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6460" w14:textId="77777777" w:rsidR="00D1747C" w:rsidRPr="00C5427F" w:rsidRDefault="00D1747C" w:rsidP="00D1747C">
      <w:pPr>
        <w:pStyle w:val="Style11"/>
        <w:tabs>
          <w:tab w:val="left" w:pos="0"/>
          <w:tab w:val="left" w:pos="851"/>
        </w:tabs>
        <w:spacing w:before="120" w:line="240" w:lineRule="auto"/>
        <w:ind w:firstLine="567"/>
        <w:jc w:val="center"/>
        <w:rPr>
          <w:sz w:val="28"/>
          <w:szCs w:val="28"/>
          <w:lang w:val="nl-NL"/>
        </w:rPr>
      </w:pPr>
      <w:r w:rsidRPr="00C5427F">
        <w:rPr>
          <w:b/>
          <w:sz w:val="28"/>
          <w:szCs w:val="28"/>
          <w:lang w:val="nl-NL"/>
        </w:rPr>
        <w:t>Phần 2. YÊU CẦU VỀ KỸ THUẬT</w:t>
      </w:r>
    </w:p>
    <w:p w14:paraId="221C7A03" w14:textId="77777777" w:rsidR="00D1747C" w:rsidRPr="00C5427F" w:rsidRDefault="00D1747C" w:rsidP="00D1747C">
      <w:pPr>
        <w:pStyle w:val="Style11"/>
        <w:tabs>
          <w:tab w:val="left" w:pos="0"/>
          <w:tab w:val="left" w:pos="851"/>
        </w:tabs>
        <w:spacing w:before="120" w:line="240" w:lineRule="auto"/>
        <w:ind w:firstLine="567"/>
        <w:jc w:val="center"/>
        <w:rPr>
          <w:b/>
          <w:sz w:val="28"/>
          <w:szCs w:val="28"/>
        </w:rPr>
      </w:pPr>
      <w:r w:rsidRPr="00C5427F">
        <w:rPr>
          <w:sz w:val="28"/>
          <w:szCs w:val="28"/>
          <w:lang w:val="nl-NL"/>
        </w:rPr>
        <w:t xml:space="preserve"> </w:t>
      </w:r>
      <w:r w:rsidRPr="00C5427F">
        <w:rPr>
          <w:b/>
          <w:sz w:val="28"/>
          <w:szCs w:val="28"/>
          <w:lang w:val="vi-VN"/>
        </w:rPr>
        <w:t>Chương V. YÊU CẦU VỀ KỸ THUẬT</w:t>
      </w:r>
    </w:p>
    <w:p w14:paraId="39819557" w14:textId="47F8BEA0" w:rsidR="00D1747C" w:rsidRPr="00C5427F" w:rsidRDefault="009B7D7E" w:rsidP="00D1747C">
      <w:pPr>
        <w:spacing w:before="120" w:after="120"/>
        <w:ind w:firstLine="567"/>
        <w:rPr>
          <w:b/>
          <w:sz w:val="28"/>
          <w:szCs w:val="28"/>
        </w:rPr>
      </w:pPr>
      <w:r w:rsidRPr="00C5427F">
        <w:rPr>
          <w:b/>
          <w:sz w:val="28"/>
          <w:szCs w:val="28"/>
        </w:rPr>
        <w:t>1</w:t>
      </w:r>
      <w:r w:rsidR="00D1747C" w:rsidRPr="00C5427F">
        <w:rPr>
          <w:b/>
          <w:sz w:val="28"/>
          <w:szCs w:val="28"/>
          <w:lang w:val="vi-VN"/>
        </w:rPr>
        <w:t>. Giới thiệu về gói thầu</w:t>
      </w:r>
      <w:r w:rsidRPr="00C5427F">
        <w:rPr>
          <w:b/>
          <w:sz w:val="28"/>
          <w:szCs w:val="28"/>
        </w:rPr>
        <w:t>:</w:t>
      </w:r>
    </w:p>
    <w:p w14:paraId="454D19BC" w14:textId="2EB9BC0F" w:rsidR="00D1747C" w:rsidRPr="00C5427F" w:rsidRDefault="009B7D7E" w:rsidP="00213EB5">
      <w:pPr>
        <w:spacing w:before="120" w:after="120"/>
        <w:ind w:firstLine="567"/>
        <w:rPr>
          <w:sz w:val="28"/>
          <w:szCs w:val="28"/>
        </w:rPr>
      </w:pPr>
      <w:r w:rsidRPr="00C5427F">
        <w:rPr>
          <w:sz w:val="28"/>
          <w:szCs w:val="28"/>
        </w:rPr>
        <w:t>-</w:t>
      </w:r>
      <w:r w:rsidR="00D1747C" w:rsidRPr="00C5427F">
        <w:rPr>
          <w:sz w:val="28"/>
          <w:szCs w:val="28"/>
          <w:lang w:val="vi-VN"/>
        </w:rPr>
        <w:t xml:space="preserve"> Tên </w:t>
      </w:r>
      <w:r w:rsidR="00470569" w:rsidRPr="00C5427F">
        <w:rPr>
          <w:sz w:val="28"/>
          <w:szCs w:val="28"/>
        </w:rPr>
        <w:t>gói thầu</w:t>
      </w:r>
      <w:r w:rsidR="00D1747C" w:rsidRPr="00C5427F">
        <w:rPr>
          <w:sz w:val="28"/>
          <w:szCs w:val="28"/>
          <w:lang w:val="vi-VN"/>
        </w:rPr>
        <w:t>:</w:t>
      </w:r>
      <w:r w:rsidR="00A27B00" w:rsidRPr="00C5427F">
        <w:t xml:space="preserve"> </w:t>
      </w:r>
      <w:r w:rsidR="0071335F" w:rsidRPr="0071335F">
        <w:rPr>
          <w:sz w:val="28"/>
          <w:szCs w:val="28"/>
          <w:lang w:val="vi-VN"/>
        </w:rPr>
        <w:t>Quản lý hoa viên, trồng và quản lý chăm sóc cây xanh, hoa cảnh vỉa hè, đường phố, dải phân cách, vòng xoay; Chiếu sáng đô thị (Quý II, III, IV năm 2026) trên địa bàn phường Pleiku, Hội Phú, Thống Nhất, Diên Hồng, An Phú, xã Biển Hồ và xã Gào</w:t>
      </w:r>
    </w:p>
    <w:p w14:paraId="39E12C4C" w14:textId="4DD36A02" w:rsidR="00D1747C" w:rsidRPr="00C5427F" w:rsidRDefault="009B7D7E" w:rsidP="00D1747C">
      <w:pPr>
        <w:spacing w:before="120" w:after="120"/>
        <w:ind w:firstLine="567"/>
        <w:rPr>
          <w:sz w:val="28"/>
          <w:szCs w:val="28"/>
        </w:rPr>
      </w:pPr>
      <w:r w:rsidRPr="00C5427F">
        <w:rPr>
          <w:sz w:val="28"/>
          <w:szCs w:val="28"/>
        </w:rPr>
        <w:t>-</w:t>
      </w:r>
      <w:r w:rsidR="00D1747C" w:rsidRPr="00C5427F">
        <w:rPr>
          <w:sz w:val="28"/>
          <w:szCs w:val="28"/>
          <w:lang w:val="vi-VN"/>
        </w:rPr>
        <w:t xml:space="preserve"> Chủ đầu tư: Ban Quản lý dịch vụ công Quy Nhơn</w:t>
      </w:r>
    </w:p>
    <w:p w14:paraId="1190B83B" w14:textId="2B5A16FE" w:rsidR="00D1747C" w:rsidRPr="00C5427F" w:rsidRDefault="009B7D7E" w:rsidP="009B7D7E">
      <w:pPr>
        <w:spacing w:before="120" w:after="120"/>
        <w:ind w:firstLine="567"/>
        <w:rPr>
          <w:sz w:val="28"/>
          <w:szCs w:val="28"/>
        </w:rPr>
      </w:pPr>
      <w:r w:rsidRPr="00C5427F">
        <w:rPr>
          <w:sz w:val="28"/>
          <w:szCs w:val="28"/>
        </w:rPr>
        <w:t>-</w:t>
      </w:r>
      <w:r w:rsidR="00D1747C" w:rsidRPr="00C5427F">
        <w:rPr>
          <w:sz w:val="28"/>
          <w:szCs w:val="28"/>
          <w:lang w:val="vi-VN"/>
        </w:rPr>
        <w:t xml:space="preserve"> Địa điểm:</w:t>
      </w:r>
      <w:r w:rsidR="00D1747C" w:rsidRPr="00C5427F">
        <w:rPr>
          <w:sz w:val="28"/>
          <w:szCs w:val="28"/>
        </w:rPr>
        <w:t xml:space="preserve"> </w:t>
      </w:r>
      <w:r w:rsidRPr="00C5427F">
        <w:rPr>
          <w:sz w:val="28"/>
          <w:szCs w:val="28"/>
        </w:rPr>
        <w:t>Phường Pleiku, Phường Hội Phú, Phường Thống Nhất, Phường Diên Hồng, Phường An Phú, xã Biển Hồ và xã Gào, tỉnh Gia Lai</w:t>
      </w:r>
    </w:p>
    <w:p w14:paraId="49E2D9B8" w14:textId="4C1157A0" w:rsidR="00D1747C" w:rsidRPr="00C5427F" w:rsidRDefault="009B7D7E" w:rsidP="00D1747C">
      <w:pPr>
        <w:spacing w:before="120" w:after="120"/>
        <w:ind w:firstLine="567"/>
        <w:rPr>
          <w:sz w:val="28"/>
          <w:szCs w:val="28"/>
        </w:rPr>
      </w:pPr>
      <w:r w:rsidRPr="00C5427F">
        <w:rPr>
          <w:sz w:val="28"/>
          <w:szCs w:val="28"/>
          <w:lang w:val="es-ES"/>
        </w:rPr>
        <w:t>-</w:t>
      </w:r>
      <w:r w:rsidR="00D1747C" w:rsidRPr="00C5427F">
        <w:rPr>
          <w:sz w:val="28"/>
          <w:szCs w:val="28"/>
          <w:lang w:val="es-ES"/>
        </w:rPr>
        <w:t xml:space="preserve"> </w:t>
      </w:r>
      <w:r w:rsidR="00F42E51" w:rsidRPr="00C5427F">
        <w:rPr>
          <w:sz w:val="28"/>
          <w:szCs w:val="28"/>
        </w:rPr>
        <w:t>Nội dung và khối lượng thực hiện chủ yếu</w:t>
      </w:r>
      <w:r w:rsidR="00657219" w:rsidRPr="00C5427F">
        <w:rPr>
          <w:sz w:val="28"/>
          <w:szCs w:val="28"/>
        </w:rPr>
        <w:t>:</w:t>
      </w:r>
    </w:p>
    <w:p w14:paraId="1EC732C6" w14:textId="75303DA6" w:rsidR="00D1747C" w:rsidRPr="00C5427F" w:rsidRDefault="00D1747C" w:rsidP="00F52102">
      <w:pPr>
        <w:spacing w:before="120" w:after="120"/>
        <w:ind w:firstLine="567"/>
        <w:rPr>
          <w:sz w:val="28"/>
          <w:szCs w:val="28"/>
          <w:lang w:val="es-ES"/>
        </w:rPr>
      </w:pPr>
      <w:r w:rsidRPr="00C5427F">
        <w:rPr>
          <w:sz w:val="28"/>
          <w:szCs w:val="28"/>
          <w:lang w:val="es-ES"/>
        </w:rPr>
        <w:t xml:space="preserve">Chi tiết theo nội dung tại Quyết định số </w:t>
      </w:r>
      <w:r w:rsidR="00F52102" w:rsidRPr="00C5427F">
        <w:rPr>
          <w:sz w:val="28"/>
          <w:szCs w:val="28"/>
          <w:lang w:val="es-ES"/>
        </w:rPr>
        <w:t>44</w:t>
      </w:r>
      <w:r w:rsidRPr="00C5427F">
        <w:rPr>
          <w:sz w:val="28"/>
          <w:szCs w:val="28"/>
          <w:lang w:val="es-ES"/>
        </w:rPr>
        <w:t>/QĐ-</w:t>
      </w:r>
      <w:r w:rsidR="00D62D33" w:rsidRPr="00C5427F">
        <w:rPr>
          <w:sz w:val="28"/>
          <w:szCs w:val="28"/>
          <w:lang w:val="es-ES"/>
        </w:rPr>
        <w:t>SXD</w:t>
      </w:r>
      <w:r w:rsidRPr="00C5427F">
        <w:rPr>
          <w:sz w:val="28"/>
          <w:szCs w:val="28"/>
          <w:lang w:val="es-ES"/>
        </w:rPr>
        <w:t xml:space="preserve"> ngày </w:t>
      </w:r>
      <w:r w:rsidR="00BB59C9" w:rsidRPr="00C5427F">
        <w:rPr>
          <w:sz w:val="28"/>
          <w:szCs w:val="28"/>
          <w:lang w:val="es-ES"/>
        </w:rPr>
        <w:t>1</w:t>
      </w:r>
      <w:r w:rsidR="00F52102" w:rsidRPr="00C5427F">
        <w:rPr>
          <w:sz w:val="28"/>
          <w:szCs w:val="28"/>
          <w:lang w:val="es-ES"/>
        </w:rPr>
        <w:t>6</w:t>
      </w:r>
      <w:r w:rsidR="00BB59C9" w:rsidRPr="00C5427F">
        <w:rPr>
          <w:sz w:val="28"/>
          <w:szCs w:val="28"/>
          <w:lang w:val="es-ES"/>
        </w:rPr>
        <w:t xml:space="preserve">/01/2026 </w:t>
      </w:r>
      <w:r w:rsidRPr="00C5427F">
        <w:rPr>
          <w:sz w:val="28"/>
          <w:szCs w:val="28"/>
          <w:lang w:val="es-ES"/>
        </w:rPr>
        <w:t xml:space="preserve">của Sở Xây dựng về việc </w:t>
      </w:r>
      <w:r w:rsidR="00F52102" w:rsidRPr="00C5427F">
        <w:rPr>
          <w:sz w:val="28"/>
          <w:szCs w:val="28"/>
          <w:lang w:val="es-ES"/>
        </w:rPr>
        <w:t>phê duyệt dự toán công việc: Quản lý hoa viên, trồng và quản lý chăm sóc cây xanh, hoa cảnh vỉa hè, đường phố, dải phân cách, vòng xoay và Chiếu sáng đô thị (năm 2026) trên địa bàn phường Pleiku, Hội Phú, Thống Nhất, Diên Hồng, An Phú, xã Biển Hồ và Gào, thuộc Dịch vụ Quản lý hoa viên, trồng và quản lý chăm sóc cây xanh, hoa cảnh vỉa hè, đường phố, dải phân cách, vòng xoay và Dịch vụ Chiếu sáng đô thị.</w:t>
      </w:r>
    </w:p>
    <w:p w14:paraId="5AF3A1FB" w14:textId="14383A5A" w:rsidR="00D1747C" w:rsidRPr="00C5427F" w:rsidRDefault="009B7D7E" w:rsidP="00D1747C">
      <w:pPr>
        <w:widowControl w:val="0"/>
        <w:spacing w:before="120" w:after="120"/>
        <w:ind w:firstLine="567"/>
        <w:rPr>
          <w:sz w:val="28"/>
          <w:szCs w:val="28"/>
        </w:rPr>
      </w:pPr>
      <w:r w:rsidRPr="00C5427F">
        <w:rPr>
          <w:sz w:val="28"/>
          <w:szCs w:val="28"/>
        </w:rPr>
        <w:t>-</w:t>
      </w:r>
      <w:r w:rsidR="00D1747C" w:rsidRPr="00C5427F">
        <w:rPr>
          <w:sz w:val="28"/>
          <w:szCs w:val="28"/>
          <w:lang w:val="vi-VN"/>
        </w:rPr>
        <w:t xml:space="preserve"> Thời </w:t>
      </w:r>
      <w:r w:rsidRPr="00C5427F">
        <w:rPr>
          <w:sz w:val="28"/>
          <w:szCs w:val="28"/>
        </w:rPr>
        <w:t>gian thực hiện</w:t>
      </w:r>
      <w:r w:rsidR="00D1747C" w:rsidRPr="00C5427F">
        <w:rPr>
          <w:sz w:val="28"/>
          <w:szCs w:val="28"/>
        </w:rPr>
        <w:t xml:space="preserve">: </w:t>
      </w:r>
      <w:r w:rsidR="00D32C96" w:rsidRPr="00D32C96">
        <w:rPr>
          <w:b/>
          <w:bCs/>
          <w:sz w:val="28"/>
          <w:szCs w:val="28"/>
        </w:rPr>
        <w:t>09 tháng (từ ngày 01/4/2026 đến hết ngày 31/12/2026).</w:t>
      </w:r>
    </w:p>
    <w:p w14:paraId="4F9A0209" w14:textId="7DA30899" w:rsidR="00D1747C" w:rsidRPr="00C5427F" w:rsidRDefault="009B7D7E" w:rsidP="00D1747C">
      <w:pPr>
        <w:widowControl w:val="0"/>
        <w:spacing w:before="120" w:after="120"/>
        <w:ind w:firstLine="567"/>
        <w:rPr>
          <w:b/>
          <w:sz w:val="28"/>
          <w:szCs w:val="28"/>
        </w:rPr>
      </w:pPr>
      <w:r w:rsidRPr="00C5427F">
        <w:rPr>
          <w:b/>
          <w:sz w:val="28"/>
          <w:szCs w:val="28"/>
        </w:rPr>
        <w:t>2</w:t>
      </w:r>
      <w:r w:rsidR="00D1747C" w:rsidRPr="00C5427F">
        <w:rPr>
          <w:b/>
          <w:sz w:val="28"/>
          <w:szCs w:val="28"/>
          <w:lang w:val="vi-VN"/>
        </w:rPr>
        <w:t xml:space="preserve">. </w:t>
      </w:r>
      <w:r w:rsidRPr="00C5427F">
        <w:rPr>
          <w:b/>
          <w:sz w:val="28"/>
          <w:szCs w:val="28"/>
          <w:lang w:val="vi-VN"/>
        </w:rPr>
        <w:t>Mục tiêu công việc</w:t>
      </w:r>
      <w:r w:rsidRPr="00C5427F">
        <w:rPr>
          <w:b/>
          <w:sz w:val="28"/>
          <w:szCs w:val="28"/>
        </w:rPr>
        <w:t>:</w:t>
      </w:r>
    </w:p>
    <w:p w14:paraId="1ED11F0F" w14:textId="5FACCA9C" w:rsidR="00F52102" w:rsidRPr="00C5427F" w:rsidRDefault="00F52102" w:rsidP="00F52102">
      <w:pPr>
        <w:widowControl w:val="0"/>
        <w:tabs>
          <w:tab w:val="left" w:pos="700"/>
        </w:tabs>
        <w:spacing w:before="120" w:after="120"/>
        <w:ind w:firstLine="567"/>
        <w:rPr>
          <w:bCs/>
          <w:sz w:val="28"/>
          <w:szCs w:val="28"/>
        </w:rPr>
      </w:pPr>
      <w:r w:rsidRPr="00C5427F">
        <w:rPr>
          <w:bCs/>
          <w:sz w:val="28"/>
          <w:szCs w:val="28"/>
        </w:rPr>
        <w:t>Nhằm đảm bảo an ninh, vệ sinh môi trường, cảnh quan, chiếu sáng công cộng và phục vụ các nhu cầu thiết yếu cho nhân dân</w:t>
      </w:r>
    </w:p>
    <w:p w14:paraId="6E8C9421" w14:textId="172FC624" w:rsidR="00D1747C" w:rsidRPr="00C5427F" w:rsidRDefault="009B7D7E" w:rsidP="00F52102">
      <w:pPr>
        <w:widowControl w:val="0"/>
        <w:tabs>
          <w:tab w:val="left" w:pos="700"/>
        </w:tabs>
        <w:spacing w:before="120" w:after="120"/>
        <w:ind w:firstLine="567"/>
        <w:rPr>
          <w:b/>
          <w:bCs/>
          <w:sz w:val="28"/>
          <w:szCs w:val="28"/>
        </w:rPr>
      </w:pPr>
      <w:r w:rsidRPr="00C5427F">
        <w:rPr>
          <w:b/>
          <w:bCs/>
          <w:sz w:val="28"/>
          <w:szCs w:val="28"/>
        </w:rPr>
        <w:t>3</w:t>
      </w:r>
      <w:r w:rsidR="00D1747C" w:rsidRPr="00C5427F">
        <w:rPr>
          <w:b/>
          <w:bCs/>
          <w:sz w:val="28"/>
          <w:szCs w:val="28"/>
        </w:rPr>
        <w:t>. Yêu cầu về kỹ thuật</w:t>
      </w:r>
      <w:r w:rsidRPr="00C5427F">
        <w:rPr>
          <w:b/>
          <w:bCs/>
          <w:sz w:val="28"/>
          <w:szCs w:val="28"/>
        </w:rPr>
        <w:t xml:space="preserve"> của gói thầu:</w:t>
      </w:r>
    </w:p>
    <w:p w14:paraId="6D4BA52C" w14:textId="46A06843" w:rsidR="00696F7C" w:rsidRPr="00C5427F" w:rsidRDefault="00696F7C" w:rsidP="00EE423F">
      <w:pPr>
        <w:widowControl w:val="0"/>
        <w:spacing w:before="120" w:after="120"/>
        <w:ind w:firstLine="567"/>
        <w:rPr>
          <w:b/>
          <w:sz w:val="28"/>
          <w:szCs w:val="28"/>
        </w:rPr>
      </w:pPr>
      <w:r w:rsidRPr="00C5427F">
        <w:rPr>
          <w:b/>
          <w:sz w:val="28"/>
          <w:szCs w:val="28"/>
        </w:rPr>
        <w:t>3.</w:t>
      </w:r>
      <w:r w:rsidR="00F54571" w:rsidRPr="00C5427F">
        <w:rPr>
          <w:b/>
          <w:sz w:val="28"/>
          <w:szCs w:val="28"/>
        </w:rPr>
        <w:t>1</w:t>
      </w:r>
      <w:r w:rsidRPr="00C5427F">
        <w:rPr>
          <w:b/>
          <w:sz w:val="28"/>
          <w:szCs w:val="28"/>
        </w:rPr>
        <w:t xml:space="preserve">. Giải pháp và phương pháp luận: </w:t>
      </w:r>
    </w:p>
    <w:p w14:paraId="6684397A" w14:textId="571ABAA2" w:rsidR="004C7E05" w:rsidRPr="00C5427F" w:rsidRDefault="00696F7C" w:rsidP="00F52102">
      <w:pPr>
        <w:widowControl w:val="0"/>
        <w:spacing w:before="120" w:after="120"/>
        <w:ind w:firstLine="567"/>
        <w:rPr>
          <w:bCs/>
          <w:sz w:val="28"/>
          <w:szCs w:val="28"/>
        </w:rPr>
      </w:pPr>
      <w:r w:rsidRPr="00C5427F">
        <w:rPr>
          <w:bCs/>
          <w:sz w:val="28"/>
          <w:szCs w:val="28"/>
        </w:rPr>
        <w:t>Căn cứ phạm vi công việc</w:t>
      </w:r>
      <w:r w:rsidR="00242EBC" w:rsidRPr="00C5427F">
        <w:rPr>
          <w:bCs/>
          <w:sz w:val="28"/>
          <w:szCs w:val="28"/>
        </w:rPr>
        <w:t>:</w:t>
      </w:r>
      <w:r w:rsidR="00242EBC" w:rsidRPr="00C5427F">
        <w:t xml:space="preserve"> </w:t>
      </w:r>
      <w:r w:rsidR="00F52102" w:rsidRPr="00C5427F">
        <w:rPr>
          <w:bCs/>
          <w:sz w:val="28"/>
          <w:szCs w:val="28"/>
        </w:rPr>
        <w:t>Quản lý hoa viên, trồng và quản lý chăm sóc cây xanh, hoa cảnh vỉa hè, đường phố, dải phân cách, vòng xoay và Chiếu sáng đô thị</w:t>
      </w:r>
      <w:r w:rsidR="00242EBC" w:rsidRPr="00C5427F">
        <w:rPr>
          <w:bCs/>
          <w:sz w:val="28"/>
          <w:szCs w:val="28"/>
        </w:rPr>
        <w:t xml:space="preserve">, </w:t>
      </w:r>
      <w:r w:rsidR="00EE423F" w:rsidRPr="00C5427F">
        <w:rPr>
          <w:bCs/>
          <w:sz w:val="28"/>
          <w:szCs w:val="28"/>
        </w:rPr>
        <w:t>Nhà thầu chuẩn bị thuyết minh đề xuất giải pháp, phương pháp luận tổng quát (giải pháp kỹ thuật) thực hiện dịch vụ theo các nội dung quy định tại Mục 3-Tiêu chuẩn đánh giá về kỹ thuật thuộc Chương III- Tiêu chuẩn đánh giá E</w:t>
      </w:r>
      <w:r w:rsidR="00242EBC" w:rsidRPr="00C5427F">
        <w:rPr>
          <w:bCs/>
          <w:sz w:val="28"/>
          <w:szCs w:val="28"/>
        </w:rPr>
        <w:t>-</w:t>
      </w:r>
      <w:r w:rsidR="00EE423F" w:rsidRPr="00C5427F">
        <w:rPr>
          <w:bCs/>
          <w:sz w:val="28"/>
          <w:szCs w:val="28"/>
        </w:rPr>
        <w:t>HSDT đính kèm cùng E-HSMT</w:t>
      </w:r>
      <w:r w:rsidR="00242EBC" w:rsidRPr="00C5427F">
        <w:rPr>
          <w:bCs/>
          <w:sz w:val="28"/>
          <w:szCs w:val="28"/>
        </w:rPr>
        <w:t xml:space="preserve"> đáp ứng theo các tiêu chuẩn, quy chuẩn được áp dụng.</w:t>
      </w:r>
    </w:p>
    <w:p w14:paraId="235DA9E1" w14:textId="27E269B9" w:rsidR="000E5CB5" w:rsidRPr="00C5427F" w:rsidRDefault="000E5CB5" w:rsidP="000E5CB5">
      <w:pPr>
        <w:widowControl w:val="0"/>
        <w:tabs>
          <w:tab w:val="left" w:pos="700"/>
        </w:tabs>
        <w:spacing w:before="120" w:after="120"/>
        <w:ind w:firstLine="567"/>
        <w:rPr>
          <w:b/>
          <w:bCs/>
          <w:sz w:val="28"/>
          <w:szCs w:val="28"/>
        </w:rPr>
      </w:pPr>
      <w:r w:rsidRPr="00C5427F">
        <w:rPr>
          <w:b/>
          <w:bCs/>
          <w:sz w:val="28"/>
          <w:szCs w:val="28"/>
        </w:rPr>
        <w:t>3.</w:t>
      </w:r>
      <w:r w:rsidR="00F54571" w:rsidRPr="00C5427F">
        <w:rPr>
          <w:b/>
          <w:bCs/>
          <w:sz w:val="28"/>
          <w:szCs w:val="28"/>
        </w:rPr>
        <w:t>2.</w:t>
      </w:r>
      <w:r w:rsidRPr="00C5427F">
        <w:rPr>
          <w:b/>
          <w:bCs/>
          <w:sz w:val="28"/>
          <w:szCs w:val="28"/>
        </w:rPr>
        <w:t xml:space="preserve"> Yêu cầu về kỹ thuật</w:t>
      </w:r>
    </w:p>
    <w:p w14:paraId="37A815CC" w14:textId="09A561C5" w:rsidR="000E5CB5" w:rsidRPr="00C5427F" w:rsidRDefault="000E5CB5" w:rsidP="000E5CB5">
      <w:pPr>
        <w:widowControl w:val="0"/>
        <w:tabs>
          <w:tab w:val="left" w:pos="700"/>
        </w:tabs>
        <w:spacing w:before="120" w:after="120"/>
        <w:ind w:firstLine="567"/>
        <w:rPr>
          <w:b/>
          <w:bCs/>
          <w:sz w:val="28"/>
          <w:szCs w:val="28"/>
        </w:rPr>
      </w:pPr>
      <w:r w:rsidRPr="00C5427F">
        <w:rPr>
          <w:b/>
          <w:bCs/>
          <w:sz w:val="28"/>
          <w:szCs w:val="28"/>
        </w:rPr>
        <w:lastRenderedPageBreak/>
        <w:t>3.</w:t>
      </w:r>
      <w:r w:rsidR="00F54571" w:rsidRPr="00C5427F">
        <w:rPr>
          <w:b/>
          <w:bCs/>
          <w:sz w:val="28"/>
          <w:szCs w:val="28"/>
        </w:rPr>
        <w:t>2</w:t>
      </w:r>
      <w:r w:rsidRPr="00C5427F">
        <w:rPr>
          <w:b/>
          <w:bCs/>
          <w:sz w:val="28"/>
          <w:szCs w:val="28"/>
        </w:rPr>
        <w:t xml:space="preserve">.1. Đối với lĩnh vực duy trì công viên, </w:t>
      </w:r>
      <w:r w:rsidR="00F54571" w:rsidRPr="00C5427F">
        <w:rPr>
          <w:b/>
          <w:bCs/>
          <w:sz w:val="28"/>
          <w:szCs w:val="28"/>
        </w:rPr>
        <w:t>cây</w:t>
      </w:r>
      <w:r w:rsidRPr="00C5427F">
        <w:rPr>
          <w:b/>
          <w:bCs/>
          <w:sz w:val="28"/>
          <w:szCs w:val="28"/>
        </w:rPr>
        <w:t xml:space="preserve"> xanh</w:t>
      </w:r>
    </w:p>
    <w:p w14:paraId="4659138B" w14:textId="06D9EF81" w:rsidR="000E5CB5" w:rsidRPr="00C5427F" w:rsidRDefault="000E5CB5" w:rsidP="000E5CB5">
      <w:pPr>
        <w:widowControl w:val="0"/>
        <w:tabs>
          <w:tab w:val="left" w:pos="700"/>
        </w:tabs>
        <w:spacing w:before="120" w:after="120"/>
        <w:ind w:firstLine="567"/>
        <w:rPr>
          <w:bCs/>
          <w:sz w:val="28"/>
          <w:szCs w:val="28"/>
        </w:rPr>
      </w:pPr>
      <w:r w:rsidRPr="00C5427F">
        <w:rPr>
          <w:bCs/>
          <w:sz w:val="28"/>
          <w:szCs w:val="28"/>
        </w:rPr>
        <w:t>Đảm bảo việc duy trì cây xanh hè phố, cỏ, cây cảnh, cây bóng mát và cắt tỉa cây luôn sống và phát triển trong điều kiện bình thường không để cho cây chết (trừ trường hợp cây chết do điều kiện bất khả kháng). Công tác tưới cây thực hiện vào sáng sớm hoặc chiều mát; không tưới cây khi trời n</w:t>
      </w:r>
      <w:r w:rsidR="00C4626D" w:rsidRPr="00C5427F">
        <w:rPr>
          <w:bCs/>
          <w:sz w:val="28"/>
          <w:szCs w:val="28"/>
        </w:rPr>
        <w:t>ắng gắt, nhiệt độ không khí cao)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0425"/>
      </w:tblGrid>
      <w:tr w:rsidR="00C5427F" w:rsidRPr="00C5427F" w14:paraId="54A228F0" w14:textId="77777777" w:rsidTr="00266913">
        <w:trPr>
          <w:trHeight w:val="20"/>
          <w:tblHeader/>
        </w:trPr>
        <w:tc>
          <w:tcPr>
            <w:tcW w:w="709" w:type="dxa"/>
            <w:shd w:val="clear" w:color="000000" w:fill="F5F5F5"/>
            <w:vAlign w:val="center"/>
            <w:hideMark/>
          </w:tcPr>
          <w:p w14:paraId="753DA03C" w14:textId="49B9AAAD" w:rsidR="004B1E81" w:rsidRPr="00C5427F" w:rsidRDefault="004B1E81" w:rsidP="00FA1996">
            <w:pPr>
              <w:spacing w:before="60" w:after="60"/>
              <w:jc w:val="center"/>
              <w:rPr>
                <w:b/>
                <w:bCs/>
                <w:sz w:val="28"/>
                <w:szCs w:val="28"/>
              </w:rPr>
            </w:pPr>
            <w:r w:rsidRPr="00C5427F">
              <w:rPr>
                <w:b/>
                <w:bCs/>
                <w:sz w:val="28"/>
                <w:szCs w:val="28"/>
              </w:rPr>
              <w:t>S</w:t>
            </w:r>
            <w:r w:rsidR="004830F0" w:rsidRPr="00C5427F">
              <w:rPr>
                <w:b/>
                <w:bCs/>
                <w:sz w:val="28"/>
                <w:szCs w:val="28"/>
              </w:rPr>
              <w:t>tt</w:t>
            </w:r>
          </w:p>
        </w:tc>
        <w:tc>
          <w:tcPr>
            <w:tcW w:w="4111" w:type="dxa"/>
            <w:shd w:val="clear" w:color="000000" w:fill="F5F5F5"/>
            <w:vAlign w:val="center"/>
            <w:hideMark/>
          </w:tcPr>
          <w:p w14:paraId="1EC2BFE5" w14:textId="328DAEC3" w:rsidR="004B1E81" w:rsidRPr="00C5427F" w:rsidRDefault="004B1E81" w:rsidP="004830F0">
            <w:pPr>
              <w:spacing w:before="60" w:after="60"/>
              <w:rPr>
                <w:b/>
                <w:bCs/>
                <w:sz w:val="28"/>
                <w:szCs w:val="28"/>
              </w:rPr>
            </w:pPr>
            <w:r w:rsidRPr="00C5427F">
              <w:rPr>
                <w:b/>
                <w:bCs/>
                <w:sz w:val="28"/>
                <w:szCs w:val="28"/>
              </w:rPr>
              <w:t xml:space="preserve">Nội dung </w:t>
            </w:r>
          </w:p>
        </w:tc>
        <w:tc>
          <w:tcPr>
            <w:tcW w:w="10425" w:type="dxa"/>
            <w:shd w:val="clear" w:color="000000" w:fill="F5F5F5"/>
            <w:vAlign w:val="center"/>
            <w:hideMark/>
          </w:tcPr>
          <w:p w14:paraId="304876E1" w14:textId="2E26FB12" w:rsidR="004B1E81" w:rsidRPr="00C5427F" w:rsidRDefault="004B1E81" w:rsidP="00FA1996">
            <w:pPr>
              <w:spacing w:before="60" w:after="60"/>
              <w:jc w:val="center"/>
              <w:rPr>
                <w:b/>
                <w:bCs/>
                <w:sz w:val="28"/>
                <w:szCs w:val="28"/>
              </w:rPr>
            </w:pPr>
            <w:r w:rsidRPr="00C5427F">
              <w:rPr>
                <w:b/>
                <w:bCs/>
                <w:sz w:val="28"/>
                <w:szCs w:val="28"/>
              </w:rPr>
              <w:t>Yêu cầu kỹ thuật</w:t>
            </w:r>
          </w:p>
        </w:tc>
      </w:tr>
      <w:tr w:rsidR="00C5427F" w:rsidRPr="00C5427F" w14:paraId="7AC21867" w14:textId="77777777" w:rsidTr="00266913">
        <w:trPr>
          <w:trHeight w:val="20"/>
        </w:trPr>
        <w:tc>
          <w:tcPr>
            <w:tcW w:w="709" w:type="dxa"/>
            <w:vAlign w:val="center"/>
            <w:hideMark/>
          </w:tcPr>
          <w:p w14:paraId="6C097319" w14:textId="3E586398" w:rsidR="004B1E81" w:rsidRPr="00C5427F" w:rsidRDefault="004B1E81" w:rsidP="00FA1996">
            <w:pPr>
              <w:spacing w:before="60" w:after="60"/>
              <w:jc w:val="center"/>
              <w:rPr>
                <w:b/>
                <w:sz w:val="28"/>
                <w:szCs w:val="28"/>
              </w:rPr>
            </w:pPr>
            <w:r w:rsidRPr="00C5427F">
              <w:rPr>
                <w:b/>
                <w:sz w:val="28"/>
                <w:szCs w:val="28"/>
              </w:rPr>
              <w:t> </w:t>
            </w:r>
            <w:r w:rsidR="00541E80" w:rsidRPr="00C5427F">
              <w:rPr>
                <w:b/>
                <w:sz w:val="28"/>
                <w:szCs w:val="28"/>
              </w:rPr>
              <w:t>I</w:t>
            </w:r>
          </w:p>
        </w:tc>
        <w:tc>
          <w:tcPr>
            <w:tcW w:w="4111" w:type="dxa"/>
            <w:vAlign w:val="center"/>
            <w:hideMark/>
          </w:tcPr>
          <w:p w14:paraId="06D69079" w14:textId="5FF198E1" w:rsidR="004B1E81" w:rsidRPr="00C5427F" w:rsidRDefault="004B1E81" w:rsidP="004830F0">
            <w:pPr>
              <w:spacing w:before="60" w:after="60"/>
              <w:rPr>
                <w:b/>
                <w:sz w:val="28"/>
                <w:szCs w:val="28"/>
              </w:rPr>
            </w:pPr>
            <w:r w:rsidRPr="00C5427F">
              <w:rPr>
                <w:b/>
                <w:sz w:val="28"/>
                <w:szCs w:val="28"/>
              </w:rPr>
              <w:t>Quét rác tại hoa viên, đảo giao thông</w:t>
            </w:r>
          </w:p>
        </w:tc>
        <w:tc>
          <w:tcPr>
            <w:tcW w:w="10425" w:type="dxa"/>
            <w:vAlign w:val="center"/>
          </w:tcPr>
          <w:p w14:paraId="7071370A" w14:textId="5FCAC276" w:rsidR="004B1E81" w:rsidRPr="00C5427F" w:rsidRDefault="004B1E81" w:rsidP="00FA1996">
            <w:pPr>
              <w:spacing w:before="60" w:after="60"/>
              <w:jc w:val="center"/>
              <w:rPr>
                <w:b/>
                <w:sz w:val="28"/>
                <w:szCs w:val="28"/>
              </w:rPr>
            </w:pPr>
          </w:p>
        </w:tc>
      </w:tr>
      <w:tr w:rsidR="00C5427F" w:rsidRPr="00C5427F" w14:paraId="282CA663" w14:textId="77777777" w:rsidTr="00266913">
        <w:trPr>
          <w:trHeight w:val="20"/>
        </w:trPr>
        <w:tc>
          <w:tcPr>
            <w:tcW w:w="709" w:type="dxa"/>
            <w:vAlign w:val="center"/>
            <w:hideMark/>
          </w:tcPr>
          <w:p w14:paraId="032F2E4B" w14:textId="77777777" w:rsidR="004B1E81" w:rsidRPr="00C5427F" w:rsidRDefault="004B1E81" w:rsidP="00FA1996">
            <w:pPr>
              <w:spacing w:before="60" w:after="60"/>
              <w:jc w:val="center"/>
              <w:rPr>
                <w:sz w:val="28"/>
                <w:szCs w:val="28"/>
              </w:rPr>
            </w:pPr>
            <w:r w:rsidRPr="00C5427F">
              <w:rPr>
                <w:sz w:val="28"/>
                <w:szCs w:val="28"/>
              </w:rPr>
              <w:t>1</w:t>
            </w:r>
          </w:p>
        </w:tc>
        <w:tc>
          <w:tcPr>
            <w:tcW w:w="4111" w:type="dxa"/>
            <w:vAlign w:val="center"/>
            <w:hideMark/>
          </w:tcPr>
          <w:p w14:paraId="2736DBFD" w14:textId="77777777" w:rsidR="004B1E81" w:rsidRPr="00C5427F" w:rsidRDefault="004B1E81" w:rsidP="004830F0">
            <w:pPr>
              <w:spacing w:before="60" w:after="60"/>
              <w:rPr>
                <w:sz w:val="28"/>
                <w:szCs w:val="28"/>
              </w:rPr>
            </w:pPr>
            <w:r w:rsidRPr="00C5427F">
              <w:rPr>
                <w:sz w:val="28"/>
                <w:szCs w:val="28"/>
              </w:rPr>
              <w:t>Vệ sinh các tuyến đường dạo bộ trong công viên, quảng trường, khu vực tượng đài và mảng xanh</w:t>
            </w:r>
          </w:p>
        </w:tc>
        <w:tc>
          <w:tcPr>
            <w:tcW w:w="10425" w:type="dxa"/>
            <w:vAlign w:val="center"/>
          </w:tcPr>
          <w:p w14:paraId="5EAC638B" w14:textId="77777777" w:rsidR="009E1E2E" w:rsidRPr="00C5427F" w:rsidRDefault="009E1E2E" w:rsidP="00FA1996">
            <w:pPr>
              <w:widowControl w:val="0"/>
              <w:spacing w:before="60" w:after="60"/>
              <w:rPr>
                <w:sz w:val="28"/>
                <w:szCs w:val="28"/>
              </w:rPr>
            </w:pPr>
            <w:r w:rsidRPr="00C5427F">
              <w:rPr>
                <w:sz w:val="28"/>
                <w:szCs w:val="28"/>
              </w:rPr>
              <w:t>-  Thực hiện quét rác và thu dọn rác đến vị trí tập kết.</w:t>
            </w:r>
          </w:p>
          <w:p w14:paraId="1673B5BF" w14:textId="77777777" w:rsidR="009E1E2E" w:rsidRPr="00C5427F" w:rsidRDefault="009E1E2E" w:rsidP="00FA1996">
            <w:pPr>
              <w:widowControl w:val="0"/>
              <w:spacing w:before="60" w:after="60"/>
              <w:rPr>
                <w:sz w:val="28"/>
                <w:szCs w:val="28"/>
              </w:rPr>
            </w:pPr>
            <w:r w:rsidRPr="00C5427F">
              <w:rPr>
                <w:sz w:val="28"/>
                <w:szCs w:val="28"/>
              </w:rPr>
              <w:t>-  Các ngày lễ, tết thực hiện liên tục.</w:t>
            </w:r>
          </w:p>
          <w:p w14:paraId="7EA232C0" w14:textId="009304BC" w:rsidR="004B1E81" w:rsidRPr="00C5427F" w:rsidRDefault="004B1E81" w:rsidP="00FA1996">
            <w:pPr>
              <w:spacing w:before="60" w:after="60"/>
              <w:jc w:val="center"/>
              <w:rPr>
                <w:sz w:val="28"/>
                <w:szCs w:val="28"/>
              </w:rPr>
            </w:pPr>
          </w:p>
        </w:tc>
      </w:tr>
      <w:tr w:rsidR="00C5427F" w:rsidRPr="00C5427F" w14:paraId="64D443A7" w14:textId="77777777" w:rsidTr="00266913">
        <w:trPr>
          <w:trHeight w:val="20"/>
        </w:trPr>
        <w:tc>
          <w:tcPr>
            <w:tcW w:w="709" w:type="dxa"/>
            <w:vAlign w:val="center"/>
            <w:hideMark/>
          </w:tcPr>
          <w:p w14:paraId="53F7F2A3" w14:textId="6308BD01" w:rsidR="004B1E81" w:rsidRPr="00C5427F" w:rsidRDefault="004B1E81" w:rsidP="00FA1996">
            <w:pPr>
              <w:spacing w:before="60" w:after="60"/>
              <w:jc w:val="center"/>
              <w:rPr>
                <w:b/>
                <w:sz w:val="28"/>
                <w:szCs w:val="28"/>
              </w:rPr>
            </w:pPr>
            <w:r w:rsidRPr="00C5427F">
              <w:rPr>
                <w:b/>
                <w:sz w:val="28"/>
                <w:szCs w:val="28"/>
              </w:rPr>
              <w:t> </w:t>
            </w:r>
            <w:r w:rsidR="00541E80" w:rsidRPr="00C5427F">
              <w:rPr>
                <w:b/>
                <w:sz w:val="28"/>
                <w:szCs w:val="28"/>
              </w:rPr>
              <w:t>II</w:t>
            </w:r>
          </w:p>
        </w:tc>
        <w:tc>
          <w:tcPr>
            <w:tcW w:w="4111" w:type="dxa"/>
            <w:vAlign w:val="center"/>
            <w:hideMark/>
          </w:tcPr>
          <w:p w14:paraId="0DA247E9" w14:textId="02FF9074" w:rsidR="004B1E81" w:rsidRPr="00C5427F" w:rsidRDefault="004B1E81" w:rsidP="004830F0">
            <w:pPr>
              <w:spacing w:before="60" w:after="60"/>
              <w:rPr>
                <w:b/>
                <w:sz w:val="28"/>
                <w:szCs w:val="28"/>
              </w:rPr>
            </w:pPr>
            <w:r w:rsidRPr="00C5427F">
              <w:rPr>
                <w:b/>
                <w:sz w:val="28"/>
                <w:szCs w:val="28"/>
              </w:rPr>
              <w:t>Duy trì thảm cỏ</w:t>
            </w:r>
          </w:p>
        </w:tc>
        <w:tc>
          <w:tcPr>
            <w:tcW w:w="10425" w:type="dxa"/>
            <w:vAlign w:val="center"/>
          </w:tcPr>
          <w:p w14:paraId="25AD726A" w14:textId="232947F0" w:rsidR="004B1E81" w:rsidRPr="00C5427F" w:rsidRDefault="004B1E81" w:rsidP="00FA1996">
            <w:pPr>
              <w:spacing w:before="60" w:after="60"/>
              <w:jc w:val="center"/>
              <w:rPr>
                <w:b/>
                <w:sz w:val="28"/>
                <w:szCs w:val="28"/>
              </w:rPr>
            </w:pPr>
          </w:p>
        </w:tc>
      </w:tr>
      <w:tr w:rsidR="00C5427F" w:rsidRPr="00C5427F" w14:paraId="67220B80" w14:textId="77777777" w:rsidTr="00266913">
        <w:trPr>
          <w:trHeight w:val="20"/>
        </w:trPr>
        <w:tc>
          <w:tcPr>
            <w:tcW w:w="709" w:type="dxa"/>
            <w:vAlign w:val="center"/>
            <w:hideMark/>
          </w:tcPr>
          <w:p w14:paraId="3E345A59" w14:textId="77777777" w:rsidR="004B1E81" w:rsidRPr="00C5427F" w:rsidRDefault="004B1E81" w:rsidP="00FA1996">
            <w:pPr>
              <w:spacing w:before="60" w:after="60"/>
              <w:jc w:val="center"/>
              <w:rPr>
                <w:b/>
                <w:i/>
                <w:sz w:val="28"/>
                <w:szCs w:val="28"/>
              </w:rPr>
            </w:pPr>
            <w:r w:rsidRPr="00C5427F">
              <w:rPr>
                <w:b/>
                <w:i/>
                <w:sz w:val="28"/>
                <w:szCs w:val="28"/>
              </w:rPr>
              <w:t> </w:t>
            </w:r>
          </w:p>
        </w:tc>
        <w:tc>
          <w:tcPr>
            <w:tcW w:w="4111" w:type="dxa"/>
            <w:vAlign w:val="center"/>
            <w:hideMark/>
          </w:tcPr>
          <w:p w14:paraId="7BB37319" w14:textId="77777777" w:rsidR="004B1E81" w:rsidRPr="00C5427F" w:rsidRDefault="004B1E81" w:rsidP="004830F0">
            <w:pPr>
              <w:spacing w:before="60" w:after="60"/>
              <w:rPr>
                <w:b/>
                <w:i/>
                <w:sz w:val="28"/>
                <w:szCs w:val="28"/>
              </w:rPr>
            </w:pPr>
            <w:r w:rsidRPr="00C5427F">
              <w:rPr>
                <w:b/>
                <w:i/>
                <w:sz w:val="28"/>
                <w:szCs w:val="28"/>
              </w:rPr>
              <w:t>Đảo giao thông, dải phân cách</w:t>
            </w:r>
          </w:p>
        </w:tc>
        <w:tc>
          <w:tcPr>
            <w:tcW w:w="10425" w:type="dxa"/>
            <w:vAlign w:val="center"/>
          </w:tcPr>
          <w:p w14:paraId="2E538F94" w14:textId="01B9790A" w:rsidR="004B1E81" w:rsidRPr="00C5427F" w:rsidRDefault="004B1E81" w:rsidP="00FA1996">
            <w:pPr>
              <w:spacing w:before="60" w:after="60"/>
              <w:jc w:val="center"/>
              <w:rPr>
                <w:b/>
                <w:i/>
                <w:sz w:val="28"/>
                <w:szCs w:val="28"/>
              </w:rPr>
            </w:pPr>
          </w:p>
        </w:tc>
      </w:tr>
      <w:tr w:rsidR="00C5427F" w:rsidRPr="00C5427F" w14:paraId="28558BEE" w14:textId="77777777" w:rsidTr="00266913">
        <w:trPr>
          <w:trHeight w:val="20"/>
        </w:trPr>
        <w:tc>
          <w:tcPr>
            <w:tcW w:w="709" w:type="dxa"/>
            <w:vAlign w:val="center"/>
            <w:hideMark/>
          </w:tcPr>
          <w:p w14:paraId="20202610" w14:textId="77777777" w:rsidR="00C36034" w:rsidRPr="00C5427F" w:rsidRDefault="00C36034" w:rsidP="00FA1996">
            <w:pPr>
              <w:spacing w:before="60" w:after="60"/>
              <w:jc w:val="center"/>
              <w:rPr>
                <w:sz w:val="28"/>
                <w:szCs w:val="28"/>
              </w:rPr>
            </w:pPr>
            <w:r w:rsidRPr="00C5427F">
              <w:rPr>
                <w:sz w:val="28"/>
                <w:szCs w:val="28"/>
              </w:rPr>
              <w:t>2</w:t>
            </w:r>
          </w:p>
        </w:tc>
        <w:tc>
          <w:tcPr>
            <w:tcW w:w="4111" w:type="dxa"/>
            <w:vAlign w:val="center"/>
            <w:hideMark/>
          </w:tcPr>
          <w:p w14:paraId="7E14225A" w14:textId="77777777" w:rsidR="00C36034" w:rsidRPr="00C5427F" w:rsidRDefault="00C36034" w:rsidP="004830F0">
            <w:pPr>
              <w:spacing w:before="60" w:after="60"/>
              <w:rPr>
                <w:sz w:val="28"/>
                <w:szCs w:val="28"/>
              </w:rPr>
            </w:pPr>
            <w:r w:rsidRPr="00C5427F">
              <w:rPr>
                <w:sz w:val="28"/>
                <w:szCs w:val="28"/>
              </w:rPr>
              <w:t>Tưới nước cỏ tiểu đảo, dải phân cách bằng máy bơm điện 1,5kW</w:t>
            </w:r>
          </w:p>
        </w:tc>
        <w:tc>
          <w:tcPr>
            <w:tcW w:w="10425" w:type="dxa"/>
            <w:vMerge w:val="restart"/>
            <w:vAlign w:val="center"/>
          </w:tcPr>
          <w:p w14:paraId="6576CB6F" w14:textId="3512AAC8" w:rsidR="00C36034" w:rsidRPr="00C5427F" w:rsidRDefault="005C52CD" w:rsidP="00FA1996">
            <w:pPr>
              <w:spacing w:before="60" w:after="60"/>
              <w:rPr>
                <w:sz w:val="28"/>
                <w:szCs w:val="28"/>
              </w:rPr>
            </w:pPr>
            <w:r w:rsidRPr="00C5427F">
              <w:rPr>
                <w:sz w:val="28"/>
                <w:szCs w:val="28"/>
              </w:rPr>
              <w:t xml:space="preserve">- Tưới đều ướt đẫm thảm cỏ, tùy theo địa hình và điều kiện nước tưới nguồn tại chỗ hoặc xe bồn (xe bồn chuyên dụng tưới nước phải có biện pháp đảm bảo an toàn giao thông trong quá trình di chuyển tưới như: phải có người cảnh giới, biển báo hiệu, barie, đèn cảnh báo… ). Tùy theo điều kiện thời tiết theo từng mùa trên phạm vi công việc có tần suất tưới phù hợp </w:t>
            </w:r>
          </w:p>
        </w:tc>
      </w:tr>
      <w:tr w:rsidR="00C5427F" w:rsidRPr="00C5427F" w14:paraId="19A9FDDB" w14:textId="77777777" w:rsidTr="00266913">
        <w:trPr>
          <w:trHeight w:val="20"/>
        </w:trPr>
        <w:tc>
          <w:tcPr>
            <w:tcW w:w="709" w:type="dxa"/>
            <w:vAlign w:val="center"/>
            <w:hideMark/>
          </w:tcPr>
          <w:p w14:paraId="74E602D9" w14:textId="77777777" w:rsidR="00C36034" w:rsidRPr="00C5427F" w:rsidRDefault="00C36034" w:rsidP="00FA1996">
            <w:pPr>
              <w:spacing w:before="60" w:after="60"/>
              <w:jc w:val="center"/>
              <w:rPr>
                <w:sz w:val="28"/>
                <w:szCs w:val="28"/>
              </w:rPr>
            </w:pPr>
            <w:r w:rsidRPr="00C5427F">
              <w:rPr>
                <w:sz w:val="28"/>
                <w:szCs w:val="28"/>
              </w:rPr>
              <w:t>3</w:t>
            </w:r>
          </w:p>
        </w:tc>
        <w:tc>
          <w:tcPr>
            <w:tcW w:w="4111" w:type="dxa"/>
            <w:vAlign w:val="center"/>
            <w:hideMark/>
          </w:tcPr>
          <w:p w14:paraId="50A981FC" w14:textId="77777777" w:rsidR="00C36034" w:rsidRPr="00C5427F" w:rsidRDefault="00C36034" w:rsidP="004830F0">
            <w:pPr>
              <w:spacing w:before="60" w:after="60"/>
              <w:rPr>
                <w:sz w:val="28"/>
                <w:szCs w:val="28"/>
              </w:rPr>
            </w:pPr>
            <w:r w:rsidRPr="00C5427F">
              <w:rPr>
                <w:sz w:val="28"/>
                <w:szCs w:val="28"/>
              </w:rPr>
              <w:t>Tưới nước cỏ tiểu đảo, dải phân cách bằng ô tô tưới nước</w:t>
            </w:r>
          </w:p>
        </w:tc>
        <w:tc>
          <w:tcPr>
            <w:tcW w:w="10425" w:type="dxa"/>
            <w:vMerge/>
            <w:vAlign w:val="center"/>
          </w:tcPr>
          <w:p w14:paraId="11EC92E4" w14:textId="1C404A95" w:rsidR="00C36034" w:rsidRPr="00C5427F" w:rsidRDefault="00C36034" w:rsidP="00FA1996">
            <w:pPr>
              <w:spacing w:before="60" w:after="60"/>
              <w:jc w:val="center"/>
              <w:rPr>
                <w:sz w:val="28"/>
                <w:szCs w:val="28"/>
              </w:rPr>
            </w:pPr>
          </w:p>
        </w:tc>
      </w:tr>
      <w:tr w:rsidR="00C5427F" w:rsidRPr="00C5427F" w14:paraId="631BCC93" w14:textId="77777777" w:rsidTr="00266913">
        <w:trPr>
          <w:trHeight w:val="20"/>
        </w:trPr>
        <w:tc>
          <w:tcPr>
            <w:tcW w:w="709" w:type="dxa"/>
            <w:vAlign w:val="center"/>
            <w:hideMark/>
          </w:tcPr>
          <w:p w14:paraId="297C69D7" w14:textId="77777777" w:rsidR="00C36034" w:rsidRPr="00C5427F" w:rsidRDefault="00C36034" w:rsidP="00FA1996">
            <w:pPr>
              <w:spacing w:before="60" w:after="60"/>
              <w:jc w:val="center"/>
              <w:rPr>
                <w:sz w:val="28"/>
                <w:szCs w:val="28"/>
              </w:rPr>
            </w:pPr>
            <w:r w:rsidRPr="00C5427F">
              <w:rPr>
                <w:sz w:val="28"/>
                <w:szCs w:val="28"/>
              </w:rPr>
              <w:t>4</w:t>
            </w:r>
          </w:p>
        </w:tc>
        <w:tc>
          <w:tcPr>
            <w:tcW w:w="4111" w:type="dxa"/>
            <w:vAlign w:val="center"/>
            <w:hideMark/>
          </w:tcPr>
          <w:p w14:paraId="6C136D10" w14:textId="77777777" w:rsidR="00C36034" w:rsidRPr="00C5427F" w:rsidRDefault="00C36034" w:rsidP="004830F0">
            <w:pPr>
              <w:spacing w:before="60" w:after="60"/>
              <w:rPr>
                <w:sz w:val="28"/>
                <w:szCs w:val="28"/>
              </w:rPr>
            </w:pPr>
            <w:r w:rsidRPr="00C5427F">
              <w:rPr>
                <w:sz w:val="28"/>
                <w:szCs w:val="28"/>
              </w:rPr>
              <w:t>Tưới nước thảm cỏ công viên, vườn hoa bằng thủ công</w:t>
            </w:r>
          </w:p>
        </w:tc>
        <w:tc>
          <w:tcPr>
            <w:tcW w:w="10425" w:type="dxa"/>
            <w:vMerge/>
            <w:vAlign w:val="center"/>
          </w:tcPr>
          <w:p w14:paraId="404BDE6C" w14:textId="697A063A" w:rsidR="00C36034" w:rsidRPr="00C5427F" w:rsidRDefault="00C36034" w:rsidP="00FA1996">
            <w:pPr>
              <w:spacing w:before="60" w:after="60"/>
              <w:jc w:val="center"/>
              <w:rPr>
                <w:sz w:val="28"/>
                <w:szCs w:val="28"/>
              </w:rPr>
            </w:pPr>
          </w:p>
        </w:tc>
      </w:tr>
      <w:tr w:rsidR="00C5427F" w:rsidRPr="00C5427F" w14:paraId="3B8B0BE3" w14:textId="77777777" w:rsidTr="00266913">
        <w:trPr>
          <w:trHeight w:val="20"/>
        </w:trPr>
        <w:tc>
          <w:tcPr>
            <w:tcW w:w="709" w:type="dxa"/>
            <w:vAlign w:val="center"/>
            <w:hideMark/>
          </w:tcPr>
          <w:p w14:paraId="3C840E7A" w14:textId="77777777" w:rsidR="004B1E81" w:rsidRPr="00C5427F" w:rsidRDefault="004B1E81" w:rsidP="00FA1996">
            <w:pPr>
              <w:spacing w:before="60" w:after="60"/>
              <w:jc w:val="center"/>
              <w:rPr>
                <w:sz w:val="28"/>
                <w:szCs w:val="28"/>
              </w:rPr>
            </w:pPr>
            <w:r w:rsidRPr="00C5427F">
              <w:rPr>
                <w:sz w:val="28"/>
                <w:szCs w:val="28"/>
              </w:rPr>
              <w:t> </w:t>
            </w:r>
          </w:p>
        </w:tc>
        <w:tc>
          <w:tcPr>
            <w:tcW w:w="4111" w:type="dxa"/>
            <w:vAlign w:val="center"/>
            <w:hideMark/>
          </w:tcPr>
          <w:p w14:paraId="05F24B69" w14:textId="77777777" w:rsidR="004B1E81" w:rsidRPr="00C5427F" w:rsidRDefault="004B1E81" w:rsidP="004830F0">
            <w:pPr>
              <w:spacing w:before="60" w:after="60"/>
              <w:rPr>
                <w:sz w:val="28"/>
                <w:szCs w:val="28"/>
              </w:rPr>
            </w:pPr>
            <w:r w:rsidRPr="00C5427F">
              <w:rPr>
                <w:sz w:val="28"/>
                <w:szCs w:val="28"/>
              </w:rPr>
              <w:t>Công viên, thảm xanh</w:t>
            </w:r>
          </w:p>
        </w:tc>
        <w:tc>
          <w:tcPr>
            <w:tcW w:w="10425" w:type="dxa"/>
            <w:vAlign w:val="center"/>
          </w:tcPr>
          <w:p w14:paraId="3B43AC73" w14:textId="094DBF95" w:rsidR="004B1E81" w:rsidRPr="00C5427F" w:rsidRDefault="004B1E81" w:rsidP="00FA1996">
            <w:pPr>
              <w:spacing w:before="60" w:after="60"/>
              <w:jc w:val="center"/>
              <w:rPr>
                <w:sz w:val="28"/>
                <w:szCs w:val="28"/>
              </w:rPr>
            </w:pPr>
          </w:p>
        </w:tc>
      </w:tr>
      <w:tr w:rsidR="00C5427F" w:rsidRPr="00C5427F" w14:paraId="02B2B65D" w14:textId="77777777" w:rsidTr="00266913">
        <w:trPr>
          <w:trHeight w:val="20"/>
        </w:trPr>
        <w:tc>
          <w:tcPr>
            <w:tcW w:w="709" w:type="dxa"/>
            <w:vAlign w:val="center"/>
            <w:hideMark/>
          </w:tcPr>
          <w:p w14:paraId="6053C6D3" w14:textId="77777777" w:rsidR="00C36034" w:rsidRPr="00C5427F" w:rsidRDefault="00C36034" w:rsidP="00FA1996">
            <w:pPr>
              <w:spacing w:before="60" w:after="60"/>
              <w:jc w:val="center"/>
              <w:rPr>
                <w:sz w:val="28"/>
                <w:szCs w:val="28"/>
              </w:rPr>
            </w:pPr>
            <w:r w:rsidRPr="00C5427F">
              <w:rPr>
                <w:sz w:val="28"/>
                <w:szCs w:val="28"/>
              </w:rPr>
              <w:t>5</w:t>
            </w:r>
          </w:p>
        </w:tc>
        <w:tc>
          <w:tcPr>
            <w:tcW w:w="4111" w:type="dxa"/>
            <w:vAlign w:val="center"/>
            <w:hideMark/>
          </w:tcPr>
          <w:p w14:paraId="4ABDCDEB" w14:textId="77777777" w:rsidR="00C36034" w:rsidRPr="00C5427F" w:rsidRDefault="00C36034" w:rsidP="004830F0">
            <w:pPr>
              <w:spacing w:before="60" w:after="60"/>
              <w:rPr>
                <w:sz w:val="28"/>
                <w:szCs w:val="28"/>
              </w:rPr>
            </w:pPr>
            <w:r w:rsidRPr="00C5427F">
              <w:rPr>
                <w:sz w:val="28"/>
                <w:szCs w:val="28"/>
              </w:rPr>
              <w:t>Tưới nước thảm cỏ công viên, vườn hoa bằng máy bơm nước động cơ điện 1,5kW</w:t>
            </w:r>
          </w:p>
        </w:tc>
        <w:tc>
          <w:tcPr>
            <w:tcW w:w="10425" w:type="dxa"/>
            <w:vMerge w:val="restart"/>
            <w:vAlign w:val="center"/>
          </w:tcPr>
          <w:p w14:paraId="6E91814B" w14:textId="135C2CA0" w:rsidR="00C36034" w:rsidRPr="00C5427F" w:rsidRDefault="00347F06" w:rsidP="00FA1996">
            <w:pPr>
              <w:spacing w:before="60" w:after="60"/>
              <w:rPr>
                <w:sz w:val="28"/>
                <w:szCs w:val="28"/>
              </w:rPr>
            </w:pPr>
            <w:r w:rsidRPr="00C5427F">
              <w:rPr>
                <w:sz w:val="28"/>
                <w:szCs w:val="28"/>
              </w:rPr>
              <w:t>- Tưới đều ướt đẫm thảm cỏ, tùy theo địa hình và điều kiện nước tưới nguồn tại chỗ hoặc xe bồn (xe bồn chuyên dụng tưới nước phải có biện pháp đảm bảo an toàn giao thông trong quá trình di chuyển tưới như: phải có người cảnh giới, biển báo hiệu, barie, đèn cảnh báo… )</w:t>
            </w:r>
            <w:r w:rsidR="008C7E9E" w:rsidRPr="00C5427F">
              <w:rPr>
                <w:sz w:val="28"/>
                <w:szCs w:val="28"/>
              </w:rPr>
              <w:t>.</w:t>
            </w:r>
            <w:r w:rsidR="00D349BC" w:rsidRPr="00C5427F">
              <w:rPr>
                <w:sz w:val="28"/>
                <w:szCs w:val="28"/>
              </w:rPr>
              <w:t xml:space="preserve"> </w:t>
            </w:r>
            <w:r w:rsidR="004F5250" w:rsidRPr="00C5427F">
              <w:rPr>
                <w:sz w:val="28"/>
                <w:szCs w:val="28"/>
              </w:rPr>
              <w:t>Tùy theo điều kiện thời tiết theo từng mùa trên phạm vi công việc có tần suất tưới phù hợp</w:t>
            </w:r>
          </w:p>
        </w:tc>
      </w:tr>
      <w:tr w:rsidR="00C5427F" w:rsidRPr="00C5427F" w14:paraId="77605CD8" w14:textId="77777777" w:rsidTr="00266913">
        <w:trPr>
          <w:trHeight w:val="20"/>
        </w:trPr>
        <w:tc>
          <w:tcPr>
            <w:tcW w:w="709" w:type="dxa"/>
            <w:vAlign w:val="center"/>
            <w:hideMark/>
          </w:tcPr>
          <w:p w14:paraId="1D0AB666" w14:textId="77777777" w:rsidR="00C36034" w:rsidRPr="00C5427F" w:rsidRDefault="00C36034" w:rsidP="00FA1996">
            <w:pPr>
              <w:spacing w:before="60" w:after="60"/>
              <w:jc w:val="center"/>
              <w:rPr>
                <w:sz w:val="28"/>
                <w:szCs w:val="28"/>
              </w:rPr>
            </w:pPr>
            <w:r w:rsidRPr="00C5427F">
              <w:rPr>
                <w:sz w:val="28"/>
                <w:szCs w:val="28"/>
              </w:rPr>
              <w:t>6</w:t>
            </w:r>
          </w:p>
        </w:tc>
        <w:tc>
          <w:tcPr>
            <w:tcW w:w="4111" w:type="dxa"/>
            <w:vAlign w:val="center"/>
            <w:hideMark/>
          </w:tcPr>
          <w:p w14:paraId="1E0FDE57" w14:textId="77777777" w:rsidR="00C36034" w:rsidRPr="00C5427F" w:rsidRDefault="00C36034" w:rsidP="004830F0">
            <w:pPr>
              <w:spacing w:before="60" w:after="60"/>
              <w:rPr>
                <w:sz w:val="28"/>
                <w:szCs w:val="28"/>
              </w:rPr>
            </w:pPr>
            <w:r w:rsidRPr="00C5427F">
              <w:rPr>
                <w:sz w:val="28"/>
                <w:szCs w:val="28"/>
              </w:rPr>
              <w:t>Tưới nước thảm cỏ công viên, vườn hoa bằng ô tô tưới nước</w:t>
            </w:r>
          </w:p>
        </w:tc>
        <w:tc>
          <w:tcPr>
            <w:tcW w:w="10425" w:type="dxa"/>
            <w:vMerge/>
            <w:vAlign w:val="center"/>
          </w:tcPr>
          <w:p w14:paraId="61D164CE" w14:textId="5EB09115" w:rsidR="00C36034" w:rsidRPr="00C5427F" w:rsidRDefault="00C36034" w:rsidP="00FA1996">
            <w:pPr>
              <w:spacing w:before="60" w:after="60"/>
              <w:jc w:val="center"/>
              <w:rPr>
                <w:sz w:val="28"/>
                <w:szCs w:val="28"/>
              </w:rPr>
            </w:pPr>
          </w:p>
        </w:tc>
      </w:tr>
      <w:tr w:rsidR="00C5427F" w:rsidRPr="00C5427F" w14:paraId="529A4959" w14:textId="77777777" w:rsidTr="00266913">
        <w:trPr>
          <w:trHeight w:val="20"/>
        </w:trPr>
        <w:tc>
          <w:tcPr>
            <w:tcW w:w="709" w:type="dxa"/>
            <w:vAlign w:val="center"/>
            <w:hideMark/>
          </w:tcPr>
          <w:p w14:paraId="46D6C7AD" w14:textId="77777777" w:rsidR="00C36034" w:rsidRPr="00C5427F" w:rsidRDefault="00C36034" w:rsidP="00FA1996">
            <w:pPr>
              <w:spacing w:before="60" w:after="60"/>
              <w:jc w:val="center"/>
              <w:rPr>
                <w:sz w:val="28"/>
                <w:szCs w:val="28"/>
              </w:rPr>
            </w:pPr>
            <w:r w:rsidRPr="00C5427F">
              <w:rPr>
                <w:sz w:val="28"/>
                <w:szCs w:val="28"/>
              </w:rPr>
              <w:lastRenderedPageBreak/>
              <w:t>7</w:t>
            </w:r>
          </w:p>
        </w:tc>
        <w:tc>
          <w:tcPr>
            <w:tcW w:w="4111" w:type="dxa"/>
            <w:vAlign w:val="center"/>
            <w:hideMark/>
          </w:tcPr>
          <w:p w14:paraId="5F70FE2A" w14:textId="77777777" w:rsidR="00C36034" w:rsidRPr="00C5427F" w:rsidRDefault="00C36034" w:rsidP="004830F0">
            <w:pPr>
              <w:spacing w:before="60" w:after="60"/>
              <w:rPr>
                <w:sz w:val="28"/>
                <w:szCs w:val="28"/>
              </w:rPr>
            </w:pPr>
            <w:r w:rsidRPr="00C5427F">
              <w:rPr>
                <w:sz w:val="28"/>
                <w:szCs w:val="28"/>
              </w:rPr>
              <w:t>Tưới nước thảm cỏ công viên, vườn hoa bằng thủ công</w:t>
            </w:r>
          </w:p>
        </w:tc>
        <w:tc>
          <w:tcPr>
            <w:tcW w:w="10425" w:type="dxa"/>
            <w:vMerge/>
            <w:vAlign w:val="center"/>
          </w:tcPr>
          <w:p w14:paraId="0CD372BE" w14:textId="36BAC233" w:rsidR="00C36034" w:rsidRPr="00C5427F" w:rsidRDefault="00C36034" w:rsidP="00FA1996">
            <w:pPr>
              <w:spacing w:before="60" w:after="60"/>
              <w:jc w:val="center"/>
              <w:rPr>
                <w:sz w:val="28"/>
                <w:szCs w:val="28"/>
              </w:rPr>
            </w:pPr>
          </w:p>
        </w:tc>
      </w:tr>
      <w:tr w:rsidR="00C5427F" w:rsidRPr="00C5427F" w14:paraId="5915A665" w14:textId="77777777" w:rsidTr="00266913">
        <w:trPr>
          <w:trHeight w:val="20"/>
        </w:trPr>
        <w:tc>
          <w:tcPr>
            <w:tcW w:w="709" w:type="dxa"/>
            <w:vAlign w:val="center"/>
            <w:hideMark/>
          </w:tcPr>
          <w:p w14:paraId="03FCCFC6" w14:textId="77777777" w:rsidR="004B1E81" w:rsidRPr="00C5427F" w:rsidRDefault="004B1E81" w:rsidP="00FA1996">
            <w:pPr>
              <w:spacing w:before="60" w:after="60"/>
              <w:jc w:val="center"/>
              <w:rPr>
                <w:sz w:val="28"/>
                <w:szCs w:val="28"/>
              </w:rPr>
            </w:pPr>
            <w:r w:rsidRPr="00C5427F">
              <w:rPr>
                <w:sz w:val="28"/>
                <w:szCs w:val="28"/>
              </w:rPr>
              <w:t>8</w:t>
            </w:r>
          </w:p>
        </w:tc>
        <w:tc>
          <w:tcPr>
            <w:tcW w:w="4111" w:type="dxa"/>
            <w:vAlign w:val="center"/>
            <w:hideMark/>
          </w:tcPr>
          <w:p w14:paraId="7C791F9A" w14:textId="77777777" w:rsidR="004B1E81" w:rsidRPr="00C5427F" w:rsidRDefault="004B1E81" w:rsidP="004830F0">
            <w:pPr>
              <w:spacing w:before="60" w:after="60"/>
              <w:rPr>
                <w:sz w:val="28"/>
                <w:szCs w:val="28"/>
              </w:rPr>
            </w:pPr>
            <w:r w:rsidRPr="00C5427F">
              <w:rPr>
                <w:sz w:val="28"/>
                <w:szCs w:val="28"/>
              </w:rPr>
              <w:t>Phát cỏ bằng máy</w:t>
            </w:r>
          </w:p>
        </w:tc>
        <w:tc>
          <w:tcPr>
            <w:tcW w:w="10425" w:type="dxa"/>
            <w:vAlign w:val="center"/>
          </w:tcPr>
          <w:p w14:paraId="4DBE5D71" w14:textId="330383A6" w:rsidR="004B1E81" w:rsidRPr="00C5427F" w:rsidRDefault="00347F06" w:rsidP="00FA1996">
            <w:pPr>
              <w:spacing w:before="60" w:after="60"/>
              <w:rPr>
                <w:sz w:val="28"/>
                <w:szCs w:val="28"/>
              </w:rPr>
            </w:pPr>
            <w:r w:rsidRPr="00C5427F">
              <w:rPr>
                <w:sz w:val="28"/>
                <w:szCs w:val="28"/>
              </w:rPr>
              <w:t xml:space="preserve">- Thảm cỏ luôn sạch, bằng phẳng, chiều cao cỏ bằng 5cm </w:t>
            </w:r>
          </w:p>
        </w:tc>
      </w:tr>
      <w:tr w:rsidR="00C5427F" w:rsidRPr="00C5427F" w14:paraId="1C08B744" w14:textId="77777777" w:rsidTr="00266913">
        <w:trPr>
          <w:trHeight w:val="20"/>
        </w:trPr>
        <w:tc>
          <w:tcPr>
            <w:tcW w:w="709" w:type="dxa"/>
            <w:vAlign w:val="center"/>
            <w:hideMark/>
          </w:tcPr>
          <w:p w14:paraId="2E9D5A44" w14:textId="77777777" w:rsidR="004B1E81" w:rsidRPr="00C5427F" w:rsidRDefault="004B1E81" w:rsidP="00FA1996">
            <w:pPr>
              <w:spacing w:before="60" w:after="60"/>
              <w:jc w:val="center"/>
              <w:rPr>
                <w:sz w:val="28"/>
                <w:szCs w:val="28"/>
              </w:rPr>
            </w:pPr>
            <w:r w:rsidRPr="00C5427F">
              <w:rPr>
                <w:sz w:val="28"/>
                <w:szCs w:val="28"/>
              </w:rPr>
              <w:t>9</w:t>
            </w:r>
          </w:p>
        </w:tc>
        <w:tc>
          <w:tcPr>
            <w:tcW w:w="4111" w:type="dxa"/>
            <w:vAlign w:val="center"/>
            <w:hideMark/>
          </w:tcPr>
          <w:p w14:paraId="489556B2" w14:textId="77777777" w:rsidR="004B1E81" w:rsidRPr="00C5427F" w:rsidRDefault="004B1E81" w:rsidP="004830F0">
            <w:pPr>
              <w:spacing w:before="60" w:after="60"/>
              <w:rPr>
                <w:sz w:val="28"/>
                <w:szCs w:val="28"/>
              </w:rPr>
            </w:pPr>
            <w:r w:rsidRPr="00C5427F">
              <w:rPr>
                <w:sz w:val="28"/>
                <w:szCs w:val="28"/>
              </w:rPr>
              <w:t>Xén lề cỏ lá tre</w:t>
            </w:r>
          </w:p>
        </w:tc>
        <w:tc>
          <w:tcPr>
            <w:tcW w:w="10425" w:type="dxa"/>
            <w:vAlign w:val="center"/>
          </w:tcPr>
          <w:p w14:paraId="242BBAD7" w14:textId="28DE4695" w:rsidR="004B1E81" w:rsidRPr="00C5427F" w:rsidRDefault="00347F06" w:rsidP="00FA1996">
            <w:pPr>
              <w:spacing w:before="60" w:after="60"/>
              <w:rPr>
                <w:sz w:val="28"/>
                <w:szCs w:val="28"/>
              </w:rPr>
            </w:pPr>
            <w:r w:rsidRPr="00C5427F">
              <w:rPr>
                <w:sz w:val="28"/>
                <w:szCs w:val="28"/>
              </w:rPr>
              <w:t xml:space="preserve">- Xén thẳng lề cỏ theo chu vi, cách thành bồn hoa, bó vỉa, dải phân cách 10cm </w:t>
            </w:r>
          </w:p>
        </w:tc>
      </w:tr>
      <w:tr w:rsidR="00C5427F" w:rsidRPr="00C5427F" w14:paraId="446765A2" w14:textId="77777777" w:rsidTr="00266913">
        <w:trPr>
          <w:trHeight w:val="20"/>
        </w:trPr>
        <w:tc>
          <w:tcPr>
            <w:tcW w:w="709" w:type="dxa"/>
            <w:vAlign w:val="center"/>
            <w:hideMark/>
          </w:tcPr>
          <w:p w14:paraId="156B6FF7" w14:textId="77777777" w:rsidR="004B1E81" w:rsidRPr="00C5427F" w:rsidRDefault="004B1E81" w:rsidP="00FA1996">
            <w:pPr>
              <w:spacing w:before="60" w:after="60"/>
              <w:jc w:val="center"/>
              <w:rPr>
                <w:sz w:val="28"/>
                <w:szCs w:val="28"/>
              </w:rPr>
            </w:pPr>
            <w:r w:rsidRPr="00C5427F">
              <w:rPr>
                <w:sz w:val="28"/>
                <w:szCs w:val="28"/>
              </w:rPr>
              <w:t>10</w:t>
            </w:r>
          </w:p>
        </w:tc>
        <w:tc>
          <w:tcPr>
            <w:tcW w:w="4111" w:type="dxa"/>
            <w:vAlign w:val="center"/>
            <w:hideMark/>
          </w:tcPr>
          <w:p w14:paraId="5355E580" w14:textId="77777777" w:rsidR="004B1E81" w:rsidRPr="00C5427F" w:rsidRDefault="004B1E81" w:rsidP="004830F0">
            <w:pPr>
              <w:spacing w:before="60" w:after="60"/>
              <w:rPr>
                <w:sz w:val="28"/>
                <w:szCs w:val="28"/>
              </w:rPr>
            </w:pPr>
            <w:r w:rsidRPr="00C5427F">
              <w:rPr>
                <w:sz w:val="28"/>
                <w:szCs w:val="28"/>
              </w:rPr>
              <w:t>Bón phân thảm cỏ</w:t>
            </w:r>
          </w:p>
        </w:tc>
        <w:tc>
          <w:tcPr>
            <w:tcW w:w="10425" w:type="dxa"/>
            <w:vAlign w:val="center"/>
          </w:tcPr>
          <w:p w14:paraId="215234EC" w14:textId="72467C58" w:rsidR="004B1E81" w:rsidRPr="00C5427F" w:rsidRDefault="00347F06" w:rsidP="00FA1996">
            <w:pPr>
              <w:widowControl w:val="0"/>
              <w:spacing w:before="60" w:after="60"/>
              <w:rPr>
                <w:sz w:val="28"/>
                <w:szCs w:val="28"/>
              </w:rPr>
            </w:pPr>
            <w:r w:rsidRPr="00C5427F">
              <w:rPr>
                <w:spacing w:val="-6"/>
                <w:sz w:val="28"/>
                <w:szCs w:val="28"/>
              </w:rPr>
              <w:t xml:space="preserve">- Đối với các thảm cỏ xấu cần bón phân để giúp thảm cỏ phát triển tốt hơn </w:t>
            </w:r>
          </w:p>
        </w:tc>
      </w:tr>
      <w:tr w:rsidR="00C5427F" w:rsidRPr="00C5427F" w14:paraId="1DFE05E3" w14:textId="77777777" w:rsidTr="00266913">
        <w:trPr>
          <w:trHeight w:val="20"/>
        </w:trPr>
        <w:tc>
          <w:tcPr>
            <w:tcW w:w="709" w:type="dxa"/>
            <w:vAlign w:val="center"/>
            <w:hideMark/>
          </w:tcPr>
          <w:p w14:paraId="4DB2D656" w14:textId="77777777" w:rsidR="004B1E81" w:rsidRPr="00C5427F" w:rsidRDefault="004B1E81" w:rsidP="00FA1996">
            <w:pPr>
              <w:spacing w:before="60" w:after="60"/>
              <w:jc w:val="center"/>
              <w:rPr>
                <w:sz w:val="28"/>
                <w:szCs w:val="28"/>
              </w:rPr>
            </w:pPr>
            <w:r w:rsidRPr="00C5427F">
              <w:rPr>
                <w:sz w:val="28"/>
                <w:szCs w:val="28"/>
              </w:rPr>
              <w:t>11</w:t>
            </w:r>
          </w:p>
        </w:tc>
        <w:tc>
          <w:tcPr>
            <w:tcW w:w="4111" w:type="dxa"/>
            <w:vAlign w:val="center"/>
            <w:hideMark/>
          </w:tcPr>
          <w:p w14:paraId="79278310" w14:textId="77777777" w:rsidR="004B1E81" w:rsidRPr="00C5427F" w:rsidRDefault="004B1E81" w:rsidP="004830F0">
            <w:pPr>
              <w:spacing w:before="60" w:after="60"/>
              <w:rPr>
                <w:sz w:val="28"/>
                <w:szCs w:val="28"/>
              </w:rPr>
            </w:pPr>
            <w:r w:rsidRPr="00C5427F">
              <w:rPr>
                <w:sz w:val="28"/>
                <w:szCs w:val="28"/>
              </w:rPr>
              <w:t>Làm cỏ tạp</w:t>
            </w:r>
          </w:p>
        </w:tc>
        <w:tc>
          <w:tcPr>
            <w:tcW w:w="10425" w:type="dxa"/>
            <w:vAlign w:val="center"/>
          </w:tcPr>
          <w:p w14:paraId="03C39136" w14:textId="010494E2" w:rsidR="00347F06" w:rsidRPr="00C5427F" w:rsidRDefault="00347F06" w:rsidP="00FA1996">
            <w:pPr>
              <w:widowControl w:val="0"/>
              <w:spacing w:before="60" w:after="60"/>
              <w:rPr>
                <w:sz w:val="28"/>
                <w:szCs w:val="28"/>
              </w:rPr>
            </w:pPr>
            <w:r w:rsidRPr="00C5427F">
              <w:rPr>
                <w:sz w:val="28"/>
                <w:szCs w:val="28"/>
              </w:rPr>
              <w:t xml:space="preserve">- Nhổ sạch cỏ khác lẫn trong cỏ theo yêu cầu kỹ thuật </w:t>
            </w:r>
          </w:p>
          <w:p w14:paraId="7BDC08A0" w14:textId="542F659D" w:rsidR="00B5683B" w:rsidRPr="00C5427F" w:rsidRDefault="00B5683B" w:rsidP="00FA1996">
            <w:pPr>
              <w:spacing w:before="60" w:after="60"/>
              <w:jc w:val="left"/>
              <w:rPr>
                <w:sz w:val="28"/>
                <w:szCs w:val="28"/>
              </w:rPr>
            </w:pPr>
            <w:r w:rsidRPr="00C5427F">
              <w:rPr>
                <w:sz w:val="28"/>
                <w:szCs w:val="28"/>
              </w:rPr>
              <w:t>- Dọn dẹp vệ sinh nơi làm việc, thu dọn cỏ rác trong phạm vi 30m.</w:t>
            </w:r>
          </w:p>
        </w:tc>
      </w:tr>
      <w:tr w:rsidR="00C5427F" w:rsidRPr="00C5427F" w14:paraId="34BA607A" w14:textId="77777777" w:rsidTr="00266913">
        <w:trPr>
          <w:trHeight w:val="20"/>
        </w:trPr>
        <w:tc>
          <w:tcPr>
            <w:tcW w:w="709" w:type="dxa"/>
            <w:vAlign w:val="center"/>
            <w:hideMark/>
          </w:tcPr>
          <w:p w14:paraId="35348FC3" w14:textId="77777777" w:rsidR="004B1E81" w:rsidRPr="00C5427F" w:rsidRDefault="004B1E81" w:rsidP="00FA1996">
            <w:pPr>
              <w:spacing w:before="60" w:after="60"/>
              <w:jc w:val="center"/>
              <w:rPr>
                <w:sz w:val="28"/>
                <w:szCs w:val="28"/>
              </w:rPr>
            </w:pPr>
            <w:r w:rsidRPr="00C5427F">
              <w:rPr>
                <w:sz w:val="28"/>
                <w:szCs w:val="28"/>
              </w:rPr>
              <w:t>12</w:t>
            </w:r>
          </w:p>
        </w:tc>
        <w:tc>
          <w:tcPr>
            <w:tcW w:w="4111" w:type="dxa"/>
            <w:vAlign w:val="center"/>
            <w:hideMark/>
          </w:tcPr>
          <w:p w14:paraId="7904A325" w14:textId="77777777" w:rsidR="004B1E81" w:rsidRPr="00C5427F" w:rsidRDefault="004B1E81" w:rsidP="004830F0">
            <w:pPr>
              <w:spacing w:before="60" w:after="60"/>
              <w:rPr>
                <w:sz w:val="28"/>
                <w:szCs w:val="28"/>
              </w:rPr>
            </w:pPr>
            <w:r w:rsidRPr="00C5427F">
              <w:rPr>
                <w:sz w:val="28"/>
                <w:szCs w:val="28"/>
              </w:rPr>
              <w:t>Trồng dặm cỏ</w:t>
            </w:r>
          </w:p>
        </w:tc>
        <w:tc>
          <w:tcPr>
            <w:tcW w:w="10425" w:type="dxa"/>
            <w:vAlign w:val="center"/>
          </w:tcPr>
          <w:p w14:paraId="765C15E9" w14:textId="77777777" w:rsidR="00347F06" w:rsidRPr="00C5427F" w:rsidRDefault="00347F06" w:rsidP="00FA1996">
            <w:pPr>
              <w:spacing w:before="60" w:after="60"/>
              <w:jc w:val="left"/>
              <w:rPr>
                <w:sz w:val="28"/>
                <w:szCs w:val="28"/>
              </w:rPr>
            </w:pPr>
            <w:r w:rsidRPr="00C5427F">
              <w:rPr>
                <w:sz w:val="28"/>
                <w:szCs w:val="28"/>
              </w:rPr>
              <w:t>- Thay thế các chỗ cỏ chết hoặc bị dẫm nát, cỏ trồng dặm cùng giống với cỏ hiện hữu.</w:t>
            </w:r>
          </w:p>
          <w:p w14:paraId="45C18C26" w14:textId="77777777" w:rsidR="00347F06" w:rsidRPr="00C5427F" w:rsidRDefault="00347F06" w:rsidP="00FA1996">
            <w:pPr>
              <w:spacing w:before="60" w:after="60"/>
              <w:jc w:val="left"/>
              <w:rPr>
                <w:sz w:val="28"/>
                <w:szCs w:val="28"/>
              </w:rPr>
            </w:pPr>
            <w:r w:rsidRPr="00C5427F">
              <w:rPr>
                <w:sz w:val="28"/>
                <w:szCs w:val="28"/>
              </w:rPr>
              <w:t>- Đảm bảo sau khi trồng dặm thảm cỏ được phủ kín không bị mất khoảng.</w:t>
            </w:r>
          </w:p>
          <w:p w14:paraId="500B7789" w14:textId="589C8709" w:rsidR="00347F06" w:rsidRPr="00C5427F" w:rsidRDefault="00347F06" w:rsidP="00FA1996">
            <w:pPr>
              <w:spacing w:before="60" w:after="60"/>
              <w:jc w:val="left"/>
              <w:rPr>
                <w:sz w:val="28"/>
                <w:szCs w:val="28"/>
              </w:rPr>
            </w:pPr>
            <w:r w:rsidRPr="00C5427F">
              <w:rPr>
                <w:sz w:val="28"/>
                <w:szCs w:val="28"/>
              </w:rPr>
              <w:t>- Dọn dẹp vệ sinh nơi làm việc, th</w:t>
            </w:r>
            <w:r w:rsidR="00B5683B" w:rsidRPr="00C5427F">
              <w:rPr>
                <w:sz w:val="28"/>
                <w:szCs w:val="28"/>
              </w:rPr>
              <w:t>u dọn cỏ rác trong phạm vi 30m.</w:t>
            </w:r>
          </w:p>
          <w:p w14:paraId="41F3B2C2" w14:textId="543D8AF7" w:rsidR="004B1E81" w:rsidRPr="00C5427F" w:rsidRDefault="004B1E81" w:rsidP="00FA1996">
            <w:pPr>
              <w:spacing w:before="60" w:after="60"/>
              <w:jc w:val="center"/>
              <w:rPr>
                <w:sz w:val="28"/>
                <w:szCs w:val="28"/>
              </w:rPr>
            </w:pPr>
          </w:p>
        </w:tc>
      </w:tr>
      <w:tr w:rsidR="00C5427F" w:rsidRPr="00C5427F" w14:paraId="5911C5FA" w14:textId="77777777" w:rsidTr="00266913">
        <w:trPr>
          <w:trHeight w:val="20"/>
        </w:trPr>
        <w:tc>
          <w:tcPr>
            <w:tcW w:w="709" w:type="dxa"/>
            <w:vAlign w:val="center"/>
            <w:hideMark/>
          </w:tcPr>
          <w:p w14:paraId="6D13EFB9" w14:textId="77777777" w:rsidR="004B1E81" w:rsidRPr="00C5427F" w:rsidRDefault="004B1E81" w:rsidP="00FA1996">
            <w:pPr>
              <w:spacing w:before="60" w:after="60"/>
              <w:jc w:val="center"/>
              <w:rPr>
                <w:sz w:val="28"/>
                <w:szCs w:val="28"/>
              </w:rPr>
            </w:pPr>
            <w:r w:rsidRPr="00C5427F">
              <w:rPr>
                <w:sz w:val="28"/>
                <w:szCs w:val="28"/>
              </w:rPr>
              <w:t>13</w:t>
            </w:r>
          </w:p>
        </w:tc>
        <w:tc>
          <w:tcPr>
            <w:tcW w:w="4111" w:type="dxa"/>
            <w:vAlign w:val="center"/>
            <w:hideMark/>
          </w:tcPr>
          <w:p w14:paraId="320FC2F7" w14:textId="77777777" w:rsidR="004B1E81" w:rsidRPr="00C5427F" w:rsidRDefault="004B1E81" w:rsidP="004830F0">
            <w:pPr>
              <w:spacing w:before="60" w:after="60"/>
              <w:rPr>
                <w:sz w:val="28"/>
                <w:szCs w:val="28"/>
              </w:rPr>
            </w:pPr>
            <w:r w:rsidRPr="00C5427F">
              <w:rPr>
                <w:sz w:val="28"/>
                <w:szCs w:val="28"/>
              </w:rPr>
              <w:t>Phun thuốc phòng trừ sâu cỏ</w:t>
            </w:r>
          </w:p>
        </w:tc>
        <w:tc>
          <w:tcPr>
            <w:tcW w:w="10425" w:type="dxa"/>
            <w:vAlign w:val="center"/>
          </w:tcPr>
          <w:p w14:paraId="1C5EF5FD" w14:textId="32585062" w:rsidR="00B5683B" w:rsidRPr="00C5427F" w:rsidRDefault="00B5683B" w:rsidP="00FA1996">
            <w:pPr>
              <w:spacing w:before="60" w:after="60"/>
              <w:rPr>
                <w:sz w:val="28"/>
                <w:szCs w:val="28"/>
              </w:rPr>
            </w:pPr>
            <w:r w:rsidRPr="00C5427F">
              <w:rPr>
                <w:sz w:val="28"/>
                <w:szCs w:val="28"/>
              </w:rPr>
              <w:t xml:space="preserve">- Pha </w:t>
            </w:r>
            <w:r w:rsidR="007A64EA" w:rsidRPr="00C5427F">
              <w:rPr>
                <w:sz w:val="28"/>
                <w:szCs w:val="28"/>
              </w:rPr>
              <w:t>thuốc, phun thuốc theo quy định (sử dụng các loại phân thuốc đảm bảo theo quy định về môi trường)</w:t>
            </w:r>
          </w:p>
          <w:p w14:paraId="303B5F99" w14:textId="77777777" w:rsidR="00B5683B" w:rsidRPr="00C5427F" w:rsidRDefault="00B5683B" w:rsidP="00FA1996">
            <w:pPr>
              <w:spacing w:before="60" w:after="60"/>
              <w:rPr>
                <w:sz w:val="28"/>
                <w:szCs w:val="28"/>
              </w:rPr>
            </w:pPr>
            <w:r w:rsidRPr="00C5427F">
              <w:rPr>
                <w:sz w:val="28"/>
                <w:szCs w:val="28"/>
              </w:rPr>
              <w:t>- Đảm bảo an toàn lao động, an toàn môi trường trong quá trình thực hiện.</w:t>
            </w:r>
          </w:p>
          <w:p w14:paraId="21B73C86" w14:textId="58090CC1" w:rsidR="004B1E81" w:rsidRPr="00C5427F" w:rsidRDefault="004B1E81" w:rsidP="00FA1996">
            <w:pPr>
              <w:spacing w:before="60" w:after="60"/>
              <w:jc w:val="center"/>
              <w:rPr>
                <w:sz w:val="28"/>
                <w:szCs w:val="28"/>
              </w:rPr>
            </w:pPr>
          </w:p>
        </w:tc>
      </w:tr>
      <w:tr w:rsidR="00C5427F" w:rsidRPr="00C5427F" w14:paraId="0744641F" w14:textId="77777777" w:rsidTr="00266913">
        <w:trPr>
          <w:trHeight w:val="20"/>
        </w:trPr>
        <w:tc>
          <w:tcPr>
            <w:tcW w:w="709" w:type="dxa"/>
            <w:vAlign w:val="center"/>
            <w:hideMark/>
          </w:tcPr>
          <w:p w14:paraId="19E4E841" w14:textId="6147B5DD" w:rsidR="004B1E81" w:rsidRPr="00C5427F" w:rsidRDefault="004B1E81" w:rsidP="00FA1996">
            <w:pPr>
              <w:spacing w:before="60" w:after="60"/>
              <w:jc w:val="center"/>
              <w:rPr>
                <w:b/>
                <w:sz w:val="28"/>
                <w:szCs w:val="28"/>
              </w:rPr>
            </w:pPr>
            <w:r w:rsidRPr="00C5427F">
              <w:rPr>
                <w:b/>
                <w:sz w:val="28"/>
                <w:szCs w:val="28"/>
              </w:rPr>
              <w:t> </w:t>
            </w:r>
            <w:r w:rsidR="00541E80" w:rsidRPr="00C5427F">
              <w:rPr>
                <w:b/>
                <w:sz w:val="28"/>
                <w:szCs w:val="28"/>
              </w:rPr>
              <w:t>III</w:t>
            </w:r>
          </w:p>
        </w:tc>
        <w:tc>
          <w:tcPr>
            <w:tcW w:w="4111" w:type="dxa"/>
            <w:vAlign w:val="center"/>
            <w:hideMark/>
          </w:tcPr>
          <w:p w14:paraId="376EE5F2" w14:textId="1718CBB6" w:rsidR="004B1E81" w:rsidRPr="00C5427F" w:rsidRDefault="004B1E81" w:rsidP="004830F0">
            <w:pPr>
              <w:spacing w:before="60" w:after="60"/>
              <w:rPr>
                <w:b/>
                <w:sz w:val="28"/>
                <w:szCs w:val="28"/>
              </w:rPr>
            </w:pPr>
            <w:r w:rsidRPr="00C5427F">
              <w:rPr>
                <w:b/>
                <w:sz w:val="28"/>
                <w:szCs w:val="28"/>
              </w:rPr>
              <w:t>Duy trì cây trang trí</w:t>
            </w:r>
          </w:p>
        </w:tc>
        <w:tc>
          <w:tcPr>
            <w:tcW w:w="10425" w:type="dxa"/>
            <w:vAlign w:val="center"/>
          </w:tcPr>
          <w:p w14:paraId="34783DD2" w14:textId="6E3B3EF2" w:rsidR="004B1E81" w:rsidRPr="00C5427F" w:rsidRDefault="004B1E81" w:rsidP="00FA1996">
            <w:pPr>
              <w:spacing w:before="60" w:after="60"/>
              <w:jc w:val="center"/>
              <w:rPr>
                <w:b/>
                <w:sz w:val="28"/>
                <w:szCs w:val="28"/>
              </w:rPr>
            </w:pPr>
          </w:p>
        </w:tc>
      </w:tr>
      <w:tr w:rsidR="00C5427F" w:rsidRPr="00C5427F" w14:paraId="2E3D457F" w14:textId="77777777" w:rsidTr="00266913">
        <w:trPr>
          <w:trHeight w:val="20"/>
        </w:trPr>
        <w:tc>
          <w:tcPr>
            <w:tcW w:w="709" w:type="dxa"/>
            <w:vAlign w:val="center"/>
            <w:hideMark/>
          </w:tcPr>
          <w:p w14:paraId="65C1BF8B" w14:textId="77777777" w:rsidR="004B1E81" w:rsidRPr="00C5427F" w:rsidRDefault="004B1E81" w:rsidP="00FA1996">
            <w:pPr>
              <w:spacing w:before="60" w:after="60"/>
              <w:jc w:val="center"/>
              <w:rPr>
                <w:sz w:val="28"/>
                <w:szCs w:val="28"/>
              </w:rPr>
            </w:pPr>
            <w:r w:rsidRPr="00C5427F">
              <w:rPr>
                <w:sz w:val="28"/>
                <w:szCs w:val="28"/>
              </w:rPr>
              <w:t> </w:t>
            </w:r>
          </w:p>
        </w:tc>
        <w:tc>
          <w:tcPr>
            <w:tcW w:w="4111" w:type="dxa"/>
            <w:vAlign w:val="center"/>
            <w:hideMark/>
          </w:tcPr>
          <w:p w14:paraId="687988D3" w14:textId="77777777" w:rsidR="004B1E81" w:rsidRPr="00C5427F" w:rsidRDefault="004B1E81" w:rsidP="004830F0">
            <w:pPr>
              <w:spacing w:before="60" w:after="60"/>
              <w:rPr>
                <w:sz w:val="28"/>
                <w:szCs w:val="28"/>
              </w:rPr>
            </w:pPr>
            <w:r w:rsidRPr="00C5427F">
              <w:rPr>
                <w:sz w:val="28"/>
                <w:szCs w:val="28"/>
              </w:rPr>
              <w:t>Bồn hoa, bồn cảnh, cây hàng rào</w:t>
            </w:r>
          </w:p>
        </w:tc>
        <w:tc>
          <w:tcPr>
            <w:tcW w:w="10425" w:type="dxa"/>
            <w:vAlign w:val="center"/>
          </w:tcPr>
          <w:p w14:paraId="1982E630" w14:textId="71EACD43" w:rsidR="004B1E81" w:rsidRPr="00C5427F" w:rsidRDefault="004B1E81" w:rsidP="00FA1996">
            <w:pPr>
              <w:spacing w:before="60" w:after="60"/>
              <w:jc w:val="center"/>
              <w:rPr>
                <w:sz w:val="28"/>
                <w:szCs w:val="28"/>
              </w:rPr>
            </w:pPr>
          </w:p>
        </w:tc>
      </w:tr>
      <w:tr w:rsidR="00C5427F" w:rsidRPr="00C5427F" w14:paraId="7372CC80" w14:textId="77777777" w:rsidTr="00266913">
        <w:trPr>
          <w:trHeight w:val="20"/>
        </w:trPr>
        <w:tc>
          <w:tcPr>
            <w:tcW w:w="709" w:type="dxa"/>
            <w:vAlign w:val="center"/>
            <w:hideMark/>
          </w:tcPr>
          <w:p w14:paraId="7F9FDD78" w14:textId="77777777" w:rsidR="004376F7" w:rsidRPr="00C5427F" w:rsidRDefault="004376F7" w:rsidP="00FA1996">
            <w:pPr>
              <w:spacing w:before="60" w:after="60"/>
              <w:jc w:val="center"/>
              <w:rPr>
                <w:sz w:val="28"/>
                <w:szCs w:val="28"/>
              </w:rPr>
            </w:pPr>
            <w:r w:rsidRPr="00C5427F">
              <w:rPr>
                <w:sz w:val="28"/>
                <w:szCs w:val="28"/>
              </w:rPr>
              <w:t>14</w:t>
            </w:r>
          </w:p>
        </w:tc>
        <w:tc>
          <w:tcPr>
            <w:tcW w:w="4111" w:type="dxa"/>
            <w:vAlign w:val="center"/>
            <w:hideMark/>
          </w:tcPr>
          <w:p w14:paraId="2A622E9E" w14:textId="77777777" w:rsidR="004376F7" w:rsidRPr="00C5427F" w:rsidRDefault="004376F7" w:rsidP="004830F0">
            <w:pPr>
              <w:spacing w:before="60" w:after="60"/>
              <w:rPr>
                <w:sz w:val="28"/>
                <w:szCs w:val="28"/>
              </w:rPr>
            </w:pPr>
            <w:r w:rsidRPr="00C5427F">
              <w:rPr>
                <w:sz w:val="28"/>
                <w:szCs w:val="28"/>
              </w:rPr>
              <w:t>Tưới nước bồn hoa, bồn cảnh, cây hàng rào bằng máy bơm điện 1,5kW</w:t>
            </w:r>
          </w:p>
        </w:tc>
        <w:tc>
          <w:tcPr>
            <w:tcW w:w="10425" w:type="dxa"/>
            <w:vMerge w:val="restart"/>
            <w:vAlign w:val="center"/>
          </w:tcPr>
          <w:p w14:paraId="13A3402A" w14:textId="0027ACA8" w:rsidR="004376F7" w:rsidRPr="00C5427F" w:rsidRDefault="004376F7" w:rsidP="00FA1996">
            <w:pPr>
              <w:spacing w:before="60" w:after="60"/>
              <w:rPr>
                <w:sz w:val="28"/>
                <w:szCs w:val="28"/>
              </w:rPr>
            </w:pPr>
            <w:r w:rsidRPr="00C5427F">
              <w:rPr>
                <w:sz w:val="28"/>
                <w:szCs w:val="28"/>
              </w:rPr>
              <w:t xml:space="preserve">- Tưới đều ướt đẫm thảm </w:t>
            </w:r>
            <w:r w:rsidR="008C7E9E" w:rsidRPr="00C5427F">
              <w:rPr>
                <w:sz w:val="28"/>
                <w:szCs w:val="28"/>
              </w:rPr>
              <w:t>cây hoa</w:t>
            </w:r>
            <w:r w:rsidRPr="00C5427F">
              <w:rPr>
                <w:sz w:val="28"/>
                <w:szCs w:val="28"/>
              </w:rPr>
              <w:t xml:space="preserve">, tùy theo địa hình và điều kiện nước tưới nguồn tại chỗ hoặc xe bồn (xe bồn chuyên dụng tưới nước phải có biện pháp đảm bảo an toàn giao thông trong quá trình di chuyển tưới như: phải có người cảnh giới, biển báo hiệu, barie, đèn cảnh báo… ). </w:t>
            </w:r>
            <w:r w:rsidR="004F5250" w:rsidRPr="00C5427F">
              <w:rPr>
                <w:sz w:val="28"/>
                <w:szCs w:val="28"/>
              </w:rPr>
              <w:t>Tùy theo điều kiện thời tiết theo từng mùa trên phạm vi công việc có tần suất tưới phù hợp</w:t>
            </w:r>
          </w:p>
        </w:tc>
      </w:tr>
      <w:tr w:rsidR="00C5427F" w:rsidRPr="00C5427F" w14:paraId="6D5C9945" w14:textId="77777777" w:rsidTr="00266913">
        <w:trPr>
          <w:trHeight w:val="20"/>
        </w:trPr>
        <w:tc>
          <w:tcPr>
            <w:tcW w:w="709" w:type="dxa"/>
            <w:vAlign w:val="center"/>
            <w:hideMark/>
          </w:tcPr>
          <w:p w14:paraId="161C4DB4" w14:textId="77777777" w:rsidR="004376F7" w:rsidRPr="00C5427F" w:rsidRDefault="004376F7" w:rsidP="00FA1996">
            <w:pPr>
              <w:spacing w:before="60" w:after="60"/>
              <w:jc w:val="center"/>
              <w:rPr>
                <w:sz w:val="28"/>
                <w:szCs w:val="28"/>
              </w:rPr>
            </w:pPr>
            <w:r w:rsidRPr="00C5427F">
              <w:rPr>
                <w:sz w:val="28"/>
                <w:szCs w:val="28"/>
              </w:rPr>
              <w:t>15</w:t>
            </w:r>
          </w:p>
        </w:tc>
        <w:tc>
          <w:tcPr>
            <w:tcW w:w="4111" w:type="dxa"/>
            <w:vAlign w:val="center"/>
            <w:hideMark/>
          </w:tcPr>
          <w:p w14:paraId="108183B4" w14:textId="77777777" w:rsidR="004376F7" w:rsidRPr="00C5427F" w:rsidRDefault="004376F7" w:rsidP="004830F0">
            <w:pPr>
              <w:spacing w:before="60" w:after="60"/>
              <w:rPr>
                <w:sz w:val="28"/>
                <w:szCs w:val="28"/>
              </w:rPr>
            </w:pPr>
            <w:r w:rsidRPr="00C5427F">
              <w:rPr>
                <w:sz w:val="28"/>
                <w:szCs w:val="28"/>
              </w:rPr>
              <w:t>Tưới nước bồn hoa, bồn cảnh, cây hàng rào bằng ô tô tưới nước</w:t>
            </w:r>
          </w:p>
        </w:tc>
        <w:tc>
          <w:tcPr>
            <w:tcW w:w="10425" w:type="dxa"/>
            <w:vMerge/>
            <w:vAlign w:val="center"/>
          </w:tcPr>
          <w:p w14:paraId="53A6431E" w14:textId="1857A3C9" w:rsidR="004376F7" w:rsidRPr="00C5427F" w:rsidRDefault="004376F7" w:rsidP="00FA1996">
            <w:pPr>
              <w:spacing w:before="60" w:after="60"/>
              <w:jc w:val="center"/>
              <w:rPr>
                <w:sz w:val="28"/>
                <w:szCs w:val="28"/>
              </w:rPr>
            </w:pPr>
          </w:p>
        </w:tc>
      </w:tr>
      <w:tr w:rsidR="00C5427F" w:rsidRPr="00C5427F" w14:paraId="66AD77CD" w14:textId="77777777" w:rsidTr="00266913">
        <w:trPr>
          <w:trHeight w:val="20"/>
        </w:trPr>
        <w:tc>
          <w:tcPr>
            <w:tcW w:w="709" w:type="dxa"/>
            <w:vAlign w:val="center"/>
            <w:hideMark/>
          </w:tcPr>
          <w:p w14:paraId="1470DCE9" w14:textId="77777777" w:rsidR="004376F7" w:rsidRPr="00C5427F" w:rsidRDefault="004376F7" w:rsidP="00FA1996">
            <w:pPr>
              <w:spacing w:before="60" w:after="60"/>
              <w:jc w:val="center"/>
              <w:rPr>
                <w:sz w:val="28"/>
                <w:szCs w:val="28"/>
              </w:rPr>
            </w:pPr>
            <w:r w:rsidRPr="00C5427F">
              <w:rPr>
                <w:sz w:val="28"/>
                <w:szCs w:val="28"/>
              </w:rPr>
              <w:lastRenderedPageBreak/>
              <w:t>16</w:t>
            </w:r>
          </w:p>
        </w:tc>
        <w:tc>
          <w:tcPr>
            <w:tcW w:w="4111" w:type="dxa"/>
            <w:vAlign w:val="center"/>
            <w:hideMark/>
          </w:tcPr>
          <w:p w14:paraId="130AF435" w14:textId="77777777" w:rsidR="004376F7" w:rsidRPr="00C5427F" w:rsidRDefault="004376F7" w:rsidP="004830F0">
            <w:pPr>
              <w:spacing w:before="60" w:after="60"/>
              <w:rPr>
                <w:sz w:val="28"/>
                <w:szCs w:val="28"/>
              </w:rPr>
            </w:pPr>
            <w:r w:rsidRPr="00C5427F">
              <w:rPr>
                <w:sz w:val="28"/>
                <w:szCs w:val="28"/>
              </w:rPr>
              <w:t>Tưới nước bồn hoa, bồn cảnh, cây hàng rào bằng thủ công</w:t>
            </w:r>
          </w:p>
        </w:tc>
        <w:tc>
          <w:tcPr>
            <w:tcW w:w="10425" w:type="dxa"/>
            <w:vMerge/>
            <w:vAlign w:val="center"/>
          </w:tcPr>
          <w:p w14:paraId="26475B2A" w14:textId="75331076" w:rsidR="004376F7" w:rsidRPr="00C5427F" w:rsidRDefault="004376F7" w:rsidP="00FA1996">
            <w:pPr>
              <w:spacing w:before="60" w:after="60"/>
              <w:jc w:val="center"/>
              <w:rPr>
                <w:sz w:val="28"/>
                <w:szCs w:val="28"/>
              </w:rPr>
            </w:pPr>
          </w:p>
        </w:tc>
      </w:tr>
      <w:tr w:rsidR="00C5427F" w:rsidRPr="00C5427F" w14:paraId="7D851C4B" w14:textId="77777777" w:rsidTr="00266913">
        <w:trPr>
          <w:trHeight w:val="20"/>
        </w:trPr>
        <w:tc>
          <w:tcPr>
            <w:tcW w:w="709" w:type="dxa"/>
            <w:vAlign w:val="center"/>
            <w:hideMark/>
          </w:tcPr>
          <w:p w14:paraId="27D9D123" w14:textId="77777777" w:rsidR="004B1E81" w:rsidRPr="00C5427F" w:rsidRDefault="004B1E81" w:rsidP="00FA1996">
            <w:pPr>
              <w:spacing w:before="60" w:after="60"/>
              <w:jc w:val="center"/>
              <w:rPr>
                <w:sz w:val="28"/>
                <w:szCs w:val="28"/>
              </w:rPr>
            </w:pPr>
            <w:r w:rsidRPr="00C5427F">
              <w:rPr>
                <w:sz w:val="28"/>
                <w:szCs w:val="28"/>
              </w:rPr>
              <w:t>17</w:t>
            </w:r>
          </w:p>
        </w:tc>
        <w:tc>
          <w:tcPr>
            <w:tcW w:w="4111" w:type="dxa"/>
            <w:vAlign w:val="center"/>
            <w:hideMark/>
          </w:tcPr>
          <w:p w14:paraId="2321E91D" w14:textId="77777777" w:rsidR="004B1E81" w:rsidRPr="00C5427F" w:rsidRDefault="004B1E81" w:rsidP="004830F0">
            <w:pPr>
              <w:spacing w:before="60" w:after="60"/>
              <w:rPr>
                <w:sz w:val="28"/>
                <w:szCs w:val="28"/>
              </w:rPr>
            </w:pPr>
            <w:r w:rsidRPr="00C5427F">
              <w:rPr>
                <w:sz w:val="28"/>
                <w:szCs w:val="28"/>
              </w:rPr>
              <w:t>Phun thuốc trừ sâu bồn hoa</w:t>
            </w:r>
          </w:p>
        </w:tc>
        <w:tc>
          <w:tcPr>
            <w:tcW w:w="10425" w:type="dxa"/>
            <w:vAlign w:val="center"/>
          </w:tcPr>
          <w:p w14:paraId="0F5830CA" w14:textId="58D695AF" w:rsidR="00E4216F" w:rsidRPr="00C5427F" w:rsidRDefault="00E4216F" w:rsidP="00FA1996">
            <w:pPr>
              <w:spacing w:before="60" w:after="60"/>
              <w:rPr>
                <w:sz w:val="28"/>
                <w:szCs w:val="28"/>
              </w:rPr>
            </w:pPr>
            <w:r w:rsidRPr="00C5427F">
              <w:rPr>
                <w:sz w:val="28"/>
                <w:szCs w:val="28"/>
              </w:rPr>
              <w:t xml:space="preserve">- Pha thuốc, phun thuốc theo quy định (sử dụng các loại phân thuốc đảm bảo theo quy định về môi trường). </w:t>
            </w:r>
          </w:p>
          <w:p w14:paraId="66F8B880" w14:textId="28F593A8" w:rsidR="004B1E81" w:rsidRPr="00C5427F" w:rsidRDefault="00E4216F" w:rsidP="004830F0">
            <w:pPr>
              <w:spacing w:before="60" w:after="60"/>
              <w:rPr>
                <w:sz w:val="28"/>
                <w:szCs w:val="28"/>
              </w:rPr>
            </w:pPr>
            <w:r w:rsidRPr="00C5427F">
              <w:rPr>
                <w:sz w:val="28"/>
                <w:szCs w:val="28"/>
              </w:rPr>
              <w:t xml:space="preserve">- Đảm bảo an toàn lao động, an toàn môi trường trong quá trình thực hiện. </w:t>
            </w:r>
          </w:p>
        </w:tc>
      </w:tr>
      <w:tr w:rsidR="00C5427F" w:rsidRPr="00C5427F" w14:paraId="4374CD92" w14:textId="77777777" w:rsidTr="00266913">
        <w:trPr>
          <w:trHeight w:val="20"/>
        </w:trPr>
        <w:tc>
          <w:tcPr>
            <w:tcW w:w="709" w:type="dxa"/>
            <w:vAlign w:val="center"/>
            <w:hideMark/>
          </w:tcPr>
          <w:p w14:paraId="769B5D02" w14:textId="77777777" w:rsidR="002611BA" w:rsidRPr="00C5427F" w:rsidRDefault="002611BA" w:rsidP="00FA1996">
            <w:pPr>
              <w:spacing w:before="60" w:after="60"/>
              <w:jc w:val="center"/>
              <w:rPr>
                <w:sz w:val="28"/>
                <w:szCs w:val="28"/>
              </w:rPr>
            </w:pPr>
            <w:r w:rsidRPr="00C5427F">
              <w:rPr>
                <w:sz w:val="28"/>
                <w:szCs w:val="28"/>
              </w:rPr>
              <w:t>18</w:t>
            </w:r>
          </w:p>
        </w:tc>
        <w:tc>
          <w:tcPr>
            <w:tcW w:w="4111" w:type="dxa"/>
            <w:vAlign w:val="center"/>
            <w:hideMark/>
          </w:tcPr>
          <w:p w14:paraId="1CDB7544" w14:textId="77777777" w:rsidR="002611BA" w:rsidRPr="00C5427F" w:rsidRDefault="002611BA" w:rsidP="004830F0">
            <w:pPr>
              <w:spacing w:before="60" w:after="60"/>
              <w:rPr>
                <w:sz w:val="28"/>
                <w:szCs w:val="28"/>
              </w:rPr>
            </w:pPr>
            <w:r w:rsidRPr="00C5427F">
              <w:rPr>
                <w:sz w:val="28"/>
                <w:szCs w:val="28"/>
              </w:rPr>
              <w:t>Trồng thay cây hoa (Hoa Tô liên, mào gà đỏ, mào gà vàng, xác pháo) vào chậu</w:t>
            </w:r>
          </w:p>
        </w:tc>
        <w:tc>
          <w:tcPr>
            <w:tcW w:w="10425" w:type="dxa"/>
            <w:vMerge w:val="restart"/>
            <w:vAlign w:val="center"/>
          </w:tcPr>
          <w:p w14:paraId="2B996789" w14:textId="3A015ADC" w:rsidR="007E1E03" w:rsidRPr="00C5427F" w:rsidRDefault="007E1E03" w:rsidP="00FA1996">
            <w:pPr>
              <w:spacing w:before="60" w:after="60"/>
              <w:rPr>
                <w:sz w:val="28"/>
                <w:szCs w:val="28"/>
              </w:rPr>
            </w:pPr>
            <w:r w:rsidRPr="00C5427F">
              <w:rPr>
                <w:sz w:val="28"/>
                <w:szCs w:val="28"/>
              </w:rPr>
              <w:t xml:space="preserve">- </w:t>
            </w:r>
            <w:r w:rsidR="00D6136C" w:rsidRPr="00C5427F">
              <w:rPr>
                <w:sz w:val="28"/>
                <w:szCs w:val="28"/>
              </w:rPr>
              <w:t xml:space="preserve">Có kế hoạch chuẩn bị cây hoa, vật tư và phương tiện liên quan để lắp đặt trang trí và duy trì cây hoa đảm bảo yêu cầu kỹ thuật như: thảm cây hoa trên chậu phải kín, tỷ lệ hoa nở chiếm trên 85% diện tích trồng… </w:t>
            </w:r>
          </w:p>
          <w:p w14:paraId="2A2E6AF3" w14:textId="3DA36B50" w:rsidR="002611BA" w:rsidRPr="00C5427F" w:rsidRDefault="007E1E03" w:rsidP="00FA1996">
            <w:pPr>
              <w:spacing w:before="60" w:after="60"/>
              <w:rPr>
                <w:sz w:val="28"/>
                <w:szCs w:val="28"/>
              </w:rPr>
            </w:pPr>
            <w:r w:rsidRPr="00C5427F">
              <w:rPr>
                <w:sz w:val="28"/>
                <w:szCs w:val="28"/>
              </w:rPr>
              <w:t>- Đáp ứng các yêu cầu kỹ thuật và tiến độ để phục vụ các dịp lễ, tết.</w:t>
            </w:r>
          </w:p>
        </w:tc>
      </w:tr>
      <w:tr w:rsidR="00C5427F" w:rsidRPr="00C5427F" w14:paraId="2D8654CA" w14:textId="77777777" w:rsidTr="00266913">
        <w:trPr>
          <w:trHeight w:val="20"/>
        </w:trPr>
        <w:tc>
          <w:tcPr>
            <w:tcW w:w="709" w:type="dxa"/>
            <w:vAlign w:val="center"/>
            <w:hideMark/>
          </w:tcPr>
          <w:p w14:paraId="72FF451C" w14:textId="77777777" w:rsidR="002611BA" w:rsidRPr="00C5427F" w:rsidRDefault="002611BA" w:rsidP="00FA1996">
            <w:pPr>
              <w:spacing w:before="60" w:after="60"/>
              <w:jc w:val="center"/>
              <w:rPr>
                <w:sz w:val="28"/>
                <w:szCs w:val="28"/>
              </w:rPr>
            </w:pPr>
            <w:r w:rsidRPr="00C5427F">
              <w:rPr>
                <w:sz w:val="28"/>
                <w:szCs w:val="28"/>
              </w:rPr>
              <w:t>19</w:t>
            </w:r>
          </w:p>
        </w:tc>
        <w:tc>
          <w:tcPr>
            <w:tcW w:w="4111" w:type="dxa"/>
            <w:vAlign w:val="center"/>
            <w:hideMark/>
          </w:tcPr>
          <w:p w14:paraId="36A38863" w14:textId="77777777" w:rsidR="002611BA" w:rsidRPr="00C5427F" w:rsidRDefault="002611BA" w:rsidP="004830F0">
            <w:pPr>
              <w:spacing w:before="60" w:after="60"/>
              <w:rPr>
                <w:sz w:val="28"/>
                <w:szCs w:val="28"/>
              </w:rPr>
            </w:pPr>
            <w:r w:rsidRPr="00C5427F">
              <w:rPr>
                <w:sz w:val="28"/>
                <w:szCs w:val="28"/>
              </w:rPr>
              <w:t>Bốc xếp chậu hoa (kiểu ly) lên xe để vận chuyển đến vị trí lắp đặt</w:t>
            </w:r>
          </w:p>
        </w:tc>
        <w:tc>
          <w:tcPr>
            <w:tcW w:w="10425" w:type="dxa"/>
            <w:vMerge/>
            <w:vAlign w:val="center"/>
          </w:tcPr>
          <w:p w14:paraId="3AB415A2" w14:textId="7A00A5CE" w:rsidR="002611BA" w:rsidRPr="00C5427F" w:rsidRDefault="002611BA" w:rsidP="00FA1996">
            <w:pPr>
              <w:spacing w:before="60" w:after="60"/>
              <w:jc w:val="left"/>
              <w:rPr>
                <w:sz w:val="28"/>
                <w:szCs w:val="28"/>
              </w:rPr>
            </w:pPr>
          </w:p>
        </w:tc>
      </w:tr>
      <w:tr w:rsidR="00C5427F" w:rsidRPr="00C5427F" w14:paraId="31C1EEBC" w14:textId="77777777" w:rsidTr="00266913">
        <w:trPr>
          <w:trHeight w:val="20"/>
        </w:trPr>
        <w:tc>
          <w:tcPr>
            <w:tcW w:w="709" w:type="dxa"/>
            <w:vAlign w:val="center"/>
            <w:hideMark/>
          </w:tcPr>
          <w:p w14:paraId="156F8CBF" w14:textId="77777777" w:rsidR="002611BA" w:rsidRPr="00C5427F" w:rsidRDefault="002611BA" w:rsidP="00FA1996">
            <w:pPr>
              <w:spacing w:before="60" w:after="60"/>
              <w:jc w:val="center"/>
              <w:rPr>
                <w:sz w:val="28"/>
                <w:szCs w:val="28"/>
              </w:rPr>
            </w:pPr>
            <w:r w:rsidRPr="00C5427F">
              <w:rPr>
                <w:sz w:val="28"/>
                <w:szCs w:val="28"/>
              </w:rPr>
              <w:t>20</w:t>
            </w:r>
          </w:p>
        </w:tc>
        <w:tc>
          <w:tcPr>
            <w:tcW w:w="4111" w:type="dxa"/>
            <w:vAlign w:val="center"/>
            <w:hideMark/>
          </w:tcPr>
          <w:p w14:paraId="3FFFB26E" w14:textId="77777777" w:rsidR="002611BA" w:rsidRPr="00C5427F" w:rsidRDefault="002611BA" w:rsidP="004830F0">
            <w:pPr>
              <w:spacing w:before="60" w:after="60"/>
              <w:rPr>
                <w:sz w:val="28"/>
                <w:szCs w:val="28"/>
              </w:rPr>
            </w:pPr>
            <w:r w:rsidRPr="00C5427F">
              <w:rPr>
                <w:sz w:val="28"/>
                <w:szCs w:val="28"/>
              </w:rPr>
              <w:t>Vận chuyển chậu hoa (kiểu ly) bằng cơ giới đến vị trí lắp đặt</w:t>
            </w:r>
          </w:p>
        </w:tc>
        <w:tc>
          <w:tcPr>
            <w:tcW w:w="10425" w:type="dxa"/>
            <w:vMerge/>
            <w:vAlign w:val="center"/>
          </w:tcPr>
          <w:p w14:paraId="4F6CF6F5" w14:textId="05E5CF98" w:rsidR="002611BA" w:rsidRPr="00C5427F" w:rsidRDefault="002611BA" w:rsidP="00FA1996">
            <w:pPr>
              <w:spacing w:before="60" w:after="60"/>
              <w:jc w:val="center"/>
              <w:rPr>
                <w:sz w:val="28"/>
                <w:szCs w:val="28"/>
              </w:rPr>
            </w:pPr>
          </w:p>
        </w:tc>
      </w:tr>
      <w:tr w:rsidR="00C5427F" w:rsidRPr="00C5427F" w14:paraId="632C0069" w14:textId="77777777" w:rsidTr="00266913">
        <w:trPr>
          <w:trHeight w:val="20"/>
        </w:trPr>
        <w:tc>
          <w:tcPr>
            <w:tcW w:w="709" w:type="dxa"/>
            <w:vAlign w:val="center"/>
            <w:hideMark/>
          </w:tcPr>
          <w:p w14:paraId="77F06AAD" w14:textId="77777777" w:rsidR="002611BA" w:rsidRPr="00C5427F" w:rsidRDefault="002611BA" w:rsidP="00FA1996">
            <w:pPr>
              <w:spacing w:before="60" w:after="60"/>
              <w:jc w:val="center"/>
              <w:rPr>
                <w:sz w:val="28"/>
                <w:szCs w:val="28"/>
              </w:rPr>
            </w:pPr>
            <w:r w:rsidRPr="00C5427F">
              <w:rPr>
                <w:sz w:val="28"/>
                <w:szCs w:val="28"/>
              </w:rPr>
              <w:t>21</w:t>
            </w:r>
          </w:p>
        </w:tc>
        <w:tc>
          <w:tcPr>
            <w:tcW w:w="4111" w:type="dxa"/>
            <w:vAlign w:val="center"/>
            <w:hideMark/>
          </w:tcPr>
          <w:p w14:paraId="7C527AE7" w14:textId="77777777" w:rsidR="002611BA" w:rsidRPr="00C5427F" w:rsidRDefault="002611BA" w:rsidP="004830F0">
            <w:pPr>
              <w:spacing w:before="60" w:after="60"/>
              <w:rPr>
                <w:sz w:val="28"/>
                <w:szCs w:val="28"/>
              </w:rPr>
            </w:pPr>
            <w:r w:rsidRPr="00C5427F">
              <w:rPr>
                <w:sz w:val="28"/>
                <w:szCs w:val="28"/>
              </w:rPr>
              <w:t>Bốc xếp chậu hoa (kiểu ly) xuống xe để lắp đặt</w:t>
            </w:r>
          </w:p>
        </w:tc>
        <w:tc>
          <w:tcPr>
            <w:tcW w:w="10425" w:type="dxa"/>
            <w:vMerge/>
            <w:vAlign w:val="center"/>
          </w:tcPr>
          <w:p w14:paraId="0341E0EA" w14:textId="5C59A227" w:rsidR="002611BA" w:rsidRPr="00C5427F" w:rsidRDefault="002611BA" w:rsidP="00FA1996">
            <w:pPr>
              <w:spacing w:before="60" w:after="60"/>
              <w:jc w:val="center"/>
              <w:rPr>
                <w:sz w:val="28"/>
                <w:szCs w:val="28"/>
              </w:rPr>
            </w:pPr>
          </w:p>
        </w:tc>
      </w:tr>
      <w:tr w:rsidR="00C5427F" w:rsidRPr="00C5427F" w14:paraId="59DBF33D" w14:textId="77777777" w:rsidTr="00266913">
        <w:trPr>
          <w:trHeight w:val="20"/>
        </w:trPr>
        <w:tc>
          <w:tcPr>
            <w:tcW w:w="709" w:type="dxa"/>
            <w:vAlign w:val="center"/>
            <w:hideMark/>
          </w:tcPr>
          <w:p w14:paraId="2A18A20C" w14:textId="77777777" w:rsidR="004B1E81" w:rsidRPr="00C5427F" w:rsidRDefault="004B1E81" w:rsidP="00FA1996">
            <w:pPr>
              <w:spacing w:before="60" w:after="60"/>
              <w:jc w:val="center"/>
              <w:rPr>
                <w:sz w:val="28"/>
                <w:szCs w:val="28"/>
              </w:rPr>
            </w:pPr>
            <w:r w:rsidRPr="00C5427F">
              <w:rPr>
                <w:sz w:val="28"/>
                <w:szCs w:val="28"/>
              </w:rPr>
              <w:t>22</w:t>
            </w:r>
          </w:p>
        </w:tc>
        <w:tc>
          <w:tcPr>
            <w:tcW w:w="4111" w:type="dxa"/>
            <w:vAlign w:val="center"/>
            <w:hideMark/>
          </w:tcPr>
          <w:p w14:paraId="3729F421" w14:textId="77777777" w:rsidR="004B1E81" w:rsidRPr="00C5427F" w:rsidRDefault="004B1E81" w:rsidP="004830F0">
            <w:pPr>
              <w:spacing w:before="60" w:after="60"/>
              <w:rPr>
                <w:sz w:val="28"/>
                <w:szCs w:val="28"/>
              </w:rPr>
            </w:pPr>
            <w:r w:rsidRPr="00C5427F">
              <w:rPr>
                <w:sz w:val="28"/>
                <w:szCs w:val="28"/>
              </w:rPr>
              <w:t>Thay hoa bồn hoa</w:t>
            </w:r>
          </w:p>
        </w:tc>
        <w:tc>
          <w:tcPr>
            <w:tcW w:w="10425" w:type="dxa"/>
            <w:vAlign w:val="center"/>
          </w:tcPr>
          <w:p w14:paraId="1F60ECD9" w14:textId="77777777" w:rsidR="004376F7" w:rsidRPr="00C5427F" w:rsidRDefault="004376F7" w:rsidP="00FA1996">
            <w:pPr>
              <w:spacing w:before="60" w:after="60"/>
              <w:rPr>
                <w:sz w:val="28"/>
                <w:szCs w:val="28"/>
              </w:rPr>
            </w:pPr>
            <w:r w:rsidRPr="00C5427F">
              <w:rPr>
                <w:sz w:val="28"/>
                <w:szCs w:val="28"/>
              </w:rPr>
              <w:t>- Nhổ sạch hoa tàn, dùng cuốc xẻng xới tơi đất, san bằng mặt bồn theo đúng quy trình.</w:t>
            </w:r>
          </w:p>
          <w:p w14:paraId="646AFE92" w14:textId="77777777" w:rsidR="004376F7" w:rsidRPr="00C5427F" w:rsidRDefault="004376F7" w:rsidP="00FA1996">
            <w:pPr>
              <w:spacing w:before="60" w:after="60"/>
              <w:rPr>
                <w:sz w:val="28"/>
                <w:szCs w:val="28"/>
              </w:rPr>
            </w:pPr>
            <w:r w:rsidRPr="00C5427F">
              <w:rPr>
                <w:sz w:val="28"/>
                <w:szCs w:val="28"/>
              </w:rPr>
              <w:t>- Trồng hoa theo chủng loại được chọn, dùng vòi sen nhỏ tưới nhẹ sau khi trồng.</w:t>
            </w:r>
          </w:p>
          <w:p w14:paraId="77B51AA6" w14:textId="77777777" w:rsidR="004376F7" w:rsidRPr="00C5427F" w:rsidRDefault="004376F7" w:rsidP="00FA1996">
            <w:pPr>
              <w:spacing w:before="60" w:after="60"/>
              <w:rPr>
                <w:sz w:val="28"/>
                <w:szCs w:val="28"/>
              </w:rPr>
            </w:pPr>
            <w:r w:rsidRPr="00C5427F">
              <w:rPr>
                <w:sz w:val="28"/>
                <w:szCs w:val="28"/>
              </w:rPr>
              <w:t>- Dọn dẹp vệ sinh nơi làm việc, thu dọn rác thải trong phạm vi 30m.</w:t>
            </w:r>
          </w:p>
          <w:p w14:paraId="484C0195" w14:textId="77777777" w:rsidR="004B1E81" w:rsidRPr="00C5427F" w:rsidRDefault="004376F7" w:rsidP="00FA1996">
            <w:pPr>
              <w:spacing w:before="60" w:after="60"/>
              <w:rPr>
                <w:sz w:val="28"/>
                <w:szCs w:val="28"/>
              </w:rPr>
            </w:pPr>
            <w:r w:rsidRPr="00C5427F">
              <w:rPr>
                <w:sz w:val="28"/>
                <w:szCs w:val="28"/>
              </w:rPr>
              <w:t>- Cây sau khi trồng đảm bảo phát triển sinh trưởng bình thường, lá xanh tươi, không sâu bệnh.</w:t>
            </w:r>
          </w:p>
          <w:p w14:paraId="5F877A2A" w14:textId="1C75909D" w:rsidR="00EF4B5F" w:rsidRPr="00C5427F" w:rsidRDefault="00EF4B5F" w:rsidP="00FA1996">
            <w:pPr>
              <w:spacing w:before="60" w:after="60"/>
              <w:rPr>
                <w:sz w:val="28"/>
                <w:szCs w:val="28"/>
              </w:rPr>
            </w:pPr>
            <w:r w:rsidRPr="00C5427F">
              <w:rPr>
                <w:sz w:val="28"/>
                <w:szCs w:val="28"/>
              </w:rPr>
              <w:t>- Đáp ứng các yêu cầu kỹ thuật và tiến độ để phục vụ các dịp lễ, tết</w:t>
            </w:r>
            <w:r w:rsidR="00D6136C" w:rsidRPr="00C5427F">
              <w:rPr>
                <w:sz w:val="28"/>
                <w:szCs w:val="28"/>
              </w:rPr>
              <w:t xml:space="preserve"> như: thảm cây hoa kín, tỷ lệ hoa nở chiếm trên 85% diện tích trồng….</w:t>
            </w:r>
          </w:p>
        </w:tc>
      </w:tr>
      <w:tr w:rsidR="00C5427F" w:rsidRPr="00C5427F" w14:paraId="2E0785A7" w14:textId="77777777" w:rsidTr="00266913">
        <w:trPr>
          <w:trHeight w:val="20"/>
        </w:trPr>
        <w:tc>
          <w:tcPr>
            <w:tcW w:w="709" w:type="dxa"/>
            <w:vAlign w:val="center"/>
            <w:hideMark/>
          </w:tcPr>
          <w:p w14:paraId="660F46CC" w14:textId="77777777" w:rsidR="004B1E81" w:rsidRPr="00C5427F" w:rsidRDefault="004B1E81" w:rsidP="00FA1996">
            <w:pPr>
              <w:spacing w:before="60" w:after="60"/>
              <w:jc w:val="center"/>
              <w:rPr>
                <w:sz w:val="28"/>
                <w:szCs w:val="28"/>
              </w:rPr>
            </w:pPr>
            <w:r w:rsidRPr="00C5427F">
              <w:rPr>
                <w:sz w:val="28"/>
                <w:szCs w:val="28"/>
              </w:rPr>
              <w:t>23</w:t>
            </w:r>
          </w:p>
        </w:tc>
        <w:tc>
          <w:tcPr>
            <w:tcW w:w="4111" w:type="dxa"/>
            <w:vAlign w:val="center"/>
            <w:hideMark/>
          </w:tcPr>
          <w:p w14:paraId="0F5CA741" w14:textId="77777777" w:rsidR="004B1E81" w:rsidRPr="00C5427F" w:rsidRDefault="004B1E81" w:rsidP="004830F0">
            <w:pPr>
              <w:spacing w:before="60" w:after="60"/>
              <w:rPr>
                <w:sz w:val="28"/>
                <w:szCs w:val="28"/>
              </w:rPr>
            </w:pPr>
            <w:r w:rsidRPr="00C5427F">
              <w:rPr>
                <w:sz w:val="28"/>
                <w:szCs w:val="28"/>
              </w:rPr>
              <w:t>Bón phân và xử lý đất bồn hoa</w:t>
            </w:r>
          </w:p>
        </w:tc>
        <w:tc>
          <w:tcPr>
            <w:tcW w:w="10425" w:type="dxa"/>
            <w:vAlign w:val="center"/>
          </w:tcPr>
          <w:p w14:paraId="401159FC" w14:textId="00E4596F" w:rsidR="002611BA" w:rsidRPr="00C5427F" w:rsidRDefault="002611BA" w:rsidP="00FA1996">
            <w:pPr>
              <w:spacing w:before="60" w:after="60"/>
              <w:rPr>
                <w:sz w:val="28"/>
                <w:szCs w:val="28"/>
              </w:rPr>
            </w:pPr>
            <w:r w:rsidRPr="00C5427F">
              <w:rPr>
                <w:sz w:val="28"/>
                <w:szCs w:val="28"/>
              </w:rPr>
              <w:t>- Pha thuốc, phun thuốc theo quy định (sử dụng các loại phân thuốc đảm bảo theo quy định về môi trường)</w:t>
            </w:r>
          </w:p>
          <w:p w14:paraId="7089198A" w14:textId="1F2D53D3" w:rsidR="004B1E81" w:rsidRPr="00C5427F" w:rsidRDefault="002611BA" w:rsidP="004830F0">
            <w:pPr>
              <w:spacing w:before="60" w:after="60"/>
              <w:rPr>
                <w:sz w:val="28"/>
                <w:szCs w:val="28"/>
              </w:rPr>
            </w:pPr>
            <w:r w:rsidRPr="00C5427F">
              <w:rPr>
                <w:sz w:val="28"/>
                <w:szCs w:val="28"/>
              </w:rPr>
              <w:lastRenderedPageBreak/>
              <w:t xml:space="preserve">- Đảm bảo an toàn lao động, an toàn môi trường trong quá trình thực hiện. </w:t>
            </w:r>
          </w:p>
        </w:tc>
      </w:tr>
      <w:tr w:rsidR="00C5427F" w:rsidRPr="00C5427F" w14:paraId="26340BDC" w14:textId="77777777" w:rsidTr="00266913">
        <w:trPr>
          <w:trHeight w:val="20"/>
        </w:trPr>
        <w:tc>
          <w:tcPr>
            <w:tcW w:w="709" w:type="dxa"/>
            <w:vAlign w:val="center"/>
            <w:hideMark/>
          </w:tcPr>
          <w:p w14:paraId="719F1927" w14:textId="77777777" w:rsidR="004B1E81" w:rsidRPr="00C5427F" w:rsidRDefault="004B1E81" w:rsidP="00FA1996">
            <w:pPr>
              <w:spacing w:before="60" w:after="60"/>
              <w:jc w:val="center"/>
              <w:rPr>
                <w:sz w:val="28"/>
                <w:szCs w:val="28"/>
              </w:rPr>
            </w:pPr>
            <w:r w:rsidRPr="00C5427F">
              <w:rPr>
                <w:sz w:val="28"/>
                <w:szCs w:val="28"/>
              </w:rPr>
              <w:lastRenderedPageBreak/>
              <w:t>24</w:t>
            </w:r>
          </w:p>
        </w:tc>
        <w:tc>
          <w:tcPr>
            <w:tcW w:w="4111" w:type="dxa"/>
            <w:vAlign w:val="center"/>
            <w:hideMark/>
          </w:tcPr>
          <w:p w14:paraId="0DF8F78F" w14:textId="77777777" w:rsidR="004B1E81" w:rsidRPr="00C5427F" w:rsidRDefault="004B1E81" w:rsidP="004830F0">
            <w:pPr>
              <w:spacing w:before="60" w:after="60"/>
              <w:rPr>
                <w:sz w:val="28"/>
                <w:szCs w:val="28"/>
              </w:rPr>
            </w:pPr>
            <w:r w:rsidRPr="00C5427F">
              <w:rPr>
                <w:sz w:val="28"/>
                <w:szCs w:val="28"/>
              </w:rPr>
              <w:t>Duy trì bồn cảnh có hàng rào</w:t>
            </w:r>
          </w:p>
        </w:tc>
        <w:tc>
          <w:tcPr>
            <w:tcW w:w="10425" w:type="dxa"/>
            <w:vAlign w:val="center"/>
          </w:tcPr>
          <w:p w14:paraId="3A721879" w14:textId="77777777" w:rsidR="00413302" w:rsidRPr="00C5427F" w:rsidRDefault="00413302" w:rsidP="00FA1996">
            <w:pPr>
              <w:spacing w:before="60" w:after="60"/>
              <w:rPr>
                <w:sz w:val="28"/>
                <w:szCs w:val="28"/>
              </w:rPr>
            </w:pPr>
            <w:r w:rsidRPr="00C5427F">
              <w:rPr>
                <w:sz w:val="28"/>
                <w:szCs w:val="28"/>
              </w:rPr>
              <w:t>- Nhổ bỏ gốc cây xấu, xới đất, trồng dặm.</w:t>
            </w:r>
          </w:p>
          <w:p w14:paraId="4621A662" w14:textId="77777777" w:rsidR="00413302" w:rsidRPr="00C5427F" w:rsidRDefault="00413302" w:rsidP="00FA1996">
            <w:pPr>
              <w:spacing w:before="60" w:after="60"/>
              <w:rPr>
                <w:sz w:val="28"/>
                <w:szCs w:val="28"/>
              </w:rPr>
            </w:pPr>
            <w:r w:rsidRPr="00C5427F">
              <w:rPr>
                <w:sz w:val="28"/>
                <w:szCs w:val="28"/>
              </w:rPr>
              <w:t>- Nhổ bỏ cỏ dại; cắt tỉa bấm ngọn.</w:t>
            </w:r>
          </w:p>
          <w:p w14:paraId="13F8E1EF" w14:textId="77777777" w:rsidR="00413302" w:rsidRPr="00C5427F" w:rsidRDefault="00413302" w:rsidP="00FA1996">
            <w:pPr>
              <w:spacing w:before="60" w:after="60"/>
              <w:rPr>
                <w:sz w:val="28"/>
                <w:szCs w:val="28"/>
              </w:rPr>
            </w:pPr>
            <w:r w:rsidRPr="00C5427F">
              <w:rPr>
                <w:sz w:val="28"/>
                <w:szCs w:val="28"/>
              </w:rPr>
              <w:t>- Bón phân vi sinh.</w:t>
            </w:r>
          </w:p>
          <w:p w14:paraId="4E00499E" w14:textId="77777777" w:rsidR="00413302" w:rsidRPr="00C5427F" w:rsidRDefault="00413302" w:rsidP="00FA1996">
            <w:pPr>
              <w:spacing w:before="60" w:after="60"/>
              <w:rPr>
                <w:sz w:val="28"/>
                <w:szCs w:val="28"/>
              </w:rPr>
            </w:pPr>
            <w:r w:rsidRPr="00C5427F">
              <w:rPr>
                <w:sz w:val="28"/>
                <w:szCs w:val="28"/>
              </w:rPr>
              <w:t>- Phun thuốc trừ sâu cho cây.</w:t>
            </w:r>
          </w:p>
          <w:p w14:paraId="233DD130" w14:textId="52E16478" w:rsidR="004B1E81" w:rsidRPr="00C5427F" w:rsidRDefault="00413302" w:rsidP="004830F0">
            <w:pPr>
              <w:spacing w:before="60" w:after="60"/>
              <w:rPr>
                <w:sz w:val="28"/>
                <w:szCs w:val="28"/>
              </w:rPr>
            </w:pPr>
            <w:r w:rsidRPr="00C5427F">
              <w:rPr>
                <w:sz w:val="28"/>
                <w:szCs w:val="28"/>
              </w:rPr>
              <w:t>- Bồn cảnh không còn sâu bệnh, cây phát triển tốt.</w:t>
            </w:r>
          </w:p>
        </w:tc>
      </w:tr>
      <w:tr w:rsidR="00C5427F" w:rsidRPr="00C5427F" w14:paraId="5867972C" w14:textId="77777777" w:rsidTr="00266913">
        <w:trPr>
          <w:trHeight w:val="20"/>
        </w:trPr>
        <w:tc>
          <w:tcPr>
            <w:tcW w:w="709" w:type="dxa"/>
            <w:vAlign w:val="center"/>
            <w:hideMark/>
          </w:tcPr>
          <w:p w14:paraId="35B7B351" w14:textId="77777777" w:rsidR="004B1E81" w:rsidRPr="00C5427F" w:rsidRDefault="004B1E81" w:rsidP="00FA1996">
            <w:pPr>
              <w:spacing w:before="60" w:after="60"/>
              <w:jc w:val="center"/>
              <w:rPr>
                <w:sz w:val="28"/>
                <w:szCs w:val="28"/>
              </w:rPr>
            </w:pPr>
            <w:r w:rsidRPr="00C5427F">
              <w:rPr>
                <w:sz w:val="28"/>
                <w:szCs w:val="28"/>
              </w:rPr>
              <w:t>25</w:t>
            </w:r>
          </w:p>
        </w:tc>
        <w:tc>
          <w:tcPr>
            <w:tcW w:w="4111" w:type="dxa"/>
            <w:vAlign w:val="center"/>
            <w:hideMark/>
          </w:tcPr>
          <w:p w14:paraId="7EABDDF2" w14:textId="77777777" w:rsidR="004B1E81" w:rsidRPr="00C5427F" w:rsidRDefault="004B1E81" w:rsidP="004830F0">
            <w:pPr>
              <w:spacing w:before="60" w:after="60"/>
              <w:rPr>
                <w:sz w:val="28"/>
                <w:szCs w:val="28"/>
              </w:rPr>
            </w:pPr>
            <w:r w:rsidRPr="00C5427F">
              <w:rPr>
                <w:sz w:val="28"/>
                <w:szCs w:val="28"/>
              </w:rPr>
              <w:t>Duy trì cây hàng rào, hàng rào cao &lt; 1m</w:t>
            </w:r>
          </w:p>
        </w:tc>
        <w:tc>
          <w:tcPr>
            <w:tcW w:w="10425" w:type="dxa"/>
            <w:vAlign w:val="center"/>
          </w:tcPr>
          <w:p w14:paraId="77CE71EC" w14:textId="77777777" w:rsidR="009F644E" w:rsidRPr="00C5427F" w:rsidRDefault="009F644E" w:rsidP="00FA1996">
            <w:pPr>
              <w:spacing w:before="60" w:after="60"/>
              <w:jc w:val="left"/>
              <w:rPr>
                <w:sz w:val="28"/>
                <w:szCs w:val="28"/>
              </w:rPr>
            </w:pPr>
            <w:r w:rsidRPr="00C5427F">
              <w:rPr>
                <w:sz w:val="28"/>
                <w:szCs w:val="28"/>
              </w:rPr>
              <w:t>- Cắt sửa hàng rào vuông thành sắc cạnh, đảm bảo độ cao quy định, làm cỏ vun gốc.</w:t>
            </w:r>
          </w:p>
          <w:p w14:paraId="45F570A2" w14:textId="77777777" w:rsidR="009F644E" w:rsidRPr="00C5427F" w:rsidRDefault="009F644E" w:rsidP="00FA1996">
            <w:pPr>
              <w:spacing w:before="60" w:after="60"/>
              <w:jc w:val="left"/>
              <w:rPr>
                <w:sz w:val="28"/>
                <w:szCs w:val="28"/>
              </w:rPr>
            </w:pPr>
            <w:r w:rsidRPr="00C5427F">
              <w:rPr>
                <w:sz w:val="28"/>
                <w:szCs w:val="28"/>
              </w:rPr>
              <w:t>- Bón phân vi sinh.</w:t>
            </w:r>
          </w:p>
          <w:p w14:paraId="73EEC11A" w14:textId="77777777" w:rsidR="009F644E" w:rsidRPr="00C5427F" w:rsidRDefault="009F644E" w:rsidP="00FA1996">
            <w:pPr>
              <w:spacing w:before="60" w:after="60"/>
              <w:jc w:val="left"/>
              <w:rPr>
                <w:sz w:val="28"/>
                <w:szCs w:val="28"/>
              </w:rPr>
            </w:pPr>
            <w:r w:rsidRPr="00C5427F">
              <w:rPr>
                <w:sz w:val="28"/>
                <w:szCs w:val="28"/>
              </w:rPr>
              <w:t>- Dọn dẹp vệ sinh nơi làm việc.</w:t>
            </w:r>
          </w:p>
          <w:p w14:paraId="4CC92C9F" w14:textId="77777777" w:rsidR="009F644E" w:rsidRPr="00C5427F" w:rsidRDefault="009F644E" w:rsidP="00FA1996">
            <w:pPr>
              <w:spacing w:before="60" w:after="60"/>
              <w:jc w:val="left"/>
              <w:rPr>
                <w:sz w:val="28"/>
                <w:szCs w:val="28"/>
              </w:rPr>
            </w:pPr>
            <w:r w:rsidRPr="00C5427F">
              <w:rPr>
                <w:sz w:val="28"/>
                <w:szCs w:val="28"/>
              </w:rPr>
              <w:t>- Cây hàng rào đảm bảo liên tục, không đứt đoạn, sắc nét, đảm bảo độ cao, chiều rộng theo thiết kế.</w:t>
            </w:r>
          </w:p>
          <w:p w14:paraId="5CC1BD3B" w14:textId="77777777" w:rsidR="009F644E" w:rsidRPr="00C5427F" w:rsidRDefault="009F644E" w:rsidP="00FA1996">
            <w:pPr>
              <w:spacing w:before="60" w:after="60"/>
              <w:jc w:val="left"/>
              <w:rPr>
                <w:sz w:val="28"/>
                <w:szCs w:val="28"/>
              </w:rPr>
            </w:pPr>
            <w:r w:rsidRPr="00C5427F">
              <w:rPr>
                <w:sz w:val="28"/>
                <w:szCs w:val="28"/>
              </w:rPr>
              <w:t>- Cây hàng rào lá xanh, không sâu bệnh, chân hàng rào không có rác, cỏ cây dại.</w:t>
            </w:r>
          </w:p>
          <w:p w14:paraId="226E87B9" w14:textId="2BD82C6E" w:rsidR="004B1E81" w:rsidRPr="00C5427F" w:rsidRDefault="009F644E" w:rsidP="004830F0">
            <w:pPr>
              <w:spacing w:before="60" w:after="60"/>
              <w:jc w:val="left"/>
              <w:rPr>
                <w:sz w:val="28"/>
                <w:szCs w:val="28"/>
              </w:rPr>
            </w:pPr>
            <w:r w:rsidRPr="00C5427F">
              <w:rPr>
                <w:sz w:val="28"/>
                <w:szCs w:val="28"/>
              </w:rPr>
              <w:t>- Đảm bảo an toàn lao động, an toàn giao thông trong quá trình thực hiện.</w:t>
            </w:r>
          </w:p>
        </w:tc>
      </w:tr>
      <w:tr w:rsidR="00C5427F" w:rsidRPr="00C5427F" w14:paraId="7EFFDFC4" w14:textId="77777777" w:rsidTr="00266913">
        <w:trPr>
          <w:trHeight w:val="20"/>
        </w:trPr>
        <w:tc>
          <w:tcPr>
            <w:tcW w:w="709" w:type="dxa"/>
            <w:vAlign w:val="center"/>
            <w:hideMark/>
          </w:tcPr>
          <w:p w14:paraId="191F487B" w14:textId="77777777" w:rsidR="004B1E81" w:rsidRPr="00C5427F" w:rsidRDefault="004B1E81" w:rsidP="00FA1996">
            <w:pPr>
              <w:spacing w:before="60" w:after="60"/>
              <w:jc w:val="center"/>
              <w:rPr>
                <w:sz w:val="28"/>
                <w:szCs w:val="28"/>
              </w:rPr>
            </w:pPr>
            <w:r w:rsidRPr="00C5427F">
              <w:rPr>
                <w:sz w:val="28"/>
                <w:szCs w:val="28"/>
              </w:rPr>
              <w:t>26</w:t>
            </w:r>
          </w:p>
        </w:tc>
        <w:tc>
          <w:tcPr>
            <w:tcW w:w="4111" w:type="dxa"/>
            <w:vAlign w:val="center"/>
            <w:hideMark/>
          </w:tcPr>
          <w:p w14:paraId="1F98A7E3" w14:textId="77777777" w:rsidR="004B1E81" w:rsidRPr="00C5427F" w:rsidRDefault="004B1E81" w:rsidP="004830F0">
            <w:pPr>
              <w:spacing w:before="60" w:after="60"/>
              <w:rPr>
                <w:sz w:val="28"/>
                <w:szCs w:val="28"/>
              </w:rPr>
            </w:pPr>
            <w:r w:rsidRPr="00C5427F">
              <w:rPr>
                <w:sz w:val="28"/>
                <w:szCs w:val="28"/>
              </w:rPr>
              <w:t>Trồng dặm cây hàng rào</w:t>
            </w:r>
          </w:p>
        </w:tc>
        <w:tc>
          <w:tcPr>
            <w:tcW w:w="10425" w:type="dxa"/>
            <w:vAlign w:val="center"/>
          </w:tcPr>
          <w:p w14:paraId="351EBCFB" w14:textId="77777777" w:rsidR="001F2E3A" w:rsidRPr="00C5427F" w:rsidRDefault="001F2E3A" w:rsidP="00FA1996">
            <w:pPr>
              <w:spacing w:before="60" w:after="60"/>
              <w:rPr>
                <w:sz w:val="28"/>
                <w:szCs w:val="28"/>
              </w:rPr>
            </w:pPr>
            <w:r w:rsidRPr="00C5427F">
              <w:rPr>
                <w:sz w:val="28"/>
                <w:szCs w:val="28"/>
              </w:rPr>
              <w:t>- Nhổ bỏ gốc cây xấu, xới đất, trồng dặm.</w:t>
            </w:r>
          </w:p>
          <w:p w14:paraId="7744A8CB" w14:textId="77777777" w:rsidR="001F2E3A" w:rsidRPr="00C5427F" w:rsidRDefault="001F2E3A" w:rsidP="00FA1996">
            <w:pPr>
              <w:spacing w:before="60" w:after="60"/>
              <w:rPr>
                <w:sz w:val="28"/>
                <w:szCs w:val="28"/>
              </w:rPr>
            </w:pPr>
            <w:r w:rsidRPr="00C5427F">
              <w:rPr>
                <w:sz w:val="28"/>
                <w:szCs w:val="28"/>
              </w:rPr>
              <w:t>- Nhổ bỏ cỏ dại; cắt tỉa bấm ngọn, bón phân vi sinh.</w:t>
            </w:r>
          </w:p>
          <w:p w14:paraId="3E6D67F6" w14:textId="702E4AE0" w:rsidR="004B1E81" w:rsidRPr="00C5427F" w:rsidRDefault="001F2E3A" w:rsidP="004830F0">
            <w:pPr>
              <w:spacing w:before="60" w:after="60"/>
              <w:rPr>
                <w:sz w:val="28"/>
                <w:szCs w:val="28"/>
              </w:rPr>
            </w:pPr>
            <w:r w:rsidRPr="00C5427F">
              <w:rPr>
                <w:sz w:val="28"/>
                <w:szCs w:val="28"/>
              </w:rPr>
              <w:t>- Đảm bảo cây phát triển tốt.</w:t>
            </w:r>
          </w:p>
        </w:tc>
      </w:tr>
      <w:tr w:rsidR="00C5427F" w:rsidRPr="00C5427F" w14:paraId="780B51D0" w14:textId="77777777" w:rsidTr="00266913">
        <w:trPr>
          <w:trHeight w:val="20"/>
        </w:trPr>
        <w:tc>
          <w:tcPr>
            <w:tcW w:w="709" w:type="dxa"/>
            <w:vAlign w:val="center"/>
            <w:hideMark/>
          </w:tcPr>
          <w:p w14:paraId="39386FE5" w14:textId="77777777" w:rsidR="004B1E81" w:rsidRPr="00C5427F" w:rsidRDefault="004B1E81" w:rsidP="00FA1996">
            <w:pPr>
              <w:spacing w:before="60" w:after="60"/>
              <w:jc w:val="center"/>
              <w:rPr>
                <w:sz w:val="28"/>
                <w:szCs w:val="28"/>
              </w:rPr>
            </w:pPr>
            <w:r w:rsidRPr="00C5427F">
              <w:rPr>
                <w:sz w:val="28"/>
                <w:szCs w:val="28"/>
              </w:rPr>
              <w:t>27</w:t>
            </w:r>
          </w:p>
        </w:tc>
        <w:tc>
          <w:tcPr>
            <w:tcW w:w="4111" w:type="dxa"/>
            <w:vAlign w:val="center"/>
            <w:hideMark/>
          </w:tcPr>
          <w:p w14:paraId="60DDECB8" w14:textId="77777777" w:rsidR="004B1E81" w:rsidRPr="00C5427F" w:rsidRDefault="004B1E81" w:rsidP="004830F0">
            <w:pPr>
              <w:spacing w:before="60" w:after="60"/>
              <w:rPr>
                <w:sz w:val="28"/>
                <w:szCs w:val="28"/>
              </w:rPr>
            </w:pPr>
            <w:r w:rsidRPr="00C5427F">
              <w:rPr>
                <w:sz w:val="28"/>
                <w:szCs w:val="28"/>
              </w:rPr>
              <w:t>Trồng dặm cây cảnh trổ hoa</w:t>
            </w:r>
          </w:p>
        </w:tc>
        <w:tc>
          <w:tcPr>
            <w:tcW w:w="10425" w:type="dxa"/>
            <w:vAlign w:val="center"/>
          </w:tcPr>
          <w:p w14:paraId="12FF450A" w14:textId="10B96F6D" w:rsidR="003D29E2" w:rsidRPr="00C5427F" w:rsidRDefault="003D29E2" w:rsidP="00FA1996">
            <w:pPr>
              <w:spacing w:before="60" w:after="60"/>
              <w:rPr>
                <w:sz w:val="28"/>
                <w:szCs w:val="28"/>
              </w:rPr>
            </w:pPr>
            <w:r w:rsidRPr="00C5427F">
              <w:rPr>
                <w:sz w:val="28"/>
                <w:szCs w:val="28"/>
              </w:rPr>
              <w:t>- Nhổ bỏ cây cảnh xấu, hỏng, xới đất, trồng dặm cây cảnh.</w:t>
            </w:r>
          </w:p>
          <w:p w14:paraId="660856FD" w14:textId="77777777" w:rsidR="003D29E2" w:rsidRPr="00C5427F" w:rsidRDefault="003D29E2" w:rsidP="00FA1996">
            <w:pPr>
              <w:spacing w:before="60" w:after="60"/>
              <w:rPr>
                <w:sz w:val="28"/>
                <w:szCs w:val="28"/>
              </w:rPr>
            </w:pPr>
            <w:r w:rsidRPr="00C5427F">
              <w:rPr>
                <w:sz w:val="28"/>
                <w:szCs w:val="28"/>
              </w:rPr>
              <w:t>- Dọn dẹp vệ sinh nơi làm việc.</w:t>
            </w:r>
          </w:p>
          <w:p w14:paraId="3CCF3605" w14:textId="3AFB7214" w:rsidR="004B1E81" w:rsidRPr="00C5427F" w:rsidRDefault="003D29E2" w:rsidP="004830F0">
            <w:pPr>
              <w:spacing w:before="60" w:after="60"/>
              <w:rPr>
                <w:sz w:val="28"/>
                <w:szCs w:val="28"/>
              </w:rPr>
            </w:pPr>
            <w:r w:rsidRPr="00C5427F">
              <w:rPr>
                <w:sz w:val="28"/>
                <w:szCs w:val="28"/>
              </w:rPr>
              <w:t>- Cây trồng được tháo bao có bầu và bầu đất không bị bể, cây phát triển tốt, không gãy thân, cành lá.</w:t>
            </w:r>
          </w:p>
        </w:tc>
      </w:tr>
      <w:tr w:rsidR="00C5427F" w:rsidRPr="00C5427F" w14:paraId="0C1CE4C6" w14:textId="77777777" w:rsidTr="00266913">
        <w:trPr>
          <w:trHeight w:val="20"/>
        </w:trPr>
        <w:tc>
          <w:tcPr>
            <w:tcW w:w="709" w:type="dxa"/>
            <w:vAlign w:val="center"/>
            <w:hideMark/>
          </w:tcPr>
          <w:p w14:paraId="654E832F" w14:textId="77777777" w:rsidR="004B1E81" w:rsidRPr="00C5427F" w:rsidRDefault="004B1E81" w:rsidP="00FA1996">
            <w:pPr>
              <w:spacing w:before="60" w:after="60"/>
              <w:jc w:val="center"/>
              <w:rPr>
                <w:sz w:val="28"/>
                <w:szCs w:val="28"/>
              </w:rPr>
            </w:pPr>
            <w:r w:rsidRPr="00C5427F">
              <w:rPr>
                <w:sz w:val="28"/>
                <w:szCs w:val="28"/>
              </w:rPr>
              <w:t> </w:t>
            </w:r>
          </w:p>
        </w:tc>
        <w:tc>
          <w:tcPr>
            <w:tcW w:w="4111" w:type="dxa"/>
            <w:vAlign w:val="center"/>
            <w:hideMark/>
          </w:tcPr>
          <w:p w14:paraId="265AF220" w14:textId="77777777" w:rsidR="004B1E81" w:rsidRPr="00C5427F" w:rsidRDefault="004B1E81" w:rsidP="004830F0">
            <w:pPr>
              <w:spacing w:before="60" w:after="60"/>
              <w:rPr>
                <w:sz w:val="28"/>
                <w:szCs w:val="28"/>
              </w:rPr>
            </w:pPr>
            <w:r w:rsidRPr="00C5427F">
              <w:rPr>
                <w:sz w:val="28"/>
                <w:szCs w:val="28"/>
              </w:rPr>
              <w:t>Cây cảnh tạo hình</w:t>
            </w:r>
          </w:p>
        </w:tc>
        <w:tc>
          <w:tcPr>
            <w:tcW w:w="10425" w:type="dxa"/>
            <w:vAlign w:val="center"/>
          </w:tcPr>
          <w:p w14:paraId="0A0786ED" w14:textId="54182C38" w:rsidR="004B1E81" w:rsidRPr="00C5427F" w:rsidRDefault="004B1E81" w:rsidP="00FA1996">
            <w:pPr>
              <w:spacing w:before="60" w:after="60"/>
              <w:jc w:val="center"/>
              <w:rPr>
                <w:sz w:val="28"/>
                <w:szCs w:val="28"/>
              </w:rPr>
            </w:pPr>
          </w:p>
        </w:tc>
      </w:tr>
      <w:tr w:rsidR="00C5427F" w:rsidRPr="00C5427F" w14:paraId="0DD91151" w14:textId="77777777" w:rsidTr="00266913">
        <w:trPr>
          <w:trHeight w:val="20"/>
        </w:trPr>
        <w:tc>
          <w:tcPr>
            <w:tcW w:w="709" w:type="dxa"/>
            <w:vAlign w:val="center"/>
            <w:hideMark/>
          </w:tcPr>
          <w:p w14:paraId="4B8149CF" w14:textId="77777777" w:rsidR="00A62BFA" w:rsidRPr="00C5427F" w:rsidRDefault="00A62BFA" w:rsidP="00FA1996">
            <w:pPr>
              <w:spacing w:before="60" w:after="60"/>
              <w:jc w:val="center"/>
              <w:rPr>
                <w:sz w:val="28"/>
                <w:szCs w:val="28"/>
              </w:rPr>
            </w:pPr>
            <w:r w:rsidRPr="00C5427F">
              <w:rPr>
                <w:sz w:val="28"/>
                <w:szCs w:val="28"/>
              </w:rPr>
              <w:t>28</w:t>
            </w:r>
          </w:p>
        </w:tc>
        <w:tc>
          <w:tcPr>
            <w:tcW w:w="4111" w:type="dxa"/>
            <w:vAlign w:val="center"/>
            <w:hideMark/>
          </w:tcPr>
          <w:p w14:paraId="300F5ED7" w14:textId="77777777" w:rsidR="00A62BFA" w:rsidRPr="00C5427F" w:rsidRDefault="00A62BFA" w:rsidP="004830F0">
            <w:pPr>
              <w:spacing w:before="60" w:after="60"/>
              <w:rPr>
                <w:sz w:val="28"/>
                <w:szCs w:val="28"/>
              </w:rPr>
            </w:pPr>
            <w:r w:rsidRPr="00C5427F">
              <w:rPr>
                <w:sz w:val="28"/>
                <w:szCs w:val="28"/>
              </w:rPr>
              <w:t xml:space="preserve">Tưới nước cây cảnh ra hoa, cây cảnh tạo hình bằng máy bơm điện </w:t>
            </w:r>
            <w:r w:rsidRPr="00C5427F">
              <w:rPr>
                <w:sz w:val="28"/>
                <w:szCs w:val="28"/>
              </w:rPr>
              <w:lastRenderedPageBreak/>
              <w:t>1,5kW</w:t>
            </w:r>
          </w:p>
        </w:tc>
        <w:tc>
          <w:tcPr>
            <w:tcW w:w="10425" w:type="dxa"/>
            <w:vMerge w:val="restart"/>
            <w:vAlign w:val="center"/>
          </w:tcPr>
          <w:p w14:paraId="58B62942" w14:textId="2E8F5B71" w:rsidR="00A62BFA" w:rsidRPr="00C5427F" w:rsidRDefault="00A62BFA" w:rsidP="00FA1996">
            <w:pPr>
              <w:spacing w:before="60" w:after="60"/>
              <w:rPr>
                <w:sz w:val="28"/>
                <w:szCs w:val="28"/>
              </w:rPr>
            </w:pPr>
            <w:r w:rsidRPr="00C5427F">
              <w:rPr>
                <w:sz w:val="28"/>
                <w:szCs w:val="28"/>
              </w:rPr>
              <w:lastRenderedPageBreak/>
              <w:t xml:space="preserve">- Tưới đều ướt đẫm </w:t>
            </w:r>
            <w:r w:rsidR="008C7E9E" w:rsidRPr="00C5427F">
              <w:rPr>
                <w:sz w:val="28"/>
                <w:szCs w:val="28"/>
              </w:rPr>
              <w:t>cây cảnh</w:t>
            </w:r>
            <w:r w:rsidRPr="00C5427F">
              <w:rPr>
                <w:sz w:val="28"/>
                <w:szCs w:val="28"/>
              </w:rPr>
              <w:t xml:space="preserve">, tùy theo địa hình và điều kiện nước tưới nguồn tại chỗ hoặc xe bồn (xe bồn chuyên dụng tưới nước phải có biện pháp đảm bảo an toàn giao thông </w:t>
            </w:r>
            <w:r w:rsidRPr="00C5427F">
              <w:rPr>
                <w:sz w:val="28"/>
                <w:szCs w:val="28"/>
              </w:rPr>
              <w:lastRenderedPageBreak/>
              <w:t xml:space="preserve">trong quá trình di chuyển tưới như: phải có người cảnh giới, biển báo hiệu, barie, đèn cảnh báo… ). </w:t>
            </w:r>
            <w:r w:rsidR="004F5250" w:rsidRPr="00C5427F">
              <w:rPr>
                <w:sz w:val="28"/>
                <w:szCs w:val="28"/>
              </w:rPr>
              <w:t>Tùy theo điều kiện thời tiết theo từng mùa trên phạm vi công việc có tần suất tưới phù hợp</w:t>
            </w:r>
          </w:p>
        </w:tc>
      </w:tr>
      <w:tr w:rsidR="00C5427F" w:rsidRPr="00C5427F" w14:paraId="6E670706" w14:textId="77777777" w:rsidTr="00266913">
        <w:trPr>
          <w:trHeight w:val="20"/>
        </w:trPr>
        <w:tc>
          <w:tcPr>
            <w:tcW w:w="709" w:type="dxa"/>
            <w:vAlign w:val="center"/>
            <w:hideMark/>
          </w:tcPr>
          <w:p w14:paraId="5B79FB95" w14:textId="77777777" w:rsidR="00A62BFA" w:rsidRPr="00C5427F" w:rsidRDefault="00A62BFA" w:rsidP="00FA1996">
            <w:pPr>
              <w:spacing w:before="60" w:after="60"/>
              <w:jc w:val="center"/>
              <w:rPr>
                <w:sz w:val="28"/>
                <w:szCs w:val="28"/>
              </w:rPr>
            </w:pPr>
            <w:r w:rsidRPr="00C5427F">
              <w:rPr>
                <w:sz w:val="28"/>
                <w:szCs w:val="28"/>
              </w:rPr>
              <w:lastRenderedPageBreak/>
              <w:t>29</w:t>
            </w:r>
          </w:p>
        </w:tc>
        <w:tc>
          <w:tcPr>
            <w:tcW w:w="4111" w:type="dxa"/>
            <w:vAlign w:val="center"/>
            <w:hideMark/>
          </w:tcPr>
          <w:p w14:paraId="59543E61" w14:textId="77777777" w:rsidR="00A62BFA" w:rsidRPr="00C5427F" w:rsidRDefault="00A62BFA" w:rsidP="004830F0">
            <w:pPr>
              <w:spacing w:before="60" w:after="60"/>
              <w:rPr>
                <w:sz w:val="28"/>
                <w:szCs w:val="28"/>
              </w:rPr>
            </w:pPr>
            <w:r w:rsidRPr="00C5427F">
              <w:rPr>
                <w:sz w:val="28"/>
                <w:szCs w:val="28"/>
              </w:rPr>
              <w:t>Tưới nước cây cảnh ra hoa và cây cảnh tạo hình bằng ô tô tưới nước</w:t>
            </w:r>
          </w:p>
        </w:tc>
        <w:tc>
          <w:tcPr>
            <w:tcW w:w="10425" w:type="dxa"/>
            <w:vMerge/>
            <w:vAlign w:val="center"/>
          </w:tcPr>
          <w:p w14:paraId="0FEA00C2" w14:textId="4C0B9388" w:rsidR="00A62BFA" w:rsidRPr="00C5427F" w:rsidRDefault="00A62BFA" w:rsidP="00FA1996">
            <w:pPr>
              <w:spacing w:before="60" w:after="60"/>
              <w:jc w:val="center"/>
              <w:rPr>
                <w:sz w:val="28"/>
                <w:szCs w:val="28"/>
              </w:rPr>
            </w:pPr>
          </w:p>
        </w:tc>
      </w:tr>
      <w:tr w:rsidR="00C5427F" w:rsidRPr="00C5427F" w14:paraId="29CA9548" w14:textId="77777777" w:rsidTr="00266913">
        <w:trPr>
          <w:trHeight w:val="20"/>
        </w:trPr>
        <w:tc>
          <w:tcPr>
            <w:tcW w:w="709" w:type="dxa"/>
            <w:vAlign w:val="center"/>
            <w:hideMark/>
          </w:tcPr>
          <w:p w14:paraId="01856912" w14:textId="77777777" w:rsidR="00A62BFA" w:rsidRPr="00C5427F" w:rsidRDefault="00A62BFA" w:rsidP="00FA1996">
            <w:pPr>
              <w:spacing w:before="60" w:after="60"/>
              <w:jc w:val="center"/>
              <w:rPr>
                <w:sz w:val="28"/>
                <w:szCs w:val="28"/>
              </w:rPr>
            </w:pPr>
            <w:r w:rsidRPr="00C5427F">
              <w:rPr>
                <w:sz w:val="28"/>
                <w:szCs w:val="28"/>
              </w:rPr>
              <w:t>30</w:t>
            </w:r>
          </w:p>
        </w:tc>
        <w:tc>
          <w:tcPr>
            <w:tcW w:w="4111" w:type="dxa"/>
            <w:vAlign w:val="center"/>
            <w:hideMark/>
          </w:tcPr>
          <w:p w14:paraId="3DE602F5" w14:textId="77777777" w:rsidR="00A62BFA" w:rsidRPr="00C5427F" w:rsidRDefault="00A62BFA" w:rsidP="004830F0">
            <w:pPr>
              <w:spacing w:before="60" w:after="60"/>
              <w:rPr>
                <w:sz w:val="28"/>
                <w:szCs w:val="28"/>
              </w:rPr>
            </w:pPr>
            <w:r w:rsidRPr="00C5427F">
              <w:rPr>
                <w:sz w:val="28"/>
                <w:szCs w:val="28"/>
              </w:rPr>
              <w:t>Tưới nước cây cảnh ra hoa, cây cảnh tạo hình bằng thủ công</w:t>
            </w:r>
          </w:p>
        </w:tc>
        <w:tc>
          <w:tcPr>
            <w:tcW w:w="10425" w:type="dxa"/>
            <w:vMerge/>
            <w:vAlign w:val="center"/>
          </w:tcPr>
          <w:p w14:paraId="3C0C478C" w14:textId="7327A0D2" w:rsidR="00A62BFA" w:rsidRPr="00C5427F" w:rsidRDefault="00A62BFA" w:rsidP="00FA1996">
            <w:pPr>
              <w:spacing w:before="60" w:after="60"/>
              <w:jc w:val="center"/>
              <w:rPr>
                <w:sz w:val="28"/>
                <w:szCs w:val="28"/>
              </w:rPr>
            </w:pPr>
          </w:p>
        </w:tc>
      </w:tr>
      <w:tr w:rsidR="00C5427F" w:rsidRPr="00C5427F" w14:paraId="6A996AF1" w14:textId="77777777" w:rsidTr="00266913">
        <w:trPr>
          <w:trHeight w:val="20"/>
        </w:trPr>
        <w:tc>
          <w:tcPr>
            <w:tcW w:w="709" w:type="dxa"/>
            <w:vAlign w:val="center"/>
            <w:hideMark/>
          </w:tcPr>
          <w:p w14:paraId="5BCDA8E5" w14:textId="77777777" w:rsidR="004B1E81" w:rsidRPr="00C5427F" w:rsidRDefault="004B1E81" w:rsidP="00FA1996">
            <w:pPr>
              <w:spacing w:before="60" w:after="60"/>
              <w:jc w:val="center"/>
              <w:rPr>
                <w:sz w:val="28"/>
                <w:szCs w:val="28"/>
              </w:rPr>
            </w:pPr>
            <w:r w:rsidRPr="00C5427F">
              <w:rPr>
                <w:sz w:val="28"/>
                <w:szCs w:val="28"/>
              </w:rPr>
              <w:t>31</w:t>
            </w:r>
          </w:p>
        </w:tc>
        <w:tc>
          <w:tcPr>
            <w:tcW w:w="4111" w:type="dxa"/>
            <w:vAlign w:val="center"/>
            <w:hideMark/>
          </w:tcPr>
          <w:p w14:paraId="40F05F17" w14:textId="77777777" w:rsidR="004B1E81" w:rsidRPr="00C5427F" w:rsidRDefault="004B1E81" w:rsidP="004830F0">
            <w:pPr>
              <w:spacing w:before="60" w:after="60"/>
              <w:rPr>
                <w:sz w:val="28"/>
                <w:szCs w:val="28"/>
              </w:rPr>
            </w:pPr>
            <w:r w:rsidRPr="00C5427F">
              <w:rPr>
                <w:sz w:val="28"/>
                <w:szCs w:val="28"/>
              </w:rPr>
              <w:t>Duy trì cây cảnh tạo hình</w:t>
            </w:r>
          </w:p>
        </w:tc>
        <w:tc>
          <w:tcPr>
            <w:tcW w:w="10425" w:type="dxa"/>
            <w:vAlign w:val="center"/>
          </w:tcPr>
          <w:p w14:paraId="5639D6A5" w14:textId="77777777" w:rsidR="00A62BFA" w:rsidRPr="00C5427F" w:rsidRDefault="00A62BFA" w:rsidP="00FA1996">
            <w:pPr>
              <w:spacing w:before="60" w:after="60"/>
              <w:rPr>
                <w:sz w:val="28"/>
                <w:szCs w:val="28"/>
              </w:rPr>
            </w:pPr>
            <w:r w:rsidRPr="00C5427F">
              <w:rPr>
                <w:sz w:val="28"/>
                <w:szCs w:val="28"/>
              </w:rPr>
              <w:t>- Cắt tỉa gọn gàng, cân đối không để nặng tán, nghiêng ngả. Sau khi cắt cây không bị trơ cành.</w:t>
            </w:r>
          </w:p>
          <w:p w14:paraId="03EC5E73" w14:textId="77777777" w:rsidR="00A62BFA" w:rsidRPr="00C5427F" w:rsidRDefault="00A62BFA" w:rsidP="00FA1996">
            <w:pPr>
              <w:spacing w:before="60" w:after="60"/>
              <w:rPr>
                <w:sz w:val="28"/>
                <w:szCs w:val="28"/>
              </w:rPr>
            </w:pPr>
            <w:r w:rsidRPr="00C5427F">
              <w:rPr>
                <w:sz w:val="28"/>
                <w:szCs w:val="28"/>
              </w:rPr>
              <w:t>- Bón phân vi sinh.</w:t>
            </w:r>
          </w:p>
          <w:p w14:paraId="1DF00179" w14:textId="77777777" w:rsidR="00A62BFA" w:rsidRPr="00C5427F" w:rsidRDefault="00A62BFA" w:rsidP="00FA1996">
            <w:pPr>
              <w:spacing w:before="60" w:after="60"/>
              <w:rPr>
                <w:sz w:val="28"/>
                <w:szCs w:val="28"/>
              </w:rPr>
            </w:pPr>
            <w:r w:rsidRPr="00C5427F">
              <w:rPr>
                <w:sz w:val="28"/>
                <w:szCs w:val="28"/>
              </w:rPr>
              <w:t>- Phun thuốc trừ sâu cho cây.</w:t>
            </w:r>
          </w:p>
          <w:p w14:paraId="607CD0B1" w14:textId="2DF45EE2" w:rsidR="004B1E81" w:rsidRPr="00C5427F" w:rsidRDefault="00A62BFA" w:rsidP="00FA1996">
            <w:pPr>
              <w:spacing w:before="60" w:after="60"/>
              <w:rPr>
                <w:sz w:val="28"/>
                <w:szCs w:val="28"/>
              </w:rPr>
            </w:pPr>
            <w:r w:rsidRPr="00C5427F">
              <w:rPr>
                <w:sz w:val="28"/>
                <w:szCs w:val="28"/>
              </w:rPr>
              <w:t>- Đảm bảo cây sinh trưởng phát triển tốt.</w:t>
            </w:r>
          </w:p>
        </w:tc>
      </w:tr>
      <w:tr w:rsidR="00C5427F" w:rsidRPr="00C5427F" w14:paraId="68FF36D3" w14:textId="77777777" w:rsidTr="00266913">
        <w:trPr>
          <w:trHeight w:val="20"/>
        </w:trPr>
        <w:tc>
          <w:tcPr>
            <w:tcW w:w="709" w:type="dxa"/>
            <w:vAlign w:val="center"/>
            <w:hideMark/>
          </w:tcPr>
          <w:p w14:paraId="1AA89BA2" w14:textId="77777777" w:rsidR="004B1E81" w:rsidRPr="00C5427F" w:rsidRDefault="004B1E81" w:rsidP="00FA1996">
            <w:pPr>
              <w:spacing w:before="60" w:after="60"/>
              <w:jc w:val="center"/>
              <w:rPr>
                <w:sz w:val="28"/>
                <w:szCs w:val="28"/>
              </w:rPr>
            </w:pPr>
            <w:r w:rsidRPr="00C5427F">
              <w:rPr>
                <w:sz w:val="28"/>
                <w:szCs w:val="28"/>
              </w:rPr>
              <w:t> </w:t>
            </w:r>
          </w:p>
        </w:tc>
        <w:tc>
          <w:tcPr>
            <w:tcW w:w="4111" w:type="dxa"/>
            <w:vAlign w:val="center"/>
            <w:hideMark/>
          </w:tcPr>
          <w:p w14:paraId="0709B86D" w14:textId="77777777" w:rsidR="004B1E81" w:rsidRPr="00C5427F" w:rsidRDefault="004B1E81" w:rsidP="004830F0">
            <w:pPr>
              <w:spacing w:before="60" w:after="60"/>
              <w:rPr>
                <w:sz w:val="28"/>
                <w:szCs w:val="28"/>
              </w:rPr>
            </w:pPr>
            <w:r w:rsidRPr="00C5427F">
              <w:rPr>
                <w:sz w:val="28"/>
                <w:szCs w:val="28"/>
              </w:rPr>
              <w:t>Cây cảnh trồng chậu</w:t>
            </w:r>
          </w:p>
        </w:tc>
        <w:tc>
          <w:tcPr>
            <w:tcW w:w="10425" w:type="dxa"/>
            <w:vAlign w:val="center"/>
          </w:tcPr>
          <w:p w14:paraId="1AF4E738" w14:textId="1B82977E" w:rsidR="004B1E81" w:rsidRPr="00C5427F" w:rsidRDefault="004B1E81" w:rsidP="00FA1996">
            <w:pPr>
              <w:spacing w:before="60" w:after="60"/>
              <w:jc w:val="center"/>
              <w:rPr>
                <w:sz w:val="28"/>
                <w:szCs w:val="28"/>
              </w:rPr>
            </w:pPr>
          </w:p>
        </w:tc>
      </w:tr>
      <w:tr w:rsidR="00C5427F" w:rsidRPr="00C5427F" w14:paraId="5A50F4CB" w14:textId="77777777" w:rsidTr="00266913">
        <w:trPr>
          <w:trHeight w:val="20"/>
        </w:trPr>
        <w:tc>
          <w:tcPr>
            <w:tcW w:w="709" w:type="dxa"/>
            <w:vAlign w:val="center"/>
            <w:hideMark/>
          </w:tcPr>
          <w:p w14:paraId="21E7299A" w14:textId="77777777" w:rsidR="00A62BFA" w:rsidRPr="00C5427F" w:rsidRDefault="00A62BFA" w:rsidP="00FA1996">
            <w:pPr>
              <w:spacing w:before="60" w:after="60"/>
              <w:jc w:val="center"/>
              <w:rPr>
                <w:sz w:val="28"/>
                <w:szCs w:val="28"/>
              </w:rPr>
            </w:pPr>
            <w:r w:rsidRPr="00C5427F">
              <w:rPr>
                <w:sz w:val="28"/>
                <w:szCs w:val="28"/>
              </w:rPr>
              <w:t>32</w:t>
            </w:r>
          </w:p>
        </w:tc>
        <w:tc>
          <w:tcPr>
            <w:tcW w:w="4111" w:type="dxa"/>
            <w:vAlign w:val="center"/>
            <w:hideMark/>
          </w:tcPr>
          <w:p w14:paraId="2605B5ED" w14:textId="77777777" w:rsidR="00A62BFA" w:rsidRPr="00C5427F" w:rsidRDefault="00A62BFA" w:rsidP="004830F0">
            <w:pPr>
              <w:spacing w:before="60" w:after="60"/>
              <w:rPr>
                <w:sz w:val="28"/>
                <w:szCs w:val="28"/>
              </w:rPr>
            </w:pPr>
            <w:r w:rsidRPr="00C5427F">
              <w:rPr>
                <w:sz w:val="28"/>
                <w:szCs w:val="28"/>
              </w:rPr>
              <w:t>Tưới nước cây cảnh trồng chậu bằng máy bơm điện 1,5kW</w:t>
            </w:r>
          </w:p>
        </w:tc>
        <w:tc>
          <w:tcPr>
            <w:tcW w:w="10425" w:type="dxa"/>
            <w:vMerge w:val="restart"/>
            <w:vAlign w:val="center"/>
          </w:tcPr>
          <w:p w14:paraId="4420FFC4" w14:textId="6E28931A" w:rsidR="00A62BFA" w:rsidRPr="00C5427F" w:rsidRDefault="00A62BFA" w:rsidP="00FA1996">
            <w:pPr>
              <w:spacing w:before="60" w:after="60"/>
              <w:rPr>
                <w:sz w:val="28"/>
                <w:szCs w:val="28"/>
              </w:rPr>
            </w:pPr>
            <w:r w:rsidRPr="00C5427F">
              <w:rPr>
                <w:sz w:val="28"/>
                <w:szCs w:val="28"/>
              </w:rPr>
              <w:t xml:space="preserve">- Tưới đều ướt đẫm </w:t>
            </w:r>
            <w:r w:rsidR="00BC52D5" w:rsidRPr="00C5427F">
              <w:rPr>
                <w:sz w:val="28"/>
                <w:szCs w:val="28"/>
              </w:rPr>
              <w:t>cây</w:t>
            </w:r>
            <w:r w:rsidRPr="00C5427F">
              <w:rPr>
                <w:sz w:val="28"/>
                <w:szCs w:val="28"/>
              </w:rPr>
              <w:t xml:space="preserve"> tùy theo </w:t>
            </w:r>
            <w:r w:rsidR="00BC52D5" w:rsidRPr="00C5427F">
              <w:rPr>
                <w:sz w:val="28"/>
                <w:szCs w:val="28"/>
              </w:rPr>
              <w:t xml:space="preserve">kích thước chậu, </w:t>
            </w:r>
            <w:r w:rsidRPr="00C5427F">
              <w:rPr>
                <w:sz w:val="28"/>
                <w:szCs w:val="28"/>
              </w:rPr>
              <w:t xml:space="preserve">địa hình và điều kiện nước tưới nguồn tại chỗ hoặc xe bồn (xe bồn chuyên dụng tưới nước phải có biện pháp đảm bảo an toàn giao thông trong quá trình di chuyển tưới như: phải có người cảnh giới, biển báo hiệu, barie, đèn cảnh báo… ). </w:t>
            </w:r>
            <w:r w:rsidR="004F5250" w:rsidRPr="00C5427F">
              <w:rPr>
                <w:sz w:val="28"/>
                <w:szCs w:val="28"/>
              </w:rPr>
              <w:t>Tùy theo điều kiện thời tiết theo từng mùa trên phạm vi công việc có tần suất tưới phù hợp</w:t>
            </w:r>
          </w:p>
        </w:tc>
      </w:tr>
      <w:tr w:rsidR="00C5427F" w:rsidRPr="00C5427F" w14:paraId="76C09DAA" w14:textId="77777777" w:rsidTr="00266913">
        <w:trPr>
          <w:trHeight w:val="20"/>
        </w:trPr>
        <w:tc>
          <w:tcPr>
            <w:tcW w:w="709" w:type="dxa"/>
            <w:vAlign w:val="center"/>
            <w:hideMark/>
          </w:tcPr>
          <w:p w14:paraId="6ECC01EF" w14:textId="77777777" w:rsidR="00A62BFA" w:rsidRPr="00C5427F" w:rsidRDefault="00A62BFA" w:rsidP="00FA1996">
            <w:pPr>
              <w:spacing w:before="60" w:after="60"/>
              <w:jc w:val="center"/>
              <w:rPr>
                <w:sz w:val="28"/>
                <w:szCs w:val="28"/>
              </w:rPr>
            </w:pPr>
            <w:r w:rsidRPr="00C5427F">
              <w:rPr>
                <w:sz w:val="28"/>
                <w:szCs w:val="28"/>
              </w:rPr>
              <w:t>33</w:t>
            </w:r>
          </w:p>
        </w:tc>
        <w:tc>
          <w:tcPr>
            <w:tcW w:w="4111" w:type="dxa"/>
            <w:vAlign w:val="center"/>
            <w:hideMark/>
          </w:tcPr>
          <w:p w14:paraId="13B12031" w14:textId="77777777" w:rsidR="00A62BFA" w:rsidRPr="00C5427F" w:rsidRDefault="00A62BFA" w:rsidP="004830F0">
            <w:pPr>
              <w:spacing w:before="60" w:after="60"/>
              <w:rPr>
                <w:sz w:val="28"/>
                <w:szCs w:val="28"/>
              </w:rPr>
            </w:pPr>
            <w:r w:rsidRPr="00C5427F">
              <w:rPr>
                <w:sz w:val="28"/>
                <w:szCs w:val="28"/>
              </w:rPr>
              <w:t>Tưới nước cây cảnh trồng chậu bằng ô tô tưới nước</w:t>
            </w:r>
          </w:p>
        </w:tc>
        <w:tc>
          <w:tcPr>
            <w:tcW w:w="10425" w:type="dxa"/>
            <w:vMerge/>
            <w:vAlign w:val="center"/>
          </w:tcPr>
          <w:p w14:paraId="0D2CAD4E" w14:textId="55AD8B03" w:rsidR="00A62BFA" w:rsidRPr="00C5427F" w:rsidRDefault="00A62BFA" w:rsidP="00FA1996">
            <w:pPr>
              <w:spacing w:before="60" w:after="60"/>
              <w:jc w:val="center"/>
              <w:rPr>
                <w:sz w:val="28"/>
                <w:szCs w:val="28"/>
              </w:rPr>
            </w:pPr>
          </w:p>
        </w:tc>
      </w:tr>
      <w:tr w:rsidR="00C5427F" w:rsidRPr="00C5427F" w14:paraId="24C557DC" w14:textId="77777777" w:rsidTr="00266913">
        <w:trPr>
          <w:trHeight w:val="20"/>
        </w:trPr>
        <w:tc>
          <w:tcPr>
            <w:tcW w:w="709" w:type="dxa"/>
            <w:vAlign w:val="center"/>
            <w:hideMark/>
          </w:tcPr>
          <w:p w14:paraId="566D8176" w14:textId="77777777" w:rsidR="00A62BFA" w:rsidRPr="00C5427F" w:rsidRDefault="00A62BFA" w:rsidP="00FA1996">
            <w:pPr>
              <w:spacing w:before="60" w:after="60"/>
              <w:jc w:val="center"/>
              <w:rPr>
                <w:sz w:val="28"/>
                <w:szCs w:val="28"/>
              </w:rPr>
            </w:pPr>
            <w:r w:rsidRPr="00C5427F">
              <w:rPr>
                <w:sz w:val="28"/>
                <w:szCs w:val="28"/>
              </w:rPr>
              <w:t>34</w:t>
            </w:r>
          </w:p>
        </w:tc>
        <w:tc>
          <w:tcPr>
            <w:tcW w:w="4111" w:type="dxa"/>
            <w:vAlign w:val="center"/>
            <w:hideMark/>
          </w:tcPr>
          <w:p w14:paraId="718C9814" w14:textId="77777777" w:rsidR="00A62BFA" w:rsidRPr="00C5427F" w:rsidRDefault="00A62BFA" w:rsidP="004830F0">
            <w:pPr>
              <w:spacing w:before="60" w:after="60"/>
              <w:rPr>
                <w:sz w:val="28"/>
                <w:szCs w:val="28"/>
              </w:rPr>
            </w:pPr>
            <w:r w:rsidRPr="00C5427F">
              <w:rPr>
                <w:sz w:val="28"/>
                <w:szCs w:val="28"/>
              </w:rPr>
              <w:t>Tưới nước cây cảnh trồng chậu bằng thủ công</w:t>
            </w:r>
          </w:p>
        </w:tc>
        <w:tc>
          <w:tcPr>
            <w:tcW w:w="10425" w:type="dxa"/>
            <w:vMerge/>
            <w:vAlign w:val="center"/>
          </w:tcPr>
          <w:p w14:paraId="39B3203E" w14:textId="7DBAC661" w:rsidR="00A62BFA" w:rsidRPr="00C5427F" w:rsidRDefault="00A62BFA" w:rsidP="00FA1996">
            <w:pPr>
              <w:spacing w:before="60" w:after="60"/>
              <w:jc w:val="center"/>
              <w:rPr>
                <w:sz w:val="28"/>
                <w:szCs w:val="28"/>
              </w:rPr>
            </w:pPr>
          </w:p>
        </w:tc>
      </w:tr>
      <w:tr w:rsidR="00C5427F" w:rsidRPr="00C5427F" w14:paraId="09D74E7E" w14:textId="77777777" w:rsidTr="00266913">
        <w:trPr>
          <w:trHeight w:val="20"/>
        </w:trPr>
        <w:tc>
          <w:tcPr>
            <w:tcW w:w="709" w:type="dxa"/>
            <w:vAlign w:val="center"/>
            <w:hideMark/>
          </w:tcPr>
          <w:p w14:paraId="41C85BFA" w14:textId="77777777" w:rsidR="004B1E81" w:rsidRPr="00C5427F" w:rsidRDefault="004B1E81" w:rsidP="00FA1996">
            <w:pPr>
              <w:spacing w:before="60" w:after="60"/>
              <w:jc w:val="center"/>
              <w:rPr>
                <w:sz w:val="28"/>
                <w:szCs w:val="28"/>
              </w:rPr>
            </w:pPr>
            <w:r w:rsidRPr="00C5427F">
              <w:rPr>
                <w:sz w:val="28"/>
                <w:szCs w:val="28"/>
              </w:rPr>
              <w:t>35</w:t>
            </w:r>
          </w:p>
        </w:tc>
        <w:tc>
          <w:tcPr>
            <w:tcW w:w="4111" w:type="dxa"/>
            <w:vAlign w:val="center"/>
            <w:hideMark/>
          </w:tcPr>
          <w:p w14:paraId="6B5E4178" w14:textId="77777777" w:rsidR="004B1E81" w:rsidRPr="00C5427F" w:rsidRDefault="004B1E81" w:rsidP="004830F0">
            <w:pPr>
              <w:spacing w:before="60" w:after="60"/>
              <w:rPr>
                <w:sz w:val="28"/>
                <w:szCs w:val="28"/>
              </w:rPr>
            </w:pPr>
            <w:r w:rsidRPr="00C5427F">
              <w:rPr>
                <w:sz w:val="28"/>
                <w:szCs w:val="28"/>
              </w:rPr>
              <w:t>Duy trì cây cảnh trồng chậu</w:t>
            </w:r>
          </w:p>
        </w:tc>
        <w:tc>
          <w:tcPr>
            <w:tcW w:w="10425" w:type="dxa"/>
            <w:vAlign w:val="center"/>
          </w:tcPr>
          <w:p w14:paraId="3E77B9C5" w14:textId="77777777" w:rsidR="00A62BFA" w:rsidRPr="00C5427F" w:rsidRDefault="00A62BFA" w:rsidP="00FA1996">
            <w:pPr>
              <w:spacing w:before="60" w:after="60"/>
              <w:rPr>
                <w:sz w:val="28"/>
                <w:szCs w:val="28"/>
              </w:rPr>
            </w:pPr>
            <w:r w:rsidRPr="00C5427F">
              <w:rPr>
                <w:sz w:val="28"/>
                <w:szCs w:val="28"/>
              </w:rPr>
              <w:t>- Cắt tỉa cành, bón phân vi sinh, nhổ cỏ dại, làm đất đảm bảo đúng yêu cầu kỹ thuật.</w:t>
            </w:r>
          </w:p>
          <w:p w14:paraId="4076F922" w14:textId="77777777" w:rsidR="00A62BFA" w:rsidRPr="00C5427F" w:rsidRDefault="00A62BFA" w:rsidP="00FA1996">
            <w:pPr>
              <w:spacing w:before="60" w:after="60"/>
              <w:rPr>
                <w:sz w:val="28"/>
                <w:szCs w:val="28"/>
              </w:rPr>
            </w:pPr>
            <w:r w:rsidRPr="00C5427F">
              <w:rPr>
                <w:sz w:val="28"/>
                <w:szCs w:val="28"/>
              </w:rPr>
              <w:t>- Cây trong chậu không sâu bệnh, màu sắc tươi tự nhiên đặc trưng theo từng loại, không gãy cành, ngọn, không bị rách, vàng úa.</w:t>
            </w:r>
          </w:p>
          <w:p w14:paraId="1A0285FE" w14:textId="561F64D3" w:rsidR="004B1E81" w:rsidRPr="00C5427F" w:rsidRDefault="00A62BFA" w:rsidP="00FA1996">
            <w:pPr>
              <w:spacing w:before="60" w:after="60"/>
              <w:rPr>
                <w:sz w:val="28"/>
                <w:szCs w:val="28"/>
              </w:rPr>
            </w:pPr>
            <w:r w:rsidRPr="00C5427F">
              <w:rPr>
                <w:sz w:val="28"/>
                <w:szCs w:val="28"/>
              </w:rPr>
              <w:t>- Gốc cây không có cỏ dại và rác.</w:t>
            </w:r>
          </w:p>
        </w:tc>
      </w:tr>
      <w:tr w:rsidR="00C5427F" w:rsidRPr="00C5427F" w14:paraId="7B3C3347" w14:textId="77777777" w:rsidTr="00266913">
        <w:trPr>
          <w:trHeight w:val="20"/>
        </w:trPr>
        <w:tc>
          <w:tcPr>
            <w:tcW w:w="709" w:type="dxa"/>
            <w:vAlign w:val="center"/>
            <w:hideMark/>
          </w:tcPr>
          <w:p w14:paraId="23EAF4D8" w14:textId="2D4BB23A" w:rsidR="004B1E81" w:rsidRPr="00C5427F" w:rsidRDefault="004B1E81" w:rsidP="00FA1996">
            <w:pPr>
              <w:spacing w:before="60" w:after="60"/>
              <w:jc w:val="center"/>
              <w:rPr>
                <w:b/>
                <w:sz w:val="28"/>
                <w:szCs w:val="28"/>
              </w:rPr>
            </w:pPr>
            <w:r w:rsidRPr="00C5427F">
              <w:rPr>
                <w:b/>
                <w:sz w:val="28"/>
                <w:szCs w:val="28"/>
              </w:rPr>
              <w:t> </w:t>
            </w:r>
            <w:r w:rsidR="00541E80" w:rsidRPr="00C5427F">
              <w:rPr>
                <w:b/>
                <w:sz w:val="28"/>
                <w:szCs w:val="28"/>
              </w:rPr>
              <w:t>IV</w:t>
            </w:r>
          </w:p>
        </w:tc>
        <w:tc>
          <w:tcPr>
            <w:tcW w:w="4111" w:type="dxa"/>
            <w:vAlign w:val="center"/>
            <w:hideMark/>
          </w:tcPr>
          <w:p w14:paraId="60EA7421" w14:textId="0DCFF556" w:rsidR="004B1E81" w:rsidRPr="00C5427F" w:rsidRDefault="004B1E81" w:rsidP="004830F0">
            <w:pPr>
              <w:spacing w:before="60" w:after="60"/>
              <w:rPr>
                <w:b/>
                <w:sz w:val="28"/>
                <w:szCs w:val="28"/>
              </w:rPr>
            </w:pPr>
            <w:r w:rsidRPr="00C5427F">
              <w:rPr>
                <w:b/>
                <w:sz w:val="28"/>
                <w:szCs w:val="28"/>
              </w:rPr>
              <w:t>Duy trì cây bóng mát</w:t>
            </w:r>
          </w:p>
        </w:tc>
        <w:tc>
          <w:tcPr>
            <w:tcW w:w="10425" w:type="dxa"/>
            <w:vAlign w:val="center"/>
          </w:tcPr>
          <w:p w14:paraId="1D75EDCF" w14:textId="6244C4D5" w:rsidR="004B1E81" w:rsidRPr="00C5427F" w:rsidRDefault="004B1E81" w:rsidP="00FA1996">
            <w:pPr>
              <w:spacing w:before="60" w:after="60"/>
              <w:jc w:val="center"/>
              <w:rPr>
                <w:b/>
                <w:sz w:val="28"/>
                <w:szCs w:val="28"/>
              </w:rPr>
            </w:pPr>
          </w:p>
        </w:tc>
      </w:tr>
      <w:tr w:rsidR="00C5427F" w:rsidRPr="00C5427F" w14:paraId="791CF373" w14:textId="77777777" w:rsidTr="00266913">
        <w:trPr>
          <w:trHeight w:val="20"/>
        </w:trPr>
        <w:tc>
          <w:tcPr>
            <w:tcW w:w="709" w:type="dxa"/>
            <w:vAlign w:val="center"/>
            <w:hideMark/>
          </w:tcPr>
          <w:p w14:paraId="4F881544" w14:textId="77777777" w:rsidR="00386CE5" w:rsidRPr="00C5427F" w:rsidRDefault="00386CE5" w:rsidP="00FA1996">
            <w:pPr>
              <w:spacing w:before="60" w:after="60"/>
              <w:jc w:val="center"/>
              <w:rPr>
                <w:sz w:val="28"/>
                <w:szCs w:val="28"/>
              </w:rPr>
            </w:pPr>
            <w:r w:rsidRPr="00C5427F">
              <w:rPr>
                <w:sz w:val="28"/>
                <w:szCs w:val="28"/>
              </w:rPr>
              <w:lastRenderedPageBreak/>
              <w:t>36</w:t>
            </w:r>
          </w:p>
        </w:tc>
        <w:tc>
          <w:tcPr>
            <w:tcW w:w="4111" w:type="dxa"/>
            <w:vAlign w:val="center"/>
            <w:hideMark/>
          </w:tcPr>
          <w:p w14:paraId="72FC7DAA" w14:textId="77777777" w:rsidR="00386CE5" w:rsidRPr="00C5427F" w:rsidRDefault="00386CE5" w:rsidP="004830F0">
            <w:pPr>
              <w:spacing w:before="60" w:after="60"/>
              <w:rPr>
                <w:sz w:val="28"/>
                <w:szCs w:val="28"/>
              </w:rPr>
            </w:pPr>
            <w:r w:rsidRPr="00C5427F">
              <w:rPr>
                <w:sz w:val="28"/>
                <w:szCs w:val="28"/>
              </w:rPr>
              <w:t>Duy trì cây bóng mát loại 1</w:t>
            </w:r>
          </w:p>
        </w:tc>
        <w:tc>
          <w:tcPr>
            <w:tcW w:w="10425" w:type="dxa"/>
            <w:vMerge w:val="restart"/>
            <w:vAlign w:val="center"/>
          </w:tcPr>
          <w:p w14:paraId="0D4B4F81" w14:textId="77777777" w:rsidR="00386CE5" w:rsidRPr="00C5427F" w:rsidRDefault="00386CE5" w:rsidP="00FA1996">
            <w:pPr>
              <w:spacing w:before="60" w:after="60"/>
              <w:rPr>
                <w:sz w:val="28"/>
                <w:szCs w:val="28"/>
              </w:rPr>
            </w:pPr>
            <w:r w:rsidRPr="00C5427F">
              <w:rPr>
                <w:sz w:val="28"/>
                <w:szCs w:val="28"/>
              </w:rPr>
              <w:t>- Nhận kế hoạch thông báo việc cắt sửa, khảo sát hiện trường, liên hệ cắt điện.</w:t>
            </w:r>
          </w:p>
          <w:p w14:paraId="1D35AE27" w14:textId="77777777" w:rsidR="00386CE5" w:rsidRPr="00C5427F" w:rsidRDefault="00386CE5" w:rsidP="00FA1996">
            <w:pPr>
              <w:spacing w:before="60" w:after="60"/>
              <w:rPr>
                <w:sz w:val="28"/>
                <w:szCs w:val="28"/>
              </w:rPr>
            </w:pPr>
            <w:r w:rsidRPr="00C5427F">
              <w:rPr>
                <w:sz w:val="28"/>
                <w:szCs w:val="28"/>
              </w:rPr>
              <w:t>- Chuẩn bị vật liệu, dụng cụ lao động đến nơi làm việc, giải phóng mặt bằng, bảo vệ cảnh giới đảm bảo giao thông, an toàn lao động.</w:t>
            </w:r>
          </w:p>
          <w:p w14:paraId="2F66E10A" w14:textId="51B01878" w:rsidR="00386CE5" w:rsidRPr="00C5427F" w:rsidRDefault="00386CE5" w:rsidP="00FA1996">
            <w:pPr>
              <w:spacing w:before="60" w:after="60"/>
              <w:rPr>
                <w:sz w:val="28"/>
                <w:szCs w:val="28"/>
              </w:rPr>
            </w:pPr>
            <w:r w:rsidRPr="00C5427F">
              <w:rPr>
                <w:sz w:val="28"/>
                <w:szCs w:val="28"/>
              </w:rPr>
              <w:t xml:space="preserve">- Lấy nhánh khô, mé nhánh tạo tán cân đối, sơn vết cắt thực hiện, tẩy chồi, chống sửa cây nghiêng, vệ sinh quanh gốc cây đúng yêu cầu kỹ thuật, mỹ thuật </w:t>
            </w:r>
            <w:r w:rsidRPr="00C5427F">
              <w:rPr>
                <w:i/>
                <w:sz w:val="28"/>
                <w:szCs w:val="28"/>
              </w:rPr>
              <w:t>(đối với cây loại 3 gỡ phụ sinh, ký sinh gây hại cho cây)</w:t>
            </w:r>
            <w:r w:rsidRPr="00C5427F">
              <w:rPr>
                <w:sz w:val="28"/>
                <w:szCs w:val="28"/>
              </w:rPr>
              <w:t>.</w:t>
            </w:r>
          </w:p>
          <w:p w14:paraId="18D4126E" w14:textId="77777777" w:rsidR="00386CE5" w:rsidRPr="00C5427F" w:rsidRDefault="00386CE5" w:rsidP="00FA1996">
            <w:pPr>
              <w:spacing w:before="60" w:after="60"/>
              <w:rPr>
                <w:sz w:val="28"/>
                <w:szCs w:val="28"/>
              </w:rPr>
            </w:pPr>
            <w:r w:rsidRPr="00C5427F">
              <w:rPr>
                <w:sz w:val="28"/>
                <w:szCs w:val="28"/>
              </w:rPr>
              <w:t>+ Tán cây: đều, cân đối; không có cành sà thấp, cành khô, sâu bệnh. Cành cắt bỏ phải đảm vảo đúng kỹ thuật, vết cắt phải được sơn phủ kín.</w:t>
            </w:r>
          </w:p>
          <w:p w14:paraId="1AD3B89D" w14:textId="77777777" w:rsidR="00386CE5" w:rsidRPr="00C5427F" w:rsidRDefault="00386CE5" w:rsidP="00FA1996">
            <w:pPr>
              <w:spacing w:before="60" w:after="60"/>
              <w:rPr>
                <w:sz w:val="28"/>
                <w:szCs w:val="28"/>
              </w:rPr>
            </w:pPr>
            <w:r w:rsidRPr="00C5427F">
              <w:rPr>
                <w:sz w:val="28"/>
                <w:szCs w:val="28"/>
              </w:rPr>
              <w:t>+ Thân cây: đứng thẳng, không có chồi cùi; trường hợp cây có nghiêng, cong vẹo phải được chống sửa đúng kỹ thuật.</w:t>
            </w:r>
          </w:p>
          <w:p w14:paraId="475E30C8" w14:textId="77777777" w:rsidR="00386CE5" w:rsidRPr="00C5427F" w:rsidRDefault="00386CE5" w:rsidP="00FA1996">
            <w:pPr>
              <w:spacing w:before="60" w:after="60"/>
              <w:rPr>
                <w:sz w:val="28"/>
                <w:szCs w:val="28"/>
              </w:rPr>
            </w:pPr>
            <w:r w:rsidRPr="00C5427F">
              <w:rPr>
                <w:sz w:val="28"/>
                <w:szCs w:val="28"/>
              </w:rPr>
              <w:t>+ Gốc cây: không bị mục rỗng</w:t>
            </w:r>
          </w:p>
          <w:p w14:paraId="03824905" w14:textId="77777777" w:rsidR="00386CE5" w:rsidRPr="00C5427F" w:rsidRDefault="00386CE5" w:rsidP="00FA1996">
            <w:pPr>
              <w:spacing w:before="60" w:after="60"/>
              <w:rPr>
                <w:sz w:val="28"/>
                <w:szCs w:val="28"/>
              </w:rPr>
            </w:pPr>
            <w:r w:rsidRPr="00C5427F">
              <w:rPr>
                <w:sz w:val="28"/>
                <w:szCs w:val="28"/>
              </w:rPr>
              <w:t>+ Hố trồng cây: đảm bảo sạch sẽ, không có cỏ dại trong phạm vi hố.</w:t>
            </w:r>
          </w:p>
          <w:p w14:paraId="5B6DD9AB" w14:textId="5B544919" w:rsidR="00386CE5" w:rsidRPr="00C5427F" w:rsidRDefault="00386CE5" w:rsidP="00FA1996">
            <w:pPr>
              <w:spacing w:before="60" w:after="60"/>
              <w:rPr>
                <w:sz w:val="28"/>
                <w:szCs w:val="28"/>
              </w:rPr>
            </w:pPr>
            <w:r w:rsidRPr="00C5427F">
              <w:rPr>
                <w:sz w:val="28"/>
                <w:szCs w:val="28"/>
              </w:rPr>
              <w:t>- Đảm bảo an toàn khi thi công. Cây được chăm sóc luôn phát triển tốt, dáng cây đứng thẳng, tán cây cân đối.</w:t>
            </w:r>
          </w:p>
        </w:tc>
      </w:tr>
      <w:tr w:rsidR="00C5427F" w:rsidRPr="00C5427F" w14:paraId="5BDD46A5" w14:textId="77777777" w:rsidTr="00266913">
        <w:trPr>
          <w:trHeight w:val="20"/>
        </w:trPr>
        <w:tc>
          <w:tcPr>
            <w:tcW w:w="709" w:type="dxa"/>
            <w:vAlign w:val="center"/>
            <w:hideMark/>
          </w:tcPr>
          <w:p w14:paraId="66B46B27" w14:textId="1CA3458E" w:rsidR="00386CE5" w:rsidRPr="00C5427F" w:rsidRDefault="00386CE5" w:rsidP="00FA1996">
            <w:pPr>
              <w:spacing w:before="60" w:after="60"/>
              <w:jc w:val="center"/>
              <w:rPr>
                <w:sz w:val="28"/>
                <w:szCs w:val="28"/>
              </w:rPr>
            </w:pPr>
            <w:r w:rsidRPr="00C5427F">
              <w:rPr>
                <w:sz w:val="28"/>
                <w:szCs w:val="28"/>
              </w:rPr>
              <w:t>37</w:t>
            </w:r>
          </w:p>
        </w:tc>
        <w:tc>
          <w:tcPr>
            <w:tcW w:w="4111" w:type="dxa"/>
            <w:vAlign w:val="center"/>
            <w:hideMark/>
          </w:tcPr>
          <w:p w14:paraId="63130996" w14:textId="77777777" w:rsidR="00386CE5" w:rsidRPr="00C5427F" w:rsidRDefault="00386CE5" w:rsidP="004830F0">
            <w:pPr>
              <w:spacing w:before="60" w:after="60"/>
              <w:rPr>
                <w:sz w:val="28"/>
                <w:szCs w:val="28"/>
              </w:rPr>
            </w:pPr>
            <w:r w:rsidRPr="00C5427F">
              <w:rPr>
                <w:sz w:val="28"/>
                <w:szCs w:val="28"/>
              </w:rPr>
              <w:t>Duy trì cây bóng mát loại 2</w:t>
            </w:r>
          </w:p>
        </w:tc>
        <w:tc>
          <w:tcPr>
            <w:tcW w:w="10425" w:type="dxa"/>
            <w:vMerge/>
            <w:vAlign w:val="center"/>
          </w:tcPr>
          <w:p w14:paraId="6C63ABE9" w14:textId="48235829" w:rsidR="00386CE5" w:rsidRPr="00C5427F" w:rsidRDefault="00386CE5" w:rsidP="00FA1996">
            <w:pPr>
              <w:spacing w:before="60" w:after="60"/>
              <w:jc w:val="center"/>
              <w:rPr>
                <w:sz w:val="28"/>
                <w:szCs w:val="28"/>
              </w:rPr>
            </w:pPr>
          </w:p>
        </w:tc>
      </w:tr>
      <w:tr w:rsidR="00C5427F" w:rsidRPr="00C5427F" w14:paraId="4BC3090D" w14:textId="77777777" w:rsidTr="00266913">
        <w:trPr>
          <w:trHeight w:val="20"/>
        </w:trPr>
        <w:tc>
          <w:tcPr>
            <w:tcW w:w="709" w:type="dxa"/>
            <w:vAlign w:val="center"/>
            <w:hideMark/>
          </w:tcPr>
          <w:p w14:paraId="52EC1449" w14:textId="77777777" w:rsidR="00386CE5" w:rsidRPr="00C5427F" w:rsidRDefault="00386CE5" w:rsidP="00FA1996">
            <w:pPr>
              <w:spacing w:before="60" w:after="60"/>
              <w:jc w:val="center"/>
              <w:rPr>
                <w:sz w:val="28"/>
                <w:szCs w:val="28"/>
              </w:rPr>
            </w:pPr>
            <w:r w:rsidRPr="00C5427F">
              <w:rPr>
                <w:sz w:val="28"/>
                <w:szCs w:val="28"/>
              </w:rPr>
              <w:t>38</w:t>
            </w:r>
          </w:p>
        </w:tc>
        <w:tc>
          <w:tcPr>
            <w:tcW w:w="4111" w:type="dxa"/>
            <w:vAlign w:val="center"/>
            <w:hideMark/>
          </w:tcPr>
          <w:p w14:paraId="509AC5E6" w14:textId="77777777" w:rsidR="00386CE5" w:rsidRPr="00C5427F" w:rsidRDefault="00386CE5" w:rsidP="004830F0">
            <w:pPr>
              <w:spacing w:before="60" w:after="60"/>
              <w:rPr>
                <w:sz w:val="28"/>
                <w:szCs w:val="28"/>
              </w:rPr>
            </w:pPr>
            <w:r w:rsidRPr="00C5427F">
              <w:rPr>
                <w:sz w:val="28"/>
                <w:szCs w:val="28"/>
              </w:rPr>
              <w:t>Duy trì cây bóng mát loại 3</w:t>
            </w:r>
          </w:p>
        </w:tc>
        <w:tc>
          <w:tcPr>
            <w:tcW w:w="10425" w:type="dxa"/>
            <w:vMerge/>
            <w:vAlign w:val="center"/>
          </w:tcPr>
          <w:p w14:paraId="5CA6E697" w14:textId="0EF9FD7C" w:rsidR="00386CE5" w:rsidRPr="00C5427F" w:rsidRDefault="00386CE5" w:rsidP="00FA1996">
            <w:pPr>
              <w:spacing w:before="60" w:after="60"/>
              <w:jc w:val="center"/>
              <w:rPr>
                <w:sz w:val="28"/>
                <w:szCs w:val="28"/>
              </w:rPr>
            </w:pPr>
          </w:p>
        </w:tc>
      </w:tr>
      <w:tr w:rsidR="00C5427F" w:rsidRPr="00C5427F" w14:paraId="4673A29F" w14:textId="77777777" w:rsidTr="00266913">
        <w:trPr>
          <w:trHeight w:val="20"/>
        </w:trPr>
        <w:tc>
          <w:tcPr>
            <w:tcW w:w="709" w:type="dxa"/>
            <w:vAlign w:val="center"/>
            <w:hideMark/>
          </w:tcPr>
          <w:p w14:paraId="143F1AEE" w14:textId="77777777" w:rsidR="00BF2DC0" w:rsidRPr="00C5427F" w:rsidRDefault="00BF2DC0" w:rsidP="00FA1996">
            <w:pPr>
              <w:spacing w:before="60" w:after="60"/>
              <w:jc w:val="center"/>
              <w:rPr>
                <w:sz w:val="28"/>
                <w:szCs w:val="28"/>
              </w:rPr>
            </w:pPr>
            <w:r w:rsidRPr="00C5427F">
              <w:rPr>
                <w:sz w:val="28"/>
                <w:szCs w:val="28"/>
              </w:rPr>
              <w:t>39</w:t>
            </w:r>
          </w:p>
        </w:tc>
        <w:tc>
          <w:tcPr>
            <w:tcW w:w="4111" w:type="dxa"/>
            <w:vAlign w:val="center"/>
            <w:hideMark/>
          </w:tcPr>
          <w:p w14:paraId="0E225B46" w14:textId="77777777" w:rsidR="00BF2DC0" w:rsidRPr="00C5427F" w:rsidRDefault="00BF2DC0" w:rsidP="004830F0">
            <w:pPr>
              <w:spacing w:before="60" w:after="60"/>
              <w:rPr>
                <w:sz w:val="28"/>
                <w:szCs w:val="28"/>
              </w:rPr>
            </w:pPr>
            <w:r w:rsidRPr="00C5427F">
              <w:rPr>
                <w:sz w:val="28"/>
                <w:szCs w:val="28"/>
              </w:rPr>
              <w:t>Giải toả cành cây gẫy, d &lt;= 20cm</w:t>
            </w:r>
          </w:p>
        </w:tc>
        <w:tc>
          <w:tcPr>
            <w:tcW w:w="10425" w:type="dxa"/>
            <w:vMerge w:val="restart"/>
            <w:vAlign w:val="center"/>
          </w:tcPr>
          <w:p w14:paraId="0B29CE28" w14:textId="77777777" w:rsidR="00BF2DC0" w:rsidRPr="00C5427F" w:rsidRDefault="00BF2DC0" w:rsidP="00FA1996">
            <w:pPr>
              <w:spacing w:before="60" w:after="60"/>
              <w:rPr>
                <w:sz w:val="28"/>
                <w:szCs w:val="28"/>
              </w:rPr>
            </w:pPr>
            <w:r w:rsidRPr="00C5427F">
              <w:rPr>
                <w:sz w:val="28"/>
                <w:szCs w:val="28"/>
              </w:rPr>
              <w:t>- Cảnh giới giao thông.</w:t>
            </w:r>
          </w:p>
          <w:p w14:paraId="5DD69E2F" w14:textId="77777777" w:rsidR="00BF2DC0" w:rsidRPr="00C5427F" w:rsidRDefault="00BF2DC0" w:rsidP="00FA1996">
            <w:pPr>
              <w:spacing w:before="60" w:after="60"/>
              <w:rPr>
                <w:sz w:val="28"/>
                <w:szCs w:val="28"/>
              </w:rPr>
            </w:pPr>
            <w:r w:rsidRPr="00C5427F">
              <w:rPr>
                <w:sz w:val="28"/>
                <w:szCs w:val="28"/>
              </w:rPr>
              <w:t>- Giải toả cành cây gẫy đổ, nhanh chóng giải phóng mặt bằng.</w:t>
            </w:r>
          </w:p>
          <w:p w14:paraId="0D7F601F" w14:textId="77777777" w:rsidR="00BF2DC0" w:rsidRPr="00C5427F" w:rsidRDefault="00BF2DC0" w:rsidP="00FA1996">
            <w:pPr>
              <w:spacing w:before="60" w:after="60"/>
              <w:rPr>
                <w:sz w:val="28"/>
                <w:szCs w:val="28"/>
              </w:rPr>
            </w:pPr>
            <w:r w:rsidRPr="00C5427F">
              <w:rPr>
                <w:sz w:val="28"/>
                <w:szCs w:val="28"/>
              </w:rPr>
              <w:t>- Cắt bằng vết cây gẫy, sơn vết cắt.</w:t>
            </w:r>
          </w:p>
          <w:p w14:paraId="5DA1E4E2" w14:textId="77777777" w:rsidR="00BF2DC0" w:rsidRPr="00C5427F" w:rsidRDefault="00BF2DC0" w:rsidP="00FA1996">
            <w:pPr>
              <w:spacing w:before="60" w:after="60"/>
              <w:rPr>
                <w:sz w:val="28"/>
                <w:szCs w:val="28"/>
              </w:rPr>
            </w:pPr>
            <w:r w:rsidRPr="00C5427F">
              <w:rPr>
                <w:sz w:val="28"/>
                <w:szCs w:val="28"/>
              </w:rPr>
              <w:t>- Dọn dẹp vệ sinh, thu gom cành lá, vận chuyển về nơi quy định phạm vi 30km.</w:t>
            </w:r>
          </w:p>
          <w:p w14:paraId="686B2B8D" w14:textId="77777777" w:rsidR="00BF2DC0" w:rsidRPr="00C5427F" w:rsidRDefault="00BF2DC0" w:rsidP="00FA1996">
            <w:pPr>
              <w:spacing w:before="60" w:after="60"/>
              <w:rPr>
                <w:sz w:val="28"/>
                <w:szCs w:val="28"/>
              </w:rPr>
            </w:pPr>
            <w:r w:rsidRPr="00C5427F">
              <w:rPr>
                <w:sz w:val="28"/>
                <w:szCs w:val="28"/>
              </w:rPr>
              <w:t>- Cây đảm bảo sinh trưởng và phát triển, trên cây không còn cành gãy.</w:t>
            </w:r>
          </w:p>
          <w:p w14:paraId="57143CC2" w14:textId="4B852A22" w:rsidR="00BF2DC0" w:rsidRPr="00C5427F" w:rsidRDefault="00BF2DC0" w:rsidP="004830F0">
            <w:pPr>
              <w:spacing w:before="60" w:after="60"/>
              <w:rPr>
                <w:sz w:val="28"/>
                <w:szCs w:val="28"/>
              </w:rPr>
            </w:pPr>
            <w:r w:rsidRPr="00C5427F">
              <w:rPr>
                <w:sz w:val="28"/>
                <w:szCs w:val="28"/>
              </w:rPr>
              <w:t>- Đảm bảo an toàn cho người và tài sản.</w:t>
            </w:r>
          </w:p>
        </w:tc>
      </w:tr>
      <w:tr w:rsidR="00C5427F" w:rsidRPr="00C5427F" w14:paraId="181D01D4" w14:textId="77777777" w:rsidTr="00266913">
        <w:trPr>
          <w:trHeight w:val="20"/>
        </w:trPr>
        <w:tc>
          <w:tcPr>
            <w:tcW w:w="709" w:type="dxa"/>
            <w:vAlign w:val="center"/>
            <w:hideMark/>
          </w:tcPr>
          <w:p w14:paraId="5D32929D" w14:textId="77777777" w:rsidR="00BF2DC0" w:rsidRPr="00C5427F" w:rsidRDefault="00BF2DC0" w:rsidP="00FA1996">
            <w:pPr>
              <w:spacing w:before="60" w:after="60"/>
              <w:jc w:val="center"/>
              <w:rPr>
                <w:sz w:val="28"/>
                <w:szCs w:val="28"/>
              </w:rPr>
            </w:pPr>
            <w:r w:rsidRPr="00C5427F">
              <w:rPr>
                <w:sz w:val="28"/>
                <w:szCs w:val="28"/>
              </w:rPr>
              <w:t>40</w:t>
            </w:r>
          </w:p>
        </w:tc>
        <w:tc>
          <w:tcPr>
            <w:tcW w:w="4111" w:type="dxa"/>
            <w:vAlign w:val="center"/>
            <w:hideMark/>
          </w:tcPr>
          <w:p w14:paraId="50F284B7" w14:textId="77777777" w:rsidR="00BF2DC0" w:rsidRPr="00C5427F" w:rsidRDefault="00BF2DC0" w:rsidP="004830F0">
            <w:pPr>
              <w:spacing w:before="60" w:after="60"/>
              <w:rPr>
                <w:sz w:val="28"/>
                <w:szCs w:val="28"/>
              </w:rPr>
            </w:pPr>
            <w:r w:rsidRPr="00C5427F">
              <w:rPr>
                <w:sz w:val="28"/>
                <w:szCs w:val="28"/>
              </w:rPr>
              <w:t>Giải toả cành cây gẫy, d &lt;= 50cm</w:t>
            </w:r>
          </w:p>
        </w:tc>
        <w:tc>
          <w:tcPr>
            <w:tcW w:w="10425" w:type="dxa"/>
            <w:vMerge/>
            <w:vAlign w:val="center"/>
          </w:tcPr>
          <w:p w14:paraId="02DA3F6B" w14:textId="2DB7C4F1" w:rsidR="00BF2DC0" w:rsidRPr="00C5427F" w:rsidRDefault="00BF2DC0" w:rsidP="00FA1996">
            <w:pPr>
              <w:spacing w:before="60" w:after="60"/>
              <w:jc w:val="center"/>
              <w:rPr>
                <w:sz w:val="28"/>
                <w:szCs w:val="28"/>
              </w:rPr>
            </w:pPr>
          </w:p>
        </w:tc>
      </w:tr>
      <w:tr w:rsidR="00C5427F" w:rsidRPr="00C5427F" w14:paraId="12173B0C" w14:textId="77777777" w:rsidTr="00266913">
        <w:trPr>
          <w:trHeight w:val="20"/>
        </w:trPr>
        <w:tc>
          <w:tcPr>
            <w:tcW w:w="709" w:type="dxa"/>
            <w:vAlign w:val="center"/>
            <w:hideMark/>
          </w:tcPr>
          <w:p w14:paraId="2BDBD3FC" w14:textId="77777777" w:rsidR="00BF2DC0" w:rsidRPr="00C5427F" w:rsidRDefault="00BF2DC0" w:rsidP="00FA1996">
            <w:pPr>
              <w:spacing w:before="60" w:after="60"/>
              <w:jc w:val="center"/>
              <w:rPr>
                <w:sz w:val="28"/>
                <w:szCs w:val="28"/>
              </w:rPr>
            </w:pPr>
            <w:r w:rsidRPr="00C5427F">
              <w:rPr>
                <w:sz w:val="28"/>
                <w:szCs w:val="28"/>
              </w:rPr>
              <w:t>41</w:t>
            </w:r>
          </w:p>
        </w:tc>
        <w:tc>
          <w:tcPr>
            <w:tcW w:w="4111" w:type="dxa"/>
            <w:vAlign w:val="center"/>
            <w:hideMark/>
          </w:tcPr>
          <w:p w14:paraId="25C67BBD" w14:textId="77777777" w:rsidR="00BF2DC0" w:rsidRPr="00C5427F" w:rsidRDefault="00BF2DC0" w:rsidP="004830F0">
            <w:pPr>
              <w:spacing w:before="60" w:after="60"/>
              <w:rPr>
                <w:sz w:val="28"/>
                <w:szCs w:val="28"/>
              </w:rPr>
            </w:pPr>
            <w:r w:rsidRPr="00C5427F">
              <w:rPr>
                <w:sz w:val="28"/>
                <w:szCs w:val="28"/>
              </w:rPr>
              <w:t>Giải toả cành cây gẫy, d &gt; 50cm</w:t>
            </w:r>
          </w:p>
        </w:tc>
        <w:tc>
          <w:tcPr>
            <w:tcW w:w="10425" w:type="dxa"/>
            <w:vMerge/>
            <w:vAlign w:val="center"/>
          </w:tcPr>
          <w:p w14:paraId="4A85D637" w14:textId="7E0B1BF3" w:rsidR="00BF2DC0" w:rsidRPr="00C5427F" w:rsidRDefault="00BF2DC0" w:rsidP="00FA1996">
            <w:pPr>
              <w:spacing w:before="60" w:after="60"/>
              <w:jc w:val="center"/>
              <w:rPr>
                <w:sz w:val="28"/>
                <w:szCs w:val="28"/>
              </w:rPr>
            </w:pPr>
          </w:p>
        </w:tc>
      </w:tr>
      <w:tr w:rsidR="00C5427F" w:rsidRPr="00C5427F" w14:paraId="081490FF" w14:textId="77777777" w:rsidTr="00266913">
        <w:trPr>
          <w:trHeight w:val="20"/>
        </w:trPr>
        <w:tc>
          <w:tcPr>
            <w:tcW w:w="709" w:type="dxa"/>
            <w:vAlign w:val="center"/>
            <w:hideMark/>
          </w:tcPr>
          <w:p w14:paraId="2040FEDF" w14:textId="77777777" w:rsidR="00BF2DC0" w:rsidRPr="00C5427F" w:rsidRDefault="00BF2DC0" w:rsidP="00FA1996">
            <w:pPr>
              <w:spacing w:before="60" w:after="60"/>
              <w:jc w:val="center"/>
              <w:rPr>
                <w:sz w:val="28"/>
                <w:szCs w:val="28"/>
              </w:rPr>
            </w:pPr>
            <w:r w:rsidRPr="00C5427F">
              <w:rPr>
                <w:sz w:val="28"/>
                <w:szCs w:val="28"/>
              </w:rPr>
              <w:t>42</w:t>
            </w:r>
          </w:p>
        </w:tc>
        <w:tc>
          <w:tcPr>
            <w:tcW w:w="4111" w:type="dxa"/>
            <w:vAlign w:val="center"/>
            <w:hideMark/>
          </w:tcPr>
          <w:p w14:paraId="27AA9580" w14:textId="77777777" w:rsidR="00BF2DC0" w:rsidRPr="00C5427F" w:rsidRDefault="00BF2DC0" w:rsidP="004830F0">
            <w:pPr>
              <w:spacing w:before="60" w:after="60"/>
              <w:rPr>
                <w:sz w:val="28"/>
                <w:szCs w:val="28"/>
              </w:rPr>
            </w:pPr>
            <w:r w:rsidRPr="00C5427F">
              <w:rPr>
                <w:sz w:val="28"/>
                <w:szCs w:val="28"/>
              </w:rPr>
              <w:t>Giải toả cây gẫy, đổ, cây loại 1</w:t>
            </w:r>
          </w:p>
        </w:tc>
        <w:tc>
          <w:tcPr>
            <w:tcW w:w="10425" w:type="dxa"/>
            <w:vMerge w:val="restart"/>
            <w:vAlign w:val="center"/>
          </w:tcPr>
          <w:p w14:paraId="02DDBC46" w14:textId="77777777" w:rsidR="00BF2DC0" w:rsidRPr="00C5427F" w:rsidRDefault="00BF2DC0" w:rsidP="00FA1996">
            <w:pPr>
              <w:spacing w:before="60" w:after="60"/>
              <w:rPr>
                <w:sz w:val="28"/>
                <w:szCs w:val="28"/>
              </w:rPr>
            </w:pPr>
            <w:r w:rsidRPr="00C5427F">
              <w:rPr>
                <w:sz w:val="28"/>
                <w:szCs w:val="28"/>
              </w:rPr>
              <w:t>- Nhận kế hoạch, khảo sát hiện trường, thông báo cắt điện.</w:t>
            </w:r>
          </w:p>
          <w:p w14:paraId="0F8C854D" w14:textId="77777777" w:rsidR="00BF2DC0" w:rsidRPr="00C5427F" w:rsidRDefault="00BF2DC0" w:rsidP="00FA1996">
            <w:pPr>
              <w:spacing w:before="60" w:after="60"/>
              <w:rPr>
                <w:sz w:val="28"/>
                <w:szCs w:val="28"/>
              </w:rPr>
            </w:pPr>
            <w:r w:rsidRPr="00C5427F">
              <w:rPr>
                <w:sz w:val="28"/>
                <w:szCs w:val="28"/>
              </w:rPr>
              <w:t>- Chuẩn bị dụng cụ lao động giao thông, cảnh giới giao thông.</w:t>
            </w:r>
          </w:p>
          <w:p w14:paraId="1CE29379" w14:textId="77777777" w:rsidR="00BF2DC0" w:rsidRPr="00C5427F" w:rsidRDefault="00BF2DC0" w:rsidP="00FA1996">
            <w:pPr>
              <w:spacing w:before="60" w:after="60"/>
              <w:rPr>
                <w:sz w:val="28"/>
                <w:szCs w:val="28"/>
              </w:rPr>
            </w:pPr>
            <w:r w:rsidRPr="00C5427F">
              <w:rPr>
                <w:sz w:val="28"/>
                <w:szCs w:val="28"/>
              </w:rPr>
              <w:t>- Giải toả cây đổ ngã, xử lý cành nhánh, thân cây, đào gốc, vận chuyển về nơi quy định phạm vi 30km, san phẳng hố đào gốc cây.</w:t>
            </w:r>
          </w:p>
          <w:p w14:paraId="3B4051CA" w14:textId="77777777" w:rsidR="00BF2DC0" w:rsidRPr="00C5427F" w:rsidRDefault="00BF2DC0" w:rsidP="00FA1996">
            <w:pPr>
              <w:spacing w:before="60" w:after="60"/>
              <w:rPr>
                <w:sz w:val="28"/>
                <w:szCs w:val="28"/>
              </w:rPr>
            </w:pPr>
            <w:r w:rsidRPr="00C5427F">
              <w:rPr>
                <w:sz w:val="28"/>
                <w:szCs w:val="28"/>
              </w:rPr>
              <w:lastRenderedPageBreak/>
              <w:t>- Dọn dẹp vệ sinh nơi làm việc.</w:t>
            </w:r>
          </w:p>
          <w:p w14:paraId="5636213F" w14:textId="4EAE4353" w:rsidR="00BF2DC0" w:rsidRPr="00C5427F" w:rsidRDefault="00BF2DC0" w:rsidP="004830F0">
            <w:pPr>
              <w:spacing w:before="60" w:after="60"/>
              <w:rPr>
                <w:sz w:val="28"/>
                <w:szCs w:val="28"/>
              </w:rPr>
            </w:pPr>
            <w:r w:rsidRPr="00C5427F">
              <w:rPr>
                <w:sz w:val="28"/>
                <w:szCs w:val="28"/>
              </w:rPr>
              <w:t>- Đảm bảo cho người và tài sản.</w:t>
            </w:r>
          </w:p>
        </w:tc>
      </w:tr>
      <w:tr w:rsidR="00C5427F" w:rsidRPr="00C5427F" w14:paraId="30B6E6EC" w14:textId="77777777" w:rsidTr="00266913">
        <w:trPr>
          <w:trHeight w:val="20"/>
        </w:trPr>
        <w:tc>
          <w:tcPr>
            <w:tcW w:w="709" w:type="dxa"/>
            <w:vAlign w:val="center"/>
            <w:hideMark/>
          </w:tcPr>
          <w:p w14:paraId="180B2C7A" w14:textId="77777777" w:rsidR="00BF2DC0" w:rsidRPr="00C5427F" w:rsidRDefault="00BF2DC0" w:rsidP="00FA1996">
            <w:pPr>
              <w:spacing w:before="60" w:after="60"/>
              <w:jc w:val="center"/>
              <w:rPr>
                <w:sz w:val="28"/>
                <w:szCs w:val="28"/>
              </w:rPr>
            </w:pPr>
            <w:r w:rsidRPr="00C5427F">
              <w:rPr>
                <w:sz w:val="28"/>
                <w:szCs w:val="28"/>
              </w:rPr>
              <w:t>43</w:t>
            </w:r>
          </w:p>
        </w:tc>
        <w:tc>
          <w:tcPr>
            <w:tcW w:w="4111" w:type="dxa"/>
            <w:vAlign w:val="center"/>
            <w:hideMark/>
          </w:tcPr>
          <w:p w14:paraId="07204E8C" w14:textId="77777777" w:rsidR="00BF2DC0" w:rsidRPr="00C5427F" w:rsidRDefault="00BF2DC0" w:rsidP="004830F0">
            <w:pPr>
              <w:spacing w:before="60" w:after="60"/>
              <w:rPr>
                <w:sz w:val="28"/>
                <w:szCs w:val="28"/>
              </w:rPr>
            </w:pPr>
            <w:r w:rsidRPr="00C5427F">
              <w:rPr>
                <w:sz w:val="28"/>
                <w:szCs w:val="28"/>
              </w:rPr>
              <w:t>Giải toả cây gẫy, đổ, cây loại 2</w:t>
            </w:r>
          </w:p>
        </w:tc>
        <w:tc>
          <w:tcPr>
            <w:tcW w:w="10425" w:type="dxa"/>
            <w:vMerge/>
            <w:vAlign w:val="center"/>
          </w:tcPr>
          <w:p w14:paraId="7D720156" w14:textId="22953CEA" w:rsidR="00BF2DC0" w:rsidRPr="00C5427F" w:rsidRDefault="00BF2DC0" w:rsidP="00FA1996">
            <w:pPr>
              <w:spacing w:before="60" w:after="60"/>
              <w:jc w:val="center"/>
              <w:rPr>
                <w:sz w:val="28"/>
                <w:szCs w:val="28"/>
              </w:rPr>
            </w:pPr>
          </w:p>
        </w:tc>
      </w:tr>
      <w:tr w:rsidR="00C5427F" w:rsidRPr="00C5427F" w14:paraId="20B26F68" w14:textId="77777777" w:rsidTr="00266913">
        <w:trPr>
          <w:trHeight w:val="20"/>
        </w:trPr>
        <w:tc>
          <w:tcPr>
            <w:tcW w:w="709" w:type="dxa"/>
            <w:vAlign w:val="center"/>
            <w:hideMark/>
          </w:tcPr>
          <w:p w14:paraId="73C5B8E8" w14:textId="77777777" w:rsidR="00BF2DC0" w:rsidRPr="00C5427F" w:rsidRDefault="00BF2DC0" w:rsidP="00FA1996">
            <w:pPr>
              <w:spacing w:before="60" w:after="60"/>
              <w:jc w:val="center"/>
              <w:rPr>
                <w:sz w:val="28"/>
                <w:szCs w:val="28"/>
              </w:rPr>
            </w:pPr>
            <w:r w:rsidRPr="00C5427F">
              <w:rPr>
                <w:sz w:val="28"/>
                <w:szCs w:val="28"/>
              </w:rPr>
              <w:t>44</w:t>
            </w:r>
          </w:p>
        </w:tc>
        <w:tc>
          <w:tcPr>
            <w:tcW w:w="4111" w:type="dxa"/>
            <w:vAlign w:val="center"/>
            <w:hideMark/>
          </w:tcPr>
          <w:p w14:paraId="3A2B4CD8" w14:textId="77777777" w:rsidR="00BF2DC0" w:rsidRPr="00C5427F" w:rsidRDefault="00BF2DC0" w:rsidP="004830F0">
            <w:pPr>
              <w:spacing w:before="60" w:after="60"/>
              <w:rPr>
                <w:sz w:val="28"/>
                <w:szCs w:val="28"/>
              </w:rPr>
            </w:pPr>
            <w:r w:rsidRPr="00C5427F">
              <w:rPr>
                <w:sz w:val="28"/>
                <w:szCs w:val="28"/>
              </w:rPr>
              <w:t>Giải toả cây gẫy, đổ, cây loại 3</w:t>
            </w:r>
          </w:p>
        </w:tc>
        <w:tc>
          <w:tcPr>
            <w:tcW w:w="10425" w:type="dxa"/>
            <w:vMerge/>
            <w:vAlign w:val="center"/>
          </w:tcPr>
          <w:p w14:paraId="2A2FDD14" w14:textId="524EAAC8" w:rsidR="00BF2DC0" w:rsidRPr="00C5427F" w:rsidRDefault="00BF2DC0" w:rsidP="00FA1996">
            <w:pPr>
              <w:spacing w:before="60" w:after="60"/>
              <w:jc w:val="center"/>
              <w:rPr>
                <w:sz w:val="28"/>
                <w:szCs w:val="28"/>
              </w:rPr>
            </w:pPr>
          </w:p>
        </w:tc>
      </w:tr>
      <w:tr w:rsidR="00C5427F" w:rsidRPr="00C5427F" w14:paraId="5B4C67DD" w14:textId="77777777" w:rsidTr="00266913">
        <w:trPr>
          <w:trHeight w:val="20"/>
        </w:trPr>
        <w:tc>
          <w:tcPr>
            <w:tcW w:w="709" w:type="dxa"/>
            <w:vAlign w:val="center"/>
            <w:hideMark/>
          </w:tcPr>
          <w:p w14:paraId="7868BD4C" w14:textId="77777777" w:rsidR="00BF2DC0" w:rsidRPr="00C5427F" w:rsidRDefault="00BF2DC0" w:rsidP="00FA1996">
            <w:pPr>
              <w:spacing w:before="60" w:after="60"/>
              <w:jc w:val="center"/>
              <w:rPr>
                <w:sz w:val="28"/>
                <w:szCs w:val="28"/>
              </w:rPr>
            </w:pPr>
            <w:r w:rsidRPr="00C5427F">
              <w:rPr>
                <w:sz w:val="28"/>
                <w:szCs w:val="28"/>
              </w:rPr>
              <w:t>45</w:t>
            </w:r>
          </w:p>
        </w:tc>
        <w:tc>
          <w:tcPr>
            <w:tcW w:w="4111" w:type="dxa"/>
            <w:vAlign w:val="center"/>
            <w:hideMark/>
          </w:tcPr>
          <w:p w14:paraId="71DE608C" w14:textId="77777777" w:rsidR="00BF2DC0" w:rsidRPr="00C5427F" w:rsidRDefault="00BF2DC0" w:rsidP="004830F0">
            <w:pPr>
              <w:spacing w:before="60" w:after="60"/>
              <w:rPr>
                <w:sz w:val="28"/>
                <w:szCs w:val="28"/>
              </w:rPr>
            </w:pPr>
            <w:r w:rsidRPr="00C5427F">
              <w:rPr>
                <w:sz w:val="28"/>
                <w:szCs w:val="28"/>
              </w:rPr>
              <w:t>Chặt hạ cây bị bệnh hoặc già cỗi không đảm bảo an toàn, cây loại 1</w:t>
            </w:r>
          </w:p>
        </w:tc>
        <w:tc>
          <w:tcPr>
            <w:tcW w:w="10425" w:type="dxa"/>
            <w:vMerge w:val="restart"/>
            <w:vAlign w:val="center"/>
          </w:tcPr>
          <w:p w14:paraId="7F743C7E" w14:textId="77777777" w:rsidR="00BF2DC0" w:rsidRPr="00C5427F" w:rsidRDefault="00BF2DC0" w:rsidP="00FA1996">
            <w:pPr>
              <w:spacing w:before="60" w:after="60"/>
              <w:rPr>
                <w:sz w:val="28"/>
                <w:szCs w:val="28"/>
              </w:rPr>
            </w:pPr>
            <w:r w:rsidRPr="00C5427F">
              <w:rPr>
                <w:sz w:val="28"/>
                <w:szCs w:val="28"/>
              </w:rPr>
              <w:t>- Khảo sát, lập kế hoạch, liên hệ cắt điện, chuẩn bị dụng cụ, giải phóng mặt bằng, cảnh giới giao thông.</w:t>
            </w:r>
          </w:p>
          <w:p w14:paraId="2941A24A" w14:textId="77777777" w:rsidR="00BF2DC0" w:rsidRPr="00C5427F" w:rsidRDefault="00BF2DC0" w:rsidP="00FA1996">
            <w:pPr>
              <w:spacing w:before="60" w:after="60"/>
              <w:rPr>
                <w:sz w:val="28"/>
                <w:szCs w:val="28"/>
              </w:rPr>
            </w:pPr>
            <w:r w:rsidRPr="00C5427F">
              <w:rPr>
                <w:sz w:val="28"/>
                <w:szCs w:val="28"/>
              </w:rPr>
              <w:t>- Đốn hạ cây, chặt, cưa thân cây thành từng khúc để tại chỗ.</w:t>
            </w:r>
          </w:p>
          <w:p w14:paraId="55FBB5BE" w14:textId="77777777" w:rsidR="00BF2DC0" w:rsidRPr="00C5427F" w:rsidRDefault="00BF2DC0" w:rsidP="00FA1996">
            <w:pPr>
              <w:spacing w:before="60" w:after="60"/>
              <w:rPr>
                <w:sz w:val="28"/>
                <w:szCs w:val="28"/>
              </w:rPr>
            </w:pPr>
            <w:r w:rsidRPr="00C5427F">
              <w:rPr>
                <w:sz w:val="28"/>
                <w:szCs w:val="28"/>
              </w:rPr>
              <w:t>- Đào gốc san lấp hoàn trả mặt bằng.</w:t>
            </w:r>
          </w:p>
          <w:p w14:paraId="34781117" w14:textId="77777777" w:rsidR="00BF2DC0" w:rsidRPr="00C5427F" w:rsidRDefault="00BF2DC0" w:rsidP="00FA1996">
            <w:pPr>
              <w:spacing w:before="60" w:after="60"/>
              <w:rPr>
                <w:sz w:val="28"/>
                <w:szCs w:val="28"/>
              </w:rPr>
            </w:pPr>
            <w:r w:rsidRPr="00C5427F">
              <w:rPr>
                <w:sz w:val="28"/>
                <w:szCs w:val="28"/>
              </w:rPr>
              <w:t>- Thu gọn cành lá, vận chuyển gốc cây về nơi quy định.</w:t>
            </w:r>
          </w:p>
          <w:p w14:paraId="7D347BBD" w14:textId="77777777" w:rsidR="00BF2DC0" w:rsidRPr="00C5427F" w:rsidRDefault="00BF2DC0" w:rsidP="00FA1996">
            <w:pPr>
              <w:spacing w:before="60" w:after="60"/>
              <w:rPr>
                <w:sz w:val="28"/>
                <w:szCs w:val="28"/>
              </w:rPr>
            </w:pPr>
            <w:r w:rsidRPr="00C5427F">
              <w:rPr>
                <w:sz w:val="28"/>
                <w:szCs w:val="28"/>
              </w:rPr>
              <w:t>- Dọn dẹp vệ sinh nơi làm việc.</w:t>
            </w:r>
          </w:p>
          <w:p w14:paraId="7B2AE22D" w14:textId="0E59B35A" w:rsidR="00BF2DC0" w:rsidRPr="00C5427F" w:rsidRDefault="00BF2DC0" w:rsidP="004830F0">
            <w:pPr>
              <w:spacing w:before="60" w:after="60"/>
              <w:rPr>
                <w:sz w:val="28"/>
                <w:szCs w:val="28"/>
              </w:rPr>
            </w:pPr>
            <w:r w:rsidRPr="00C5427F">
              <w:rPr>
                <w:sz w:val="28"/>
                <w:szCs w:val="28"/>
              </w:rPr>
              <w:t>- Đảm bảo cho người và tài sản.</w:t>
            </w:r>
          </w:p>
        </w:tc>
      </w:tr>
      <w:tr w:rsidR="00C5427F" w:rsidRPr="00C5427F" w14:paraId="41116A48" w14:textId="77777777" w:rsidTr="00266913">
        <w:trPr>
          <w:trHeight w:val="20"/>
        </w:trPr>
        <w:tc>
          <w:tcPr>
            <w:tcW w:w="709" w:type="dxa"/>
            <w:vAlign w:val="center"/>
            <w:hideMark/>
          </w:tcPr>
          <w:p w14:paraId="1D3979D4" w14:textId="77777777" w:rsidR="00BF2DC0" w:rsidRPr="00C5427F" w:rsidRDefault="00BF2DC0" w:rsidP="00FA1996">
            <w:pPr>
              <w:spacing w:before="60" w:after="60"/>
              <w:jc w:val="center"/>
              <w:rPr>
                <w:sz w:val="28"/>
                <w:szCs w:val="28"/>
              </w:rPr>
            </w:pPr>
            <w:r w:rsidRPr="00C5427F">
              <w:rPr>
                <w:sz w:val="28"/>
                <w:szCs w:val="28"/>
              </w:rPr>
              <w:t>46</w:t>
            </w:r>
          </w:p>
        </w:tc>
        <w:tc>
          <w:tcPr>
            <w:tcW w:w="4111" w:type="dxa"/>
            <w:vAlign w:val="center"/>
            <w:hideMark/>
          </w:tcPr>
          <w:p w14:paraId="404955DF" w14:textId="77777777" w:rsidR="00BF2DC0" w:rsidRPr="00C5427F" w:rsidRDefault="00BF2DC0" w:rsidP="004830F0">
            <w:pPr>
              <w:spacing w:before="60" w:after="60"/>
              <w:rPr>
                <w:sz w:val="28"/>
                <w:szCs w:val="28"/>
              </w:rPr>
            </w:pPr>
            <w:r w:rsidRPr="00C5427F">
              <w:rPr>
                <w:sz w:val="28"/>
                <w:szCs w:val="28"/>
              </w:rPr>
              <w:t>Chặt hạ cây bị bệnh hoặc già cỗi không đảm bảo an toàn, cây loại 2</w:t>
            </w:r>
          </w:p>
        </w:tc>
        <w:tc>
          <w:tcPr>
            <w:tcW w:w="10425" w:type="dxa"/>
            <w:vMerge/>
            <w:vAlign w:val="center"/>
          </w:tcPr>
          <w:p w14:paraId="587018AA" w14:textId="613EB9DB" w:rsidR="00BF2DC0" w:rsidRPr="00C5427F" w:rsidRDefault="00BF2DC0" w:rsidP="00FA1996">
            <w:pPr>
              <w:spacing w:before="60" w:after="60"/>
              <w:jc w:val="center"/>
              <w:rPr>
                <w:sz w:val="28"/>
                <w:szCs w:val="28"/>
              </w:rPr>
            </w:pPr>
          </w:p>
        </w:tc>
      </w:tr>
      <w:tr w:rsidR="00C5427F" w:rsidRPr="00C5427F" w14:paraId="57FB59E3" w14:textId="77777777" w:rsidTr="00266913">
        <w:trPr>
          <w:trHeight w:val="20"/>
        </w:trPr>
        <w:tc>
          <w:tcPr>
            <w:tcW w:w="709" w:type="dxa"/>
            <w:vAlign w:val="center"/>
            <w:hideMark/>
          </w:tcPr>
          <w:p w14:paraId="5427252C" w14:textId="77777777" w:rsidR="00BF2DC0" w:rsidRPr="00C5427F" w:rsidRDefault="00BF2DC0" w:rsidP="00FA1996">
            <w:pPr>
              <w:spacing w:before="60" w:after="60"/>
              <w:jc w:val="center"/>
              <w:rPr>
                <w:sz w:val="28"/>
                <w:szCs w:val="28"/>
              </w:rPr>
            </w:pPr>
            <w:r w:rsidRPr="00C5427F">
              <w:rPr>
                <w:sz w:val="28"/>
                <w:szCs w:val="28"/>
              </w:rPr>
              <w:t>47</w:t>
            </w:r>
          </w:p>
        </w:tc>
        <w:tc>
          <w:tcPr>
            <w:tcW w:w="4111" w:type="dxa"/>
            <w:vAlign w:val="center"/>
            <w:hideMark/>
          </w:tcPr>
          <w:p w14:paraId="66D9184A" w14:textId="77777777" w:rsidR="00BF2DC0" w:rsidRPr="00C5427F" w:rsidRDefault="00BF2DC0" w:rsidP="004830F0">
            <w:pPr>
              <w:spacing w:before="60" w:after="60"/>
              <w:rPr>
                <w:sz w:val="28"/>
                <w:szCs w:val="28"/>
              </w:rPr>
            </w:pPr>
            <w:r w:rsidRPr="00C5427F">
              <w:rPr>
                <w:sz w:val="28"/>
                <w:szCs w:val="28"/>
              </w:rPr>
              <w:t>Chặt hạ cây bị bệnh hoặc già cỗi không đảm bảo an toàn, cây loại 3</w:t>
            </w:r>
          </w:p>
        </w:tc>
        <w:tc>
          <w:tcPr>
            <w:tcW w:w="10425" w:type="dxa"/>
            <w:vMerge/>
            <w:vAlign w:val="center"/>
          </w:tcPr>
          <w:p w14:paraId="3185BF80" w14:textId="3E6CE532" w:rsidR="00BF2DC0" w:rsidRPr="00C5427F" w:rsidRDefault="00BF2DC0" w:rsidP="00FA1996">
            <w:pPr>
              <w:spacing w:before="60" w:after="60"/>
              <w:jc w:val="center"/>
              <w:rPr>
                <w:sz w:val="28"/>
                <w:szCs w:val="28"/>
              </w:rPr>
            </w:pPr>
          </w:p>
        </w:tc>
      </w:tr>
      <w:tr w:rsidR="00C5427F" w:rsidRPr="00C5427F" w14:paraId="0DC767FC" w14:textId="77777777" w:rsidTr="00266913">
        <w:trPr>
          <w:trHeight w:val="20"/>
        </w:trPr>
        <w:tc>
          <w:tcPr>
            <w:tcW w:w="709" w:type="dxa"/>
            <w:vAlign w:val="center"/>
            <w:hideMark/>
          </w:tcPr>
          <w:p w14:paraId="60B44CED" w14:textId="77777777" w:rsidR="00BF2DC0" w:rsidRPr="00C5427F" w:rsidRDefault="00BF2DC0" w:rsidP="00FA1996">
            <w:pPr>
              <w:spacing w:before="60" w:after="60"/>
              <w:jc w:val="center"/>
              <w:rPr>
                <w:sz w:val="28"/>
                <w:szCs w:val="28"/>
              </w:rPr>
            </w:pPr>
            <w:r w:rsidRPr="00C5427F">
              <w:rPr>
                <w:sz w:val="28"/>
                <w:szCs w:val="28"/>
              </w:rPr>
              <w:t>48</w:t>
            </w:r>
          </w:p>
        </w:tc>
        <w:tc>
          <w:tcPr>
            <w:tcW w:w="4111" w:type="dxa"/>
            <w:vAlign w:val="center"/>
            <w:hideMark/>
          </w:tcPr>
          <w:p w14:paraId="6C74E1B8" w14:textId="77777777" w:rsidR="00BF2DC0" w:rsidRPr="00C5427F" w:rsidRDefault="00BF2DC0" w:rsidP="004830F0">
            <w:pPr>
              <w:spacing w:before="60" w:after="60"/>
              <w:rPr>
                <w:sz w:val="28"/>
                <w:szCs w:val="28"/>
              </w:rPr>
            </w:pPr>
            <w:r w:rsidRPr="00C5427F">
              <w:rPr>
                <w:sz w:val="28"/>
                <w:szCs w:val="28"/>
              </w:rPr>
              <w:t>Cắt thấp tán, khống chế chiều cao, cây loại 2</w:t>
            </w:r>
          </w:p>
        </w:tc>
        <w:tc>
          <w:tcPr>
            <w:tcW w:w="10425" w:type="dxa"/>
            <w:vMerge w:val="restart"/>
            <w:vAlign w:val="center"/>
          </w:tcPr>
          <w:p w14:paraId="59E143E6" w14:textId="77777777" w:rsidR="00BF2DC0" w:rsidRPr="00C5427F" w:rsidRDefault="00BF2DC0" w:rsidP="00FA1996">
            <w:pPr>
              <w:spacing w:before="60" w:after="60"/>
              <w:jc w:val="left"/>
              <w:rPr>
                <w:sz w:val="28"/>
                <w:szCs w:val="28"/>
              </w:rPr>
            </w:pPr>
            <w:r w:rsidRPr="00C5427F">
              <w:rPr>
                <w:sz w:val="28"/>
                <w:szCs w:val="28"/>
              </w:rPr>
              <w:t>- Khảo sát hiện trường, thông báo với các đơn vị có liên quan, liên hệ cắt điện.</w:t>
            </w:r>
          </w:p>
          <w:p w14:paraId="31F6BBE0" w14:textId="77777777" w:rsidR="00BF2DC0" w:rsidRPr="00C5427F" w:rsidRDefault="00BF2DC0" w:rsidP="00FA1996">
            <w:pPr>
              <w:spacing w:before="60" w:after="60"/>
              <w:jc w:val="left"/>
              <w:rPr>
                <w:sz w:val="28"/>
                <w:szCs w:val="28"/>
              </w:rPr>
            </w:pPr>
            <w:r w:rsidRPr="00C5427F">
              <w:rPr>
                <w:sz w:val="28"/>
                <w:szCs w:val="28"/>
              </w:rPr>
              <w:t>- Chuẩn bị phương tiện, vật liệu, vật liệu phục vụ công tác thi công, bảo vệ cảnh giới an toàn.</w:t>
            </w:r>
          </w:p>
          <w:p w14:paraId="61925ABD" w14:textId="77777777" w:rsidR="00BF2DC0" w:rsidRPr="00C5427F" w:rsidRDefault="00BF2DC0" w:rsidP="00FA1996">
            <w:pPr>
              <w:spacing w:before="60" w:after="60"/>
              <w:jc w:val="left"/>
              <w:rPr>
                <w:sz w:val="28"/>
                <w:szCs w:val="28"/>
              </w:rPr>
            </w:pPr>
            <w:r w:rsidRPr="00C5427F">
              <w:rPr>
                <w:sz w:val="28"/>
                <w:szCs w:val="28"/>
              </w:rPr>
              <w:t>- Cắt thấp tán cây, khống chế chiều cao, tùy từng loại cây, từng loại cành cụ thể mà cắt sửa theo yêu cầu kỹ, mỹ thuật, khống chế chiều cao.</w:t>
            </w:r>
          </w:p>
          <w:p w14:paraId="46AFE0BF" w14:textId="77777777" w:rsidR="00BF2DC0" w:rsidRPr="00C5427F" w:rsidRDefault="00BF2DC0" w:rsidP="00FA1996">
            <w:pPr>
              <w:spacing w:before="60" w:after="60"/>
              <w:jc w:val="left"/>
              <w:rPr>
                <w:sz w:val="28"/>
                <w:szCs w:val="28"/>
              </w:rPr>
            </w:pPr>
            <w:r w:rsidRPr="00C5427F">
              <w:rPr>
                <w:sz w:val="28"/>
                <w:szCs w:val="28"/>
              </w:rPr>
              <w:t>- Tháo dỡ phụ sinh đeo bám ảnh hưởng đến sức sống cây trồng và mỹ quan đô thị.</w:t>
            </w:r>
          </w:p>
          <w:p w14:paraId="644DE24A" w14:textId="77777777" w:rsidR="00BF2DC0" w:rsidRPr="00C5427F" w:rsidRDefault="00BF2DC0" w:rsidP="00FA1996">
            <w:pPr>
              <w:spacing w:before="60" w:after="60"/>
              <w:jc w:val="left"/>
              <w:rPr>
                <w:sz w:val="28"/>
                <w:szCs w:val="28"/>
              </w:rPr>
            </w:pPr>
            <w:r w:rsidRPr="00C5427F">
              <w:rPr>
                <w:sz w:val="28"/>
                <w:szCs w:val="28"/>
              </w:rPr>
              <w:t>- Thu dọn cành, lá cây, thu gom chuyển về vị trí theo quy định.</w:t>
            </w:r>
          </w:p>
          <w:p w14:paraId="1AEF2819" w14:textId="77777777" w:rsidR="00BF2DC0" w:rsidRPr="00C5427F" w:rsidRDefault="00BF2DC0" w:rsidP="00FA1996">
            <w:pPr>
              <w:spacing w:before="60" w:after="60"/>
              <w:jc w:val="left"/>
              <w:rPr>
                <w:sz w:val="28"/>
                <w:szCs w:val="28"/>
              </w:rPr>
            </w:pPr>
            <w:r w:rsidRPr="00C5427F">
              <w:rPr>
                <w:i/>
                <w:iCs/>
                <w:sz w:val="28"/>
                <w:szCs w:val="28"/>
              </w:rPr>
              <w:t>Yêu cầu kỹ thuật:</w:t>
            </w:r>
          </w:p>
          <w:p w14:paraId="63E1FA2E" w14:textId="77777777" w:rsidR="00BF2DC0" w:rsidRPr="00C5427F" w:rsidRDefault="00BF2DC0" w:rsidP="00FA1996">
            <w:pPr>
              <w:spacing w:before="60" w:after="60"/>
              <w:jc w:val="left"/>
              <w:rPr>
                <w:sz w:val="28"/>
                <w:szCs w:val="28"/>
              </w:rPr>
            </w:pPr>
            <w:r w:rsidRPr="00C5427F">
              <w:rPr>
                <w:sz w:val="28"/>
                <w:szCs w:val="28"/>
              </w:rPr>
              <w:t>- Cây đảm bảo sinh trưởng, phát triển tốt, cây không bị lệch tán, cây gọn tán, nhẹ tán, đảm bảo mỹ thuật.</w:t>
            </w:r>
          </w:p>
          <w:p w14:paraId="5B04518B" w14:textId="4EB786F3" w:rsidR="00BF2DC0" w:rsidRPr="00C5427F" w:rsidRDefault="00BF2DC0" w:rsidP="00FA1996">
            <w:pPr>
              <w:spacing w:before="60" w:after="60"/>
              <w:jc w:val="left"/>
              <w:rPr>
                <w:sz w:val="28"/>
                <w:szCs w:val="28"/>
              </w:rPr>
            </w:pPr>
            <w:r w:rsidRPr="00C5427F">
              <w:rPr>
                <w:sz w:val="28"/>
                <w:szCs w:val="28"/>
              </w:rPr>
              <w:t>- Hạn chế cây đổ, cành gãy đảm bảo cho người và tài sản.</w:t>
            </w:r>
          </w:p>
        </w:tc>
      </w:tr>
      <w:tr w:rsidR="00C5427F" w:rsidRPr="00C5427F" w14:paraId="49CE9C98" w14:textId="77777777" w:rsidTr="00266913">
        <w:trPr>
          <w:trHeight w:val="20"/>
        </w:trPr>
        <w:tc>
          <w:tcPr>
            <w:tcW w:w="709" w:type="dxa"/>
            <w:vAlign w:val="center"/>
            <w:hideMark/>
          </w:tcPr>
          <w:p w14:paraId="35ECD9C8" w14:textId="77777777" w:rsidR="00BF2DC0" w:rsidRPr="00C5427F" w:rsidRDefault="00BF2DC0" w:rsidP="00FA1996">
            <w:pPr>
              <w:spacing w:before="60" w:after="60"/>
              <w:jc w:val="center"/>
              <w:rPr>
                <w:sz w:val="28"/>
                <w:szCs w:val="28"/>
              </w:rPr>
            </w:pPr>
            <w:r w:rsidRPr="00C5427F">
              <w:rPr>
                <w:sz w:val="28"/>
                <w:szCs w:val="28"/>
              </w:rPr>
              <w:t>49</w:t>
            </w:r>
          </w:p>
        </w:tc>
        <w:tc>
          <w:tcPr>
            <w:tcW w:w="4111" w:type="dxa"/>
            <w:vAlign w:val="center"/>
            <w:hideMark/>
          </w:tcPr>
          <w:p w14:paraId="6DE8F19C" w14:textId="77777777" w:rsidR="00BF2DC0" w:rsidRPr="00C5427F" w:rsidRDefault="00BF2DC0" w:rsidP="004830F0">
            <w:pPr>
              <w:spacing w:before="60" w:after="60"/>
              <w:rPr>
                <w:sz w:val="28"/>
                <w:szCs w:val="28"/>
              </w:rPr>
            </w:pPr>
            <w:r w:rsidRPr="00C5427F">
              <w:rPr>
                <w:sz w:val="28"/>
                <w:szCs w:val="28"/>
              </w:rPr>
              <w:t>Cắt thấp tán, khống chế chiều cao, cây loại 3</w:t>
            </w:r>
          </w:p>
        </w:tc>
        <w:tc>
          <w:tcPr>
            <w:tcW w:w="10425" w:type="dxa"/>
            <w:vMerge/>
            <w:vAlign w:val="center"/>
          </w:tcPr>
          <w:p w14:paraId="1C89DF6A" w14:textId="36B083F7" w:rsidR="00BF2DC0" w:rsidRPr="00C5427F" w:rsidRDefault="00BF2DC0" w:rsidP="00FA1996">
            <w:pPr>
              <w:spacing w:before="60" w:after="60"/>
              <w:jc w:val="center"/>
              <w:rPr>
                <w:sz w:val="28"/>
                <w:szCs w:val="28"/>
              </w:rPr>
            </w:pPr>
          </w:p>
        </w:tc>
      </w:tr>
      <w:tr w:rsidR="00C5427F" w:rsidRPr="00C5427F" w14:paraId="5D40FEFA" w14:textId="77777777" w:rsidTr="00266913">
        <w:trPr>
          <w:trHeight w:val="20"/>
        </w:trPr>
        <w:tc>
          <w:tcPr>
            <w:tcW w:w="709" w:type="dxa"/>
            <w:vAlign w:val="center"/>
            <w:hideMark/>
          </w:tcPr>
          <w:p w14:paraId="165A3DC6" w14:textId="77777777" w:rsidR="00BF2DC0" w:rsidRPr="00C5427F" w:rsidRDefault="00BF2DC0" w:rsidP="00FA1996">
            <w:pPr>
              <w:spacing w:before="60" w:after="60"/>
              <w:jc w:val="center"/>
              <w:rPr>
                <w:sz w:val="28"/>
                <w:szCs w:val="28"/>
              </w:rPr>
            </w:pPr>
            <w:r w:rsidRPr="00C5427F">
              <w:rPr>
                <w:sz w:val="28"/>
                <w:szCs w:val="28"/>
              </w:rPr>
              <w:t>50</w:t>
            </w:r>
          </w:p>
        </w:tc>
        <w:tc>
          <w:tcPr>
            <w:tcW w:w="4111" w:type="dxa"/>
            <w:vAlign w:val="center"/>
            <w:hideMark/>
          </w:tcPr>
          <w:p w14:paraId="76B3BEF4" w14:textId="77777777" w:rsidR="00BF2DC0" w:rsidRPr="00C5427F" w:rsidRDefault="00BF2DC0" w:rsidP="004830F0">
            <w:pPr>
              <w:spacing w:before="60" w:after="60"/>
              <w:rPr>
                <w:sz w:val="28"/>
                <w:szCs w:val="28"/>
              </w:rPr>
            </w:pPr>
            <w:r w:rsidRPr="00C5427F">
              <w:rPr>
                <w:sz w:val="28"/>
                <w:szCs w:val="28"/>
              </w:rPr>
              <w:t>Quét vôi gốc cây, cây loại 1</w:t>
            </w:r>
          </w:p>
        </w:tc>
        <w:tc>
          <w:tcPr>
            <w:tcW w:w="10425" w:type="dxa"/>
            <w:vMerge w:val="restart"/>
            <w:vAlign w:val="center"/>
          </w:tcPr>
          <w:p w14:paraId="568EF0AE" w14:textId="77777777" w:rsidR="00BF2DC0" w:rsidRPr="00C5427F" w:rsidRDefault="00BF2DC0" w:rsidP="00FA1996">
            <w:pPr>
              <w:spacing w:before="60" w:after="60"/>
              <w:rPr>
                <w:sz w:val="28"/>
                <w:szCs w:val="28"/>
              </w:rPr>
            </w:pPr>
            <w:r w:rsidRPr="00C5427F">
              <w:rPr>
                <w:sz w:val="28"/>
                <w:szCs w:val="28"/>
              </w:rPr>
              <w:t>- Chuẩn bị, vận chuyển vôi và a dao.</w:t>
            </w:r>
          </w:p>
          <w:p w14:paraId="44B42751" w14:textId="5659183B" w:rsidR="00BF2DC0" w:rsidRPr="00C5427F" w:rsidRDefault="00BF2DC0" w:rsidP="00FA1996">
            <w:pPr>
              <w:spacing w:before="60" w:after="60"/>
              <w:rPr>
                <w:sz w:val="28"/>
                <w:szCs w:val="28"/>
              </w:rPr>
            </w:pPr>
            <w:r w:rsidRPr="00C5427F">
              <w:rPr>
                <w:sz w:val="28"/>
                <w:szCs w:val="28"/>
              </w:rPr>
              <w:t>- Lọc vôi, quét vôi gốc cao 1m tính từ mặt đất gốc cây</w:t>
            </w:r>
            <w:r w:rsidR="004830F0" w:rsidRPr="00C5427F">
              <w:rPr>
                <w:sz w:val="28"/>
                <w:szCs w:val="28"/>
              </w:rPr>
              <w:t>.</w:t>
            </w:r>
          </w:p>
          <w:p w14:paraId="4E551BAD" w14:textId="77777777" w:rsidR="00BF2DC0" w:rsidRPr="00C5427F" w:rsidRDefault="00BF2DC0" w:rsidP="00FA1996">
            <w:pPr>
              <w:spacing w:before="60" w:after="60"/>
              <w:rPr>
                <w:sz w:val="28"/>
                <w:szCs w:val="28"/>
              </w:rPr>
            </w:pPr>
            <w:r w:rsidRPr="00C5427F">
              <w:rPr>
                <w:sz w:val="28"/>
                <w:szCs w:val="28"/>
              </w:rPr>
              <w:t>- Dọn dẹp vệ sinh nơi làm việc.</w:t>
            </w:r>
          </w:p>
          <w:p w14:paraId="68B18B87" w14:textId="22424243" w:rsidR="00BF2DC0" w:rsidRPr="00C5427F" w:rsidRDefault="00BF2DC0" w:rsidP="004830F0">
            <w:pPr>
              <w:spacing w:before="60" w:after="60"/>
              <w:rPr>
                <w:sz w:val="28"/>
                <w:szCs w:val="28"/>
              </w:rPr>
            </w:pPr>
            <w:r w:rsidRPr="00C5427F">
              <w:rPr>
                <w:sz w:val="28"/>
                <w:szCs w:val="28"/>
              </w:rPr>
              <w:lastRenderedPageBreak/>
              <w:t>- Đảm bảo vôi bám kín xung quanh bề mặt vị trí quét.</w:t>
            </w:r>
          </w:p>
        </w:tc>
      </w:tr>
      <w:tr w:rsidR="00C5427F" w:rsidRPr="00C5427F" w14:paraId="6819DC9B" w14:textId="77777777" w:rsidTr="00266913">
        <w:trPr>
          <w:trHeight w:val="20"/>
        </w:trPr>
        <w:tc>
          <w:tcPr>
            <w:tcW w:w="709" w:type="dxa"/>
            <w:vAlign w:val="center"/>
            <w:hideMark/>
          </w:tcPr>
          <w:p w14:paraId="21829F5A" w14:textId="77777777" w:rsidR="00BF2DC0" w:rsidRPr="00C5427F" w:rsidRDefault="00BF2DC0" w:rsidP="00FA1996">
            <w:pPr>
              <w:spacing w:before="60" w:after="60"/>
              <w:jc w:val="center"/>
              <w:rPr>
                <w:sz w:val="28"/>
                <w:szCs w:val="28"/>
              </w:rPr>
            </w:pPr>
            <w:r w:rsidRPr="00C5427F">
              <w:rPr>
                <w:sz w:val="28"/>
                <w:szCs w:val="28"/>
              </w:rPr>
              <w:t>51</w:t>
            </w:r>
          </w:p>
        </w:tc>
        <w:tc>
          <w:tcPr>
            <w:tcW w:w="4111" w:type="dxa"/>
            <w:vAlign w:val="center"/>
            <w:hideMark/>
          </w:tcPr>
          <w:p w14:paraId="3B9697E2" w14:textId="77777777" w:rsidR="00BF2DC0" w:rsidRPr="00C5427F" w:rsidRDefault="00BF2DC0" w:rsidP="004830F0">
            <w:pPr>
              <w:spacing w:before="60" w:after="60"/>
              <w:rPr>
                <w:sz w:val="28"/>
                <w:szCs w:val="28"/>
              </w:rPr>
            </w:pPr>
            <w:r w:rsidRPr="00C5427F">
              <w:rPr>
                <w:sz w:val="28"/>
                <w:szCs w:val="28"/>
              </w:rPr>
              <w:t>Quét vôi gốc cây, cây loại 2</w:t>
            </w:r>
          </w:p>
        </w:tc>
        <w:tc>
          <w:tcPr>
            <w:tcW w:w="10425" w:type="dxa"/>
            <w:vMerge/>
            <w:vAlign w:val="center"/>
          </w:tcPr>
          <w:p w14:paraId="1B4D8C6D" w14:textId="5D794375" w:rsidR="00BF2DC0" w:rsidRPr="00C5427F" w:rsidRDefault="00BF2DC0" w:rsidP="00FA1996">
            <w:pPr>
              <w:spacing w:before="60" w:after="60"/>
              <w:jc w:val="center"/>
              <w:rPr>
                <w:sz w:val="28"/>
                <w:szCs w:val="28"/>
              </w:rPr>
            </w:pPr>
          </w:p>
        </w:tc>
      </w:tr>
      <w:tr w:rsidR="00C5427F" w:rsidRPr="00C5427F" w14:paraId="0B066DA8" w14:textId="77777777" w:rsidTr="00266913">
        <w:trPr>
          <w:trHeight w:val="20"/>
        </w:trPr>
        <w:tc>
          <w:tcPr>
            <w:tcW w:w="709" w:type="dxa"/>
            <w:vAlign w:val="center"/>
            <w:hideMark/>
          </w:tcPr>
          <w:p w14:paraId="433120AB" w14:textId="77777777" w:rsidR="00BF2DC0" w:rsidRPr="00C5427F" w:rsidRDefault="00BF2DC0" w:rsidP="00FA1996">
            <w:pPr>
              <w:spacing w:before="60" w:after="60"/>
              <w:jc w:val="center"/>
              <w:rPr>
                <w:sz w:val="28"/>
                <w:szCs w:val="28"/>
              </w:rPr>
            </w:pPr>
            <w:r w:rsidRPr="00C5427F">
              <w:rPr>
                <w:sz w:val="28"/>
                <w:szCs w:val="28"/>
              </w:rPr>
              <w:t>52</w:t>
            </w:r>
          </w:p>
        </w:tc>
        <w:tc>
          <w:tcPr>
            <w:tcW w:w="4111" w:type="dxa"/>
            <w:vAlign w:val="center"/>
            <w:hideMark/>
          </w:tcPr>
          <w:p w14:paraId="12233D43" w14:textId="77777777" w:rsidR="00BF2DC0" w:rsidRPr="00C5427F" w:rsidRDefault="00BF2DC0" w:rsidP="004830F0">
            <w:pPr>
              <w:spacing w:before="60" w:after="60"/>
              <w:rPr>
                <w:sz w:val="28"/>
                <w:szCs w:val="28"/>
              </w:rPr>
            </w:pPr>
            <w:r w:rsidRPr="00C5427F">
              <w:rPr>
                <w:sz w:val="28"/>
                <w:szCs w:val="28"/>
              </w:rPr>
              <w:t>Quét vôi gốc cây, cây loại 3</w:t>
            </w:r>
          </w:p>
        </w:tc>
        <w:tc>
          <w:tcPr>
            <w:tcW w:w="10425" w:type="dxa"/>
            <w:vMerge/>
            <w:vAlign w:val="center"/>
          </w:tcPr>
          <w:p w14:paraId="6CF1E457" w14:textId="101DBF57" w:rsidR="00BF2DC0" w:rsidRPr="00C5427F" w:rsidRDefault="00BF2DC0" w:rsidP="00FA1996">
            <w:pPr>
              <w:spacing w:before="60" w:after="60"/>
              <w:jc w:val="center"/>
              <w:rPr>
                <w:sz w:val="28"/>
                <w:szCs w:val="28"/>
              </w:rPr>
            </w:pPr>
          </w:p>
        </w:tc>
      </w:tr>
      <w:tr w:rsidR="00C5427F" w:rsidRPr="00C5427F" w14:paraId="71B446A2" w14:textId="77777777" w:rsidTr="00266913">
        <w:trPr>
          <w:trHeight w:val="20"/>
        </w:trPr>
        <w:tc>
          <w:tcPr>
            <w:tcW w:w="709" w:type="dxa"/>
            <w:vAlign w:val="center"/>
            <w:hideMark/>
          </w:tcPr>
          <w:p w14:paraId="10A98EDD" w14:textId="77777777" w:rsidR="004B1E81" w:rsidRPr="00C5427F" w:rsidRDefault="004B1E81" w:rsidP="00FA1996">
            <w:pPr>
              <w:spacing w:before="60" w:after="60"/>
              <w:jc w:val="center"/>
              <w:rPr>
                <w:sz w:val="28"/>
                <w:szCs w:val="28"/>
              </w:rPr>
            </w:pPr>
            <w:r w:rsidRPr="00C5427F">
              <w:rPr>
                <w:sz w:val="28"/>
                <w:szCs w:val="28"/>
              </w:rPr>
              <w:t>53</w:t>
            </w:r>
          </w:p>
        </w:tc>
        <w:tc>
          <w:tcPr>
            <w:tcW w:w="4111" w:type="dxa"/>
            <w:vAlign w:val="center"/>
            <w:hideMark/>
          </w:tcPr>
          <w:p w14:paraId="7FFBD0C8" w14:textId="77777777" w:rsidR="004B1E81" w:rsidRPr="00C5427F" w:rsidRDefault="004B1E81" w:rsidP="004830F0">
            <w:pPr>
              <w:spacing w:before="60" w:after="60"/>
              <w:rPr>
                <w:sz w:val="28"/>
                <w:szCs w:val="28"/>
              </w:rPr>
            </w:pPr>
            <w:r w:rsidRPr="00C5427F">
              <w:rPr>
                <w:sz w:val="28"/>
                <w:szCs w:val="28"/>
              </w:rPr>
              <w:t>Đánh số quản lý cây xanh</w:t>
            </w:r>
          </w:p>
        </w:tc>
        <w:tc>
          <w:tcPr>
            <w:tcW w:w="10425" w:type="dxa"/>
            <w:vAlign w:val="center"/>
          </w:tcPr>
          <w:p w14:paraId="2CA33722" w14:textId="77777777" w:rsidR="004B1E81" w:rsidRPr="00C5427F" w:rsidRDefault="003F5246" w:rsidP="00FA1996">
            <w:pPr>
              <w:spacing w:before="60" w:after="60"/>
              <w:jc w:val="left"/>
              <w:rPr>
                <w:sz w:val="28"/>
                <w:szCs w:val="28"/>
              </w:rPr>
            </w:pPr>
            <w:r w:rsidRPr="00C5427F">
              <w:rPr>
                <w:sz w:val="28"/>
                <w:szCs w:val="28"/>
              </w:rPr>
              <w:t>- Cạo sơ vọ cây để đánh số tại độ cao 1,3m tính từ mặt đất gốc cây. Dùng bộ số, cọ sơn, sơn đánh số cây</w:t>
            </w:r>
          </w:p>
          <w:p w14:paraId="0CA6F6C1" w14:textId="77777777" w:rsidR="003F5246" w:rsidRPr="00C5427F" w:rsidRDefault="003F5246" w:rsidP="00FA1996">
            <w:pPr>
              <w:spacing w:before="60" w:after="60"/>
              <w:jc w:val="left"/>
              <w:rPr>
                <w:sz w:val="28"/>
                <w:szCs w:val="28"/>
              </w:rPr>
            </w:pPr>
            <w:r w:rsidRPr="00C5427F">
              <w:rPr>
                <w:sz w:val="28"/>
                <w:szCs w:val="28"/>
              </w:rPr>
              <w:t>- Đảm bảo các số vẽ trên cây rõ ràng, sắc nét.</w:t>
            </w:r>
          </w:p>
          <w:p w14:paraId="7A8574ED" w14:textId="584A6BD9" w:rsidR="00852B91" w:rsidRPr="00C5427F" w:rsidRDefault="00852B91" w:rsidP="00FA1996">
            <w:pPr>
              <w:spacing w:before="60" w:after="60"/>
              <w:jc w:val="left"/>
              <w:rPr>
                <w:sz w:val="28"/>
                <w:szCs w:val="28"/>
              </w:rPr>
            </w:pPr>
            <w:r w:rsidRPr="00C5427F">
              <w:rPr>
                <w:sz w:val="28"/>
                <w:szCs w:val="28"/>
              </w:rPr>
              <w:t>- Thời gian hoàn thành việc đánh số cây tr</w:t>
            </w:r>
            <w:r w:rsidR="00BD5C56" w:rsidRPr="00C5427F">
              <w:rPr>
                <w:sz w:val="28"/>
                <w:szCs w:val="28"/>
              </w:rPr>
              <w:t>ước 30/4/2026</w:t>
            </w:r>
          </w:p>
        </w:tc>
      </w:tr>
    </w:tbl>
    <w:p w14:paraId="7F0D7821" w14:textId="39DB3F2A" w:rsidR="000E5CB5" w:rsidRPr="00C5427F" w:rsidRDefault="000E5CB5" w:rsidP="000E5CB5">
      <w:pPr>
        <w:widowControl w:val="0"/>
        <w:autoSpaceDE w:val="0"/>
        <w:autoSpaceDN w:val="0"/>
        <w:spacing w:before="90"/>
        <w:ind w:right="2" w:firstLine="567"/>
        <w:rPr>
          <w:i/>
          <w:sz w:val="28"/>
          <w:szCs w:val="28"/>
        </w:rPr>
      </w:pPr>
      <w:r w:rsidRPr="00C5427F">
        <w:rPr>
          <w:i/>
          <w:sz w:val="28"/>
          <w:szCs w:val="28"/>
          <w:u w:val="single"/>
        </w:rPr>
        <w:t>Lưu ý:</w:t>
      </w:r>
      <w:r w:rsidRPr="00C5427F">
        <w:rPr>
          <w:i/>
          <w:sz w:val="28"/>
          <w:szCs w:val="28"/>
        </w:rPr>
        <w:t xml:space="preserve"> Có thực hiện biện pháp điều chỉnh linh hoạt hoặc đẩy nhanh kế hoạch thực hiện khối lượng công tác dựa vào tiến độ thực tế và điều kiện cụ thể tại địa phương (như khi thời tiết bất lợi, ở mùa cao điểm du lịch, khi có sự kiện lớn,…)</w:t>
      </w:r>
    </w:p>
    <w:p w14:paraId="42C674B0" w14:textId="45FB7091" w:rsidR="000E5CB5" w:rsidRPr="00C5427F" w:rsidRDefault="00E13693" w:rsidP="00E13693">
      <w:pPr>
        <w:widowControl w:val="0"/>
        <w:tabs>
          <w:tab w:val="left" w:pos="700"/>
        </w:tabs>
        <w:spacing w:before="120" w:after="120"/>
        <w:ind w:firstLine="567"/>
        <w:rPr>
          <w:b/>
          <w:bCs/>
          <w:sz w:val="28"/>
          <w:szCs w:val="28"/>
        </w:rPr>
      </w:pPr>
      <w:r w:rsidRPr="00C5427F">
        <w:rPr>
          <w:b/>
          <w:bCs/>
          <w:sz w:val="28"/>
          <w:szCs w:val="28"/>
        </w:rPr>
        <w:t>3.</w:t>
      </w:r>
      <w:r w:rsidR="00F54571" w:rsidRPr="00C5427F">
        <w:rPr>
          <w:b/>
          <w:bCs/>
          <w:sz w:val="28"/>
          <w:szCs w:val="28"/>
        </w:rPr>
        <w:t>2</w:t>
      </w:r>
      <w:r w:rsidRPr="00C5427F">
        <w:rPr>
          <w:b/>
          <w:bCs/>
          <w:sz w:val="28"/>
          <w:szCs w:val="28"/>
        </w:rPr>
        <w:t>.</w:t>
      </w:r>
      <w:r w:rsidR="000E5CB5" w:rsidRPr="00C5427F">
        <w:rPr>
          <w:b/>
          <w:bCs/>
          <w:sz w:val="28"/>
          <w:szCs w:val="28"/>
        </w:rPr>
        <w:t>2. Đối với lĩnh vực chiếu sáng đô thị: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7"/>
        <w:gridCol w:w="4103"/>
        <w:gridCol w:w="10327"/>
      </w:tblGrid>
      <w:tr w:rsidR="00C5427F" w:rsidRPr="00C5427F" w14:paraId="78EEDBF9" w14:textId="77777777" w:rsidTr="00266913">
        <w:trPr>
          <w:trHeight w:val="20"/>
          <w:tblHeader/>
        </w:trPr>
        <w:tc>
          <w:tcPr>
            <w:tcW w:w="727" w:type="dxa"/>
            <w:shd w:val="clear" w:color="auto" w:fill="FFFFFF"/>
            <w:vAlign w:val="center"/>
          </w:tcPr>
          <w:p w14:paraId="087AF0BF" w14:textId="77777777" w:rsidR="009E5B9C" w:rsidRPr="00C5427F" w:rsidRDefault="009E5B9C" w:rsidP="004830F0">
            <w:pPr>
              <w:widowControl w:val="0"/>
              <w:autoSpaceDE w:val="0"/>
              <w:autoSpaceDN w:val="0"/>
              <w:spacing w:before="60" w:after="60"/>
              <w:ind w:left="113" w:right="113"/>
              <w:jc w:val="center"/>
              <w:rPr>
                <w:b/>
                <w:sz w:val="28"/>
                <w:szCs w:val="28"/>
              </w:rPr>
            </w:pPr>
            <w:r w:rsidRPr="00C5427F">
              <w:rPr>
                <w:rFonts w:eastAsia="Microsoft Sans Serif"/>
                <w:b/>
                <w:sz w:val="28"/>
                <w:szCs w:val="28"/>
                <w:lang w:bidi="vi-VN"/>
              </w:rPr>
              <w:t>Stt</w:t>
            </w:r>
          </w:p>
        </w:tc>
        <w:tc>
          <w:tcPr>
            <w:tcW w:w="4103" w:type="dxa"/>
            <w:shd w:val="clear" w:color="auto" w:fill="FFFFFF"/>
            <w:vAlign w:val="center"/>
          </w:tcPr>
          <w:p w14:paraId="6F7278F8" w14:textId="77777777" w:rsidR="009E5B9C" w:rsidRPr="00C5427F" w:rsidRDefault="009E5B9C" w:rsidP="004830F0">
            <w:pPr>
              <w:widowControl w:val="0"/>
              <w:autoSpaceDE w:val="0"/>
              <w:autoSpaceDN w:val="0"/>
              <w:spacing w:before="60" w:after="60"/>
              <w:ind w:left="113" w:right="113"/>
              <w:jc w:val="center"/>
              <w:rPr>
                <w:b/>
                <w:sz w:val="28"/>
                <w:szCs w:val="28"/>
              </w:rPr>
            </w:pPr>
            <w:r w:rsidRPr="00C5427F">
              <w:rPr>
                <w:rFonts w:eastAsia="Microsoft Sans Serif"/>
                <w:b/>
                <w:sz w:val="28"/>
                <w:szCs w:val="28"/>
                <w:lang w:bidi="vi-VN"/>
              </w:rPr>
              <w:t>Nội dung dịch vụ</w:t>
            </w:r>
          </w:p>
        </w:tc>
        <w:tc>
          <w:tcPr>
            <w:tcW w:w="10327" w:type="dxa"/>
            <w:shd w:val="clear" w:color="auto" w:fill="FFFFFF"/>
            <w:vAlign w:val="center"/>
          </w:tcPr>
          <w:p w14:paraId="1597BB08" w14:textId="77777777" w:rsidR="009E5B9C" w:rsidRPr="00C5427F" w:rsidRDefault="009E5B9C" w:rsidP="004830F0">
            <w:pPr>
              <w:widowControl w:val="0"/>
              <w:autoSpaceDE w:val="0"/>
              <w:autoSpaceDN w:val="0"/>
              <w:spacing w:before="60" w:after="60"/>
              <w:ind w:left="113" w:right="113"/>
              <w:jc w:val="center"/>
              <w:rPr>
                <w:b/>
                <w:sz w:val="28"/>
                <w:szCs w:val="28"/>
              </w:rPr>
            </w:pPr>
            <w:r w:rsidRPr="00C5427F">
              <w:rPr>
                <w:rFonts w:eastAsia="Microsoft Sans Serif"/>
                <w:b/>
                <w:sz w:val="28"/>
                <w:szCs w:val="28"/>
                <w:lang w:bidi="vi-VN"/>
              </w:rPr>
              <w:t>Yêu cầu về kỹ thuật</w:t>
            </w:r>
          </w:p>
        </w:tc>
      </w:tr>
      <w:tr w:rsidR="00C5427F" w:rsidRPr="00C5427F" w14:paraId="6393482C" w14:textId="77777777" w:rsidTr="004830F0">
        <w:trPr>
          <w:trHeight w:val="20"/>
        </w:trPr>
        <w:tc>
          <w:tcPr>
            <w:tcW w:w="727" w:type="dxa"/>
            <w:shd w:val="clear" w:color="auto" w:fill="FFFFFF"/>
            <w:vAlign w:val="center"/>
          </w:tcPr>
          <w:p w14:paraId="7E79D6E4" w14:textId="77777777" w:rsidR="009E5B9C" w:rsidRPr="00C5427F" w:rsidRDefault="009E5B9C" w:rsidP="004830F0">
            <w:pPr>
              <w:widowControl w:val="0"/>
              <w:autoSpaceDE w:val="0"/>
              <w:autoSpaceDN w:val="0"/>
              <w:spacing w:before="60" w:after="60"/>
              <w:ind w:left="113" w:right="113"/>
              <w:jc w:val="center"/>
              <w:rPr>
                <w:b/>
                <w:sz w:val="28"/>
                <w:szCs w:val="28"/>
              </w:rPr>
            </w:pPr>
            <w:r w:rsidRPr="00C5427F">
              <w:rPr>
                <w:rFonts w:eastAsia="Microsoft Sans Serif"/>
                <w:b/>
                <w:sz w:val="28"/>
                <w:szCs w:val="28"/>
                <w:lang w:bidi="vi-VN"/>
              </w:rPr>
              <w:t>I</w:t>
            </w:r>
          </w:p>
        </w:tc>
        <w:tc>
          <w:tcPr>
            <w:tcW w:w="14430" w:type="dxa"/>
            <w:gridSpan w:val="2"/>
            <w:shd w:val="clear" w:color="auto" w:fill="FFFFFF"/>
            <w:vAlign w:val="center"/>
          </w:tcPr>
          <w:p w14:paraId="2335D759" w14:textId="77777777" w:rsidR="009E5B9C" w:rsidRPr="00C5427F" w:rsidRDefault="009E5B9C" w:rsidP="004830F0">
            <w:pPr>
              <w:widowControl w:val="0"/>
              <w:tabs>
                <w:tab w:val="left" w:pos="158"/>
              </w:tabs>
              <w:autoSpaceDE w:val="0"/>
              <w:autoSpaceDN w:val="0"/>
              <w:spacing w:before="60" w:after="60"/>
              <w:ind w:left="113" w:right="113"/>
              <w:rPr>
                <w:rFonts w:ascii="Arial Narrow" w:hAnsi="Arial Narrow" w:cs="Microsoft Sans Serif"/>
                <w:sz w:val="22"/>
                <w:szCs w:val="22"/>
              </w:rPr>
            </w:pPr>
            <w:r w:rsidRPr="00C5427F">
              <w:rPr>
                <w:b/>
                <w:sz w:val="28"/>
                <w:szCs w:val="28"/>
              </w:rPr>
              <w:t>Duy trì trạm chiếu sáng công cộng</w:t>
            </w:r>
          </w:p>
        </w:tc>
      </w:tr>
      <w:tr w:rsidR="00C5427F" w:rsidRPr="00C5427F" w14:paraId="7A81FBC9" w14:textId="77777777" w:rsidTr="00266913">
        <w:trPr>
          <w:trHeight w:val="20"/>
        </w:trPr>
        <w:tc>
          <w:tcPr>
            <w:tcW w:w="727" w:type="dxa"/>
            <w:shd w:val="clear" w:color="auto" w:fill="FFFFFF"/>
            <w:vAlign w:val="center"/>
          </w:tcPr>
          <w:p w14:paraId="2444ADD5" w14:textId="77777777" w:rsidR="009E5B9C" w:rsidRPr="00C5427F" w:rsidRDefault="009E5B9C" w:rsidP="004830F0">
            <w:pPr>
              <w:widowControl w:val="0"/>
              <w:spacing w:before="60" w:after="60"/>
              <w:ind w:left="113" w:right="113"/>
              <w:jc w:val="center"/>
              <w:rPr>
                <w:sz w:val="28"/>
                <w:szCs w:val="28"/>
              </w:rPr>
            </w:pPr>
            <w:r w:rsidRPr="00C5427F">
              <w:rPr>
                <w:sz w:val="28"/>
                <w:szCs w:val="28"/>
              </w:rPr>
              <w:t>1</w:t>
            </w:r>
          </w:p>
        </w:tc>
        <w:tc>
          <w:tcPr>
            <w:tcW w:w="4103" w:type="dxa"/>
            <w:shd w:val="clear" w:color="auto" w:fill="FFFFFF"/>
            <w:vAlign w:val="center"/>
          </w:tcPr>
          <w:p w14:paraId="79CD82CA" w14:textId="1FC9B4CC" w:rsidR="009E5B9C" w:rsidRPr="00C5427F" w:rsidRDefault="009E5B9C" w:rsidP="004830F0">
            <w:pPr>
              <w:widowControl w:val="0"/>
              <w:tabs>
                <w:tab w:val="left" w:pos="158"/>
              </w:tabs>
              <w:autoSpaceDE w:val="0"/>
              <w:autoSpaceDN w:val="0"/>
              <w:spacing w:before="60" w:after="60"/>
              <w:ind w:left="113" w:right="113"/>
              <w:jc w:val="left"/>
              <w:rPr>
                <w:b/>
                <w:sz w:val="28"/>
                <w:szCs w:val="28"/>
              </w:rPr>
            </w:pPr>
            <w:r w:rsidRPr="00C5427F">
              <w:rPr>
                <w:sz w:val="28"/>
                <w:szCs w:val="28"/>
              </w:rPr>
              <w:t>Duy trì trạm 1 chế độ bằng đồng hồ hẹn giờ, chiều dài tuyến trạm &lt;=500m (HS 0.5)</w:t>
            </w:r>
            <w:r w:rsidRPr="00C5427F">
              <w:rPr>
                <w:sz w:val="28"/>
                <w:szCs w:val="28"/>
              </w:rPr>
              <w:br/>
            </w:r>
            <w:r w:rsidR="00EC62D0" w:rsidRPr="00C5427F">
              <w:rPr>
                <w:sz w:val="28"/>
                <w:szCs w:val="28"/>
              </w:rPr>
              <w:t>tr</w:t>
            </w:r>
            <w:r w:rsidRPr="00C5427F">
              <w:rPr>
                <w:sz w:val="28"/>
                <w:szCs w:val="28"/>
              </w:rPr>
              <w:t>ạm 1 chế độ</w:t>
            </w:r>
          </w:p>
        </w:tc>
        <w:tc>
          <w:tcPr>
            <w:tcW w:w="10327" w:type="dxa"/>
            <w:shd w:val="clear" w:color="auto" w:fill="FFFFFF"/>
            <w:vAlign w:val="center"/>
          </w:tcPr>
          <w:p w14:paraId="5C1F8B5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4131BAD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2BDA687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74E7195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60C4E71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0F383626" w14:textId="5421EA7B"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67E82936" w14:textId="77777777" w:rsidTr="00266913">
        <w:trPr>
          <w:trHeight w:val="20"/>
        </w:trPr>
        <w:tc>
          <w:tcPr>
            <w:tcW w:w="727" w:type="dxa"/>
            <w:shd w:val="clear" w:color="auto" w:fill="FFFFFF"/>
            <w:vAlign w:val="center"/>
          </w:tcPr>
          <w:p w14:paraId="67A53FC2" w14:textId="77777777" w:rsidR="009E5B9C" w:rsidRPr="00C5427F" w:rsidRDefault="009E5B9C" w:rsidP="004830F0">
            <w:pPr>
              <w:widowControl w:val="0"/>
              <w:spacing w:before="60" w:after="60"/>
              <w:ind w:left="113" w:right="113"/>
              <w:jc w:val="center"/>
              <w:rPr>
                <w:sz w:val="28"/>
                <w:szCs w:val="28"/>
              </w:rPr>
            </w:pPr>
            <w:r w:rsidRPr="00C5427F">
              <w:rPr>
                <w:sz w:val="28"/>
                <w:szCs w:val="28"/>
              </w:rPr>
              <w:t>2</w:t>
            </w:r>
          </w:p>
        </w:tc>
        <w:tc>
          <w:tcPr>
            <w:tcW w:w="4103" w:type="dxa"/>
            <w:shd w:val="clear" w:color="auto" w:fill="FFFFFF"/>
            <w:vAlign w:val="center"/>
          </w:tcPr>
          <w:p w14:paraId="498BEB7D"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1 chế độ bằng đồng hồ hẹn giờ, chiều dài tuyến trạm 500-1000m (HS 0.8)</w:t>
            </w:r>
          </w:p>
        </w:tc>
        <w:tc>
          <w:tcPr>
            <w:tcW w:w="10327" w:type="dxa"/>
            <w:shd w:val="clear" w:color="auto" w:fill="FFFFFF"/>
            <w:vAlign w:val="center"/>
          </w:tcPr>
          <w:p w14:paraId="17D5F77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0683A75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03B85C6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52BE7991"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704AA3D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7A7B513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5FA83010" w14:textId="77777777" w:rsidTr="00266913">
        <w:trPr>
          <w:trHeight w:val="20"/>
        </w:trPr>
        <w:tc>
          <w:tcPr>
            <w:tcW w:w="727" w:type="dxa"/>
            <w:shd w:val="clear" w:color="auto" w:fill="FFFFFF"/>
            <w:vAlign w:val="center"/>
          </w:tcPr>
          <w:p w14:paraId="5081E24B" w14:textId="77777777" w:rsidR="009E5B9C" w:rsidRPr="00C5427F" w:rsidRDefault="009E5B9C" w:rsidP="004830F0">
            <w:pPr>
              <w:widowControl w:val="0"/>
              <w:spacing w:before="60" w:after="60"/>
              <w:ind w:left="113" w:right="113"/>
              <w:jc w:val="center"/>
              <w:rPr>
                <w:sz w:val="28"/>
                <w:szCs w:val="28"/>
              </w:rPr>
            </w:pPr>
            <w:r w:rsidRPr="00C5427F">
              <w:rPr>
                <w:sz w:val="28"/>
                <w:szCs w:val="28"/>
              </w:rPr>
              <w:lastRenderedPageBreak/>
              <w:t>3</w:t>
            </w:r>
          </w:p>
        </w:tc>
        <w:tc>
          <w:tcPr>
            <w:tcW w:w="4103" w:type="dxa"/>
            <w:shd w:val="clear" w:color="auto" w:fill="FFFFFF"/>
            <w:vAlign w:val="center"/>
          </w:tcPr>
          <w:p w14:paraId="21D343BF"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1 chế độ bằng đồng hồ hẹn giờ, chiều dài tuyến trạm 1000-1500m (HS 0.9)</w:t>
            </w:r>
          </w:p>
        </w:tc>
        <w:tc>
          <w:tcPr>
            <w:tcW w:w="10327" w:type="dxa"/>
            <w:shd w:val="clear" w:color="auto" w:fill="FFFFFF"/>
            <w:vAlign w:val="center"/>
          </w:tcPr>
          <w:p w14:paraId="40DAAA7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1FCA53E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3002638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66B0B68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2457A21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50F199D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757EA0BB" w14:textId="77777777" w:rsidTr="00266913">
        <w:trPr>
          <w:trHeight w:val="20"/>
        </w:trPr>
        <w:tc>
          <w:tcPr>
            <w:tcW w:w="727" w:type="dxa"/>
            <w:shd w:val="clear" w:color="auto" w:fill="FFFFFF"/>
            <w:vAlign w:val="center"/>
          </w:tcPr>
          <w:p w14:paraId="5248B6EB" w14:textId="77777777" w:rsidR="009E5B9C" w:rsidRPr="00C5427F" w:rsidRDefault="009E5B9C" w:rsidP="004830F0">
            <w:pPr>
              <w:widowControl w:val="0"/>
              <w:spacing w:before="60" w:after="60"/>
              <w:ind w:left="113" w:right="113"/>
              <w:jc w:val="center"/>
              <w:rPr>
                <w:sz w:val="28"/>
                <w:szCs w:val="28"/>
              </w:rPr>
            </w:pPr>
            <w:r w:rsidRPr="00C5427F">
              <w:rPr>
                <w:sz w:val="28"/>
                <w:szCs w:val="28"/>
              </w:rPr>
              <w:t>4</w:t>
            </w:r>
          </w:p>
        </w:tc>
        <w:tc>
          <w:tcPr>
            <w:tcW w:w="4103" w:type="dxa"/>
            <w:shd w:val="clear" w:color="auto" w:fill="FFFFFF"/>
            <w:vAlign w:val="center"/>
          </w:tcPr>
          <w:p w14:paraId="4A9E3ECB"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1 chế độ bằng đồng hồ hẹn giờ, chiều dài tuyến trạm 1500-3000m (HS 1.1)</w:t>
            </w:r>
          </w:p>
        </w:tc>
        <w:tc>
          <w:tcPr>
            <w:tcW w:w="10327" w:type="dxa"/>
            <w:shd w:val="clear" w:color="auto" w:fill="FFFFFF"/>
            <w:vAlign w:val="center"/>
          </w:tcPr>
          <w:p w14:paraId="33DBE16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1562858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7FA981D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24E6908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3C43AE9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0B8E848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24319E35" w14:textId="77777777" w:rsidTr="00266913">
        <w:trPr>
          <w:trHeight w:val="20"/>
        </w:trPr>
        <w:tc>
          <w:tcPr>
            <w:tcW w:w="727" w:type="dxa"/>
            <w:shd w:val="clear" w:color="auto" w:fill="FFFFFF"/>
            <w:vAlign w:val="center"/>
          </w:tcPr>
          <w:p w14:paraId="15E90B8A" w14:textId="77777777" w:rsidR="009E5B9C" w:rsidRPr="00C5427F" w:rsidRDefault="009E5B9C" w:rsidP="004830F0">
            <w:pPr>
              <w:widowControl w:val="0"/>
              <w:spacing w:before="60" w:after="60"/>
              <w:ind w:left="113" w:right="113"/>
              <w:jc w:val="center"/>
              <w:rPr>
                <w:sz w:val="28"/>
                <w:szCs w:val="28"/>
              </w:rPr>
            </w:pPr>
            <w:r w:rsidRPr="00C5427F">
              <w:rPr>
                <w:sz w:val="28"/>
                <w:szCs w:val="28"/>
              </w:rPr>
              <w:t>5</w:t>
            </w:r>
          </w:p>
        </w:tc>
        <w:tc>
          <w:tcPr>
            <w:tcW w:w="4103" w:type="dxa"/>
            <w:shd w:val="clear" w:color="auto" w:fill="FFFFFF"/>
            <w:vAlign w:val="center"/>
          </w:tcPr>
          <w:p w14:paraId="286C6C4D"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1 chế độ bằng đồng hồ hẹn giờ, chiều dài tuyến trạm &gt;3000m (HS 1.2)</w:t>
            </w:r>
          </w:p>
        </w:tc>
        <w:tc>
          <w:tcPr>
            <w:tcW w:w="10327" w:type="dxa"/>
            <w:shd w:val="clear" w:color="auto" w:fill="FFFFFF"/>
            <w:vAlign w:val="center"/>
          </w:tcPr>
          <w:p w14:paraId="62837E2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698C1A4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3ED9DE4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47312F9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44FCBAD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2E984F9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0F1A0517" w14:textId="77777777" w:rsidTr="00266913">
        <w:trPr>
          <w:trHeight w:val="20"/>
        </w:trPr>
        <w:tc>
          <w:tcPr>
            <w:tcW w:w="727" w:type="dxa"/>
            <w:shd w:val="clear" w:color="auto" w:fill="FFFFFF"/>
            <w:vAlign w:val="center"/>
          </w:tcPr>
          <w:p w14:paraId="1E8F2EFF" w14:textId="77777777" w:rsidR="009E5B9C" w:rsidRPr="00C5427F" w:rsidRDefault="009E5B9C" w:rsidP="004830F0">
            <w:pPr>
              <w:widowControl w:val="0"/>
              <w:spacing w:before="60" w:after="60"/>
              <w:ind w:left="113" w:right="113"/>
              <w:jc w:val="center"/>
              <w:rPr>
                <w:sz w:val="28"/>
                <w:szCs w:val="28"/>
              </w:rPr>
            </w:pPr>
            <w:r w:rsidRPr="00C5427F">
              <w:rPr>
                <w:sz w:val="28"/>
                <w:szCs w:val="28"/>
              </w:rPr>
              <w:t>6</w:t>
            </w:r>
          </w:p>
        </w:tc>
        <w:tc>
          <w:tcPr>
            <w:tcW w:w="4103" w:type="dxa"/>
            <w:shd w:val="clear" w:color="auto" w:fill="FFFFFF"/>
            <w:vAlign w:val="center"/>
          </w:tcPr>
          <w:p w14:paraId="760ABB02"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2 chế độ bằng đồng hồ hẹn giờ, chiều dài tuyến trạm &lt;=500m (HS 0.5)</w:t>
            </w:r>
          </w:p>
        </w:tc>
        <w:tc>
          <w:tcPr>
            <w:tcW w:w="10327" w:type="dxa"/>
            <w:shd w:val="clear" w:color="auto" w:fill="FFFFFF"/>
            <w:vAlign w:val="center"/>
          </w:tcPr>
          <w:p w14:paraId="14B53BC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07C32B7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65675CD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496120B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2E319F7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40BF89E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Kiến nghị sửa chữa khi có sự cố.</w:t>
            </w:r>
          </w:p>
        </w:tc>
      </w:tr>
      <w:tr w:rsidR="00C5427F" w:rsidRPr="00C5427F" w14:paraId="685E8AAF" w14:textId="77777777" w:rsidTr="00266913">
        <w:trPr>
          <w:trHeight w:val="20"/>
        </w:trPr>
        <w:tc>
          <w:tcPr>
            <w:tcW w:w="727" w:type="dxa"/>
            <w:shd w:val="clear" w:color="auto" w:fill="FFFFFF"/>
            <w:vAlign w:val="center"/>
          </w:tcPr>
          <w:p w14:paraId="7441F03C" w14:textId="77777777" w:rsidR="009E5B9C" w:rsidRPr="00C5427F" w:rsidRDefault="009E5B9C" w:rsidP="004830F0">
            <w:pPr>
              <w:widowControl w:val="0"/>
              <w:spacing w:before="60" w:after="60"/>
              <w:ind w:left="113" w:right="113"/>
              <w:jc w:val="center"/>
              <w:rPr>
                <w:sz w:val="28"/>
                <w:szCs w:val="28"/>
              </w:rPr>
            </w:pPr>
            <w:r w:rsidRPr="00C5427F">
              <w:rPr>
                <w:sz w:val="28"/>
                <w:szCs w:val="28"/>
              </w:rPr>
              <w:lastRenderedPageBreak/>
              <w:t>7</w:t>
            </w:r>
          </w:p>
        </w:tc>
        <w:tc>
          <w:tcPr>
            <w:tcW w:w="4103" w:type="dxa"/>
            <w:shd w:val="clear" w:color="auto" w:fill="FFFFFF"/>
            <w:vAlign w:val="center"/>
          </w:tcPr>
          <w:p w14:paraId="20AA266F"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2 chế độ bằng đồng hồ hẹn giờ, chiều dài tuyến trạm 500-1000m (HS 0.8)</w:t>
            </w:r>
          </w:p>
        </w:tc>
        <w:tc>
          <w:tcPr>
            <w:tcW w:w="10327" w:type="dxa"/>
            <w:shd w:val="clear" w:color="auto" w:fill="FFFFFF"/>
            <w:vAlign w:val="center"/>
          </w:tcPr>
          <w:p w14:paraId="3A9134E2"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6FA6A3A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66E150E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6CE984E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559CB41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77B4A65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7592820E" w14:textId="77777777" w:rsidTr="00266913">
        <w:trPr>
          <w:trHeight w:val="20"/>
        </w:trPr>
        <w:tc>
          <w:tcPr>
            <w:tcW w:w="727" w:type="dxa"/>
            <w:shd w:val="clear" w:color="auto" w:fill="FFFFFF"/>
            <w:vAlign w:val="center"/>
          </w:tcPr>
          <w:p w14:paraId="0DFB3A36" w14:textId="77777777" w:rsidR="009E5B9C" w:rsidRPr="00C5427F" w:rsidRDefault="009E5B9C" w:rsidP="004830F0">
            <w:pPr>
              <w:widowControl w:val="0"/>
              <w:spacing w:before="60" w:after="60"/>
              <w:ind w:left="113" w:right="113"/>
              <w:jc w:val="center"/>
              <w:rPr>
                <w:sz w:val="28"/>
                <w:szCs w:val="28"/>
              </w:rPr>
            </w:pPr>
            <w:r w:rsidRPr="00C5427F">
              <w:rPr>
                <w:sz w:val="28"/>
                <w:szCs w:val="28"/>
              </w:rPr>
              <w:t>8</w:t>
            </w:r>
          </w:p>
        </w:tc>
        <w:tc>
          <w:tcPr>
            <w:tcW w:w="4103" w:type="dxa"/>
            <w:shd w:val="clear" w:color="auto" w:fill="FFFFFF"/>
            <w:vAlign w:val="center"/>
          </w:tcPr>
          <w:p w14:paraId="79F4ECE6"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2 chế độ bằng đồng hồ hẹn giờ, chiều dài tuyến trạm 1000-1500m (HS 0.9)</w:t>
            </w:r>
          </w:p>
        </w:tc>
        <w:tc>
          <w:tcPr>
            <w:tcW w:w="10327" w:type="dxa"/>
            <w:shd w:val="clear" w:color="auto" w:fill="FFFFFF"/>
            <w:vAlign w:val="center"/>
          </w:tcPr>
          <w:p w14:paraId="4431381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2F4223B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176147B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0A09640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254FB9B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7E93578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0192EE5F" w14:textId="77777777" w:rsidTr="00266913">
        <w:trPr>
          <w:trHeight w:val="20"/>
        </w:trPr>
        <w:tc>
          <w:tcPr>
            <w:tcW w:w="727" w:type="dxa"/>
            <w:shd w:val="clear" w:color="auto" w:fill="FFFFFF"/>
            <w:vAlign w:val="center"/>
          </w:tcPr>
          <w:p w14:paraId="10943804" w14:textId="77777777" w:rsidR="009E5B9C" w:rsidRPr="00C5427F" w:rsidRDefault="009E5B9C" w:rsidP="004830F0">
            <w:pPr>
              <w:widowControl w:val="0"/>
              <w:spacing w:before="60" w:after="60"/>
              <w:ind w:left="113" w:right="113"/>
              <w:jc w:val="center"/>
              <w:rPr>
                <w:sz w:val="28"/>
                <w:szCs w:val="28"/>
              </w:rPr>
            </w:pPr>
            <w:r w:rsidRPr="00C5427F">
              <w:rPr>
                <w:sz w:val="28"/>
                <w:szCs w:val="28"/>
              </w:rPr>
              <w:t>9</w:t>
            </w:r>
          </w:p>
        </w:tc>
        <w:tc>
          <w:tcPr>
            <w:tcW w:w="4103" w:type="dxa"/>
            <w:shd w:val="clear" w:color="auto" w:fill="FFFFFF"/>
            <w:vAlign w:val="center"/>
          </w:tcPr>
          <w:p w14:paraId="2135BEB5"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2 chế độ bằng đồng hồ hẹn giờ, chiều dài tuyến trạm 1500-3000m (HS 1.1)</w:t>
            </w:r>
          </w:p>
        </w:tc>
        <w:tc>
          <w:tcPr>
            <w:tcW w:w="10327" w:type="dxa"/>
            <w:shd w:val="clear" w:color="auto" w:fill="FFFFFF"/>
            <w:vAlign w:val="center"/>
          </w:tcPr>
          <w:p w14:paraId="25E1E3A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65E70C21"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6BC929F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1F5D1DF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sự cố nhỏ: tra chì, đấu tiếp xúc, báo công tơ điện mất nguồn;</w:t>
            </w:r>
          </w:p>
          <w:p w14:paraId="5252553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3B9C987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0D79EF00" w14:textId="77777777" w:rsidTr="00266913">
        <w:trPr>
          <w:trHeight w:val="20"/>
        </w:trPr>
        <w:tc>
          <w:tcPr>
            <w:tcW w:w="727" w:type="dxa"/>
            <w:shd w:val="clear" w:color="auto" w:fill="FFFFFF"/>
            <w:vAlign w:val="center"/>
          </w:tcPr>
          <w:p w14:paraId="7CCF68C2" w14:textId="77777777" w:rsidR="009E5B9C" w:rsidRPr="00C5427F" w:rsidRDefault="009E5B9C" w:rsidP="004830F0">
            <w:pPr>
              <w:widowControl w:val="0"/>
              <w:spacing w:before="60" w:after="60"/>
              <w:ind w:left="113" w:right="113"/>
              <w:jc w:val="center"/>
              <w:rPr>
                <w:sz w:val="28"/>
                <w:szCs w:val="28"/>
              </w:rPr>
            </w:pPr>
            <w:r w:rsidRPr="00C5427F">
              <w:rPr>
                <w:sz w:val="28"/>
                <w:szCs w:val="28"/>
              </w:rPr>
              <w:t>10</w:t>
            </w:r>
          </w:p>
        </w:tc>
        <w:tc>
          <w:tcPr>
            <w:tcW w:w="4103" w:type="dxa"/>
            <w:shd w:val="clear" w:color="auto" w:fill="FFFFFF"/>
            <w:vAlign w:val="center"/>
          </w:tcPr>
          <w:p w14:paraId="3BF2C7CC"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Duy trì trạm 2 chế độ bằng đồng hồ hẹn giờ, chiều dài tuyến trạm &gt;3000m (HS 1.2)</w:t>
            </w:r>
          </w:p>
        </w:tc>
        <w:tc>
          <w:tcPr>
            <w:tcW w:w="10327" w:type="dxa"/>
            <w:shd w:val="clear" w:color="auto" w:fill="FFFFFF"/>
            <w:vAlign w:val="center"/>
          </w:tcPr>
          <w:p w14:paraId="6BE7C31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Hàng ngày đóng ngắt kiểm tra lưới đèn; ghi nhật ký;</w:t>
            </w:r>
          </w:p>
          <w:p w14:paraId="3534050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bảo dưỡng thiết bị điện, kiểm tra máy, kiểm tra tín hiệu trực máy;</w:t>
            </w:r>
          </w:p>
          <w:p w14:paraId="27B09AF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lưới đèn, ghi chép kết quả đèn sáng, đèn tối;</w:t>
            </w:r>
          </w:p>
          <w:p w14:paraId="3D356732"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Xử lý sự cố nhỏ: tra chì, đấu tiếp xúc, báo công tơ điện mất nguồn;</w:t>
            </w:r>
          </w:p>
          <w:p w14:paraId="44C4B9D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Đọc chỉ số đồng hồ công tơ điện;</w:t>
            </w:r>
          </w:p>
          <w:p w14:paraId="4A1B1ED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Kiến nghị sửa chữa khi có sự cố.</w:t>
            </w:r>
          </w:p>
        </w:tc>
      </w:tr>
      <w:tr w:rsidR="00C5427F" w:rsidRPr="00C5427F" w14:paraId="351C5080" w14:textId="77777777" w:rsidTr="00266913">
        <w:trPr>
          <w:trHeight w:val="20"/>
        </w:trPr>
        <w:tc>
          <w:tcPr>
            <w:tcW w:w="727" w:type="dxa"/>
            <w:shd w:val="clear" w:color="auto" w:fill="FFFFFF"/>
            <w:vAlign w:val="center"/>
          </w:tcPr>
          <w:p w14:paraId="19D299E3" w14:textId="77777777" w:rsidR="009E5B9C" w:rsidRPr="00C5427F" w:rsidRDefault="009E5B9C" w:rsidP="004830F0">
            <w:pPr>
              <w:widowControl w:val="0"/>
              <w:spacing w:before="60" w:after="60"/>
              <w:ind w:left="113" w:right="113"/>
              <w:jc w:val="center"/>
              <w:rPr>
                <w:sz w:val="28"/>
                <w:szCs w:val="28"/>
              </w:rPr>
            </w:pPr>
            <w:r w:rsidRPr="00C5427F">
              <w:rPr>
                <w:sz w:val="28"/>
                <w:szCs w:val="28"/>
              </w:rPr>
              <w:lastRenderedPageBreak/>
              <w:t>11</w:t>
            </w:r>
          </w:p>
        </w:tc>
        <w:tc>
          <w:tcPr>
            <w:tcW w:w="4103" w:type="dxa"/>
            <w:shd w:val="clear" w:color="auto" w:fill="FFFFFF"/>
            <w:vAlign w:val="center"/>
          </w:tcPr>
          <w:p w14:paraId="3F66467F"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sz w:val="28"/>
                <w:szCs w:val="28"/>
              </w:rPr>
              <w:t>Phối hợp điện lực thực hiện quản lý tiêu hao năng lượng điện đối với hệ thống chiếu sáng công cộng (bao gồm các công tác treo, tháo công tơ, kiểm tra định kỳ, các sự cố liên quan đến hệ thống đo đếm,...)</w:t>
            </w:r>
          </w:p>
        </w:tc>
        <w:tc>
          <w:tcPr>
            <w:tcW w:w="10327" w:type="dxa"/>
            <w:shd w:val="clear" w:color="auto" w:fill="FFFFFF"/>
            <w:vAlign w:val="center"/>
          </w:tcPr>
          <w:p w14:paraId="51AB5658" w14:textId="284380A2" w:rsidR="009E5B9C" w:rsidRPr="00C5427F" w:rsidRDefault="00C40892" w:rsidP="004830F0">
            <w:pPr>
              <w:widowControl w:val="0"/>
              <w:tabs>
                <w:tab w:val="left" w:pos="158"/>
              </w:tabs>
              <w:autoSpaceDE w:val="0"/>
              <w:autoSpaceDN w:val="0"/>
              <w:spacing w:before="60" w:after="60"/>
              <w:ind w:left="113" w:right="113"/>
              <w:rPr>
                <w:b/>
                <w:sz w:val="28"/>
                <w:szCs w:val="28"/>
              </w:rPr>
            </w:pPr>
            <w:r w:rsidRPr="00C5427F">
              <w:rPr>
                <w:sz w:val="28"/>
                <w:szCs w:val="28"/>
              </w:rPr>
              <w:t xml:space="preserve">- </w:t>
            </w:r>
            <w:r w:rsidR="001D0FDF" w:rsidRPr="00C5427F">
              <w:rPr>
                <w:sz w:val="28"/>
                <w:szCs w:val="28"/>
              </w:rPr>
              <w:t>Cử cán bộ kỹ thuật phối hợp với đơn vị chuyên ngành điện để thực hiện các nội dung liên quan đến công tác quản lý, hồ sơ thanh toán</w:t>
            </w:r>
            <w:r w:rsidR="002911DE" w:rsidRPr="00C5427F">
              <w:rPr>
                <w:sz w:val="28"/>
                <w:szCs w:val="28"/>
              </w:rPr>
              <w:t xml:space="preserve"> chi phí tiện điện năng để chiếu sáng công cộng</w:t>
            </w:r>
            <w:r w:rsidR="003E385E" w:rsidRPr="00C5427F">
              <w:rPr>
                <w:sz w:val="28"/>
                <w:szCs w:val="28"/>
              </w:rPr>
              <w:t>.</w:t>
            </w:r>
          </w:p>
        </w:tc>
      </w:tr>
      <w:tr w:rsidR="00C5427F" w:rsidRPr="00C5427F" w14:paraId="2790CE80" w14:textId="77777777" w:rsidTr="00266913">
        <w:trPr>
          <w:trHeight w:val="20"/>
        </w:trPr>
        <w:tc>
          <w:tcPr>
            <w:tcW w:w="727" w:type="dxa"/>
            <w:shd w:val="clear" w:color="auto" w:fill="FFFFFF"/>
            <w:vAlign w:val="center"/>
          </w:tcPr>
          <w:p w14:paraId="1A4912DF"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
                <w:sz w:val="28"/>
                <w:szCs w:val="28"/>
                <w:lang w:bidi="vi-VN"/>
              </w:rPr>
              <w:t>II</w:t>
            </w:r>
          </w:p>
        </w:tc>
        <w:tc>
          <w:tcPr>
            <w:tcW w:w="4103" w:type="dxa"/>
            <w:shd w:val="clear" w:color="auto" w:fill="FFFFFF"/>
            <w:vAlign w:val="center"/>
          </w:tcPr>
          <w:p w14:paraId="0065BCB9" w14:textId="77777777" w:rsidR="009E5B9C" w:rsidRPr="00C5427F" w:rsidRDefault="009E5B9C" w:rsidP="004830F0">
            <w:pPr>
              <w:spacing w:before="60" w:after="60"/>
              <w:ind w:left="113" w:right="113"/>
              <w:rPr>
                <w:b/>
                <w:sz w:val="28"/>
                <w:szCs w:val="28"/>
              </w:rPr>
            </w:pPr>
            <w:r w:rsidRPr="00C5427F">
              <w:rPr>
                <w:b/>
                <w:sz w:val="28"/>
                <w:szCs w:val="28"/>
              </w:rPr>
              <w:t>Quản lý hệ thống đèn tín hiệu giao thông</w:t>
            </w:r>
          </w:p>
        </w:tc>
        <w:tc>
          <w:tcPr>
            <w:tcW w:w="10327" w:type="dxa"/>
            <w:shd w:val="clear" w:color="auto" w:fill="FFFFFF"/>
            <w:vAlign w:val="center"/>
          </w:tcPr>
          <w:p w14:paraId="5A05B22A"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p>
        </w:tc>
      </w:tr>
      <w:tr w:rsidR="00C5427F" w:rsidRPr="00C5427F" w14:paraId="53ED6F18" w14:textId="77777777" w:rsidTr="00266913">
        <w:trPr>
          <w:trHeight w:val="20"/>
        </w:trPr>
        <w:tc>
          <w:tcPr>
            <w:tcW w:w="727" w:type="dxa"/>
            <w:shd w:val="clear" w:color="auto" w:fill="FFFFFF"/>
            <w:vAlign w:val="center"/>
          </w:tcPr>
          <w:p w14:paraId="794ED32C"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
                <w:sz w:val="28"/>
                <w:szCs w:val="28"/>
                <w:lang w:bidi="vi-VN"/>
              </w:rPr>
              <w:t>1</w:t>
            </w:r>
          </w:p>
        </w:tc>
        <w:tc>
          <w:tcPr>
            <w:tcW w:w="4103" w:type="dxa"/>
            <w:shd w:val="clear" w:color="auto" w:fill="FFFFFF"/>
            <w:vAlign w:val="center"/>
          </w:tcPr>
          <w:p w14:paraId="6008348C" w14:textId="77777777" w:rsidR="009E5B9C" w:rsidRPr="00C5427F" w:rsidRDefault="009E5B9C" w:rsidP="004830F0">
            <w:pPr>
              <w:spacing w:before="60" w:after="60"/>
              <w:ind w:left="113" w:right="113"/>
              <w:rPr>
                <w:sz w:val="28"/>
                <w:szCs w:val="28"/>
              </w:rPr>
            </w:pPr>
            <w:r w:rsidRPr="00C5427F">
              <w:rPr>
                <w:sz w:val="28"/>
                <w:szCs w:val="28"/>
              </w:rPr>
              <w:t>Quản lý đèn tín hiệu giao thông, trực thường xuyên (HS 1.0)</w:t>
            </w:r>
          </w:p>
        </w:tc>
        <w:tc>
          <w:tcPr>
            <w:tcW w:w="10327" w:type="dxa"/>
            <w:shd w:val="clear" w:color="auto" w:fill="FFFFFF"/>
            <w:vAlign w:val="center"/>
          </w:tcPr>
          <w:p w14:paraId="35D4B88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dụng cụ đến nơi làm việc</w:t>
            </w:r>
          </w:p>
          <w:p w14:paraId="3CB8BCF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hoạt động của chốt đèn, cập nhật khối lượng hư hỏng, báo cáo sửa chữa</w:t>
            </w:r>
          </w:p>
          <w:p w14:paraId="1635E4A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thông số kỹ thuật</w:t>
            </w:r>
          </w:p>
          <w:p w14:paraId="2C910EB1"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Ghi lại dữ liệu đã thực hiện vào sổ nhật ký</w:t>
            </w:r>
          </w:p>
        </w:tc>
      </w:tr>
      <w:tr w:rsidR="00C5427F" w:rsidRPr="00C5427F" w14:paraId="772B2966" w14:textId="77777777" w:rsidTr="00266913">
        <w:trPr>
          <w:trHeight w:val="20"/>
        </w:trPr>
        <w:tc>
          <w:tcPr>
            <w:tcW w:w="727" w:type="dxa"/>
            <w:shd w:val="clear" w:color="auto" w:fill="FFFFFF"/>
            <w:vAlign w:val="center"/>
          </w:tcPr>
          <w:p w14:paraId="56CBE0E8"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
                <w:sz w:val="28"/>
                <w:szCs w:val="28"/>
                <w:lang w:bidi="vi-VN"/>
              </w:rPr>
              <w:t>III</w:t>
            </w:r>
          </w:p>
        </w:tc>
        <w:tc>
          <w:tcPr>
            <w:tcW w:w="4103" w:type="dxa"/>
            <w:shd w:val="clear" w:color="auto" w:fill="FFFFFF"/>
            <w:vAlign w:val="center"/>
          </w:tcPr>
          <w:p w14:paraId="6680016A" w14:textId="77777777" w:rsidR="009E5B9C" w:rsidRPr="00C5427F" w:rsidRDefault="009E5B9C" w:rsidP="004830F0">
            <w:pPr>
              <w:spacing w:before="60" w:after="60"/>
              <w:ind w:left="113" w:right="113"/>
              <w:rPr>
                <w:rFonts w:ascii="Arial Narrow" w:hAnsi="Arial Narrow" w:cs="Microsoft Sans Serif"/>
                <w:sz w:val="22"/>
                <w:szCs w:val="22"/>
              </w:rPr>
            </w:pPr>
            <w:r w:rsidRPr="00C5427F">
              <w:rPr>
                <w:b/>
                <w:sz w:val="28"/>
                <w:szCs w:val="28"/>
              </w:rPr>
              <w:t>Sửa chữa, thay thế đèn CSCC, THGT</w:t>
            </w:r>
          </w:p>
        </w:tc>
        <w:tc>
          <w:tcPr>
            <w:tcW w:w="10327" w:type="dxa"/>
            <w:shd w:val="clear" w:color="auto" w:fill="FFFFFF"/>
            <w:vAlign w:val="center"/>
          </w:tcPr>
          <w:p w14:paraId="57C3373E"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p>
        </w:tc>
      </w:tr>
      <w:tr w:rsidR="00C5427F" w:rsidRPr="00C5427F" w14:paraId="5197E4CA" w14:textId="77777777" w:rsidTr="00266913">
        <w:trPr>
          <w:trHeight w:val="20"/>
        </w:trPr>
        <w:tc>
          <w:tcPr>
            <w:tcW w:w="727" w:type="dxa"/>
            <w:shd w:val="clear" w:color="auto" w:fill="FFFFFF"/>
            <w:vAlign w:val="center"/>
          </w:tcPr>
          <w:p w14:paraId="4DE03320"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w:t>
            </w:r>
          </w:p>
        </w:tc>
        <w:tc>
          <w:tcPr>
            <w:tcW w:w="4103" w:type="dxa"/>
            <w:shd w:val="clear" w:color="auto" w:fill="FFFFFF"/>
            <w:vAlign w:val="center"/>
          </w:tcPr>
          <w:p w14:paraId="2D16433E" w14:textId="77777777" w:rsidR="009E5B9C" w:rsidRPr="00C5427F" w:rsidRDefault="009E5B9C" w:rsidP="004830F0">
            <w:pPr>
              <w:spacing w:before="60" w:after="60"/>
              <w:ind w:left="113" w:right="113"/>
              <w:rPr>
                <w:sz w:val="28"/>
                <w:szCs w:val="28"/>
              </w:rPr>
            </w:pPr>
            <w:r w:rsidRPr="00C5427F">
              <w:rPr>
                <w:sz w:val="28"/>
                <w:szCs w:val="28"/>
              </w:rPr>
              <w:t>Thay bóng cao áp 1000W bằng cơ giới, chiều cao cột 18m &lt;= H &lt;24m</w:t>
            </w:r>
          </w:p>
        </w:tc>
        <w:tc>
          <w:tcPr>
            <w:tcW w:w="10327" w:type="dxa"/>
            <w:shd w:val="clear" w:color="auto" w:fill="FFFFFF"/>
            <w:vAlign w:val="center"/>
          </w:tcPr>
          <w:p w14:paraId="4A1E7B9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0E78101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đảm bảo giao thông;</w:t>
            </w:r>
          </w:p>
          <w:p w14:paraId="2F0D4F91"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sửa chữa các chi tiết lưới;</w:t>
            </w:r>
          </w:p>
          <w:p w14:paraId="2CB23D0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bóng; tháo và lắp kính, lốp đèn;</w:t>
            </w:r>
          </w:p>
          <w:p w14:paraId="4CDBF6B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 hoàn thiện;</w:t>
            </w:r>
          </w:p>
          <w:p w14:paraId="2D953ED3"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14B7FCC1" w14:textId="77777777" w:rsidTr="00266913">
        <w:trPr>
          <w:trHeight w:val="20"/>
        </w:trPr>
        <w:tc>
          <w:tcPr>
            <w:tcW w:w="727" w:type="dxa"/>
            <w:shd w:val="clear" w:color="auto" w:fill="FFFFFF"/>
            <w:vAlign w:val="center"/>
          </w:tcPr>
          <w:p w14:paraId="4B3105CE"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lastRenderedPageBreak/>
              <w:t>2</w:t>
            </w:r>
          </w:p>
        </w:tc>
        <w:tc>
          <w:tcPr>
            <w:tcW w:w="4103" w:type="dxa"/>
            <w:shd w:val="clear" w:color="auto" w:fill="FFFFFF"/>
            <w:vAlign w:val="center"/>
          </w:tcPr>
          <w:p w14:paraId="32B8834F" w14:textId="77777777" w:rsidR="009E5B9C" w:rsidRPr="00C5427F" w:rsidRDefault="009E5B9C" w:rsidP="004830F0">
            <w:pPr>
              <w:spacing w:before="60" w:after="60"/>
              <w:ind w:left="113" w:right="113"/>
              <w:rPr>
                <w:sz w:val="28"/>
                <w:szCs w:val="28"/>
              </w:rPr>
            </w:pPr>
            <w:r w:rsidRPr="00C5427F">
              <w:rPr>
                <w:sz w:val="28"/>
                <w:szCs w:val="28"/>
              </w:rPr>
              <w:t>Thay chấn lưu 1000W, chiều cao cột 18 &lt;= H &lt; 24m</w:t>
            </w:r>
          </w:p>
        </w:tc>
        <w:tc>
          <w:tcPr>
            <w:tcW w:w="10327" w:type="dxa"/>
            <w:shd w:val="clear" w:color="auto" w:fill="FFFFFF"/>
            <w:vAlign w:val="center"/>
          </w:tcPr>
          <w:p w14:paraId="6B922E8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620F35F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chấn lưu cũ;</w:t>
            </w:r>
          </w:p>
          <w:p w14:paraId="7C9772B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Thay chấn lưu mới;</w:t>
            </w:r>
          </w:p>
          <w:p w14:paraId="5919CD92"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vỏ chóa, đấu điện, kiểm tra;</w:t>
            </w:r>
          </w:p>
          <w:p w14:paraId="4DF03F44"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6221A9CD" w14:textId="77777777" w:rsidTr="00266913">
        <w:trPr>
          <w:trHeight w:val="20"/>
        </w:trPr>
        <w:tc>
          <w:tcPr>
            <w:tcW w:w="727" w:type="dxa"/>
            <w:shd w:val="clear" w:color="auto" w:fill="FFFFFF"/>
            <w:vAlign w:val="center"/>
          </w:tcPr>
          <w:p w14:paraId="716844E9"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3</w:t>
            </w:r>
          </w:p>
        </w:tc>
        <w:tc>
          <w:tcPr>
            <w:tcW w:w="4103" w:type="dxa"/>
            <w:shd w:val="clear" w:color="auto" w:fill="FFFFFF"/>
            <w:vAlign w:val="center"/>
          </w:tcPr>
          <w:p w14:paraId="4828A5D1" w14:textId="77777777" w:rsidR="009E5B9C" w:rsidRPr="00C5427F" w:rsidRDefault="009E5B9C" w:rsidP="004830F0">
            <w:pPr>
              <w:spacing w:before="60" w:after="60"/>
              <w:ind w:left="113" w:right="113"/>
              <w:rPr>
                <w:sz w:val="28"/>
                <w:szCs w:val="28"/>
              </w:rPr>
            </w:pPr>
            <w:r w:rsidRPr="00C5427F">
              <w:rPr>
                <w:sz w:val="28"/>
                <w:szCs w:val="28"/>
              </w:rPr>
              <w:t>Thay bộ mồi 1000W, chiều cao cột 18 ÷ 24m</w:t>
            </w:r>
          </w:p>
        </w:tc>
        <w:tc>
          <w:tcPr>
            <w:tcW w:w="10327" w:type="dxa"/>
            <w:shd w:val="clear" w:color="auto" w:fill="FFFFFF"/>
            <w:vAlign w:val="center"/>
          </w:tcPr>
          <w:p w14:paraId="5A6E107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4B7AF21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bộ mồi cũ;</w:t>
            </w:r>
          </w:p>
          <w:p w14:paraId="46A600B2"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Thay chấn lưu mới, bộ mồi mới, bóng đèn mới:</w:t>
            </w:r>
          </w:p>
          <w:p w14:paraId="69758A2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vỏ chóa, đấu điện, kiểm tra;</w:t>
            </w:r>
          </w:p>
          <w:p w14:paraId="5D42AE32"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188BDA73" w14:textId="77777777" w:rsidTr="00266913">
        <w:trPr>
          <w:trHeight w:val="20"/>
        </w:trPr>
        <w:tc>
          <w:tcPr>
            <w:tcW w:w="727" w:type="dxa"/>
            <w:shd w:val="clear" w:color="auto" w:fill="FFFFFF"/>
            <w:vAlign w:val="center"/>
          </w:tcPr>
          <w:p w14:paraId="407BFE0E"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4</w:t>
            </w:r>
          </w:p>
        </w:tc>
        <w:tc>
          <w:tcPr>
            <w:tcW w:w="4103" w:type="dxa"/>
            <w:shd w:val="clear" w:color="auto" w:fill="FFFFFF"/>
            <w:vAlign w:val="center"/>
          </w:tcPr>
          <w:p w14:paraId="6FCE3E18" w14:textId="77777777" w:rsidR="009E5B9C" w:rsidRPr="00C5427F" w:rsidRDefault="009E5B9C" w:rsidP="004830F0">
            <w:pPr>
              <w:spacing w:before="60" w:after="60"/>
              <w:ind w:left="113" w:right="113"/>
              <w:rPr>
                <w:sz w:val="28"/>
                <w:szCs w:val="28"/>
              </w:rPr>
            </w:pPr>
            <w:r w:rsidRPr="00C5427F">
              <w:rPr>
                <w:sz w:val="28"/>
                <w:szCs w:val="28"/>
              </w:rPr>
              <w:t>Thay bóng cao áp 250W bằng cơ giới, chiều cao cột H&lt;12m</w:t>
            </w:r>
          </w:p>
        </w:tc>
        <w:tc>
          <w:tcPr>
            <w:tcW w:w="10327" w:type="dxa"/>
            <w:shd w:val="clear" w:color="auto" w:fill="FFFFFF"/>
            <w:vAlign w:val="center"/>
          </w:tcPr>
          <w:p w14:paraId="563104D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3193C27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đảm bảo giao thông;</w:t>
            </w:r>
          </w:p>
          <w:p w14:paraId="0C98FE1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sửa chữa các chi tiết lưới;</w:t>
            </w:r>
          </w:p>
          <w:p w14:paraId="6458998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bóng; tháo và lắp kính, lốp đèn;</w:t>
            </w:r>
          </w:p>
          <w:p w14:paraId="36070D2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 hoàn thiện;</w:t>
            </w:r>
          </w:p>
          <w:p w14:paraId="4790C96B"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29942BAC" w14:textId="77777777" w:rsidTr="00266913">
        <w:trPr>
          <w:trHeight w:val="20"/>
        </w:trPr>
        <w:tc>
          <w:tcPr>
            <w:tcW w:w="727" w:type="dxa"/>
            <w:shd w:val="clear" w:color="auto" w:fill="FFFFFF"/>
            <w:vAlign w:val="center"/>
          </w:tcPr>
          <w:p w14:paraId="484839AE"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5</w:t>
            </w:r>
          </w:p>
        </w:tc>
        <w:tc>
          <w:tcPr>
            <w:tcW w:w="4103" w:type="dxa"/>
            <w:shd w:val="clear" w:color="auto" w:fill="FFFFFF"/>
            <w:vAlign w:val="center"/>
          </w:tcPr>
          <w:p w14:paraId="15D9A221" w14:textId="77777777" w:rsidR="009E5B9C" w:rsidRPr="00C5427F" w:rsidRDefault="009E5B9C" w:rsidP="004830F0">
            <w:pPr>
              <w:spacing w:before="60" w:after="60"/>
              <w:ind w:left="113" w:right="113"/>
              <w:rPr>
                <w:sz w:val="28"/>
                <w:szCs w:val="28"/>
              </w:rPr>
            </w:pPr>
            <w:r w:rsidRPr="00C5427F">
              <w:rPr>
                <w:sz w:val="28"/>
                <w:szCs w:val="28"/>
              </w:rPr>
              <w:t>Thay chấn lưu 250W, chiều cao cột H &lt;12m</w:t>
            </w:r>
          </w:p>
        </w:tc>
        <w:tc>
          <w:tcPr>
            <w:tcW w:w="10327" w:type="dxa"/>
            <w:shd w:val="clear" w:color="auto" w:fill="FFFFFF"/>
            <w:vAlign w:val="center"/>
          </w:tcPr>
          <w:p w14:paraId="592D7E4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4151CBF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chấn lưu cũ;</w:t>
            </w:r>
          </w:p>
          <w:p w14:paraId="7A0ADE0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Thay chấn lưu mới;</w:t>
            </w:r>
          </w:p>
          <w:p w14:paraId="0DF5ADA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vỏ chóa, đấu điện, kiểm tra;</w:t>
            </w:r>
          </w:p>
          <w:p w14:paraId="2514C9F3"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58CF49BE" w14:textId="77777777" w:rsidTr="00266913">
        <w:trPr>
          <w:trHeight w:val="20"/>
        </w:trPr>
        <w:tc>
          <w:tcPr>
            <w:tcW w:w="727" w:type="dxa"/>
            <w:shd w:val="clear" w:color="auto" w:fill="FFFFFF"/>
            <w:vAlign w:val="center"/>
          </w:tcPr>
          <w:p w14:paraId="345C2865"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6</w:t>
            </w:r>
          </w:p>
        </w:tc>
        <w:tc>
          <w:tcPr>
            <w:tcW w:w="4103" w:type="dxa"/>
            <w:shd w:val="clear" w:color="auto" w:fill="FFFFFF"/>
            <w:vAlign w:val="center"/>
          </w:tcPr>
          <w:p w14:paraId="4E868C66" w14:textId="77777777" w:rsidR="009E5B9C" w:rsidRPr="00C5427F" w:rsidRDefault="009E5B9C" w:rsidP="004830F0">
            <w:pPr>
              <w:spacing w:before="60" w:after="60"/>
              <w:ind w:left="113" w:right="113"/>
              <w:rPr>
                <w:sz w:val="28"/>
                <w:szCs w:val="28"/>
              </w:rPr>
            </w:pPr>
            <w:r w:rsidRPr="00C5427F">
              <w:rPr>
                <w:sz w:val="28"/>
                <w:szCs w:val="28"/>
              </w:rPr>
              <w:t xml:space="preserve">Thay bộ mồi 250W, chiều cao cột </w:t>
            </w:r>
            <w:r w:rsidRPr="00C5427F">
              <w:rPr>
                <w:sz w:val="28"/>
                <w:szCs w:val="28"/>
              </w:rPr>
              <w:lastRenderedPageBreak/>
              <w:t>H &lt;12m</w:t>
            </w:r>
          </w:p>
        </w:tc>
        <w:tc>
          <w:tcPr>
            <w:tcW w:w="10327" w:type="dxa"/>
            <w:shd w:val="clear" w:color="auto" w:fill="FFFFFF"/>
            <w:vAlign w:val="center"/>
          </w:tcPr>
          <w:p w14:paraId="1AC4F98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Chuẩn bị mặt bằng, vận chuyển dụng cụ, vật liệu, phương tiện đến vị trí</w:t>
            </w:r>
          </w:p>
          <w:p w14:paraId="11A4722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Tháo bộ mồi cũ;</w:t>
            </w:r>
          </w:p>
          <w:p w14:paraId="6CBCF78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Thay chấn lưu mới, bộ mồi mới, bóng đèn mới:</w:t>
            </w:r>
          </w:p>
          <w:p w14:paraId="28718F7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vỏ chóa, đấu điện, kiểm tra;</w:t>
            </w:r>
          </w:p>
          <w:p w14:paraId="2799F817"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5FB2AC02" w14:textId="77777777" w:rsidTr="00266913">
        <w:trPr>
          <w:trHeight w:val="20"/>
        </w:trPr>
        <w:tc>
          <w:tcPr>
            <w:tcW w:w="727" w:type="dxa"/>
            <w:shd w:val="clear" w:color="auto" w:fill="FFFFFF"/>
            <w:vAlign w:val="center"/>
          </w:tcPr>
          <w:p w14:paraId="234CF17D"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lastRenderedPageBreak/>
              <w:t>7</w:t>
            </w:r>
          </w:p>
        </w:tc>
        <w:tc>
          <w:tcPr>
            <w:tcW w:w="4103" w:type="dxa"/>
            <w:shd w:val="clear" w:color="auto" w:fill="FFFFFF"/>
            <w:vAlign w:val="center"/>
          </w:tcPr>
          <w:p w14:paraId="59D91EBA" w14:textId="77777777" w:rsidR="009E5B9C" w:rsidRPr="00C5427F" w:rsidRDefault="009E5B9C" w:rsidP="004830F0">
            <w:pPr>
              <w:spacing w:before="60" w:after="60"/>
              <w:ind w:left="113" w:right="113"/>
              <w:rPr>
                <w:sz w:val="28"/>
                <w:szCs w:val="28"/>
              </w:rPr>
            </w:pPr>
            <w:r w:rsidRPr="00C5427F">
              <w:rPr>
                <w:sz w:val="28"/>
                <w:szCs w:val="28"/>
              </w:rPr>
              <w:t>Thay bóng cao áp 150W bằng máy, chiều cao cột H &lt; 12m</w:t>
            </w:r>
          </w:p>
        </w:tc>
        <w:tc>
          <w:tcPr>
            <w:tcW w:w="10327" w:type="dxa"/>
            <w:shd w:val="clear" w:color="auto" w:fill="FFFFFF"/>
            <w:vAlign w:val="center"/>
          </w:tcPr>
          <w:p w14:paraId="797CA8F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3E6C404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đảm bảo giao thông;</w:t>
            </w:r>
          </w:p>
          <w:p w14:paraId="59EA2D7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sửa chữa các chi tiết lưới;</w:t>
            </w:r>
          </w:p>
          <w:p w14:paraId="07DF3A5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bóng; tháo và lắp kính, lốp đèn;</w:t>
            </w:r>
          </w:p>
          <w:p w14:paraId="19CE357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 hoàn thiện;</w:t>
            </w:r>
          </w:p>
          <w:p w14:paraId="16E4B9A5"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4D9FEB9F" w14:textId="77777777" w:rsidTr="00266913">
        <w:trPr>
          <w:trHeight w:val="20"/>
        </w:trPr>
        <w:tc>
          <w:tcPr>
            <w:tcW w:w="727" w:type="dxa"/>
            <w:shd w:val="clear" w:color="auto" w:fill="FFFFFF"/>
            <w:vAlign w:val="center"/>
          </w:tcPr>
          <w:p w14:paraId="647DA3FD"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8</w:t>
            </w:r>
          </w:p>
        </w:tc>
        <w:tc>
          <w:tcPr>
            <w:tcW w:w="4103" w:type="dxa"/>
            <w:shd w:val="clear" w:color="auto" w:fill="FFFFFF"/>
            <w:vAlign w:val="center"/>
          </w:tcPr>
          <w:p w14:paraId="430903E4" w14:textId="77777777" w:rsidR="009E5B9C" w:rsidRPr="00C5427F" w:rsidRDefault="009E5B9C" w:rsidP="004830F0">
            <w:pPr>
              <w:spacing w:before="60" w:after="60"/>
              <w:ind w:left="113" w:right="113"/>
              <w:rPr>
                <w:sz w:val="28"/>
                <w:szCs w:val="28"/>
              </w:rPr>
            </w:pPr>
            <w:r w:rsidRPr="00C5427F">
              <w:rPr>
                <w:sz w:val="28"/>
                <w:szCs w:val="28"/>
              </w:rPr>
              <w:t>Thay chấn lưu 150W, chiều cao cột H &lt;12m</w:t>
            </w:r>
          </w:p>
        </w:tc>
        <w:tc>
          <w:tcPr>
            <w:tcW w:w="10327" w:type="dxa"/>
            <w:shd w:val="clear" w:color="auto" w:fill="FFFFFF"/>
            <w:vAlign w:val="center"/>
          </w:tcPr>
          <w:p w14:paraId="4BE719A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7BCFA44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chấn lưu cũ;</w:t>
            </w:r>
          </w:p>
          <w:p w14:paraId="67DE5A1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Thay chấn lưu mới;</w:t>
            </w:r>
          </w:p>
          <w:p w14:paraId="5832E89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vỏ chóa, đấu điện, kiểm tra;</w:t>
            </w:r>
          </w:p>
          <w:p w14:paraId="3412BB15"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060F31DB" w14:textId="77777777" w:rsidTr="00266913">
        <w:trPr>
          <w:trHeight w:val="20"/>
        </w:trPr>
        <w:tc>
          <w:tcPr>
            <w:tcW w:w="727" w:type="dxa"/>
            <w:shd w:val="clear" w:color="auto" w:fill="FFFFFF"/>
            <w:vAlign w:val="center"/>
          </w:tcPr>
          <w:p w14:paraId="0B1F082F"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9</w:t>
            </w:r>
          </w:p>
        </w:tc>
        <w:tc>
          <w:tcPr>
            <w:tcW w:w="4103" w:type="dxa"/>
            <w:shd w:val="clear" w:color="auto" w:fill="FFFFFF"/>
            <w:vAlign w:val="center"/>
          </w:tcPr>
          <w:p w14:paraId="4089A93F" w14:textId="77777777" w:rsidR="009E5B9C" w:rsidRPr="00C5427F" w:rsidRDefault="009E5B9C" w:rsidP="004830F0">
            <w:pPr>
              <w:spacing w:before="60" w:after="60"/>
              <w:ind w:left="113" w:right="113"/>
              <w:rPr>
                <w:sz w:val="28"/>
                <w:szCs w:val="28"/>
              </w:rPr>
            </w:pPr>
            <w:r w:rsidRPr="00C5427F">
              <w:rPr>
                <w:sz w:val="28"/>
                <w:szCs w:val="28"/>
              </w:rPr>
              <w:t>Thay bộ mồi 70W - 400W, chiều cao cột &lt;12m</w:t>
            </w:r>
          </w:p>
        </w:tc>
        <w:tc>
          <w:tcPr>
            <w:tcW w:w="10327" w:type="dxa"/>
            <w:shd w:val="clear" w:color="auto" w:fill="FFFFFF"/>
            <w:vAlign w:val="center"/>
          </w:tcPr>
          <w:p w14:paraId="7C2EBC3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27F84EA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bộ mồi cũ;</w:t>
            </w:r>
          </w:p>
          <w:p w14:paraId="7BEDEBB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Thay chấn lưu mới, bộ mồi mới, bóng đèn mới:</w:t>
            </w:r>
          </w:p>
          <w:p w14:paraId="71792BF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vỏ chóa, đấu điện, kiểm tra;</w:t>
            </w:r>
          </w:p>
          <w:p w14:paraId="50988410"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37195D9D" w14:textId="77777777" w:rsidTr="00266913">
        <w:trPr>
          <w:trHeight w:val="20"/>
        </w:trPr>
        <w:tc>
          <w:tcPr>
            <w:tcW w:w="727" w:type="dxa"/>
            <w:shd w:val="clear" w:color="auto" w:fill="FFFFFF"/>
            <w:vAlign w:val="center"/>
          </w:tcPr>
          <w:p w14:paraId="0FF86272"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10</w:t>
            </w:r>
          </w:p>
        </w:tc>
        <w:tc>
          <w:tcPr>
            <w:tcW w:w="4103" w:type="dxa"/>
            <w:shd w:val="clear" w:color="auto" w:fill="FFFFFF"/>
            <w:vAlign w:val="center"/>
          </w:tcPr>
          <w:p w14:paraId="46E5789E" w14:textId="77777777" w:rsidR="009E5B9C" w:rsidRPr="00C5427F" w:rsidRDefault="009E5B9C" w:rsidP="004830F0">
            <w:pPr>
              <w:spacing w:before="60" w:after="60"/>
              <w:ind w:left="113" w:right="113"/>
              <w:rPr>
                <w:sz w:val="28"/>
                <w:szCs w:val="28"/>
              </w:rPr>
            </w:pPr>
            <w:r w:rsidRPr="00C5427F">
              <w:rPr>
                <w:sz w:val="28"/>
                <w:szCs w:val="28"/>
              </w:rPr>
              <w:t>Thay bóng đèn Led 5-7W bằng thủ công</w:t>
            </w:r>
          </w:p>
        </w:tc>
        <w:tc>
          <w:tcPr>
            <w:tcW w:w="10327" w:type="dxa"/>
            <w:shd w:val="clear" w:color="auto" w:fill="FFFFFF"/>
            <w:vAlign w:val="center"/>
          </w:tcPr>
          <w:p w14:paraId="6C5130F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01D17A3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đảm bảo giao thông;</w:t>
            </w:r>
          </w:p>
          <w:p w14:paraId="5C4924E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Kiểm tra sửa chữa các chi tiết lưới;</w:t>
            </w:r>
          </w:p>
          <w:p w14:paraId="7D1A9FB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bóng; tháo và lắp kính, lốp đèn;</w:t>
            </w:r>
          </w:p>
          <w:p w14:paraId="016E3DD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 hoàn thiện;</w:t>
            </w:r>
          </w:p>
          <w:p w14:paraId="7D4765CD"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6C2C5ACA" w14:textId="77777777" w:rsidTr="00266913">
        <w:trPr>
          <w:trHeight w:val="20"/>
        </w:trPr>
        <w:tc>
          <w:tcPr>
            <w:tcW w:w="727" w:type="dxa"/>
            <w:shd w:val="clear" w:color="auto" w:fill="FFFFFF"/>
            <w:vAlign w:val="center"/>
          </w:tcPr>
          <w:p w14:paraId="34A4C497" w14:textId="62F3F0C1"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lastRenderedPageBreak/>
              <w:t>11</w:t>
            </w:r>
          </w:p>
        </w:tc>
        <w:tc>
          <w:tcPr>
            <w:tcW w:w="4103" w:type="dxa"/>
            <w:shd w:val="clear" w:color="auto" w:fill="FFFFFF"/>
            <w:vAlign w:val="center"/>
          </w:tcPr>
          <w:p w14:paraId="3016B570" w14:textId="7CB0795B"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Thay quả cầu nhựa bằng thủ công</w:t>
            </w:r>
          </w:p>
        </w:tc>
        <w:tc>
          <w:tcPr>
            <w:tcW w:w="10327" w:type="dxa"/>
            <w:shd w:val="clear" w:color="auto" w:fill="FFFFFF"/>
            <w:vAlign w:val="center"/>
          </w:tcPr>
          <w:p w14:paraId="398E8159"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vận chuyển vật liệu đến địa điểm thay thế;</w:t>
            </w:r>
          </w:p>
          <w:p w14:paraId="2B04FC2A"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Sửa chữa chi tiết đấu, tháo lắp cầu nhựa (hoặc quả cầu thủy tinh);</w:t>
            </w:r>
          </w:p>
          <w:p w14:paraId="723B68B2" w14:textId="794AA003"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w:t>
            </w:r>
          </w:p>
        </w:tc>
      </w:tr>
      <w:tr w:rsidR="00C5427F" w:rsidRPr="00C5427F" w14:paraId="0B56B2F0" w14:textId="77777777" w:rsidTr="00266913">
        <w:trPr>
          <w:trHeight w:val="20"/>
        </w:trPr>
        <w:tc>
          <w:tcPr>
            <w:tcW w:w="727" w:type="dxa"/>
            <w:shd w:val="clear" w:color="auto" w:fill="FFFFFF"/>
            <w:vAlign w:val="center"/>
          </w:tcPr>
          <w:p w14:paraId="632923E1" w14:textId="07B4F369"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12</w:t>
            </w:r>
          </w:p>
        </w:tc>
        <w:tc>
          <w:tcPr>
            <w:tcW w:w="4103" w:type="dxa"/>
            <w:shd w:val="clear" w:color="auto" w:fill="FFFFFF"/>
            <w:vAlign w:val="center"/>
          </w:tcPr>
          <w:p w14:paraId="3C525265"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cáp ngầm (CVV3x25+1x16) trên nền hè phố</w:t>
            </w:r>
          </w:p>
        </w:tc>
        <w:tc>
          <w:tcPr>
            <w:tcW w:w="10327" w:type="dxa"/>
            <w:shd w:val="clear" w:color="auto" w:fill="FFFFFF"/>
            <w:vAlign w:val="center"/>
          </w:tcPr>
          <w:p w14:paraId="3D2FB67F"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máy móc đến vị trí lắp đặt;</w:t>
            </w:r>
          </w:p>
          <w:p w14:paraId="6A78FCC0"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Tháo đầu nguồn luồn cửa cột;</w:t>
            </w:r>
          </w:p>
          <w:p w14:paraId="3E85510E"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Dùng máy cắt bê tông cắt mặt đường, đào rãnh, thay cáp, rải cáp mới, luồn cửa cột;</w:t>
            </w:r>
          </w:p>
          <w:p w14:paraId="1B8350DE"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Xử lý hai đầu cáp khô, san lấp rãnh cáp, đầm chặt, đặt lưới bảo vệ, vận chuyển đất thừa;</w:t>
            </w:r>
          </w:p>
          <w:p w14:paraId="17C212C4"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000EA31E" w14:textId="77777777" w:rsidTr="00266913">
        <w:trPr>
          <w:trHeight w:val="20"/>
        </w:trPr>
        <w:tc>
          <w:tcPr>
            <w:tcW w:w="727" w:type="dxa"/>
            <w:shd w:val="clear" w:color="auto" w:fill="FFFFFF"/>
            <w:vAlign w:val="center"/>
          </w:tcPr>
          <w:p w14:paraId="181B4A7A" w14:textId="1D22324F"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13</w:t>
            </w:r>
          </w:p>
        </w:tc>
        <w:tc>
          <w:tcPr>
            <w:tcW w:w="4103" w:type="dxa"/>
            <w:shd w:val="clear" w:color="auto" w:fill="FFFFFF"/>
            <w:vAlign w:val="center"/>
          </w:tcPr>
          <w:p w14:paraId="6A04E104"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cầu chì đuôi cá (cầu chì ống 5A)</w:t>
            </w:r>
          </w:p>
        </w:tc>
        <w:tc>
          <w:tcPr>
            <w:tcW w:w="10327" w:type="dxa"/>
            <w:shd w:val="clear" w:color="auto" w:fill="FFFFFF"/>
            <w:vAlign w:val="center"/>
          </w:tcPr>
          <w:p w14:paraId="58394738"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Ngắt nguồn điện an toàn trước khi lắp;</w:t>
            </w:r>
          </w:p>
          <w:p w14:paraId="286E1759"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Đặt cầu chì đuôi cá mới vào vị trí và siết chặt để đảm bảo an toàn và kết nối chắc chắn;</w:t>
            </w:r>
          </w:p>
          <w:p w14:paraId="2282694E"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Hoàn chỉnh thu dọn, bàn giao.</w:t>
            </w:r>
          </w:p>
        </w:tc>
      </w:tr>
      <w:tr w:rsidR="00C5427F" w:rsidRPr="00C5427F" w14:paraId="337D1BD7" w14:textId="77777777" w:rsidTr="00266913">
        <w:trPr>
          <w:trHeight w:val="20"/>
        </w:trPr>
        <w:tc>
          <w:tcPr>
            <w:tcW w:w="727" w:type="dxa"/>
            <w:shd w:val="clear" w:color="auto" w:fill="FFFFFF"/>
            <w:vAlign w:val="center"/>
          </w:tcPr>
          <w:p w14:paraId="4C9457D7" w14:textId="0633FD64"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14</w:t>
            </w:r>
          </w:p>
        </w:tc>
        <w:tc>
          <w:tcPr>
            <w:tcW w:w="4103" w:type="dxa"/>
            <w:shd w:val="clear" w:color="auto" w:fill="FFFFFF"/>
            <w:vAlign w:val="center"/>
          </w:tcPr>
          <w:p w14:paraId="71FAB7CF"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dây CVV 2*2.5mm² lên đèn bằng máy</w:t>
            </w:r>
          </w:p>
        </w:tc>
        <w:tc>
          <w:tcPr>
            <w:tcW w:w="10327" w:type="dxa"/>
            <w:shd w:val="clear" w:color="auto" w:fill="FFFFFF"/>
            <w:vAlign w:val="center"/>
          </w:tcPr>
          <w:p w14:paraId="3A6A6C79"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 lắp đặt;</w:t>
            </w:r>
          </w:p>
          <w:p w14:paraId="1FD02391"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Hạ dây cũ, luồn cửa cột;</w:t>
            </w:r>
          </w:p>
          <w:p w14:paraId="0EF141B4"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Kéo dây mới, đóng điện, kiểm tra.</w:t>
            </w:r>
          </w:p>
          <w:p w14:paraId="58724991"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1EB453E8" w14:textId="77777777" w:rsidTr="00266913">
        <w:trPr>
          <w:trHeight w:val="20"/>
        </w:trPr>
        <w:tc>
          <w:tcPr>
            <w:tcW w:w="727" w:type="dxa"/>
            <w:shd w:val="clear" w:color="auto" w:fill="FFFFFF"/>
            <w:vAlign w:val="center"/>
          </w:tcPr>
          <w:p w14:paraId="61A1CA9D" w14:textId="14E5BBF7"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15</w:t>
            </w:r>
          </w:p>
        </w:tc>
        <w:tc>
          <w:tcPr>
            <w:tcW w:w="4103" w:type="dxa"/>
            <w:shd w:val="clear" w:color="auto" w:fill="FFFFFF"/>
            <w:vAlign w:val="center"/>
          </w:tcPr>
          <w:p w14:paraId="16E6DC21"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Duy trì choá đèn cao áp, kính đèn cao áp, đèn cầu, đèn lồng bằng máy, chiều cao cột H &lt; 12m</w:t>
            </w:r>
          </w:p>
        </w:tc>
        <w:tc>
          <w:tcPr>
            <w:tcW w:w="10327" w:type="dxa"/>
            <w:shd w:val="clear" w:color="auto" w:fill="FFFFFF"/>
            <w:vAlign w:val="center"/>
          </w:tcPr>
          <w:p w14:paraId="31979177"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Tháo nắp chụp choá đèn kết hợp trong quá trình sửa chữa các thiết bị để kiểm tra tiếp xúc, vệ sinh, lắp lại, giám sát an toàn. Đảm bảo choá sạch sẽ, không bụi bẩn nhằm làm tăng hiệu suất phát quang của chóa đèn.</w:t>
            </w:r>
          </w:p>
        </w:tc>
      </w:tr>
      <w:tr w:rsidR="00C5427F" w:rsidRPr="00C5427F" w14:paraId="10A3ECDF" w14:textId="77777777" w:rsidTr="00266913">
        <w:trPr>
          <w:trHeight w:val="20"/>
        </w:trPr>
        <w:tc>
          <w:tcPr>
            <w:tcW w:w="727" w:type="dxa"/>
            <w:shd w:val="clear" w:color="auto" w:fill="FFFFFF"/>
            <w:vAlign w:val="center"/>
          </w:tcPr>
          <w:p w14:paraId="07039E50" w14:textId="69018B4A"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lastRenderedPageBreak/>
              <w:t>16</w:t>
            </w:r>
          </w:p>
        </w:tc>
        <w:tc>
          <w:tcPr>
            <w:tcW w:w="4103" w:type="dxa"/>
            <w:shd w:val="clear" w:color="auto" w:fill="FFFFFF"/>
            <w:vAlign w:val="center"/>
          </w:tcPr>
          <w:p w14:paraId="30DD0AED"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đặt các aptomat 3 pha, cường độ dòng điện &gt; 50 Ampe</w:t>
            </w:r>
          </w:p>
        </w:tc>
        <w:tc>
          <w:tcPr>
            <w:tcW w:w="10327" w:type="dxa"/>
            <w:shd w:val="clear" w:color="auto" w:fill="FFFFFF"/>
            <w:vAlign w:val="center"/>
          </w:tcPr>
          <w:p w14:paraId="2AF8F1DA" w14:textId="77777777"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 Ngắt nguồn điện an toàn trước khi thay thế</w:t>
            </w:r>
          </w:p>
          <w:p w14:paraId="2B63042D" w14:textId="77777777"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 Lắp đặt vào vị trí, đấu dây hoàn chỉnh, đảm bảo yêu cầu kỹ thuật, kiểm tra và bàn giao</w:t>
            </w:r>
          </w:p>
        </w:tc>
      </w:tr>
      <w:tr w:rsidR="00C5427F" w:rsidRPr="00C5427F" w14:paraId="6E1E884F" w14:textId="77777777" w:rsidTr="00266913">
        <w:trPr>
          <w:trHeight w:val="20"/>
        </w:trPr>
        <w:tc>
          <w:tcPr>
            <w:tcW w:w="727" w:type="dxa"/>
            <w:shd w:val="clear" w:color="auto" w:fill="FFFFFF"/>
            <w:vAlign w:val="center"/>
          </w:tcPr>
          <w:p w14:paraId="7BC2D52A" w14:textId="4F800DA4"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17</w:t>
            </w:r>
          </w:p>
        </w:tc>
        <w:tc>
          <w:tcPr>
            <w:tcW w:w="4103" w:type="dxa"/>
            <w:shd w:val="clear" w:color="auto" w:fill="FFFFFF"/>
            <w:vAlign w:val="center"/>
          </w:tcPr>
          <w:p w14:paraId="7C78A843"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đặt các khởi động từ 3 pha, cường độ dòng điện &lt;= 50Ampe</w:t>
            </w:r>
          </w:p>
        </w:tc>
        <w:tc>
          <w:tcPr>
            <w:tcW w:w="10327" w:type="dxa"/>
            <w:shd w:val="clear" w:color="auto" w:fill="FFFFFF"/>
            <w:vAlign w:val="center"/>
          </w:tcPr>
          <w:p w14:paraId="3BDC03DB" w14:textId="77777777"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 Ngắt nguồn điện an toàn trước khi thay thế</w:t>
            </w:r>
          </w:p>
          <w:p w14:paraId="028CC998"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 Lắp đặt vào vị trí, đấu dây hoàn chỉnh, đảm bảo yêu cầu kỹ thuật, kiểm tra và bàn giao</w:t>
            </w:r>
          </w:p>
        </w:tc>
      </w:tr>
      <w:tr w:rsidR="00C5427F" w:rsidRPr="00C5427F" w14:paraId="2CCF2149" w14:textId="77777777" w:rsidTr="00266913">
        <w:trPr>
          <w:trHeight w:val="20"/>
        </w:trPr>
        <w:tc>
          <w:tcPr>
            <w:tcW w:w="727" w:type="dxa"/>
            <w:shd w:val="clear" w:color="auto" w:fill="FFFFFF"/>
            <w:vAlign w:val="center"/>
          </w:tcPr>
          <w:p w14:paraId="24603278" w14:textId="2D93ADB8"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18</w:t>
            </w:r>
          </w:p>
        </w:tc>
        <w:tc>
          <w:tcPr>
            <w:tcW w:w="4103" w:type="dxa"/>
            <w:shd w:val="clear" w:color="auto" w:fill="FFFFFF"/>
            <w:vAlign w:val="center"/>
          </w:tcPr>
          <w:p w14:paraId="197CE210"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đặt các khởi động từ 3 pha, cường độ dòng điện &gt;50Ampe</w:t>
            </w:r>
          </w:p>
        </w:tc>
        <w:tc>
          <w:tcPr>
            <w:tcW w:w="10327" w:type="dxa"/>
            <w:shd w:val="clear" w:color="auto" w:fill="FFFFFF"/>
            <w:vAlign w:val="center"/>
          </w:tcPr>
          <w:p w14:paraId="66F949B1" w14:textId="77777777"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 Ngắt nguồn điện an toàn trước khi thay thế</w:t>
            </w:r>
          </w:p>
          <w:p w14:paraId="048CE8E4"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 Lắp đặt vào vị trí, đấu dây hoàn chỉnh, đảm bảo yêu cầu kỹ thuật, kiểm tra và bàn giao</w:t>
            </w:r>
          </w:p>
        </w:tc>
      </w:tr>
      <w:tr w:rsidR="00C5427F" w:rsidRPr="00C5427F" w14:paraId="47718706" w14:textId="77777777" w:rsidTr="00266913">
        <w:trPr>
          <w:trHeight w:val="20"/>
        </w:trPr>
        <w:tc>
          <w:tcPr>
            <w:tcW w:w="727" w:type="dxa"/>
            <w:shd w:val="clear" w:color="auto" w:fill="FFFFFF"/>
            <w:vAlign w:val="center"/>
          </w:tcPr>
          <w:p w14:paraId="213CB8AD" w14:textId="5773CB52"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19</w:t>
            </w:r>
          </w:p>
        </w:tc>
        <w:tc>
          <w:tcPr>
            <w:tcW w:w="4103" w:type="dxa"/>
            <w:shd w:val="clear" w:color="auto" w:fill="FFFFFF"/>
            <w:vAlign w:val="center"/>
          </w:tcPr>
          <w:p w14:paraId="31857F71" w14:textId="3AE7DA4F"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thiết bị trong tủ điều khiển, thay aptomat 25A, thay Logo, Modul (Logo 230RC)</w:t>
            </w:r>
          </w:p>
        </w:tc>
        <w:tc>
          <w:tcPr>
            <w:tcW w:w="10327" w:type="dxa"/>
            <w:shd w:val="clear" w:color="auto" w:fill="FFFFFF"/>
            <w:vAlign w:val="center"/>
          </w:tcPr>
          <w:p w14:paraId="6976ED89"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thiết bị cũ;</w:t>
            </w:r>
          </w:p>
          <w:p w14:paraId="128398A8"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Lĩnh vật liệu, tháo thiết bị cũ;</w:t>
            </w:r>
          </w:p>
          <w:p w14:paraId="5D84307C"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Lắp và dấu thiết bị mới;</w:t>
            </w:r>
          </w:p>
          <w:p w14:paraId="3344DB84"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Cấu hình cho thiết bị;</w:t>
            </w:r>
          </w:p>
          <w:p w14:paraId="73A621F4"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bCs/>
                <w:sz w:val="28"/>
                <w:szCs w:val="28"/>
              </w:rPr>
              <w:t>- Đấu điện hoạt động thử, hoàn thiện.</w:t>
            </w:r>
          </w:p>
        </w:tc>
      </w:tr>
      <w:tr w:rsidR="00C5427F" w:rsidRPr="00C5427F" w14:paraId="2FEE7577" w14:textId="77777777" w:rsidTr="00266913">
        <w:trPr>
          <w:trHeight w:val="20"/>
        </w:trPr>
        <w:tc>
          <w:tcPr>
            <w:tcW w:w="727" w:type="dxa"/>
            <w:shd w:val="clear" w:color="auto" w:fill="FFFFFF"/>
            <w:vAlign w:val="center"/>
          </w:tcPr>
          <w:p w14:paraId="6955D4E8" w14:textId="4AC64636"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20</w:t>
            </w:r>
          </w:p>
        </w:tc>
        <w:tc>
          <w:tcPr>
            <w:tcW w:w="4103" w:type="dxa"/>
            <w:shd w:val="clear" w:color="auto" w:fill="FFFFFF"/>
            <w:vAlign w:val="center"/>
          </w:tcPr>
          <w:p w14:paraId="1CD5BF6B"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cửa cột trụ đèn chiếu sáng</w:t>
            </w:r>
          </w:p>
        </w:tc>
        <w:tc>
          <w:tcPr>
            <w:tcW w:w="10327" w:type="dxa"/>
            <w:shd w:val="clear" w:color="auto" w:fill="FFFFFF"/>
            <w:vAlign w:val="center"/>
          </w:tcPr>
          <w:p w14:paraId="4F1D3E5E" w14:textId="77777777" w:rsidR="00D01C1C" w:rsidRPr="00C5427F" w:rsidRDefault="00D01C1C" w:rsidP="004830F0">
            <w:pPr>
              <w:widowControl w:val="0"/>
              <w:tabs>
                <w:tab w:val="left" w:pos="158"/>
              </w:tabs>
              <w:autoSpaceDE w:val="0"/>
              <w:autoSpaceDN w:val="0"/>
              <w:spacing w:before="60" w:after="60"/>
              <w:ind w:left="113" w:right="113"/>
              <w:jc w:val="left"/>
              <w:rPr>
                <w:b/>
                <w:sz w:val="28"/>
                <w:szCs w:val="28"/>
              </w:rPr>
            </w:pPr>
            <w:r w:rsidRPr="00C5427F">
              <w:rPr>
                <w:bCs/>
                <w:sz w:val="28"/>
                <w:szCs w:val="28"/>
              </w:rPr>
              <w:t>- Chuẩn bị mặt bằng, đưa bảng điện vào cột;</w:t>
            </w:r>
            <w:r w:rsidRPr="00C5427F">
              <w:rPr>
                <w:bCs/>
                <w:sz w:val="28"/>
                <w:szCs w:val="28"/>
              </w:rPr>
              <w:br/>
              <w:t>- Đấu nối sửa khung cửa, hàn bản lề vào cột;</w:t>
            </w:r>
            <w:r w:rsidRPr="00C5427F">
              <w:rPr>
                <w:bCs/>
                <w:sz w:val="28"/>
                <w:szCs w:val="28"/>
              </w:rPr>
              <w:br/>
              <w:t>- Lắp cửa cột;</w:t>
            </w:r>
            <w:r w:rsidRPr="00C5427F">
              <w:rPr>
                <w:bCs/>
                <w:sz w:val="28"/>
                <w:szCs w:val="28"/>
              </w:rPr>
              <w:br/>
              <w:t>- Vệ sinh dọn dẹp hiện trường.</w:t>
            </w:r>
          </w:p>
        </w:tc>
      </w:tr>
      <w:tr w:rsidR="00C5427F" w:rsidRPr="00C5427F" w14:paraId="132046C4" w14:textId="77777777" w:rsidTr="00266913">
        <w:trPr>
          <w:trHeight w:val="20"/>
        </w:trPr>
        <w:tc>
          <w:tcPr>
            <w:tcW w:w="727" w:type="dxa"/>
            <w:shd w:val="clear" w:color="auto" w:fill="FFFFFF"/>
            <w:vAlign w:val="center"/>
          </w:tcPr>
          <w:p w14:paraId="6A1D1D7C" w14:textId="5F1FDA12"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21</w:t>
            </w:r>
          </w:p>
        </w:tc>
        <w:tc>
          <w:tcPr>
            <w:tcW w:w="4103" w:type="dxa"/>
            <w:shd w:val="clear" w:color="auto" w:fill="FFFFFF"/>
            <w:vAlign w:val="center"/>
          </w:tcPr>
          <w:p w14:paraId="7A011448"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kẹp răng cáp ABC</w:t>
            </w:r>
          </w:p>
        </w:tc>
        <w:tc>
          <w:tcPr>
            <w:tcW w:w="10327" w:type="dxa"/>
            <w:shd w:val="clear" w:color="auto" w:fill="FFFFFF"/>
            <w:vAlign w:val="center"/>
          </w:tcPr>
          <w:p w14:paraId="16740020"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Ngắt nguồn điện an toàn trước khi tháo</w:t>
            </w:r>
          </w:p>
          <w:p w14:paraId="7B3589BD"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Đặt kẹp mới vào vị trí và siết chặt để đảm bảo an toàn và kết nối chắc chắn</w:t>
            </w:r>
          </w:p>
          <w:p w14:paraId="4FF207C1"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bCs/>
                <w:sz w:val="28"/>
                <w:szCs w:val="28"/>
              </w:rPr>
              <w:t>- Hoàn chỉnh thu dọn, bàn giao</w:t>
            </w:r>
          </w:p>
        </w:tc>
      </w:tr>
      <w:tr w:rsidR="00C5427F" w:rsidRPr="00C5427F" w14:paraId="06036CC5" w14:textId="77777777" w:rsidTr="00266913">
        <w:trPr>
          <w:trHeight w:val="20"/>
        </w:trPr>
        <w:tc>
          <w:tcPr>
            <w:tcW w:w="727" w:type="dxa"/>
            <w:shd w:val="clear" w:color="auto" w:fill="FFFFFF"/>
            <w:vAlign w:val="center"/>
          </w:tcPr>
          <w:p w14:paraId="490EF05C" w14:textId="05B2F5E4" w:rsidR="003E385E" w:rsidRPr="00C5427F" w:rsidRDefault="003E385E"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22</w:t>
            </w:r>
          </w:p>
        </w:tc>
        <w:tc>
          <w:tcPr>
            <w:tcW w:w="4103" w:type="dxa"/>
            <w:shd w:val="clear" w:color="auto" w:fill="FFFFFF"/>
            <w:vAlign w:val="center"/>
          </w:tcPr>
          <w:p w14:paraId="5D27DA9A" w14:textId="3D8FE4C6" w:rsidR="003E385E" w:rsidRPr="00C5427F" w:rsidRDefault="003E385E" w:rsidP="004830F0">
            <w:pPr>
              <w:widowControl w:val="0"/>
              <w:tabs>
                <w:tab w:val="left" w:pos="158"/>
              </w:tabs>
              <w:autoSpaceDE w:val="0"/>
              <w:autoSpaceDN w:val="0"/>
              <w:spacing w:before="60" w:after="60"/>
              <w:ind w:left="113" w:right="113"/>
              <w:rPr>
                <w:sz w:val="28"/>
                <w:szCs w:val="28"/>
              </w:rPr>
            </w:pPr>
            <w:r w:rsidRPr="00C5427F">
              <w:rPr>
                <w:sz w:val="28"/>
                <w:szCs w:val="28"/>
              </w:rPr>
              <w:t>Thay bộ chấn lưu (tụ điện 25-30uF), chiều cao cột H &lt;12m</w:t>
            </w:r>
          </w:p>
        </w:tc>
        <w:tc>
          <w:tcPr>
            <w:tcW w:w="10327" w:type="dxa"/>
            <w:shd w:val="clear" w:color="auto" w:fill="FFFFFF"/>
            <w:vAlign w:val="center"/>
          </w:tcPr>
          <w:p w14:paraId="54486710" w14:textId="77777777" w:rsidR="003E385E" w:rsidRPr="00C5427F" w:rsidRDefault="003E385E"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78A6B750" w14:textId="77777777" w:rsidR="003E385E" w:rsidRPr="00C5427F" w:rsidRDefault="003E385E" w:rsidP="004830F0">
            <w:pPr>
              <w:widowControl w:val="0"/>
              <w:tabs>
                <w:tab w:val="left" w:pos="158"/>
              </w:tabs>
              <w:autoSpaceDE w:val="0"/>
              <w:autoSpaceDN w:val="0"/>
              <w:spacing w:before="60" w:after="60"/>
              <w:ind w:left="113" w:right="113"/>
              <w:rPr>
                <w:bCs/>
                <w:sz w:val="28"/>
                <w:szCs w:val="28"/>
              </w:rPr>
            </w:pPr>
            <w:r w:rsidRPr="00C5427F">
              <w:rPr>
                <w:bCs/>
                <w:sz w:val="28"/>
                <w:szCs w:val="28"/>
              </w:rPr>
              <w:t>- Tháo tụ điện cũ;</w:t>
            </w:r>
          </w:p>
          <w:p w14:paraId="2ED3647C" w14:textId="77777777" w:rsidR="003E385E" w:rsidRPr="00C5427F" w:rsidRDefault="003E385E" w:rsidP="004830F0">
            <w:pPr>
              <w:widowControl w:val="0"/>
              <w:tabs>
                <w:tab w:val="left" w:pos="158"/>
              </w:tabs>
              <w:autoSpaceDE w:val="0"/>
              <w:autoSpaceDN w:val="0"/>
              <w:spacing w:before="60" w:after="60"/>
              <w:ind w:left="113" w:right="113"/>
              <w:rPr>
                <w:bCs/>
                <w:sz w:val="28"/>
                <w:szCs w:val="28"/>
              </w:rPr>
            </w:pPr>
            <w:r w:rsidRPr="00C5427F">
              <w:rPr>
                <w:bCs/>
                <w:sz w:val="28"/>
                <w:szCs w:val="28"/>
              </w:rPr>
              <w:t>- Thay tụ điện mới;</w:t>
            </w:r>
          </w:p>
          <w:p w14:paraId="7EC2BC97" w14:textId="77777777" w:rsidR="003E385E" w:rsidRPr="00C5427F" w:rsidRDefault="003E385E" w:rsidP="004830F0">
            <w:pPr>
              <w:widowControl w:val="0"/>
              <w:tabs>
                <w:tab w:val="left" w:pos="158"/>
              </w:tabs>
              <w:autoSpaceDE w:val="0"/>
              <w:autoSpaceDN w:val="0"/>
              <w:spacing w:before="60" w:after="60"/>
              <w:ind w:left="113" w:right="113"/>
              <w:rPr>
                <w:bCs/>
                <w:sz w:val="28"/>
                <w:szCs w:val="28"/>
              </w:rPr>
            </w:pPr>
            <w:r w:rsidRPr="00C5427F">
              <w:rPr>
                <w:bCs/>
                <w:sz w:val="28"/>
                <w:szCs w:val="28"/>
              </w:rPr>
              <w:t>- Lắp vỏ chóa, đấu điện, kiểm tra;</w:t>
            </w:r>
          </w:p>
          <w:p w14:paraId="5CFA3656" w14:textId="0FC9DB01" w:rsidR="003E385E" w:rsidRPr="00C5427F" w:rsidRDefault="003E385E" w:rsidP="004830F0">
            <w:pPr>
              <w:widowControl w:val="0"/>
              <w:tabs>
                <w:tab w:val="left" w:pos="158"/>
              </w:tabs>
              <w:autoSpaceDE w:val="0"/>
              <w:autoSpaceDN w:val="0"/>
              <w:spacing w:before="60" w:after="60"/>
              <w:ind w:left="113" w:right="113"/>
              <w:jc w:val="left"/>
              <w:rPr>
                <w:bCs/>
                <w:sz w:val="28"/>
                <w:szCs w:val="28"/>
              </w:rPr>
            </w:pPr>
            <w:r w:rsidRPr="00C5427F">
              <w:rPr>
                <w:bCs/>
                <w:sz w:val="28"/>
                <w:szCs w:val="28"/>
              </w:rPr>
              <w:lastRenderedPageBreak/>
              <w:t>- Vệ sinh, dọn dẹp hiện trường.</w:t>
            </w:r>
          </w:p>
        </w:tc>
      </w:tr>
      <w:tr w:rsidR="00C5427F" w:rsidRPr="00C5427F" w14:paraId="315627B8" w14:textId="77777777" w:rsidTr="00266913">
        <w:trPr>
          <w:trHeight w:val="20"/>
        </w:trPr>
        <w:tc>
          <w:tcPr>
            <w:tcW w:w="727" w:type="dxa"/>
            <w:shd w:val="clear" w:color="auto" w:fill="FFFFFF"/>
            <w:vAlign w:val="center"/>
          </w:tcPr>
          <w:p w14:paraId="584783E6" w14:textId="2850D0BF" w:rsidR="00D01C1C" w:rsidRPr="00C5427F" w:rsidRDefault="003E385E"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lastRenderedPageBreak/>
              <w:t>23</w:t>
            </w:r>
          </w:p>
        </w:tc>
        <w:tc>
          <w:tcPr>
            <w:tcW w:w="4103" w:type="dxa"/>
            <w:shd w:val="clear" w:color="auto" w:fill="FFFFFF"/>
            <w:vAlign w:val="center"/>
          </w:tcPr>
          <w:p w14:paraId="4A9BFF52"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bảng điện cửa cột (thay Domino cửa cột)</w:t>
            </w:r>
          </w:p>
        </w:tc>
        <w:tc>
          <w:tcPr>
            <w:tcW w:w="10327" w:type="dxa"/>
            <w:shd w:val="clear" w:color="auto" w:fill="FFFFFF"/>
            <w:vAlign w:val="center"/>
          </w:tcPr>
          <w:p w14:paraId="5D9ED4CA" w14:textId="77777777" w:rsidR="00D01C1C" w:rsidRPr="00C5427F" w:rsidRDefault="00D01C1C" w:rsidP="004830F0">
            <w:pPr>
              <w:widowControl w:val="0"/>
              <w:tabs>
                <w:tab w:val="left" w:pos="158"/>
              </w:tabs>
              <w:autoSpaceDE w:val="0"/>
              <w:autoSpaceDN w:val="0"/>
              <w:spacing w:before="60" w:after="60"/>
              <w:ind w:left="113" w:right="113"/>
              <w:jc w:val="left"/>
              <w:rPr>
                <w:b/>
                <w:sz w:val="28"/>
                <w:szCs w:val="28"/>
              </w:rPr>
            </w:pPr>
            <w:r w:rsidRPr="00C5427F">
              <w:rPr>
                <w:bCs/>
                <w:sz w:val="28"/>
                <w:szCs w:val="28"/>
              </w:rPr>
              <w:t>- Chuẩn bị mặt bằng, đưa bảng điện vào cột.</w:t>
            </w:r>
            <w:r w:rsidRPr="00C5427F">
              <w:rPr>
                <w:bCs/>
                <w:sz w:val="28"/>
                <w:szCs w:val="28"/>
              </w:rPr>
              <w:br/>
              <w:t>- Định vị và lắp bu lông;</w:t>
            </w:r>
            <w:r w:rsidRPr="00C5427F">
              <w:rPr>
                <w:bCs/>
                <w:sz w:val="28"/>
                <w:szCs w:val="28"/>
              </w:rPr>
              <w:br/>
              <w:t>- Vệ sinh, dọn dẹp hiện trường.</w:t>
            </w:r>
          </w:p>
        </w:tc>
      </w:tr>
      <w:tr w:rsidR="00C5427F" w:rsidRPr="00C5427F" w14:paraId="7925795F" w14:textId="77777777" w:rsidTr="00266913">
        <w:trPr>
          <w:trHeight w:val="20"/>
        </w:trPr>
        <w:tc>
          <w:tcPr>
            <w:tcW w:w="727" w:type="dxa"/>
            <w:shd w:val="clear" w:color="auto" w:fill="FFFFFF"/>
            <w:vAlign w:val="center"/>
          </w:tcPr>
          <w:p w14:paraId="513E8B9E" w14:textId="1D1DC16D"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w:t>
            </w:r>
            <w:r w:rsidR="003E385E" w:rsidRPr="00C5427F">
              <w:rPr>
                <w:rFonts w:eastAsia="Microsoft Sans Serif"/>
                <w:bCs/>
                <w:sz w:val="28"/>
                <w:szCs w:val="28"/>
                <w:lang w:bidi="vi-VN"/>
              </w:rPr>
              <w:t>4</w:t>
            </w:r>
          </w:p>
        </w:tc>
        <w:tc>
          <w:tcPr>
            <w:tcW w:w="4103" w:type="dxa"/>
            <w:shd w:val="clear" w:color="auto" w:fill="FFFFFF"/>
            <w:vAlign w:val="center"/>
          </w:tcPr>
          <w:p w14:paraId="677F1B11"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đầu cốt các loại</w:t>
            </w:r>
          </w:p>
        </w:tc>
        <w:tc>
          <w:tcPr>
            <w:tcW w:w="10327" w:type="dxa"/>
            <w:shd w:val="clear" w:color="auto" w:fill="FFFFFF"/>
            <w:vAlign w:val="center"/>
          </w:tcPr>
          <w:p w14:paraId="123E3FE2" w14:textId="77777777" w:rsidR="00D01C1C" w:rsidRPr="00C5427F" w:rsidRDefault="00D01C1C" w:rsidP="004830F0">
            <w:pPr>
              <w:widowControl w:val="0"/>
              <w:tabs>
                <w:tab w:val="left" w:pos="158"/>
              </w:tabs>
              <w:autoSpaceDE w:val="0"/>
              <w:autoSpaceDN w:val="0"/>
              <w:spacing w:before="60" w:after="60"/>
              <w:ind w:left="113" w:right="113"/>
              <w:jc w:val="left"/>
              <w:rPr>
                <w:bCs/>
                <w:sz w:val="28"/>
                <w:szCs w:val="28"/>
              </w:rPr>
            </w:pPr>
            <w:r w:rsidRPr="00C5427F">
              <w:rPr>
                <w:bCs/>
                <w:sz w:val="28"/>
                <w:szCs w:val="28"/>
              </w:rPr>
              <w:t>- Chuẩn bị, đo, cắt bóc cáp, rẽ ruột, xác định pha;</w:t>
            </w:r>
            <w:r w:rsidRPr="00C5427F">
              <w:rPr>
                <w:bCs/>
                <w:sz w:val="28"/>
                <w:szCs w:val="28"/>
              </w:rPr>
              <w:br/>
              <w:t>- Hàn đầu cốt, cuốn vải cố định đầu cáp;</w:t>
            </w:r>
            <w:r w:rsidRPr="00C5427F">
              <w:rPr>
                <w:bCs/>
                <w:sz w:val="28"/>
                <w:szCs w:val="28"/>
              </w:rPr>
              <w:br/>
              <w:t>- Bóp đầu cốt, cố định đầu cáp;</w:t>
            </w:r>
            <w:r w:rsidRPr="00C5427F">
              <w:rPr>
                <w:bCs/>
                <w:sz w:val="28"/>
                <w:szCs w:val="28"/>
              </w:rPr>
              <w:br/>
              <w:t>- Đấu các đầu cáp vào bảng điện;</w:t>
            </w:r>
            <w:r w:rsidRPr="00C5427F">
              <w:rPr>
                <w:bCs/>
                <w:sz w:val="28"/>
                <w:szCs w:val="28"/>
              </w:rPr>
              <w:br/>
              <w:t>- Hoàn chỉnh thu dọn bàn giao, vệ sinh, dọn dẹp hiện trường.</w:t>
            </w:r>
          </w:p>
        </w:tc>
      </w:tr>
      <w:tr w:rsidR="00C5427F" w:rsidRPr="00C5427F" w14:paraId="7766EC6F" w14:textId="77777777" w:rsidTr="00266913">
        <w:trPr>
          <w:trHeight w:val="20"/>
        </w:trPr>
        <w:tc>
          <w:tcPr>
            <w:tcW w:w="727" w:type="dxa"/>
            <w:shd w:val="clear" w:color="auto" w:fill="FFFFFF"/>
            <w:vAlign w:val="center"/>
          </w:tcPr>
          <w:p w14:paraId="2DAE1B29" w14:textId="1635FF4D"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w:t>
            </w:r>
            <w:r w:rsidR="003E385E" w:rsidRPr="00C5427F">
              <w:rPr>
                <w:rFonts w:eastAsia="Microsoft Sans Serif"/>
                <w:bCs/>
                <w:sz w:val="28"/>
                <w:szCs w:val="28"/>
                <w:lang w:bidi="vi-VN"/>
              </w:rPr>
              <w:t>5</w:t>
            </w:r>
          </w:p>
        </w:tc>
        <w:tc>
          <w:tcPr>
            <w:tcW w:w="4103" w:type="dxa"/>
            <w:shd w:val="clear" w:color="auto" w:fill="FFFFFF"/>
            <w:vAlign w:val="center"/>
          </w:tcPr>
          <w:p w14:paraId="0B54D23C"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đặt các aptomat loại 1 pha, cường độ dòng điện &lt;= 50Ampe</w:t>
            </w:r>
          </w:p>
        </w:tc>
        <w:tc>
          <w:tcPr>
            <w:tcW w:w="10327" w:type="dxa"/>
            <w:shd w:val="clear" w:color="auto" w:fill="FFFFFF"/>
            <w:vAlign w:val="center"/>
          </w:tcPr>
          <w:p w14:paraId="5011EF35" w14:textId="77777777"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 Ngắt nguồn điện an toàn trước khi thay thế</w:t>
            </w:r>
          </w:p>
          <w:p w14:paraId="5B12B2EC"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 Lắp đặt vào vị trí, đấu dây hoàn chỉnh, đảm bảo yêu cầu kỹ thuật, kiểm tra và bàn giao</w:t>
            </w:r>
          </w:p>
        </w:tc>
      </w:tr>
      <w:tr w:rsidR="00C5427F" w:rsidRPr="00C5427F" w14:paraId="1F64F3BC" w14:textId="77777777" w:rsidTr="00266913">
        <w:trPr>
          <w:trHeight w:val="20"/>
        </w:trPr>
        <w:tc>
          <w:tcPr>
            <w:tcW w:w="727" w:type="dxa"/>
            <w:shd w:val="clear" w:color="auto" w:fill="FFFFFF"/>
            <w:vAlign w:val="center"/>
          </w:tcPr>
          <w:p w14:paraId="42896352" w14:textId="1DEF876E"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w:t>
            </w:r>
            <w:r w:rsidR="003E385E" w:rsidRPr="00C5427F">
              <w:rPr>
                <w:rFonts w:eastAsia="Microsoft Sans Serif"/>
                <w:bCs/>
                <w:sz w:val="28"/>
                <w:szCs w:val="28"/>
                <w:lang w:bidi="vi-VN"/>
              </w:rPr>
              <w:t>6</w:t>
            </w:r>
          </w:p>
        </w:tc>
        <w:tc>
          <w:tcPr>
            <w:tcW w:w="4103" w:type="dxa"/>
            <w:shd w:val="clear" w:color="auto" w:fill="FFFFFF"/>
            <w:vAlign w:val="center"/>
          </w:tcPr>
          <w:p w14:paraId="2BB42A84"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Lắp đặt các aptomat 3 pha, cường độ dòng điện &lt;= 50Ampe</w:t>
            </w:r>
          </w:p>
        </w:tc>
        <w:tc>
          <w:tcPr>
            <w:tcW w:w="10327" w:type="dxa"/>
            <w:shd w:val="clear" w:color="auto" w:fill="FFFFFF"/>
            <w:vAlign w:val="center"/>
          </w:tcPr>
          <w:p w14:paraId="39CFC8BE" w14:textId="77777777"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 Ngắt nguồn điện an toàn trước khi thay thế</w:t>
            </w:r>
          </w:p>
          <w:p w14:paraId="7355031A"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 Lắp đặt vào vị trí, đấu dây hoàn chỉnh, đảm bảo yêu cầu kỹ thuật, kiểm tra và bàn giao</w:t>
            </w:r>
          </w:p>
        </w:tc>
      </w:tr>
      <w:tr w:rsidR="00C5427F" w:rsidRPr="00C5427F" w14:paraId="110FB578" w14:textId="77777777" w:rsidTr="00266913">
        <w:trPr>
          <w:trHeight w:val="20"/>
        </w:trPr>
        <w:tc>
          <w:tcPr>
            <w:tcW w:w="727" w:type="dxa"/>
            <w:shd w:val="clear" w:color="auto" w:fill="FFFFFF"/>
            <w:vAlign w:val="center"/>
          </w:tcPr>
          <w:p w14:paraId="7EE72D5D" w14:textId="5CC39175"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w:t>
            </w:r>
            <w:r w:rsidR="003E385E" w:rsidRPr="00C5427F">
              <w:rPr>
                <w:rFonts w:eastAsia="Microsoft Sans Serif"/>
                <w:bCs/>
                <w:sz w:val="28"/>
                <w:szCs w:val="28"/>
                <w:lang w:bidi="vi-VN"/>
              </w:rPr>
              <w:t>7</w:t>
            </w:r>
          </w:p>
        </w:tc>
        <w:tc>
          <w:tcPr>
            <w:tcW w:w="4103" w:type="dxa"/>
            <w:shd w:val="clear" w:color="auto" w:fill="FFFFFF"/>
            <w:vAlign w:val="center"/>
          </w:tcPr>
          <w:p w14:paraId="05C4403A"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bộ nguồn đèn Led trang trí, chiếu sáng từ 12V-254VDC</w:t>
            </w:r>
          </w:p>
        </w:tc>
        <w:tc>
          <w:tcPr>
            <w:tcW w:w="10327" w:type="dxa"/>
            <w:shd w:val="clear" w:color="auto" w:fill="FFFFFF"/>
            <w:vAlign w:val="center"/>
          </w:tcPr>
          <w:p w14:paraId="54E092DD"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vật tư, và mặt bằng làm việc;</w:t>
            </w:r>
          </w:p>
          <w:p w14:paraId="466EFF0D"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kiểm tra an toàn, cảnh giới và báo hiệu khu vực làm việc;</w:t>
            </w:r>
          </w:p>
          <w:p w14:paraId="2B3B7C9A"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thiết bị mới;</w:t>
            </w:r>
          </w:p>
          <w:p w14:paraId="2427E27C"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Thử điện hoặc đo thông mạch (nếu có);</w:t>
            </w:r>
          </w:p>
          <w:p w14:paraId="29286DEA"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hoàn thiện;</w:t>
            </w:r>
          </w:p>
          <w:p w14:paraId="0F0D6CB3"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bCs/>
                <w:sz w:val="28"/>
                <w:szCs w:val="28"/>
              </w:rPr>
              <w:t>-Vệ sinh, thu dọn hiện trường.</w:t>
            </w:r>
          </w:p>
        </w:tc>
      </w:tr>
      <w:tr w:rsidR="00C5427F" w:rsidRPr="00C5427F" w14:paraId="627954D5" w14:textId="77777777" w:rsidTr="00266913">
        <w:trPr>
          <w:trHeight w:val="20"/>
        </w:trPr>
        <w:tc>
          <w:tcPr>
            <w:tcW w:w="727" w:type="dxa"/>
            <w:shd w:val="clear" w:color="auto" w:fill="FFFFFF"/>
            <w:vAlign w:val="center"/>
          </w:tcPr>
          <w:p w14:paraId="22B1770A" w14:textId="61FE09F6"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w:t>
            </w:r>
            <w:r w:rsidR="003E385E" w:rsidRPr="00C5427F">
              <w:rPr>
                <w:rFonts w:eastAsia="Microsoft Sans Serif"/>
                <w:bCs/>
                <w:sz w:val="28"/>
                <w:szCs w:val="28"/>
                <w:lang w:bidi="vi-VN"/>
              </w:rPr>
              <w:t>8</w:t>
            </w:r>
          </w:p>
        </w:tc>
        <w:tc>
          <w:tcPr>
            <w:tcW w:w="4103" w:type="dxa"/>
            <w:shd w:val="clear" w:color="auto" w:fill="FFFFFF"/>
            <w:vAlign w:val="center"/>
          </w:tcPr>
          <w:p w14:paraId="0D308830"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bộ nguồn 5V/60A  đèn Led trang trí</w:t>
            </w:r>
          </w:p>
        </w:tc>
        <w:tc>
          <w:tcPr>
            <w:tcW w:w="10327" w:type="dxa"/>
            <w:shd w:val="clear" w:color="auto" w:fill="FFFFFF"/>
            <w:vAlign w:val="center"/>
          </w:tcPr>
          <w:p w14:paraId="19E54CD7"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vật tư, và mặt bằng làm việc;</w:t>
            </w:r>
          </w:p>
          <w:p w14:paraId="0CC19ED0"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kiểm tra an toàn, cảnh giới và báo hiệu khu vực làm việc;</w:t>
            </w:r>
          </w:p>
          <w:p w14:paraId="7AF648B5"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thiết bị mới;</w:t>
            </w:r>
          </w:p>
          <w:p w14:paraId="55503BF7"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Thử điện hoặc đo thông mạch (nếu có);</w:t>
            </w:r>
          </w:p>
          <w:p w14:paraId="02196872"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Kiểm tra hoàn thiện;</w:t>
            </w:r>
          </w:p>
          <w:p w14:paraId="23C89E9B"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bCs/>
                <w:sz w:val="28"/>
                <w:szCs w:val="28"/>
              </w:rPr>
              <w:t>-Vệ sinh, thu dọn hiện trường.</w:t>
            </w:r>
          </w:p>
        </w:tc>
      </w:tr>
      <w:tr w:rsidR="00C5427F" w:rsidRPr="00C5427F" w14:paraId="0BCBFE66" w14:textId="77777777" w:rsidTr="00266913">
        <w:trPr>
          <w:trHeight w:val="20"/>
        </w:trPr>
        <w:tc>
          <w:tcPr>
            <w:tcW w:w="727" w:type="dxa"/>
            <w:shd w:val="clear" w:color="auto" w:fill="FFFFFF"/>
            <w:vAlign w:val="center"/>
          </w:tcPr>
          <w:p w14:paraId="63B86CE2" w14:textId="1481AB3C" w:rsidR="00D01C1C" w:rsidRPr="00C5427F" w:rsidRDefault="00D01C1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lastRenderedPageBreak/>
              <w:t>2</w:t>
            </w:r>
            <w:r w:rsidR="003E385E" w:rsidRPr="00C5427F">
              <w:rPr>
                <w:rFonts w:eastAsia="Microsoft Sans Serif"/>
                <w:bCs/>
                <w:sz w:val="28"/>
                <w:szCs w:val="28"/>
                <w:lang w:bidi="vi-VN"/>
              </w:rPr>
              <w:t>9</w:t>
            </w:r>
          </w:p>
        </w:tc>
        <w:tc>
          <w:tcPr>
            <w:tcW w:w="4103" w:type="dxa"/>
            <w:shd w:val="clear" w:color="auto" w:fill="FFFFFF"/>
            <w:vAlign w:val="center"/>
          </w:tcPr>
          <w:p w14:paraId="3535FD75" w14:textId="77777777" w:rsidR="00D01C1C" w:rsidRPr="00C5427F" w:rsidRDefault="00D01C1C" w:rsidP="004830F0">
            <w:pPr>
              <w:widowControl w:val="0"/>
              <w:tabs>
                <w:tab w:val="left" w:pos="158"/>
              </w:tabs>
              <w:autoSpaceDE w:val="0"/>
              <w:autoSpaceDN w:val="0"/>
              <w:spacing w:before="60" w:after="60"/>
              <w:ind w:left="113" w:right="113"/>
              <w:rPr>
                <w:b/>
                <w:sz w:val="28"/>
                <w:szCs w:val="28"/>
              </w:rPr>
            </w:pPr>
            <w:r w:rsidRPr="00C5427F">
              <w:rPr>
                <w:sz w:val="28"/>
                <w:szCs w:val="28"/>
              </w:rPr>
              <w:t>Thay SIM DATA 4G tủ điều khiển</w:t>
            </w:r>
          </w:p>
        </w:tc>
        <w:tc>
          <w:tcPr>
            <w:tcW w:w="10327" w:type="dxa"/>
            <w:shd w:val="clear" w:color="auto" w:fill="FFFFFF"/>
            <w:vAlign w:val="center"/>
          </w:tcPr>
          <w:p w14:paraId="734945CC"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vật tư, và mặt bằng làm việc;</w:t>
            </w:r>
          </w:p>
          <w:p w14:paraId="5D078A36" w14:textId="77777777" w:rsidR="00D01C1C" w:rsidRPr="00C5427F" w:rsidRDefault="00D01C1C" w:rsidP="004830F0">
            <w:pPr>
              <w:widowControl w:val="0"/>
              <w:tabs>
                <w:tab w:val="left" w:pos="158"/>
              </w:tabs>
              <w:autoSpaceDE w:val="0"/>
              <w:autoSpaceDN w:val="0"/>
              <w:spacing w:before="60" w:after="60"/>
              <w:ind w:left="113" w:right="113"/>
              <w:rPr>
                <w:sz w:val="28"/>
                <w:szCs w:val="28"/>
              </w:rPr>
            </w:pPr>
            <w:r w:rsidRPr="00C5427F">
              <w:rPr>
                <w:sz w:val="28"/>
                <w:szCs w:val="28"/>
              </w:rPr>
              <w:t>- Ngắt nguồn điện an toàn trước khi thay thế;</w:t>
            </w:r>
          </w:p>
          <w:p w14:paraId="054E1110"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lại chất lượng tín hiệu từ trung tâm;</w:t>
            </w:r>
          </w:p>
          <w:p w14:paraId="1EF14551"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hoàn thiện;</w:t>
            </w:r>
          </w:p>
          <w:p w14:paraId="28FCF83D" w14:textId="77777777" w:rsidR="00D01C1C" w:rsidRPr="00C5427F" w:rsidRDefault="00D01C1C" w:rsidP="004830F0">
            <w:pPr>
              <w:widowControl w:val="0"/>
              <w:tabs>
                <w:tab w:val="left" w:pos="158"/>
              </w:tabs>
              <w:autoSpaceDE w:val="0"/>
              <w:autoSpaceDN w:val="0"/>
              <w:spacing w:before="60" w:after="60"/>
              <w:ind w:left="113" w:right="113"/>
              <w:rPr>
                <w:bCs/>
                <w:sz w:val="28"/>
                <w:szCs w:val="28"/>
              </w:rPr>
            </w:pPr>
            <w:r w:rsidRPr="00C5427F">
              <w:rPr>
                <w:bCs/>
                <w:sz w:val="28"/>
                <w:szCs w:val="28"/>
              </w:rPr>
              <w:t>-Vệ sinh, thu dọn hiện trường.</w:t>
            </w:r>
          </w:p>
        </w:tc>
      </w:tr>
      <w:tr w:rsidR="00C5427F" w:rsidRPr="00C5427F" w14:paraId="76E34389" w14:textId="77777777" w:rsidTr="00266913">
        <w:trPr>
          <w:trHeight w:val="20"/>
        </w:trPr>
        <w:tc>
          <w:tcPr>
            <w:tcW w:w="727" w:type="dxa"/>
            <w:shd w:val="clear" w:color="auto" w:fill="FFFFFF"/>
            <w:vAlign w:val="center"/>
          </w:tcPr>
          <w:p w14:paraId="2BEB5869"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
                <w:sz w:val="28"/>
                <w:szCs w:val="28"/>
                <w:lang w:bidi="vi-VN"/>
              </w:rPr>
              <w:t>IV</w:t>
            </w:r>
          </w:p>
        </w:tc>
        <w:tc>
          <w:tcPr>
            <w:tcW w:w="4103" w:type="dxa"/>
            <w:shd w:val="clear" w:color="auto" w:fill="FFFFFF"/>
            <w:vAlign w:val="center"/>
          </w:tcPr>
          <w:p w14:paraId="7EAB8750" w14:textId="77777777" w:rsidR="009E5B9C" w:rsidRPr="00C5427F" w:rsidRDefault="009E5B9C" w:rsidP="004830F0">
            <w:pPr>
              <w:spacing w:before="60" w:after="60"/>
              <w:ind w:left="113" w:right="113"/>
              <w:rPr>
                <w:rFonts w:eastAsia="Microsoft Sans Serif"/>
                <w:b/>
                <w:sz w:val="28"/>
                <w:szCs w:val="28"/>
                <w:lang w:bidi="vi-VN"/>
              </w:rPr>
            </w:pPr>
            <w:r w:rsidRPr="00C5427F">
              <w:rPr>
                <w:rFonts w:eastAsia="Microsoft Sans Serif"/>
                <w:b/>
                <w:sz w:val="28"/>
                <w:szCs w:val="28"/>
                <w:lang w:bidi="vi-VN"/>
              </w:rPr>
              <w:t>Hệ thống đèn tín hiệu giao thông</w:t>
            </w:r>
          </w:p>
        </w:tc>
        <w:tc>
          <w:tcPr>
            <w:tcW w:w="10327" w:type="dxa"/>
            <w:shd w:val="clear" w:color="auto" w:fill="FFFFFF"/>
            <w:vAlign w:val="center"/>
          </w:tcPr>
          <w:p w14:paraId="1572F9BB"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p>
        </w:tc>
      </w:tr>
      <w:tr w:rsidR="00C5427F" w:rsidRPr="00C5427F" w14:paraId="58F04939" w14:textId="77777777" w:rsidTr="00266913">
        <w:trPr>
          <w:trHeight w:val="20"/>
        </w:trPr>
        <w:tc>
          <w:tcPr>
            <w:tcW w:w="727" w:type="dxa"/>
            <w:shd w:val="clear" w:color="auto" w:fill="FFFFFF"/>
            <w:vAlign w:val="center"/>
          </w:tcPr>
          <w:p w14:paraId="07A2DF5A"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1</w:t>
            </w:r>
          </w:p>
        </w:tc>
        <w:tc>
          <w:tcPr>
            <w:tcW w:w="4103" w:type="dxa"/>
            <w:shd w:val="clear" w:color="auto" w:fill="FFFFFF"/>
            <w:vAlign w:val="center"/>
          </w:tcPr>
          <w:p w14:paraId="0E5F277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Thay kính màu các loại đèn tín hiệu</w:t>
            </w:r>
          </w:p>
        </w:tc>
        <w:tc>
          <w:tcPr>
            <w:tcW w:w="10327" w:type="dxa"/>
            <w:shd w:val="clear" w:color="auto" w:fill="FFFFFF"/>
            <w:vAlign w:val="center"/>
          </w:tcPr>
          <w:p w14:paraId="737A84D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vật tư, dụng cụ lao động</w:t>
            </w:r>
          </w:p>
          <w:p w14:paraId="3E46AF7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gỡ kính đèn bể, gãy, mờ không đảm bảo ánh sáng</w:t>
            </w:r>
          </w:p>
          <w:p w14:paraId="38C6BBE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đặt lại kính đèn mới.</w:t>
            </w:r>
          </w:p>
          <w:p w14:paraId="3B236BED"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Kiểm tra, thu dọn, hoàn thành</w:t>
            </w:r>
          </w:p>
        </w:tc>
      </w:tr>
      <w:tr w:rsidR="00C5427F" w:rsidRPr="00C5427F" w14:paraId="4EC71503" w14:textId="77777777" w:rsidTr="00266913">
        <w:trPr>
          <w:trHeight w:val="20"/>
        </w:trPr>
        <w:tc>
          <w:tcPr>
            <w:tcW w:w="727" w:type="dxa"/>
            <w:shd w:val="clear" w:color="auto" w:fill="FFFFFF"/>
            <w:vAlign w:val="center"/>
          </w:tcPr>
          <w:p w14:paraId="1535FFA7"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w:t>
            </w:r>
          </w:p>
        </w:tc>
        <w:tc>
          <w:tcPr>
            <w:tcW w:w="4103" w:type="dxa"/>
            <w:shd w:val="clear" w:color="auto" w:fill="FFFFFF"/>
            <w:vAlign w:val="center"/>
          </w:tcPr>
          <w:p w14:paraId="539D6B61"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Thay Board đèn Led THGT</w:t>
            </w:r>
          </w:p>
        </w:tc>
        <w:tc>
          <w:tcPr>
            <w:tcW w:w="10327" w:type="dxa"/>
            <w:shd w:val="clear" w:color="auto" w:fill="FFFFFF"/>
            <w:vAlign w:val="center"/>
          </w:tcPr>
          <w:p w14:paraId="592D4D8A"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cắt điện, tháo dây kết nối đến thiết bị</w:t>
            </w:r>
          </w:p>
          <w:p w14:paraId="3A04972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dỡ module cần thay thế, lắp đặt module mới, đấu nối dây đến thiết bị</w:t>
            </w:r>
          </w:p>
          <w:p w14:paraId="5D277BD9"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Đóng điện, vận hành thử, vệ sinh dọn dẹp hiện trường</w:t>
            </w:r>
          </w:p>
        </w:tc>
      </w:tr>
      <w:tr w:rsidR="00C5427F" w:rsidRPr="00C5427F" w14:paraId="4A63C56F" w14:textId="77777777" w:rsidTr="00266913">
        <w:trPr>
          <w:trHeight w:val="20"/>
        </w:trPr>
        <w:tc>
          <w:tcPr>
            <w:tcW w:w="727" w:type="dxa"/>
            <w:shd w:val="clear" w:color="auto" w:fill="FFFFFF"/>
            <w:vAlign w:val="center"/>
          </w:tcPr>
          <w:p w14:paraId="467E047B"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3</w:t>
            </w:r>
          </w:p>
        </w:tc>
        <w:tc>
          <w:tcPr>
            <w:tcW w:w="4103" w:type="dxa"/>
            <w:shd w:val="clear" w:color="auto" w:fill="FFFFFF"/>
            <w:vAlign w:val="center"/>
          </w:tcPr>
          <w:p w14:paraId="6B7ECE34" w14:textId="13ABD68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Thay bộ nguồn 48V</w:t>
            </w:r>
            <w:r w:rsidR="00EC62D0" w:rsidRPr="00C5427F">
              <w:rPr>
                <w:bCs/>
                <w:sz w:val="28"/>
                <w:szCs w:val="28"/>
              </w:rPr>
              <w:t>/24V</w:t>
            </w:r>
            <w:r w:rsidRPr="00C5427F">
              <w:rPr>
                <w:bCs/>
                <w:sz w:val="28"/>
                <w:szCs w:val="28"/>
              </w:rPr>
              <w:t xml:space="preserve"> đèn Led</w:t>
            </w:r>
          </w:p>
        </w:tc>
        <w:tc>
          <w:tcPr>
            <w:tcW w:w="10327" w:type="dxa"/>
            <w:shd w:val="clear" w:color="auto" w:fill="FFFFFF"/>
            <w:vAlign w:val="center"/>
          </w:tcPr>
          <w:p w14:paraId="7AB993D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vật tư, và mặt bằng làm việc;</w:t>
            </w:r>
          </w:p>
          <w:p w14:paraId="3C691E6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kiểm tra an toàn, cảnh giới và báo hiệu khu vực làm việc;</w:t>
            </w:r>
          </w:p>
          <w:p w14:paraId="27C149E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thiết bị mới;</w:t>
            </w:r>
          </w:p>
          <w:p w14:paraId="3D3C60D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Thử điện hoặc đo thông mạch (nếu có);</w:t>
            </w:r>
          </w:p>
          <w:p w14:paraId="505B9D4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hoàn thiện;</w:t>
            </w:r>
          </w:p>
          <w:p w14:paraId="65AD74B9"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-Vệ sinh, thu dọn hiện trường</w:t>
            </w:r>
          </w:p>
        </w:tc>
      </w:tr>
      <w:tr w:rsidR="00C5427F" w:rsidRPr="00C5427F" w14:paraId="70621659" w14:textId="77777777" w:rsidTr="00266913">
        <w:trPr>
          <w:trHeight w:val="20"/>
        </w:trPr>
        <w:tc>
          <w:tcPr>
            <w:tcW w:w="727" w:type="dxa"/>
            <w:shd w:val="clear" w:color="auto" w:fill="FFFFFF"/>
            <w:vAlign w:val="center"/>
          </w:tcPr>
          <w:p w14:paraId="709A0033"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lastRenderedPageBreak/>
              <w:t>4</w:t>
            </w:r>
          </w:p>
        </w:tc>
        <w:tc>
          <w:tcPr>
            <w:tcW w:w="4103" w:type="dxa"/>
            <w:shd w:val="clear" w:color="auto" w:fill="FFFFFF"/>
            <w:vAlign w:val="center"/>
          </w:tcPr>
          <w:p w14:paraId="5F068C4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Thay Board đèn đèn đếm lùi D400</w:t>
            </w:r>
          </w:p>
        </w:tc>
        <w:tc>
          <w:tcPr>
            <w:tcW w:w="10327" w:type="dxa"/>
            <w:shd w:val="clear" w:color="auto" w:fill="FFFFFF"/>
            <w:vAlign w:val="center"/>
          </w:tcPr>
          <w:p w14:paraId="194155D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cắt điện, tháo dây kết nối đến thiết bị</w:t>
            </w:r>
          </w:p>
          <w:p w14:paraId="7A86FA3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dỡ thiết bị cần thay thế, lắp đặt thiết bị mới, đấu nối dây đến thiết bị</w:t>
            </w:r>
          </w:p>
          <w:p w14:paraId="2739D30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Đóng điện, vận hành thử, vệ sinh dọn dẹp hiện trường</w:t>
            </w:r>
          </w:p>
        </w:tc>
      </w:tr>
      <w:tr w:rsidR="00C5427F" w:rsidRPr="00C5427F" w14:paraId="32B0AAA3" w14:textId="77777777" w:rsidTr="00266913">
        <w:trPr>
          <w:trHeight w:val="20"/>
        </w:trPr>
        <w:tc>
          <w:tcPr>
            <w:tcW w:w="727" w:type="dxa"/>
            <w:shd w:val="clear" w:color="auto" w:fill="FFFFFF"/>
            <w:vAlign w:val="center"/>
          </w:tcPr>
          <w:p w14:paraId="7E004DDD"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5</w:t>
            </w:r>
          </w:p>
        </w:tc>
        <w:tc>
          <w:tcPr>
            <w:tcW w:w="4103" w:type="dxa"/>
            <w:shd w:val="clear" w:color="auto" w:fill="FFFFFF"/>
            <w:vAlign w:val="center"/>
          </w:tcPr>
          <w:p w14:paraId="6CB80919" w14:textId="684D927B"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Thay thiết bị trong tủ điều khiển đèn tín hiệu giao thông, (thay biến thế đổi điện 220V/</w:t>
            </w:r>
            <w:r w:rsidR="00EC62D0" w:rsidRPr="00C5427F">
              <w:rPr>
                <w:bCs/>
                <w:sz w:val="28"/>
                <w:szCs w:val="28"/>
              </w:rPr>
              <w:t>48V/</w:t>
            </w:r>
            <w:r w:rsidRPr="00C5427F">
              <w:rPr>
                <w:bCs/>
                <w:sz w:val="28"/>
                <w:szCs w:val="28"/>
              </w:rPr>
              <w:t>24VAC)</w:t>
            </w:r>
          </w:p>
        </w:tc>
        <w:tc>
          <w:tcPr>
            <w:tcW w:w="10327" w:type="dxa"/>
            <w:shd w:val="clear" w:color="auto" w:fill="FFFFFF"/>
            <w:vAlign w:val="center"/>
          </w:tcPr>
          <w:p w14:paraId="6B4200F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vật tư, và mặt bằng làm việc;</w:t>
            </w:r>
          </w:p>
          <w:p w14:paraId="5E2CBBF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kiểm tra an toàn, cảnh giới và báo hiệu khu vực làm việc;</w:t>
            </w:r>
          </w:p>
          <w:p w14:paraId="75337BF2"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và lắp thiết bị mới;</w:t>
            </w:r>
          </w:p>
          <w:p w14:paraId="5326D9D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Thử điện hoặc đo thông mạch (nếu có);</w:t>
            </w:r>
          </w:p>
          <w:p w14:paraId="1480E34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hoàn thiện;</w:t>
            </w:r>
          </w:p>
          <w:p w14:paraId="2F9CF005"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-Vệ sinh, thu dọn hiện trường</w:t>
            </w:r>
          </w:p>
        </w:tc>
      </w:tr>
      <w:tr w:rsidR="00C5427F" w:rsidRPr="00C5427F" w14:paraId="34AF3E17" w14:textId="77777777" w:rsidTr="00266913">
        <w:trPr>
          <w:trHeight w:val="20"/>
        </w:trPr>
        <w:tc>
          <w:tcPr>
            <w:tcW w:w="727" w:type="dxa"/>
            <w:shd w:val="clear" w:color="auto" w:fill="FFFFFF"/>
            <w:vAlign w:val="center"/>
          </w:tcPr>
          <w:p w14:paraId="3E8EF93F"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6</w:t>
            </w:r>
          </w:p>
        </w:tc>
        <w:tc>
          <w:tcPr>
            <w:tcW w:w="4103" w:type="dxa"/>
            <w:shd w:val="clear" w:color="auto" w:fill="FFFFFF"/>
            <w:vAlign w:val="center"/>
          </w:tcPr>
          <w:p w14:paraId="0DFCAB0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Thay thiết bị trong tủ điều khiển đèn tín hiệu giao thông, (thay DOMINO 12 chân trụ 20A đèn THGT)</w:t>
            </w:r>
          </w:p>
        </w:tc>
        <w:tc>
          <w:tcPr>
            <w:tcW w:w="10327" w:type="dxa"/>
            <w:shd w:val="clear" w:color="auto" w:fill="FFFFFF"/>
            <w:vAlign w:val="center"/>
          </w:tcPr>
          <w:p w14:paraId="313AB7F0" w14:textId="77777777" w:rsidR="009E5B9C" w:rsidRPr="00C5427F" w:rsidRDefault="009E5B9C" w:rsidP="004830F0">
            <w:pPr>
              <w:widowControl w:val="0"/>
              <w:tabs>
                <w:tab w:val="left" w:pos="158"/>
              </w:tabs>
              <w:autoSpaceDE w:val="0"/>
              <w:autoSpaceDN w:val="0"/>
              <w:spacing w:before="60" w:after="60"/>
              <w:ind w:left="113" w:right="113"/>
              <w:jc w:val="left"/>
              <w:rPr>
                <w:b/>
                <w:sz w:val="28"/>
                <w:szCs w:val="28"/>
              </w:rPr>
            </w:pPr>
            <w:r w:rsidRPr="00C5427F">
              <w:rPr>
                <w:bCs/>
                <w:sz w:val="28"/>
                <w:szCs w:val="28"/>
              </w:rPr>
              <w:t>- Chuẩn bị mặt bằng, đưa bảng điện vào cột.</w:t>
            </w:r>
            <w:r w:rsidRPr="00C5427F">
              <w:rPr>
                <w:bCs/>
                <w:sz w:val="28"/>
                <w:szCs w:val="28"/>
              </w:rPr>
              <w:br/>
              <w:t>- Định vị và lắp bu lông;</w:t>
            </w:r>
            <w:r w:rsidRPr="00C5427F">
              <w:rPr>
                <w:bCs/>
                <w:sz w:val="28"/>
                <w:szCs w:val="28"/>
              </w:rPr>
              <w:br/>
              <w:t>- Vệ sinh, dọn dẹp hiện trường.</w:t>
            </w:r>
          </w:p>
        </w:tc>
      </w:tr>
      <w:tr w:rsidR="00C5427F" w:rsidRPr="00C5427F" w14:paraId="5DE3EF48" w14:textId="77777777" w:rsidTr="00266913">
        <w:trPr>
          <w:trHeight w:val="20"/>
        </w:trPr>
        <w:tc>
          <w:tcPr>
            <w:tcW w:w="727" w:type="dxa"/>
            <w:shd w:val="clear" w:color="auto" w:fill="FFFFFF"/>
            <w:vAlign w:val="center"/>
          </w:tcPr>
          <w:p w14:paraId="41EDD245"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7</w:t>
            </w:r>
          </w:p>
        </w:tc>
        <w:tc>
          <w:tcPr>
            <w:tcW w:w="4103" w:type="dxa"/>
            <w:shd w:val="clear" w:color="auto" w:fill="FFFFFF"/>
            <w:vAlign w:val="center"/>
          </w:tcPr>
          <w:p w14:paraId="5BA879B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Thay thiết bị trong tủ điều khiển đèn tín hiệu giao thông, thay aptomat 25A, thay Logo, Modul (thay Modul đèn THGT)</w:t>
            </w:r>
          </w:p>
        </w:tc>
        <w:tc>
          <w:tcPr>
            <w:tcW w:w="10327" w:type="dxa"/>
            <w:shd w:val="clear" w:color="auto" w:fill="FFFFFF"/>
            <w:vAlign w:val="center"/>
          </w:tcPr>
          <w:p w14:paraId="6951EA0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cắt điện, tháo dỡ bộ điều khiển tín hiệu giao thông cũ, lắp đặt bộ điều</w:t>
            </w:r>
          </w:p>
          <w:p w14:paraId="068BB6C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khiển tín hiệu giao thông mới,</w:t>
            </w:r>
          </w:p>
          <w:p w14:paraId="38EFDEE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dọn dẹp hiện trường, đóng điện, kiểm tra và chạy thử, giám sát an toàn, cảnh</w:t>
            </w:r>
          </w:p>
          <w:p w14:paraId="6546883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giới và báo hiệu khu vực làm việc</w:t>
            </w:r>
          </w:p>
        </w:tc>
      </w:tr>
      <w:tr w:rsidR="00C5427F" w:rsidRPr="00C5427F" w14:paraId="58975059" w14:textId="77777777" w:rsidTr="00266913">
        <w:trPr>
          <w:trHeight w:val="20"/>
        </w:trPr>
        <w:tc>
          <w:tcPr>
            <w:tcW w:w="727" w:type="dxa"/>
            <w:shd w:val="clear" w:color="auto" w:fill="FFFFFF"/>
            <w:vAlign w:val="center"/>
          </w:tcPr>
          <w:p w14:paraId="0C5F866F"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
                <w:sz w:val="28"/>
                <w:szCs w:val="28"/>
                <w:lang w:bidi="vi-VN"/>
              </w:rPr>
              <w:t>V</w:t>
            </w:r>
          </w:p>
        </w:tc>
        <w:tc>
          <w:tcPr>
            <w:tcW w:w="4103" w:type="dxa"/>
            <w:shd w:val="clear" w:color="auto" w:fill="FFFFFF"/>
            <w:vAlign w:val="center"/>
          </w:tcPr>
          <w:p w14:paraId="47B50BAB" w14:textId="77777777" w:rsidR="009E5B9C" w:rsidRPr="00C5427F" w:rsidRDefault="009E5B9C" w:rsidP="004830F0">
            <w:pPr>
              <w:spacing w:before="60" w:after="60"/>
              <w:ind w:left="113" w:right="113"/>
              <w:rPr>
                <w:b/>
                <w:sz w:val="28"/>
                <w:szCs w:val="28"/>
              </w:rPr>
            </w:pPr>
            <w:r w:rsidRPr="00C5427F">
              <w:rPr>
                <w:b/>
                <w:sz w:val="28"/>
                <w:szCs w:val="28"/>
              </w:rPr>
              <w:t>Thay dây cáp chiếu sáng</w:t>
            </w:r>
          </w:p>
        </w:tc>
        <w:tc>
          <w:tcPr>
            <w:tcW w:w="10327" w:type="dxa"/>
            <w:shd w:val="clear" w:color="auto" w:fill="FFFFFF"/>
            <w:vAlign w:val="center"/>
          </w:tcPr>
          <w:p w14:paraId="078D7392"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p>
        </w:tc>
      </w:tr>
      <w:tr w:rsidR="00C5427F" w:rsidRPr="00C5427F" w14:paraId="599E8F8A" w14:textId="77777777" w:rsidTr="00266913">
        <w:trPr>
          <w:trHeight w:val="20"/>
        </w:trPr>
        <w:tc>
          <w:tcPr>
            <w:tcW w:w="727" w:type="dxa"/>
            <w:shd w:val="clear" w:color="auto" w:fill="FFFFFF"/>
            <w:vAlign w:val="center"/>
          </w:tcPr>
          <w:p w14:paraId="3FF25BE5"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Cs/>
                <w:sz w:val="28"/>
                <w:szCs w:val="28"/>
                <w:lang w:bidi="vi-VN"/>
              </w:rPr>
              <w:t>1</w:t>
            </w:r>
          </w:p>
        </w:tc>
        <w:tc>
          <w:tcPr>
            <w:tcW w:w="4103" w:type="dxa"/>
            <w:shd w:val="clear" w:color="auto" w:fill="FFFFFF"/>
            <w:vAlign w:val="center"/>
          </w:tcPr>
          <w:p w14:paraId="4FBC39C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Kéo dây trên lưới đèn chiếu sáng, tiết diện dây 6 ÷ 25mm2</w:t>
            </w:r>
          </w:p>
        </w:tc>
        <w:tc>
          <w:tcPr>
            <w:tcW w:w="10327" w:type="dxa"/>
            <w:shd w:val="clear" w:color="auto" w:fill="FFFFFF"/>
            <w:vAlign w:val="center"/>
          </w:tcPr>
          <w:p w14:paraId="030276F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đưa mặt bằng vào vị trí</w:t>
            </w:r>
          </w:p>
          <w:p w14:paraId="109AC77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giám sát an toàn</w:t>
            </w:r>
          </w:p>
          <w:p w14:paraId="1CE3AD2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Đưa dây lên cột, kéo căng dây lấy độ võng, chỉnh tăng đơ</w:t>
            </w:r>
          </w:p>
          <w:p w14:paraId="6576782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đặt cáp</w:t>
            </w:r>
          </w:p>
          <w:p w14:paraId="0CEB3DF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Hoàn chỉnh thu dọn, bàn giao</w:t>
            </w:r>
          </w:p>
          <w:p w14:paraId="37B5EEF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Vệ sinh dọn dẹp hiện trường</w:t>
            </w:r>
          </w:p>
        </w:tc>
      </w:tr>
      <w:tr w:rsidR="00C5427F" w:rsidRPr="00C5427F" w14:paraId="5002F3A4" w14:textId="77777777" w:rsidTr="00266913">
        <w:trPr>
          <w:trHeight w:val="20"/>
        </w:trPr>
        <w:tc>
          <w:tcPr>
            <w:tcW w:w="727" w:type="dxa"/>
            <w:shd w:val="clear" w:color="auto" w:fill="FFFFFF"/>
            <w:vAlign w:val="center"/>
          </w:tcPr>
          <w:p w14:paraId="32F59858"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Cs/>
                <w:sz w:val="28"/>
                <w:szCs w:val="28"/>
                <w:lang w:bidi="vi-VN"/>
              </w:rPr>
              <w:lastRenderedPageBreak/>
              <w:t>2</w:t>
            </w:r>
          </w:p>
        </w:tc>
        <w:tc>
          <w:tcPr>
            <w:tcW w:w="4103" w:type="dxa"/>
            <w:shd w:val="clear" w:color="auto" w:fill="FFFFFF"/>
            <w:vAlign w:val="center"/>
          </w:tcPr>
          <w:p w14:paraId="12E2417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Lắp xà ngang bằng cơ giới loại xà &lt;= 1m (Kẹp ngưng + Ty bulon xoắn</w:t>
            </w:r>
          </w:p>
        </w:tc>
        <w:tc>
          <w:tcPr>
            <w:tcW w:w="10327" w:type="dxa"/>
            <w:shd w:val="clear" w:color="auto" w:fill="FFFFFF"/>
            <w:vAlign w:val="center"/>
          </w:tcPr>
          <w:p w14:paraId="0CF5148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 lắp đặt;</w:t>
            </w:r>
          </w:p>
          <w:p w14:paraId="3120F9F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xà, lĩnh vật liệu, xin cắt điện;</w:t>
            </w:r>
          </w:p>
          <w:p w14:paraId="5921ABA1"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dây và lắp dây hoặc cáp (khoảng 2 dây hoặc cáp);</w:t>
            </w:r>
          </w:p>
          <w:p w14:paraId="7BC21CD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 sửa chữa hệ thống dây khác trên cột;</w:t>
            </w:r>
          </w:p>
          <w:p w14:paraId="60D9971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xà mới, lắp sứ trên xà (đối với các loại xà có sứ);</w:t>
            </w:r>
          </w:p>
          <w:p w14:paraId="1686E4C4"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3A9049AA" w14:textId="77777777" w:rsidTr="00266913">
        <w:trPr>
          <w:trHeight w:val="20"/>
        </w:trPr>
        <w:tc>
          <w:tcPr>
            <w:tcW w:w="727" w:type="dxa"/>
            <w:shd w:val="clear" w:color="auto" w:fill="FFFFFF"/>
            <w:vAlign w:val="center"/>
          </w:tcPr>
          <w:p w14:paraId="1C49BC83"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Cs/>
                <w:sz w:val="28"/>
                <w:szCs w:val="28"/>
                <w:lang w:bidi="vi-VN"/>
              </w:rPr>
              <w:t>3</w:t>
            </w:r>
          </w:p>
        </w:tc>
        <w:tc>
          <w:tcPr>
            <w:tcW w:w="4103" w:type="dxa"/>
            <w:shd w:val="clear" w:color="auto" w:fill="FFFFFF"/>
            <w:vAlign w:val="center"/>
          </w:tcPr>
          <w:p w14:paraId="53D1B09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Lắp xà ngang bằng cơ giới loại xà &lt;= 1m (Kẹp treo + Ty bulon xoắn)</w:t>
            </w:r>
          </w:p>
        </w:tc>
        <w:tc>
          <w:tcPr>
            <w:tcW w:w="10327" w:type="dxa"/>
            <w:shd w:val="clear" w:color="auto" w:fill="FFFFFF"/>
            <w:vAlign w:val="center"/>
          </w:tcPr>
          <w:p w14:paraId="2E6FE01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 lắp đặt;</w:t>
            </w:r>
          </w:p>
          <w:p w14:paraId="14F42F9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xà, lĩnh vật liệu, xin cắt điện;</w:t>
            </w:r>
          </w:p>
          <w:p w14:paraId="76D282E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dây và lắp dây hoặc cáp (khoảng 2 dây hoặc cáp);</w:t>
            </w:r>
          </w:p>
          <w:p w14:paraId="04F4C9F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 sửa chữa hệ thống dây khác trên cột;</w:t>
            </w:r>
          </w:p>
          <w:p w14:paraId="3DF4A78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xà mới, lắp sứ trên xà (đối với các loại xà có sứ);</w:t>
            </w:r>
          </w:p>
          <w:p w14:paraId="6DCBB29E"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661A9EFE" w14:textId="77777777" w:rsidTr="00266913">
        <w:trPr>
          <w:trHeight w:val="20"/>
        </w:trPr>
        <w:tc>
          <w:tcPr>
            <w:tcW w:w="727" w:type="dxa"/>
            <w:shd w:val="clear" w:color="auto" w:fill="FFFFFF"/>
            <w:vAlign w:val="center"/>
          </w:tcPr>
          <w:p w14:paraId="4C66D8BF"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
                <w:sz w:val="28"/>
                <w:szCs w:val="28"/>
                <w:lang w:bidi="vi-VN"/>
              </w:rPr>
              <w:t>VI</w:t>
            </w:r>
          </w:p>
        </w:tc>
        <w:tc>
          <w:tcPr>
            <w:tcW w:w="4103" w:type="dxa"/>
            <w:shd w:val="clear" w:color="auto" w:fill="FFFFFF"/>
            <w:vAlign w:val="center"/>
          </w:tcPr>
          <w:p w14:paraId="2095F6FF"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
                <w:sz w:val="28"/>
                <w:szCs w:val="28"/>
              </w:rPr>
              <w:t xml:space="preserve">Thu hồi cần, đèn chiếu và dây chiếu sáng </w:t>
            </w:r>
          </w:p>
        </w:tc>
        <w:tc>
          <w:tcPr>
            <w:tcW w:w="10327" w:type="dxa"/>
            <w:shd w:val="clear" w:color="auto" w:fill="FFFFFF"/>
            <w:vAlign w:val="center"/>
          </w:tcPr>
          <w:p w14:paraId="343165C9"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p>
        </w:tc>
      </w:tr>
      <w:tr w:rsidR="00C5427F" w:rsidRPr="00C5427F" w14:paraId="3BF3142A" w14:textId="77777777" w:rsidTr="00266913">
        <w:trPr>
          <w:trHeight w:val="20"/>
        </w:trPr>
        <w:tc>
          <w:tcPr>
            <w:tcW w:w="727" w:type="dxa"/>
            <w:shd w:val="clear" w:color="auto" w:fill="FFFFFF"/>
            <w:vAlign w:val="center"/>
          </w:tcPr>
          <w:p w14:paraId="26526159"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Cs/>
                <w:sz w:val="28"/>
                <w:szCs w:val="28"/>
                <w:lang w:bidi="vi-VN"/>
              </w:rPr>
              <w:t>1</w:t>
            </w:r>
          </w:p>
        </w:tc>
        <w:tc>
          <w:tcPr>
            <w:tcW w:w="4103" w:type="dxa"/>
            <w:shd w:val="clear" w:color="auto" w:fill="FFFFFF"/>
            <w:vAlign w:val="center"/>
          </w:tcPr>
          <w:p w14:paraId="416D5C7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Tháo dở, thu hồi chóa đèn cao áp</w:t>
            </w:r>
          </w:p>
        </w:tc>
        <w:tc>
          <w:tcPr>
            <w:tcW w:w="10327" w:type="dxa"/>
            <w:shd w:val="clear" w:color="auto" w:fill="FFFFFF"/>
            <w:vAlign w:val="center"/>
          </w:tcPr>
          <w:p w14:paraId="1B80FF8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w:t>
            </w:r>
          </w:p>
          <w:p w14:paraId="3ED682CE" w14:textId="77777777" w:rsidR="009E5B9C" w:rsidRPr="00C5427F" w:rsidRDefault="009E5B9C" w:rsidP="004830F0">
            <w:pPr>
              <w:widowControl w:val="0"/>
              <w:tabs>
                <w:tab w:val="left" w:pos="158"/>
              </w:tabs>
              <w:autoSpaceDE w:val="0"/>
              <w:autoSpaceDN w:val="0"/>
              <w:spacing w:before="60" w:after="60"/>
              <w:ind w:left="113" w:right="113"/>
              <w:rPr>
                <w:sz w:val="28"/>
                <w:szCs w:val="28"/>
              </w:rPr>
            </w:pPr>
            <w:r w:rsidRPr="00C5427F">
              <w:rPr>
                <w:sz w:val="28"/>
                <w:szCs w:val="28"/>
              </w:rPr>
              <w:t>- Ngắt nguồn điện an toàn trước khi tháo dở</w:t>
            </w:r>
          </w:p>
          <w:p w14:paraId="4664E03E"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đảm bảo giao thông;</w:t>
            </w:r>
          </w:p>
          <w:p w14:paraId="26FB885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thu hồi chóa đèn cao áp;</w:t>
            </w:r>
          </w:p>
          <w:p w14:paraId="1AAA0E9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Giám sát an toàn, hoàn thiện;</w:t>
            </w:r>
          </w:p>
          <w:p w14:paraId="08FF0F1A"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4EEB20AD" w14:textId="77777777" w:rsidTr="00266913">
        <w:trPr>
          <w:trHeight w:val="20"/>
        </w:trPr>
        <w:tc>
          <w:tcPr>
            <w:tcW w:w="727" w:type="dxa"/>
            <w:shd w:val="clear" w:color="auto" w:fill="FFFFFF"/>
            <w:vAlign w:val="center"/>
          </w:tcPr>
          <w:p w14:paraId="7759602D"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Cs/>
                <w:sz w:val="28"/>
                <w:szCs w:val="28"/>
                <w:lang w:bidi="vi-VN"/>
              </w:rPr>
              <w:t>2</w:t>
            </w:r>
          </w:p>
        </w:tc>
        <w:tc>
          <w:tcPr>
            <w:tcW w:w="4103" w:type="dxa"/>
            <w:shd w:val="clear" w:color="auto" w:fill="FFFFFF"/>
            <w:vAlign w:val="center"/>
          </w:tcPr>
          <w:p w14:paraId="3ACBA525"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Tháo dở, thu hồi cần đèn Φ60, chiều dài cần đèn ≤2m</w:t>
            </w:r>
          </w:p>
        </w:tc>
        <w:tc>
          <w:tcPr>
            <w:tcW w:w="10327" w:type="dxa"/>
            <w:shd w:val="clear" w:color="auto" w:fill="FFFFFF"/>
            <w:vAlign w:val="center"/>
          </w:tcPr>
          <w:p w14:paraId="318B4D9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 lắp đặt;</w:t>
            </w:r>
          </w:p>
          <w:p w14:paraId="482C68D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lastRenderedPageBreak/>
              <w:t>- Kiểm tra cần, chụp cột, chụp cột liền cần, xin cắt điện;</w:t>
            </w:r>
          </w:p>
          <w:p w14:paraId="6ABE781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chụp, cần cũ;</w:t>
            </w:r>
          </w:p>
          <w:p w14:paraId="2811D37D"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5D8AD0F9" w14:textId="77777777" w:rsidTr="00266913">
        <w:trPr>
          <w:trHeight w:val="20"/>
        </w:trPr>
        <w:tc>
          <w:tcPr>
            <w:tcW w:w="727" w:type="dxa"/>
            <w:shd w:val="clear" w:color="auto" w:fill="FFFFFF"/>
            <w:vAlign w:val="center"/>
          </w:tcPr>
          <w:p w14:paraId="2D516484"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Cs/>
                <w:sz w:val="28"/>
                <w:szCs w:val="28"/>
                <w:lang w:bidi="vi-VN"/>
              </w:rPr>
              <w:lastRenderedPageBreak/>
              <w:t>3</w:t>
            </w:r>
          </w:p>
        </w:tc>
        <w:tc>
          <w:tcPr>
            <w:tcW w:w="4103" w:type="dxa"/>
            <w:shd w:val="clear" w:color="auto" w:fill="FFFFFF"/>
            <w:vAlign w:val="center"/>
          </w:tcPr>
          <w:p w14:paraId="2689E35D"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xml:space="preserve">Tháo dở, thu hồi dây trên lưới đèn chiếu sáng, tiết diện dây 6 ÷ 25mm2 </w:t>
            </w:r>
          </w:p>
        </w:tc>
        <w:tc>
          <w:tcPr>
            <w:tcW w:w="10327" w:type="dxa"/>
            <w:shd w:val="clear" w:color="auto" w:fill="FFFFFF"/>
            <w:vAlign w:val="center"/>
          </w:tcPr>
          <w:p w14:paraId="12E41E3C"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đưa mặt bằng vào vị trí</w:t>
            </w:r>
          </w:p>
          <w:p w14:paraId="5468A728"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giám sát an toàn</w:t>
            </w:r>
          </w:p>
          <w:p w14:paraId="4DE18EA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Tháo dở, thu hồi dây cáp trên lưới đèn chiếu sáng</w:t>
            </w:r>
          </w:p>
          <w:p w14:paraId="612BB1A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Cô lập đầu cáp đảm bảo an toàn điện</w:t>
            </w:r>
          </w:p>
          <w:p w14:paraId="644B4AF4"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Hoàn chỉnh thu dọn, bàn giao</w:t>
            </w:r>
          </w:p>
          <w:p w14:paraId="37875313"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t>- Vệ sinh dọn dẹp hiện trường</w:t>
            </w:r>
          </w:p>
        </w:tc>
      </w:tr>
      <w:tr w:rsidR="00C5427F" w:rsidRPr="00C5427F" w14:paraId="3B8916A5" w14:textId="77777777" w:rsidTr="00266913">
        <w:trPr>
          <w:trHeight w:val="20"/>
        </w:trPr>
        <w:tc>
          <w:tcPr>
            <w:tcW w:w="727" w:type="dxa"/>
            <w:shd w:val="clear" w:color="auto" w:fill="FFFFFF"/>
            <w:vAlign w:val="center"/>
          </w:tcPr>
          <w:p w14:paraId="317FCED4"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
                <w:sz w:val="28"/>
                <w:szCs w:val="28"/>
                <w:lang w:bidi="vi-VN"/>
              </w:rPr>
              <w:t>VII</w:t>
            </w:r>
          </w:p>
        </w:tc>
        <w:tc>
          <w:tcPr>
            <w:tcW w:w="4103" w:type="dxa"/>
            <w:shd w:val="clear" w:color="auto" w:fill="FFFFFF"/>
            <w:vAlign w:val="center"/>
          </w:tcPr>
          <w:p w14:paraId="0F2E63D9"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
                <w:sz w:val="28"/>
                <w:szCs w:val="28"/>
              </w:rPr>
              <w:t>Lắp lại đèn, cần đèn và dây chiếu sáng</w:t>
            </w:r>
          </w:p>
        </w:tc>
        <w:tc>
          <w:tcPr>
            <w:tcW w:w="10327" w:type="dxa"/>
            <w:shd w:val="clear" w:color="auto" w:fill="FFFFFF"/>
            <w:vAlign w:val="center"/>
          </w:tcPr>
          <w:p w14:paraId="01B94497"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p>
        </w:tc>
      </w:tr>
      <w:tr w:rsidR="00C5427F" w:rsidRPr="00C5427F" w14:paraId="54ED3113" w14:textId="77777777" w:rsidTr="00266913">
        <w:trPr>
          <w:trHeight w:val="20"/>
        </w:trPr>
        <w:tc>
          <w:tcPr>
            <w:tcW w:w="727" w:type="dxa"/>
            <w:shd w:val="clear" w:color="auto" w:fill="FFFFFF"/>
            <w:vAlign w:val="center"/>
          </w:tcPr>
          <w:p w14:paraId="15367DDB" w14:textId="77777777" w:rsidR="009E5B9C" w:rsidRPr="00C5427F" w:rsidRDefault="009E5B9C" w:rsidP="004830F0">
            <w:pPr>
              <w:widowControl w:val="0"/>
              <w:autoSpaceDE w:val="0"/>
              <w:autoSpaceDN w:val="0"/>
              <w:spacing w:before="60" w:after="60"/>
              <w:ind w:left="113" w:right="113"/>
              <w:jc w:val="center"/>
              <w:rPr>
                <w:rFonts w:eastAsia="Microsoft Sans Serif"/>
                <w:b/>
                <w:sz w:val="28"/>
                <w:szCs w:val="28"/>
                <w:lang w:bidi="vi-VN"/>
              </w:rPr>
            </w:pPr>
            <w:r w:rsidRPr="00C5427F">
              <w:rPr>
                <w:rFonts w:eastAsia="Microsoft Sans Serif"/>
                <w:bCs/>
                <w:sz w:val="28"/>
                <w:szCs w:val="28"/>
                <w:lang w:bidi="vi-VN"/>
              </w:rPr>
              <w:t>1</w:t>
            </w:r>
          </w:p>
        </w:tc>
        <w:tc>
          <w:tcPr>
            <w:tcW w:w="4103" w:type="dxa"/>
            <w:shd w:val="clear" w:color="auto" w:fill="FFFFFF"/>
            <w:vAlign w:val="center"/>
          </w:tcPr>
          <w:p w14:paraId="6686F0B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Lắp chóa cao áp</w:t>
            </w:r>
          </w:p>
        </w:tc>
        <w:tc>
          <w:tcPr>
            <w:tcW w:w="10327" w:type="dxa"/>
            <w:shd w:val="clear" w:color="auto" w:fill="FFFFFF"/>
            <w:vAlign w:val="center"/>
          </w:tcPr>
          <w:p w14:paraId="61CE1C49" w14:textId="77777777" w:rsidR="009E5B9C" w:rsidRPr="00C5427F" w:rsidRDefault="009E5B9C" w:rsidP="004830F0">
            <w:pPr>
              <w:widowControl w:val="0"/>
              <w:tabs>
                <w:tab w:val="left" w:pos="158"/>
              </w:tabs>
              <w:autoSpaceDE w:val="0"/>
              <w:autoSpaceDN w:val="0"/>
              <w:spacing w:before="60" w:after="60"/>
              <w:ind w:left="113" w:right="113"/>
              <w:jc w:val="left"/>
              <w:rPr>
                <w:bCs/>
                <w:sz w:val="28"/>
                <w:szCs w:val="28"/>
              </w:rPr>
            </w:pPr>
            <w:r w:rsidRPr="00C5427F">
              <w:rPr>
                <w:bCs/>
                <w:sz w:val="28"/>
                <w:szCs w:val="28"/>
              </w:rPr>
              <w:t xml:space="preserve">- Chuẩn bị, vận chuyển đến nơi lắp đặt </w:t>
            </w:r>
          </w:p>
          <w:p w14:paraId="3B1FFB01" w14:textId="77777777" w:rsidR="009E5B9C" w:rsidRPr="00C5427F" w:rsidRDefault="009E5B9C" w:rsidP="004830F0">
            <w:pPr>
              <w:widowControl w:val="0"/>
              <w:tabs>
                <w:tab w:val="left" w:pos="158"/>
              </w:tabs>
              <w:autoSpaceDE w:val="0"/>
              <w:autoSpaceDN w:val="0"/>
              <w:spacing w:before="60" w:after="60"/>
              <w:ind w:left="113" w:right="113"/>
              <w:jc w:val="left"/>
              <w:rPr>
                <w:b/>
                <w:sz w:val="28"/>
                <w:szCs w:val="28"/>
              </w:rPr>
            </w:pPr>
            <w:r w:rsidRPr="00C5427F">
              <w:rPr>
                <w:bCs/>
                <w:sz w:val="28"/>
                <w:szCs w:val="28"/>
              </w:rPr>
              <w:t xml:space="preserve">- Kiểm tra, thử bóng và choá đèn </w:t>
            </w:r>
            <w:r w:rsidRPr="00C5427F">
              <w:rPr>
                <w:bCs/>
                <w:sz w:val="28"/>
                <w:szCs w:val="28"/>
              </w:rPr>
              <w:br/>
              <w:t>- Đấu dây vào choá, lắp choá và căn chỉnh</w:t>
            </w:r>
          </w:p>
        </w:tc>
      </w:tr>
      <w:tr w:rsidR="00C5427F" w:rsidRPr="00C5427F" w14:paraId="457DFBC0" w14:textId="77777777" w:rsidTr="00266913">
        <w:trPr>
          <w:trHeight w:val="20"/>
        </w:trPr>
        <w:tc>
          <w:tcPr>
            <w:tcW w:w="727" w:type="dxa"/>
            <w:shd w:val="clear" w:color="auto" w:fill="FFFFFF"/>
            <w:vAlign w:val="center"/>
          </w:tcPr>
          <w:p w14:paraId="2A808C55"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2</w:t>
            </w:r>
          </w:p>
        </w:tc>
        <w:tc>
          <w:tcPr>
            <w:tcW w:w="4103" w:type="dxa"/>
            <w:shd w:val="clear" w:color="auto" w:fill="FFFFFF"/>
            <w:vAlign w:val="center"/>
          </w:tcPr>
          <w:p w14:paraId="209457F9"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Lắp cần đèn Φ60, chiều dài cần đèn ≤2,8m</w:t>
            </w:r>
          </w:p>
        </w:tc>
        <w:tc>
          <w:tcPr>
            <w:tcW w:w="10327" w:type="dxa"/>
            <w:shd w:val="clear" w:color="auto" w:fill="FFFFFF"/>
            <w:vAlign w:val="center"/>
          </w:tcPr>
          <w:p w14:paraId="75FF9CA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mặt bằng, vận chuyển dụng cụ, vật liệu, phương tiện đến vị trí lắp đặt;</w:t>
            </w:r>
          </w:p>
          <w:p w14:paraId="6A2ACC6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Kiểm tra cần, chụp cột, chụp cột liền cần, lĩnh vật liệu, xin cắt điện;</w:t>
            </w:r>
          </w:p>
          <w:p w14:paraId="06EF60CF"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cần mới, lắp sứ, kéo lèo, giám sát;</w:t>
            </w:r>
          </w:p>
          <w:p w14:paraId="2861A830"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Vệ sinh, dọn dẹp hiện trường</w:t>
            </w:r>
          </w:p>
        </w:tc>
      </w:tr>
      <w:tr w:rsidR="00C5427F" w:rsidRPr="00C5427F" w14:paraId="25A09EF4" w14:textId="77777777" w:rsidTr="00266913">
        <w:trPr>
          <w:trHeight w:val="20"/>
        </w:trPr>
        <w:tc>
          <w:tcPr>
            <w:tcW w:w="727" w:type="dxa"/>
            <w:shd w:val="clear" w:color="auto" w:fill="FFFFFF"/>
            <w:vAlign w:val="center"/>
          </w:tcPr>
          <w:p w14:paraId="0D2FC514" w14:textId="77777777" w:rsidR="009E5B9C" w:rsidRPr="00C5427F" w:rsidRDefault="009E5B9C" w:rsidP="004830F0">
            <w:pPr>
              <w:widowControl w:val="0"/>
              <w:autoSpaceDE w:val="0"/>
              <w:autoSpaceDN w:val="0"/>
              <w:spacing w:before="60" w:after="60"/>
              <w:ind w:left="113" w:right="113"/>
              <w:jc w:val="center"/>
              <w:rPr>
                <w:rFonts w:eastAsia="Microsoft Sans Serif"/>
                <w:bCs/>
                <w:sz w:val="28"/>
                <w:szCs w:val="28"/>
                <w:lang w:bidi="vi-VN"/>
              </w:rPr>
            </w:pPr>
            <w:r w:rsidRPr="00C5427F">
              <w:rPr>
                <w:rFonts w:eastAsia="Microsoft Sans Serif"/>
                <w:bCs/>
                <w:sz w:val="28"/>
                <w:szCs w:val="28"/>
                <w:lang w:bidi="vi-VN"/>
              </w:rPr>
              <w:t>3</w:t>
            </w:r>
          </w:p>
        </w:tc>
        <w:tc>
          <w:tcPr>
            <w:tcW w:w="4103" w:type="dxa"/>
            <w:shd w:val="clear" w:color="auto" w:fill="FFFFFF"/>
            <w:vAlign w:val="center"/>
          </w:tcPr>
          <w:p w14:paraId="7CA838F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Kéo  dây trên lưới đèn chiếu sáng, tiết diện dây 6 ÷ 25mm2 (Cáp ABC Tận Dụng)</w:t>
            </w:r>
          </w:p>
        </w:tc>
        <w:tc>
          <w:tcPr>
            <w:tcW w:w="10327" w:type="dxa"/>
            <w:shd w:val="clear" w:color="auto" w:fill="FFFFFF"/>
            <w:vAlign w:val="center"/>
          </w:tcPr>
          <w:p w14:paraId="5C9DB451"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Chuẩn bị, đưa mặt bằng vào vị trí</w:t>
            </w:r>
          </w:p>
          <w:p w14:paraId="291B72F3"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Cảnh giới, giám sát an toàn</w:t>
            </w:r>
          </w:p>
          <w:p w14:paraId="1D15A0DB"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Đưa dây lên cột, kéo căng dây lấy độ võng, chỉnh tăng đơ</w:t>
            </w:r>
          </w:p>
          <w:p w14:paraId="61C8BD76"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Lắp đặt cáp</w:t>
            </w:r>
          </w:p>
          <w:p w14:paraId="6D1931C7" w14:textId="77777777" w:rsidR="009E5B9C" w:rsidRPr="00C5427F" w:rsidRDefault="009E5B9C" w:rsidP="004830F0">
            <w:pPr>
              <w:widowControl w:val="0"/>
              <w:tabs>
                <w:tab w:val="left" w:pos="158"/>
              </w:tabs>
              <w:autoSpaceDE w:val="0"/>
              <w:autoSpaceDN w:val="0"/>
              <w:spacing w:before="60" w:after="60"/>
              <w:ind w:left="113" w:right="113"/>
              <w:rPr>
                <w:bCs/>
                <w:sz w:val="28"/>
                <w:szCs w:val="28"/>
              </w:rPr>
            </w:pPr>
            <w:r w:rsidRPr="00C5427F">
              <w:rPr>
                <w:bCs/>
                <w:sz w:val="28"/>
                <w:szCs w:val="28"/>
              </w:rPr>
              <w:t>- Hoàn chỉnh thu dọn, bàn giao</w:t>
            </w:r>
          </w:p>
          <w:p w14:paraId="7A979E4B" w14:textId="77777777" w:rsidR="009E5B9C" w:rsidRPr="00C5427F" w:rsidRDefault="009E5B9C" w:rsidP="004830F0">
            <w:pPr>
              <w:widowControl w:val="0"/>
              <w:tabs>
                <w:tab w:val="left" w:pos="158"/>
              </w:tabs>
              <w:autoSpaceDE w:val="0"/>
              <w:autoSpaceDN w:val="0"/>
              <w:spacing w:before="60" w:after="60"/>
              <w:ind w:left="113" w:right="113"/>
              <w:rPr>
                <w:b/>
                <w:sz w:val="28"/>
                <w:szCs w:val="28"/>
              </w:rPr>
            </w:pPr>
            <w:r w:rsidRPr="00C5427F">
              <w:rPr>
                <w:bCs/>
                <w:sz w:val="28"/>
                <w:szCs w:val="28"/>
              </w:rPr>
              <w:lastRenderedPageBreak/>
              <w:t>- Vệ sinh dọn dẹp hiện trường</w:t>
            </w:r>
          </w:p>
        </w:tc>
      </w:tr>
    </w:tbl>
    <w:p w14:paraId="52EFD799" w14:textId="77777777" w:rsidR="009E5B9C" w:rsidRDefault="009E5B9C" w:rsidP="009E5B9C">
      <w:pPr>
        <w:widowControl w:val="0"/>
        <w:autoSpaceDE w:val="0"/>
        <w:autoSpaceDN w:val="0"/>
        <w:spacing w:before="90"/>
        <w:ind w:right="2" w:firstLine="567"/>
        <w:rPr>
          <w:i/>
          <w:sz w:val="28"/>
          <w:szCs w:val="28"/>
        </w:rPr>
      </w:pPr>
      <w:r w:rsidRPr="00C5427F">
        <w:rPr>
          <w:i/>
          <w:sz w:val="28"/>
          <w:szCs w:val="28"/>
          <w:u w:val="single"/>
        </w:rPr>
        <w:lastRenderedPageBreak/>
        <w:t>Lưu ý:</w:t>
      </w:r>
      <w:r w:rsidRPr="00C5427F">
        <w:rPr>
          <w:i/>
          <w:sz w:val="28"/>
          <w:szCs w:val="28"/>
        </w:rPr>
        <w:t xml:space="preserve"> Có thực hiện biện pháp điều chỉnh linh hoạt hoặc đẩy nhanh kế hoạch thực hiện khối lượng công tác dựa vào tiến độ thực tế và điều kiện cụ thể tại địa phương (như khi thời tiết bất lợi, ở mùa cao điểm du lịch, khi có sự kiện lớn,…)</w:t>
      </w:r>
    </w:p>
    <w:p w14:paraId="629C1995" w14:textId="77777777" w:rsidR="00277D39" w:rsidRPr="00045D90" w:rsidRDefault="00277D39" w:rsidP="00277D39">
      <w:pPr>
        <w:widowControl w:val="0"/>
        <w:spacing w:before="120" w:after="120"/>
        <w:ind w:firstLine="567"/>
        <w:rPr>
          <w:b/>
          <w:sz w:val="28"/>
          <w:szCs w:val="28"/>
        </w:rPr>
      </w:pPr>
      <w:r w:rsidRPr="00045D90">
        <w:rPr>
          <w:b/>
          <w:sz w:val="28"/>
          <w:szCs w:val="28"/>
        </w:rPr>
        <w:t>3.3. Yêu cầu về chủng loại, chất lượng vật tư, máy móc, thiết bị (kèm theo các tiêu chuẩn về phương pháp thử)</w:t>
      </w:r>
    </w:p>
    <w:p w14:paraId="198E570D" w14:textId="77777777" w:rsidR="00277D39" w:rsidRPr="00045D90" w:rsidRDefault="00277D39" w:rsidP="00277D39">
      <w:pPr>
        <w:widowControl w:val="0"/>
        <w:spacing w:before="120" w:after="120"/>
        <w:ind w:firstLine="567"/>
        <w:rPr>
          <w:b/>
          <w:sz w:val="28"/>
          <w:szCs w:val="28"/>
        </w:rPr>
      </w:pPr>
      <w:r w:rsidRPr="00045D90">
        <w:rPr>
          <w:b/>
          <w:sz w:val="28"/>
          <w:szCs w:val="28"/>
        </w:rPr>
        <w:t>3.3.1. Yêu cầu về chủng loại, chất lượng vật tư:</w:t>
      </w:r>
    </w:p>
    <w:p w14:paraId="04AE531C" w14:textId="77777777" w:rsidR="00277D39" w:rsidRPr="00045D90" w:rsidRDefault="00277D39" w:rsidP="00277D39">
      <w:pPr>
        <w:widowControl w:val="0"/>
        <w:spacing w:before="120" w:after="120"/>
        <w:ind w:firstLine="567"/>
        <w:rPr>
          <w:bCs/>
          <w:sz w:val="28"/>
          <w:szCs w:val="28"/>
        </w:rPr>
      </w:pPr>
      <w:r w:rsidRPr="00045D90">
        <w:rPr>
          <w:bCs/>
          <w:sz w:val="28"/>
          <w:szCs w:val="28"/>
        </w:rPr>
        <w:t xml:space="preserve">a) Về quy cách vật tư, vật liệu: </w:t>
      </w:r>
      <w:r>
        <w:rPr>
          <w:bCs/>
          <w:sz w:val="28"/>
          <w:szCs w:val="28"/>
        </w:rPr>
        <w:t>Đáp ứng yêu cầu kỹ thuật của gói thầu.</w:t>
      </w:r>
    </w:p>
    <w:p w14:paraId="2EB7144B" w14:textId="77777777" w:rsidR="00277D39" w:rsidRPr="00045D90" w:rsidRDefault="00277D39" w:rsidP="00277D39">
      <w:pPr>
        <w:widowControl w:val="0"/>
        <w:spacing w:before="120" w:after="120"/>
        <w:ind w:firstLine="567"/>
        <w:rPr>
          <w:bCs/>
          <w:sz w:val="28"/>
          <w:szCs w:val="28"/>
        </w:rPr>
      </w:pPr>
      <w:r w:rsidRPr="00045D90">
        <w:rPr>
          <w:bCs/>
          <w:sz w:val="28"/>
          <w:szCs w:val="28"/>
        </w:rPr>
        <w:t>b) Chất lượng của vật liệu chính được kiểm tra và đánh giá theo các tiêu chuẩn Việt Nam hiện hành</w:t>
      </w:r>
      <w:r>
        <w:rPr>
          <w:bCs/>
          <w:sz w:val="28"/>
          <w:szCs w:val="28"/>
        </w:rPr>
        <w:t>.</w:t>
      </w:r>
    </w:p>
    <w:p w14:paraId="409240C9" w14:textId="77777777" w:rsidR="00277D39" w:rsidRPr="00045D90" w:rsidRDefault="00277D39" w:rsidP="00277D39">
      <w:pPr>
        <w:widowControl w:val="0"/>
        <w:spacing w:before="120" w:after="120"/>
        <w:ind w:firstLine="567"/>
        <w:rPr>
          <w:bCs/>
          <w:sz w:val="28"/>
          <w:szCs w:val="28"/>
        </w:rPr>
      </w:pPr>
      <w:r w:rsidRPr="00045D90">
        <w:rPr>
          <w:bCs/>
          <w:sz w:val="28"/>
          <w:szCs w:val="28"/>
        </w:rPr>
        <w:t>Yêu cầu các vật tư, thiết bị đưa vào công trình phải có nguồn gốc, xuất xứ, thương hiệu, quy cách, tính năng kỹ thuật và có đầy đủ chứng chỉ xuất xưởng và có kết quả thí nghiệm đạt yêu cầu theo các phép thử quy định. Đối với các loại vật tư chính Nhà thầu còn phải cung cấp đầy đủ tài liệu để chứng minh nguồn gốc, xuất xứ, thương hiệu, quy cách, tính năng kỹ thuật, ... khi đưa vào sử dụng</w:t>
      </w:r>
      <w:r>
        <w:rPr>
          <w:bCs/>
          <w:sz w:val="28"/>
          <w:szCs w:val="28"/>
        </w:rPr>
        <w:t>.</w:t>
      </w:r>
    </w:p>
    <w:p w14:paraId="45CC3A0F" w14:textId="77777777" w:rsidR="00277D39" w:rsidRPr="00045D90" w:rsidRDefault="00277D39" w:rsidP="00277D39">
      <w:pPr>
        <w:widowControl w:val="0"/>
        <w:spacing w:before="120" w:after="120"/>
        <w:ind w:firstLine="567"/>
        <w:rPr>
          <w:bCs/>
          <w:sz w:val="28"/>
          <w:szCs w:val="28"/>
        </w:rPr>
      </w:pPr>
      <w:r w:rsidRPr="00045D90">
        <w:rPr>
          <w:bCs/>
          <w:sz w:val="28"/>
          <w:szCs w:val="28"/>
        </w:rPr>
        <w:t>Vật tư, vật liệu trước khi đưa vào sử dụng phải được kiểm tra và tổ chức nghiệm thu chất lượng theo quy định hiện hành.</w:t>
      </w:r>
    </w:p>
    <w:p w14:paraId="46DC1F86" w14:textId="77777777" w:rsidR="00277D39" w:rsidRPr="00045D90" w:rsidRDefault="00277D39" w:rsidP="00277D39">
      <w:pPr>
        <w:widowControl w:val="0"/>
        <w:spacing w:before="120" w:after="120"/>
        <w:ind w:firstLine="567"/>
        <w:rPr>
          <w:bCs/>
          <w:sz w:val="28"/>
          <w:szCs w:val="28"/>
        </w:rPr>
      </w:pPr>
      <w:r w:rsidRPr="00045D90">
        <w:rPr>
          <w:bCs/>
          <w:sz w:val="28"/>
          <w:szCs w:val="28"/>
        </w:rPr>
        <w:t xml:space="preserve">Các loại vật tư phụ (ngoài vật tư chính) đều phải đáp ứng các tiêu chuẩn Việt Nam tương ứng hoặc tiêu chuẩn cơ sở … </w:t>
      </w:r>
    </w:p>
    <w:p w14:paraId="05B23BDD" w14:textId="77777777" w:rsidR="00277D39" w:rsidRPr="00045D90" w:rsidRDefault="00277D39" w:rsidP="00277D39">
      <w:pPr>
        <w:widowControl w:val="0"/>
        <w:spacing w:before="120" w:after="120"/>
        <w:ind w:firstLine="567"/>
        <w:rPr>
          <w:bCs/>
          <w:sz w:val="28"/>
          <w:szCs w:val="28"/>
        </w:rPr>
      </w:pPr>
      <w:r w:rsidRPr="00045D90">
        <w:rPr>
          <w:bCs/>
          <w:sz w:val="28"/>
          <w:szCs w:val="28"/>
        </w:rPr>
        <w:t>Một số vật tư chưa đăng ký tiêu chuẩn Việt Nam và tiêu chuẩn cơ sở chỉ được đưa vào sử dụng khi có ý kiến thống nhất của Chủ đầu tư và nhà Tư vấn.</w:t>
      </w:r>
    </w:p>
    <w:p w14:paraId="21AF3B25" w14:textId="77777777" w:rsidR="00277D39" w:rsidRPr="00045D90" w:rsidRDefault="00277D39" w:rsidP="00277D39">
      <w:pPr>
        <w:widowControl w:val="0"/>
        <w:spacing w:before="120" w:after="120"/>
        <w:ind w:firstLine="567"/>
        <w:rPr>
          <w:bCs/>
          <w:sz w:val="28"/>
          <w:szCs w:val="28"/>
        </w:rPr>
      </w:pPr>
      <w:r w:rsidRPr="00045D90">
        <w:rPr>
          <w:bCs/>
          <w:sz w:val="28"/>
          <w:szCs w:val="28"/>
        </w:rPr>
        <w:t xml:space="preserve">c) Các yêu cầu cơ bản về chất lượng vật liệu: </w:t>
      </w:r>
    </w:p>
    <w:p w14:paraId="5A7CB436" w14:textId="77777777" w:rsidR="00277D39" w:rsidRPr="00045D90" w:rsidRDefault="00277D39" w:rsidP="00277D39">
      <w:pPr>
        <w:widowControl w:val="0"/>
        <w:spacing w:before="120" w:after="120"/>
        <w:ind w:firstLine="567"/>
        <w:rPr>
          <w:bCs/>
          <w:sz w:val="28"/>
          <w:szCs w:val="28"/>
        </w:rPr>
      </w:pPr>
      <w:r w:rsidRPr="00045D90">
        <w:rPr>
          <w:bCs/>
          <w:sz w:val="28"/>
          <w:szCs w:val="28"/>
        </w:rPr>
        <w:t>- Các nhóm mặt hàng xây dựng như xi măng, gạch đá, …</w:t>
      </w:r>
      <w:r>
        <w:rPr>
          <w:bCs/>
          <w:sz w:val="28"/>
          <w:szCs w:val="28"/>
        </w:rPr>
        <w:t xml:space="preserve"> </w:t>
      </w:r>
      <w:r w:rsidRPr="00045D90">
        <w:rPr>
          <w:bCs/>
          <w:sz w:val="28"/>
          <w:szCs w:val="28"/>
        </w:rPr>
        <w:t xml:space="preserve">phải đạt yêu cầu hợp chuẩn, hợp quy theo đúng quy định tại QCVN 16:2023/BXD - Quy chuẩn kỹ thuật quốc gia về sản phẩm, hàng hóa vật liệu xây dựng, </w:t>
      </w:r>
    </w:p>
    <w:p w14:paraId="7D1A572D" w14:textId="77777777" w:rsidR="00277D39" w:rsidRPr="00045D90" w:rsidRDefault="00277D39" w:rsidP="00277D39">
      <w:pPr>
        <w:widowControl w:val="0"/>
        <w:spacing w:before="120" w:after="120"/>
        <w:ind w:firstLine="567"/>
        <w:rPr>
          <w:bCs/>
          <w:sz w:val="28"/>
          <w:szCs w:val="28"/>
        </w:rPr>
      </w:pPr>
      <w:r w:rsidRPr="00045D90">
        <w:rPr>
          <w:bCs/>
          <w:sz w:val="28"/>
          <w:szCs w:val="28"/>
        </w:rPr>
        <w:t>- Các loại vật tư sử dụng loại vật tư thông dụng, có chất lượng cao hiện có trên thị trường,</w:t>
      </w:r>
    </w:p>
    <w:p w14:paraId="768F5833" w14:textId="77777777" w:rsidR="00277D39" w:rsidRPr="00045D90" w:rsidRDefault="00277D39" w:rsidP="00277D39">
      <w:pPr>
        <w:widowControl w:val="0"/>
        <w:spacing w:before="120" w:after="120"/>
        <w:ind w:firstLine="567"/>
        <w:rPr>
          <w:bCs/>
          <w:sz w:val="28"/>
          <w:szCs w:val="28"/>
        </w:rPr>
      </w:pPr>
      <w:r w:rsidRPr="00045D90">
        <w:rPr>
          <w:bCs/>
          <w:sz w:val="28"/>
          <w:szCs w:val="28"/>
        </w:rPr>
        <w:t xml:space="preserve">d. Các vật liệu chính dự kiến đưa vào công trình: Nhà thầu chọn các loại vật tư, thiết bị sử dụng thi công công trình phải có đặc tính kỹ thuật, tính năng sử dụng và giá cả tương đương tên, nguồn gốc, xuất xứ vật tư như các loại vật liệu, thiết bị có trong hồ sơ thiết kế được duyệt; </w:t>
      </w:r>
    </w:p>
    <w:p w14:paraId="74378A4B" w14:textId="77777777" w:rsidR="00277D39" w:rsidRPr="00045D90" w:rsidRDefault="00277D39" w:rsidP="00277D39">
      <w:pPr>
        <w:widowControl w:val="0"/>
        <w:spacing w:before="120" w:after="120"/>
        <w:ind w:firstLine="567"/>
        <w:rPr>
          <w:bCs/>
          <w:sz w:val="28"/>
          <w:szCs w:val="28"/>
        </w:rPr>
      </w:pPr>
      <w:r w:rsidRPr="00045D90">
        <w:rPr>
          <w:bCs/>
          <w:sz w:val="28"/>
          <w:szCs w:val="28"/>
        </w:rPr>
        <w:t xml:space="preserve">Vật tư đưa vào sử dụng cho công trình được xem hợp lệ khi đáp ứng các yêu cầu về Tiêu chuẩn, qui cách, đặc tính kỹ thuật </w:t>
      </w:r>
    </w:p>
    <w:p w14:paraId="11C1637F" w14:textId="77777777" w:rsidR="00277D39" w:rsidRPr="00045D90" w:rsidRDefault="00277D39" w:rsidP="00277D39">
      <w:pPr>
        <w:widowControl w:val="0"/>
        <w:spacing w:before="120" w:after="120"/>
        <w:ind w:firstLine="567"/>
        <w:rPr>
          <w:bCs/>
          <w:sz w:val="28"/>
          <w:szCs w:val="28"/>
        </w:rPr>
      </w:pPr>
      <w:r w:rsidRPr="00045D90">
        <w:rPr>
          <w:bCs/>
          <w:sz w:val="28"/>
          <w:szCs w:val="28"/>
        </w:rPr>
        <w:lastRenderedPageBreak/>
        <w:t>Các vật liệu chính dự kiến đưa vào công trình phải có chất lượng, giá cả, đặc tính kỹ thuật tương đương như loại vật liệu có nguồn gốc sản xuất, qui cách chất lượng, và được chủ đầu tư chấp thuận khi thương thảo hợp đồng.</w:t>
      </w:r>
    </w:p>
    <w:p w14:paraId="4312C98A" w14:textId="77777777" w:rsidR="00277D39" w:rsidRPr="005016E1" w:rsidRDefault="00277D39" w:rsidP="00277D39">
      <w:pPr>
        <w:widowControl w:val="0"/>
        <w:spacing w:before="120" w:after="120"/>
        <w:ind w:firstLine="567"/>
        <w:rPr>
          <w:b/>
          <w:sz w:val="28"/>
          <w:szCs w:val="28"/>
        </w:rPr>
      </w:pPr>
      <w:r w:rsidRPr="005016E1">
        <w:rPr>
          <w:b/>
          <w:sz w:val="28"/>
          <w:szCs w:val="28"/>
        </w:rPr>
        <w:t>3.3.2. Yêu cầu về máy móc, thiết bị thi công</w:t>
      </w:r>
    </w:p>
    <w:p w14:paraId="42CA9B22" w14:textId="77777777" w:rsidR="00277D39" w:rsidRPr="00045D90" w:rsidRDefault="00277D39" w:rsidP="00277D39">
      <w:pPr>
        <w:widowControl w:val="0"/>
        <w:spacing w:before="120" w:after="120"/>
        <w:ind w:firstLine="567"/>
        <w:rPr>
          <w:bCs/>
          <w:sz w:val="28"/>
          <w:szCs w:val="28"/>
        </w:rPr>
      </w:pPr>
      <w:r w:rsidRPr="00045D90">
        <w:rPr>
          <w:bCs/>
          <w:sz w:val="28"/>
          <w:szCs w:val="28"/>
        </w:rPr>
        <w:t>Nhà thầu cần thuyết minh rõ các trang thiết bị, máy móc dự kiến sẽ bố trí phục vụ thi công công trình, cụ thể:</w:t>
      </w:r>
    </w:p>
    <w:p w14:paraId="71AE45AF" w14:textId="77777777" w:rsidR="00277D39" w:rsidRPr="00045D90" w:rsidRDefault="00277D39" w:rsidP="00277D39">
      <w:pPr>
        <w:widowControl w:val="0"/>
        <w:spacing w:before="120" w:after="120"/>
        <w:ind w:firstLine="567"/>
        <w:rPr>
          <w:bCs/>
          <w:sz w:val="28"/>
          <w:szCs w:val="28"/>
        </w:rPr>
      </w:pPr>
      <w:r w:rsidRPr="00045D90">
        <w:rPr>
          <w:bCs/>
          <w:sz w:val="28"/>
          <w:szCs w:val="28"/>
        </w:rPr>
        <w:t>- Số lượng, chủng loại máy móc, thiết bị thi công dự kiến sử dụng cho công trình phải phù hợp với đề xuất biện pháp thi công của nhà thầu;</w:t>
      </w:r>
    </w:p>
    <w:p w14:paraId="45B43EB7" w14:textId="77777777" w:rsidR="00277D39" w:rsidRPr="00045D90" w:rsidRDefault="00277D39" w:rsidP="00277D39">
      <w:pPr>
        <w:widowControl w:val="0"/>
        <w:spacing w:before="120" w:after="120"/>
        <w:ind w:firstLine="567"/>
        <w:rPr>
          <w:bCs/>
          <w:sz w:val="28"/>
          <w:szCs w:val="28"/>
        </w:rPr>
      </w:pPr>
      <w:r w:rsidRPr="00045D90">
        <w:rPr>
          <w:bCs/>
          <w:sz w:val="28"/>
          <w:szCs w:val="28"/>
        </w:rPr>
        <w:t>- Máy móc, thiết bị thi công phải đáp ứng được công suất, tính năng, vận hành tốt, phải đảm bảo an toàn, chứng nhận kiểm định (nếu có) phải còn hiệu lực. Nhân công vận hành máy phải được đào tạo về nghiệp vụ, được tập huấn về an toàn lao động và phải có giấy phép vận hành phù hợp.</w:t>
      </w:r>
    </w:p>
    <w:p w14:paraId="2ED6BAF0" w14:textId="77777777" w:rsidR="00277D39" w:rsidRPr="00045D90" w:rsidRDefault="00277D39" w:rsidP="00277D39">
      <w:pPr>
        <w:widowControl w:val="0"/>
        <w:spacing w:before="120" w:after="120"/>
        <w:ind w:firstLine="567"/>
        <w:rPr>
          <w:bCs/>
          <w:sz w:val="28"/>
          <w:szCs w:val="28"/>
        </w:rPr>
      </w:pPr>
      <w:r w:rsidRPr="00045D90">
        <w:rPr>
          <w:bCs/>
          <w:sz w:val="28"/>
          <w:szCs w:val="28"/>
        </w:rPr>
        <w:t>- Số lượng và chủng loại thiết bị đo lường, kiểm tra chất lượng sản phẩm sẽ được sử dụng tại hiện trường;</w:t>
      </w:r>
    </w:p>
    <w:p w14:paraId="573C71DC" w14:textId="6E55A412" w:rsidR="006104C2" w:rsidRPr="00C5427F" w:rsidRDefault="006104C2" w:rsidP="006104C2">
      <w:pPr>
        <w:widowControl w:val="0"/>
        <w:spacing w:before="120" w:after="120"/>
        <w:ind w:firstLine="567"/>
        <w:rPr>
          <w:b/>
          <w:sz w:val="28"/>
          <w:szCs w:val="28"/>
        </w:rPr>
      </w:pPr>
      <w:r w:rsidRPr="00C5427F">
        <w:rPr>
          <w:b/>
          <w:sz w:val="28"/>
          <w:szCs w:val="28"/>
        </w:rPr>
        <w:t>4. Nghiệm thu và đánh giá chất lượng dịch vụ</w:t>
      </w:r>
    </w:p>
    <w:p w14:paraId="44E8DBB0" w14:textId="52134D96" w:rsidR="006104C2" w:rsidRPr="00C5427F" w:rsidRDefault="00F42E51" w:rsidP="006104C2">
      <w:pPr>
        <w:widowControl w:val="0"/>
        <w:spacing w:before="120" w:after="120"/>
        <w:ind w:firstLine="567"/>
        <w:rPr>
          <w:b/>
          <w:sz w:val="28"/>
          <w:szCs w:val="28"/>
        </w:rPr>
      </w:pPr>
      <w:r w:rsidRPr="00C5427F">
        <w:rPr>
          <w:b/>
          <w:sz w:val="28"/>
          <w:szCs w:val="28"/>
        </w:rPr>
        <w:t xml:space="preserve">4.1. </w:t>
      </w:r>
      <w:r w:rsidR="006104C2" w:rsidRPr="00C5427F">
        <w:rPr>
          <w:b/>
          <w:sz w:val="28"/>
          <w:szCs w:val="28"/>
        </w:rPr>
        <w:t>Tổ chức nghiệm thu khối lượng thực hiện</w:t>
      </w:r>
    </w:p>
    <w:p w14:paraId="3440D5D1" w14:textId="77777777" w:rsidR="006104C2" w:rsidRPr="00C5427F" w:rsidRDefault="006104C2" w:rsidP="006104C2">
      <w:pPr>
        <w:widowControl w:val="0"/>
        <w:spacing w:before="120" w:after="120"/>
        <w:ind w:firstLine="567"/>
        <w:rPr>
          <w:bCs/>
          <w:sz w:val="28"/>
          <w:szCs w:val="28"/>
        </w:rPr>
      </w:pPr>
      <w:r w:rsidRPr="00C5427F">
        <w:rPr>
          <w:bCs/>
          <w:sz w:val="28"/>
          <w:szCs w:val="28"/>
        </w:rPr>
        <w:t>Các nội dung công việc theo Hợp đồng, Nhà thầu có trách nhiệm tổ chức nghiệm thu nội bộ trước khi đề nghị Chủ đầu tư tổ chức nghiệm thu.</w:t>
      </w:r>
    </w:p>
    <w:p w14:paraId="36577577" w14:textId="0CB22348" w:rsidR="006104C2" w:rsidRPr="00C5427F" w:rsidRDefault="006104C2" w:rsidP="006104C2">
      <w:pPr>
        <w:widowControl w:val="0"/>
        <w:spacing w:before="120" w:after="120"/>
        <w:ind w:firstLine="567"/>
        <w:rPr>
          <w:bCs/>
          <w:sz w:val="28"/>
          <w:szCs w:val="28"/>
        </w:rPr>
      </w:pPr>
      <w:r w:rsidRPr="00C5427F">
        <w:rPr>
          <w:bCs/>
          <w:sz w:val="28"/>
          <w:szCs w:val="28"/>
        </w:rPr>
        <w:t xml:space="preserve">Định kỳ từ ngày 01 đến ngày </w:t>
      </w:r>
      <w:r w:rsidR="00C254C5" w:rsidRPr="00C5427F">
        <w:rPr>
          <w:bCs/>
          <w:sz w:val="28"/>
          <w:szCs w:val="28"/>
        </w:rPr>
        <w:t>05</w:t>
      </w:r>
      <w:r w:rsidRPr="00C5427F">
        <w:rPr>
          <w:bCs/>
          <w:sz w:val="28"/>
          <w:szCs w:val="28"/>
        </w:rPr>
        <w:t xml:space="preserve"> hàng tháng Nhà thầu có trách nhiệm gửi hồ sơ nghiệm thu khối lượng của tháng trước cho Chủ đầu tư kiểm tra trước khi tổ chức nghiệm thu; trong năm (05) ngày làm việc, Chủ đầu tư tiến hành kiểm tra tính hợp lệ, đầy đủ của hồ sơ đề nghị nghiệm thu của Nhà thầu. Trường hợp hồ sơ chưa đầy đủ và không hợp lệ, Chủ đầu tư thông báo bằng văn bản cho Nhà thầu để bổ sung và hoàn chỉnh hồ sơ.</w:t>
      </w:r>
    </w:p>
    <w:p w14:paraId="54421518" w14:textId="77777777" w:rsidR="006104C2" w:rsidRPr="00C5427F" w:rsidRDefault="006104C2" w:rsidP="006104C2">
      <w:pPr>
        <w:widowControl w:val="0"/>
        <w:spacing w:before="120" w:after="120"/>
        <w:ind w:firstLine="567"/>
        <w:rPr>
          <w:bCs/>
          <w:sz w:val="28"/>
          <w:szCs w:val="28"/>
        </w:rPr>
      </w:pPr>
      <w:r w:rsidRPr="00C5427F">
        <w:rPr>
          <w:bCs/>
          <w:sz w:val="28"/>
          <w:szCs w:val="28"/>
        </w:rPr>
        <w:t>Trong trường hợp hồ sơ đề nghị nghiệm thu của Nhà thầu đầy đủ, hợp lệ; trong thời hạn năm (05) ngày làm việc, Chủ đầu tư tiến hành tổ chức nghiệm thu theo quy định hiện hành.</w:t>
      </w:r>
    </w:p>
    <w:p w14:paraId="063022C6" w14:textId="3B340F5D" w:rsidR="006104C2" w:rsidRPr="00C5427F" w:rsidRDefault="00050089" w:rsidP="006104C2">
      <w:pPr>
        <w:widowControl w:val="0"/>
        <w:spacing w:before="120" w:after="120"/>
        <w:ind w:firstLine="567"/>
        <w:rPr>
          <w:bCs/>
          <w:sz w:val="28"/>
          <w:szCs w:val="28"/>
        </w:rPr>
      </w:pPr>
      <w:r w:rsidRPr="00C5427F">
        <w:rPr>
          <w:bCs/>
          <w:sz w:val="28"/>
          <w:szCs w:val="28"/>
        </w:rPr>
        <w:t>Chủ đầu tư tiến hành nghiệm thu hàng tháng và thanh toán theo từng Quý đối với các sản phẩm, dịch vụ do Nhà thầu cung cấp đạt yêu cầu theo hợp đồng và kết quả việc kiểm tra thực tế tại hiện trường để làm cơ sở thanh toán, quyết toán</w:t>
      </w:r>
      <w:r w:rsidR="006104C2" w:rsidRPr="00C5427F">
        <w:rPr>
          <w:bCs/>
          <w:sz w:val="28"/>
          <w:szCs w:val="28"/>
        </w:rPr>
        <w:t>.</w:t>
      </w:r>
    </w:p>
    <w:p w14:paraId="7FB2AC5D" w14:textId="77777777" w:rsidR="006104C2" w:rsidRPr="00C5427F" w:rsidRDefault="006104C2" w:rsidP="006104C2">
      <w:pPr>
        <w:widowControl w:val="0"/>
        <w:spacing w:before="120" w:after="120"/>
        <w:ind w:firstLine="567"/>
        <w:rPr>
          <w:bCs/>
          <w:sz w:val="28"/>
          <w:szCs w:val="28"/>
        </w:rPr>
      </w:pPr>
      <w:r w:rsidRPr="00C5427F">
        <w:rPr>
          <w:bCs/>
          <w:sz w:val="28"/>
          <w:szCs w:val="28"/>
        </w:rPr>
        <w:t>Chủ đầu tư có quyền từ chối nghiệm thu những hạng mục công việc không đảm bảo chất lượng, sai quy trình kỹ thuật theo quy định và những công tác không được Chủ đầu tư ký xác nhận vào nhật ký (trong quá trình thực hiện công việc, Nhả thầu mở sổ nhật ký ghi chép để Chủ đầu tư kiểm tra ký các nhận).</w:t>
      </w:r>
    </w:p>
    <w:p w14:paraId="048B72F6" w14:textId="4EE8703E" w:rsidR="006104C2" w:rsidRPr="00C5427F" w:rsidRDefault="006104C2" w:rsidP="006104C2">
      <w:pPr>
        <w:widowControl w:val="0"/>
        <w:spacing w:before="120" w:after="120"/>
        <w:ind w:firstLine="567"/>
        <w:rPr>
          <w:bCs/>
          <w:sz w:val="28"/>
          <w:szCs w:val="28"/>
        </w:rPr>
      </w:pPr>
      <w:r w:rsidRPr="00C5427F">
        <w:rPr>
          <w:bCs/>
          <w:sz w:val="28"/>
          <w:szCs w:val="28"/>
        </w:rPr>
        <w:lastRenderedPageBreak/>
        <w:t>Đối với các công việc đột xuất cần xử lý khắc phục ngay theo ý kiến chỉ đạo của lãnh đạo, 2 bên phối hợp kiểm tra và triển khai thực hiện, khối lượng thực hiện được Chủ đầu tư ký xác nhận ngoài hiện trường để có cơ sở lập hồ sơ trình phê duyệt, thanh toán; Chủ đầu tư có trách nhiệm bổ sung vào kế hoạch, danh mục sản phẩm, dịch vụ công.</w:t>
      </w:r>
    </w:p>
    <w:p w14:paraId="74C5EE8D" w14:textId="77777777" w:rsidR="006104C2" w:rsidRPr="00C5427F" w:rsidRDefault="006104C2" w:rsidP="006104C2">
      <w:pPr>
        <w:widowControl w:val="0"/>
        <w:spacing w:before="120" w:after="120"/>
        <w:ind w:firstLine="567"/>
        <w:rPr>
          <w:bCs/>
          <w:sz w:val="28"/>
          <w:szCs w:val="28"/>
        </w:rPr>
      </w:pPr>
      <w:r w:rsidRPr="00C5427F">
        <w:rPr>
          <w:bCs/>
          <w:sz w:val="28"/>
          <w:szCs w:val="28"/>
        </w:rPr>
        <w:t>Tài liệu nghiệm thu: Biên bản kiểm tra hiện trường, nhật ký và các tài liệu liên quan khác.</w:t>
      </w:r>
    </w:p>
    <w:p w14:paraId="685D9759" w14:textId="61B47B07" w:rsidR="006104C2" w:rsidRPr="00C5427F" w:rsidRDefault="00F42E51" w:rsidP="006104C2">
      <w:pPr>
        <w:widowControl w:val="0"/>
        <w:spacing w:before="120" w:after="120"/>
        <w:ind w:firstLine="567"/>
        <w:rPr>
          <w:b/>
          <w:sz w:val="28"/>
          <w:szCs w:val="28"/>
        </w:rPr>
      </w:pPr>
      <w:r w:rsidRPr="00C5427F">
        <w:rPr>
          <w:b/>
          <w:sz w:val="28"/>
          <w:szCs w:val="28"/>
        </w:rPr>
        <w:t xml:space="preserve">4.2. </w:t>
      </w:r>
      <w:r w:rsidR="006104C2" w:rsidRPr="00C5427F">
        <w:rPr>
          <w:b/>
          <w:sz w:val="28"/>
          <w:szCs w:val="28"/>
        </w:rPr>
        <w:t>Phương thức, nội dung kiểm tra, giám sát chất lượng dịch vụ</w:t>
      </w:r>
    </w:p>
    <w:p w14:paraId="6984228C" w14:textId="6B994F58" w:rsidR="006104C2" w:rsidRPr="00C5427F" w:rsidRDefault="00F42E51" w:rsidP="006104C2">
      <w:pPr>
        <w:widowControl w:val="0"/>
        <w:spacing w:before="120" w:after="120"/>
        <w:ind w:firstLine="567"/>
        <w:rPr>
          <w:b/>
          <w:sz w:val="28"/>
          <w:szCs w:val="28"/>
        </w:rPr>
      </w:pPr>
      <w:r w:rsidRPr="00C5427F">
        <w:rPr>
          <w:b/>
          <w:sz w:val="28"/>
          <w:szCs w:val="28"/>
        </w:rPr>
        <w:t>4.</w:t>
      </w:r>
      <w:r w:rsidR="006104C2" w:rsidRPr="00C5427F">
        <w:rPr>
          <w:b/>
          <w:sz w:val="28"/>
          <w:szCs w:val="28"/>
        </w:rPr>
        <w:t>2.1 Phương thức:</w:t>
      </w:r>
    </w:p>
    <w:p w14:paraId="0D2E404F" w14:textId="77777777" w:rsidR="006104C2" w:rsidRPr="00C5427F" w:rsidRDefault="006104C2" w:rsidP="006104C2">
      <w:pPr>
        <w:widowControl w:val="0"/>
        <w:spacing w:before="120" w:after="120"/>
        <w:ind w:firstLine="567"/>
        <w:rPr>
          <w:bCs/>
          <w:sz w:val="28"/>
          <w:szCs w:val="28"/>
        </w:rPr>
      </w:pPr>
      <w:r w:rsidRPr="00C5427F">
        <w:rPr>
          <w:bCs/>
          <w:sz w:val="28"/>
          <w:szCs w:val="28"/>
        </w:rPr>
        <w:t>- Chủ đầu tư sẽ kiểm tra giám sát các công việc trong danh mục của hợp đồng; thực hiện công tác kiểm tra thường xuyên, định kỳ, đột xuất phát hiện sai sót, lập biên bản yêu cầu Nhà thầu chấn chỉnh kịp thời. Trong quá trình kiểm tra giám sát, cán bộ kiểm tra giám sát có quyền yêu cầu tạm ngưng những hạng mục công việc không đảm bảo chất lượng, sai quy trình kỹ thuật theo quy định và yêu cầu bên cung cấp sản phẩm, dịch vụ công khắc phục, điều chỉnh.</w:t>
      </w:r>
    </w:p>
    <w:p w14:paraId="4265DC4F" w14:textId="77777777" w:rsidR="006104C2" w:rsidRPr="00C5427F" w:rsidRDefault="006104C2" w:rsidP="006104C2">
      <w:pPr>
        <w:widowControl w:val="0"/>
        <w:spacing w:before="120" w:after="120"/>
        <w:ind w:firstLine="567"/>
        <w:rPr>
          <w:bCs/>
          <w:sz w:val="28"/>
          <w:szCs w:val="28"/>
        </w:rPr>
      </w:pPr>
      <w:r w:rsidRPr="00C5427F">
        <w:rPr>
          <w:bCs/>
          <w:sz w:val="28"/>
          <w:szCs w:val="28"/>
        </w:rPr>
        <w:t xml:space="preserve">Khi kiểm tra, đánh giá kết quả thực hiện cho toàn bộ hạng mục công việc theo hợp đồng nếu được kết luận đạt yêu cầu thì được thanh toán 100% chi phí. </w:t>
      </w:r>
    </w:p>
    <w:p w14:paraId="58C192B9" w14:textId="77777777" w:rsidR="006104C2" w:rsidRPr="00C5427F" w:rsidRDefault="006104C2" w:rsidP="006104C2">
      <w:pPr>
        <w:widowControl w:val="0"/>
        <w:spacing w:before="120" w:after="120"/>
        <w:ind w:firstLine="567"/>
        <w:rPr>
          <w:bCs/>
          <w:sz w:val="28"/>
          <w:szCs w:val="28"/>
        </w:rPr>
      </w:pPr>
      <w:r w:rsidRPr="00C5427F">
        <w:rPr>
          <w:bCs/>
          <w:sz w:val="28"/>
          <w:szCs w:val="28"/>
        </w:rPr>
        <w:t>Trường hợp kiểm tra vào thời điểm bất kỳ mà phát hiện có một tiểu hạng mục công trình làm không đạt thì Nhà thầu phải sửa chữa, khắc phục ngay. Trong vòng 5 ngày, Nhà thầu không khắc phục thì giảm trừ 20% kinh phí của tiểu hạng mục đó trong tháng. Sau 10 ngày kế tiếp Nhà thầu vẫn không khắc phục thì sẽ bị giảm trừ 50% kinh phí của hạng mục đó trong tháng. Trường hợp cố tình không khắc phục thì giảm trừ 100% kinh phí của hạng mục trong tháng.</w:t>
      </w:r>
    </w:p>
    <w:p w14:paraId="15269CC0" w14:textId="77777777" w:rsidR="006104C2" w:rsidRPr="00C5427F" w:rsidRDefault="006104C2" w:rsidP="006104C2">
      <w:pPr>
        <w:widowControl w:val="0"/>
        <w:spacing w:before="120" w:after="120"/>
        <w:ind w:firstLine="567"/>
        <w:rPr>
          <w:bCs/>
          <w:sz w:val="28"/>
          <w:szCs w:val="28"/>
        </w:rPr>
      </w:pPr>
      <w:r w:rsidRPr="00C5427F">
        <w:rPr>
          <w:bCs/>
          <w:sz w:val="28"/>
          <w:szCs w:val="28"/>
        </w:rPr>
        <w:t>Trường hợp kiểm tra vào thời điểm bất kỳ mà phát hiện có hai tiểu hạng mục công việc, làm không đạt thì Nhà thầu phải sửa chữa khắc phục ngay và giảm trừ 10% giá trị hợp đồng của hạng mục công việc đó trong tháng. Trong vòng 5 ngày Nhà thầu không khắc phục thì giảm trừ 100% kinh phí của hạng mục đó trong tháng.</w:t>
      </w:r>
    </w:p>
    <w:p w14:paraId="0558278D" w14:textId="77777777" w:rsidR="006104C2" w:rsidRPr="00C5427F" w:rsidRDefault="006104C2" w:rsidP="006104C2">
      <w:pPr>
        <w:widowControl w:val="0"/>
        <w:spacing w:before="120" w:after="120"/>
        <w:ind w:firstLine="567"/>
        <w:rPr>
          <w:bCs/>
          <w:sz w:val="28"/>
          <w:szCs w:val="28"/>
        </w:rPr>
      </w:pPr>
      <w:r w:rsidRPr="00C5427F">
        <w:rPr>
          <w:bCs/>
          <w:sz w:val="28"/>
          <w:szCs w:val="28"/>
        </w:rPr>
        <w:t>Trường hợp nếu do nguyên nhân khách quan bất khả kháng (như thiên tai, dịch họa…) hai bên sẽ xác nhận bằng biên bản và không giảm trừ.</w:t>
      </w:r>
    </w:p>
    <w:p w14:paraId="5E526C06" w14:textId="55BF4FE9" w:rsidR="006104C2" w:rsidRPr="00C5427F" w:rsidRDefault="00F42E51" w:rsidP="006104C2">
      <w:pPr>
        <w:widowControl w:val="0"/>
        <w:spacing w:before="120" w:after="120"/>
        <w:ind w:firstLine="567"/>
        <w:rPr>
          <w:b/>
          <w:sz w:val="28"/>
          <w:szCs w:val="28"/>
        </w:rPr>
      </w:pPr>
      <w:r w:rsidRPr="00C5427F">
        <w:rPr>
          <w:b/>
          <w:sz w:val="28"/>
          <w:szCs w:val="28"/>
        </w:rPr>
        <w:t>4.</w:t>
      </w:r>
      <w:r w:rsidR="006104C2" w:rsidRPr="00C5427F">
        <w:rPr>
          <w:b/>
          <w:sz w:val="28"/>
          <w:szCs w:val="28"/>
        </w:rPr>
        <w:t>2.2. Nội dung kiểm tra, giám sát:</w:t>
      </w:r>
    </w:p>
    <w:p w14:paraId="1B06FC05" w14:textId="77777777" w:rsidR="006104C2" w:rsidRPr="00C5427F" w:rsidRDefault="006104C2" w:rsidP="006104C2">
      <w:pPr>
        <w:widowControl w:val="0"/>
        <w:spacing w:before="120" w:after="120"/>
        <w:ind w:firstLine="567"/>
        <w:rPr>
          <w:bCs/>
          <w:sz w:val="28"/>
          <w:szCs w:val="28"/>
        </w:rPr>
      </w:pPr>
      <w:r w:rsidRPr="00C5427F">
        <w:rPr>
          <w:bCs/>
          <w:sz w:val="28"/>
          <w:szCs w:val="28"/>
        </w:rPr>
        <w:t>Quá trình tổ chức triển khai thực hiện các nội dung, danh mục công việc theo hợp đồng được ký kết.</w:t>
      </w:r>
    </w:p>
    <w:p w14:paraId="75FF1D7C" w14:textId="77777777" w:rsidR="006104C2" w:rsidRPr="00C5427F" w:rsidRDefault="006104C2" w:rsidP="006104C2">
      <w:pPr>
        <w:widowControl w:val="0"/>
        <w:spacing w:before="120" w:after="120"/>
        <w:ind w:firstLine="567"/>
        <w:rPr>
          <w:bCs/>
          <w:sz w:val="28"/>
          <w:szCs w:val="28"/>
        </w:rPr>
      </w:pPr>
      <w:r w:rsidRPr="00C5427F">
        <w:rPr>
          <w:bCs/>
          <w:sz w:val="28"/>
          <w:szCs w:val="28"/>
        </w:rPr>
        <w:t>Quy trình thực hiện cho từng nội dung công việc (các bước thực hiện, yêu cầu kỹ thuật) của đơn vị cung cấp sản phẩm, dịch vụ công.</w:t>
      </w:r>
    </w:p>
    <w:p w14:paraId="571B1DCC" w14:textId="7385E0B2" w:rsidR="006104C2" w:rsidRPr="00C5427F" w:rsidRDefault="006104C2" w:rsidP="006104C2">
      <w:pPr>
        <w:widowControl w:val="0"/>
        <w:spacing w:before="120" w:after="120"/>
        <w:ind w:firstLine="567"/>
        <w:rPr>
          <w:bCs/>
          <w:sz w:val="28"/>
          <w:szCs w:val="28"/>
        </w:rPr>
      </w:pPr>
      <w:r w:rsidRPr="00C5427F">
        <w:rPr>
          <w:bCs/>
          <w:sz w:val="28"/>
          <w:szCs w:val="28"/>
        </w:rPr>
        <w:lastRenderedPageBreak/>
        <w:t>Công tác bố trí nhân lực, thiết bị máy móc thi công cũng như chất lượng vật liệu đưa vào sử dụng cho công tác duy trì, duy tu, bão dưỡng:</w:t>
      </w:r>
    </w:p>
    <w:p w14:paraId="46530FC6" w14:textId="77777777" w:rsidR="006104C2" w:rsidRPr="00C5427F" w:rsidRDefault="006104C2" w:rsidP="006104C2">
      <w:pPr>
        <w:widowControl w:val="0"/>
        <w:spacing w:before="120" w:after="120"/>
        <w:ind w:firstLine="567"/>
        <w:rPr>
          <w:bCs/>
          <w:sz w:val="28"/>
          <w:szCs w:val="28"/>
        </w:rPr>
      </w:pPr>
      <w:r w:rsidRPr="00C5427F">
        <w:rPr>
          <w:bCs/>
          <w:sz w:val="28"/>
          <w:szCs w:val="28"/>
        </w:rPr>
        <w:tab/>
        <w:t>+ Nhân lực phải được bố trí phù hợp, đảm bảo khả năng đáp ứng nhu cầu công việc.</w:t>
      </w:r>
    </w:p>
    <w:p w14:paraId="7B90F1A6" w14:textId="77777777" w:rsidR="006104C2" w:rsidRPr="00C5427F" w:rsidRDefault="006104C2" w:rsidP="006104C2">
      <w:pPr>
        <w:widowControl w:val="0"/>
        <w:spacing w:before="120" w:after="120"/>
        <w:ind w:firstLine="567"/>
        <w:rPr>
          <w:bCs/>
          <w:sz w:val="28"/>
          <w:szCs w:val="28"/>
        </w:rPr>
      </w:pPr>
      <w:r w:rsidRPr="00C5427F">
        <w:rPr>
          <w:bCs/>
          <w:sz w:val="28"/>
          <w:szCs w:val="28"/>
        </w:rPr>
        <w:tab/>
        <w:t>+ Máy móc, thiết bị phục vụ cho thi công phải đảm bảo và an toàn.</w:t>
      </w:r>
    </w:p>
    <w:p w14:paraId="02935B87" w14:textId="77777777" w:rsidR="006104C2" w:rsidRPr="00C5427F" w:rsidRDefault="006104C2" w:rsidP="006104C2">
      <w:pPr>
        <w:widowControl w:val="0"/>
        <w:spacing w:before="120" w:after="120"/>
        <w:ind w:firstLine="567"/>
        <w:rPr>
          <w:bCs/>
          <w:sz w:val="28"/>
          <w:szCs w:val="28"/>
        </w:rPr>
      </w:pPr>
      <w:r w:rsidRPr="00C5427F">
        <w:rPr>
          <w:bCs/>
          <w:sz w:val="28"/>
          <w:szCs w:val="28"/>
        </w:rPr>
        <w:tab/>
        <w:t>+ Vật liệu đưa vào sử dụng phải phù hợp, đúng chủng loại và có nguồn gốc xuất xứ rõ ràng; nếu thấy có dấu hiệu không đảm bảo thì đề nghị mang đi kiểm nghiệm, …</w:t>
      </w:r>
    </w:p>
    <w:p w14:paraId="6A2B0502" w14:textId="77777777" w:rsidR="006104C2" w:rsidRPr="00C5427F" w:rsidRDefault="006104C2" w:rsidP="006104C2">
      <w:pPr>
        <w:widowControl w:val="0"/>
        <w:spacing w:before="120" w:after="120"/>
        <w:ind w:firstLine="567"/>
        <w:rPr>
          <w:bCs/>
          <w:sz w:val="28"/>
          <w:szCs w:val="28"/>
        </w:rPr>
      </w:pPr>
      <w:r w:rsidRPr="00C5427F">
        <w:rPr>
          <w:bCs/>
          <w:sz w:val="28"/>
          <w:szCs w:val="28"/>
        </w:rPr>
        <w:t>Kiểm tra công tác đảm bảo an toàn lao động, an toàn điện và vệ sinh môi trường trong khu vực thi công cũng như trên địa bàn mà đơn vị cung cấp sản phẩm, dịch vụ công được giao quản lý.</w:t>
      </w:r>
    </w:p>
    <w:sectPr w:rsidR="006104C2" w:rsidRPr="00C5427F" w:rsidSect="00C52255">
      <w:headerReference w:type="default" r:id="rId8"/>
      <w:footerReference w:type="default" r:id="rId9"/>
      <w:footnotePr>
        <w:numRestart w:val="eachPage"/>
      </w:footnotePr>
      <w:pgSz w:w="16839" w:h="11907" w:orient="landscape" w:code="9"/>
      <w:pgMar w:top="1418" w:right="851" w:bottom="851" w:left="85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1FE7" w14:textId="77777777" w:rsidR="007A2402" w:rsidRDefault="007A2402" w:rsidP="00E05AF1">
      <w:r>
        <w:separator/>
      </w:r>
    </w:p>
  </w:endnote>
  <w:endnote w:type="continuationSeparator" w:id="0">
    <w:p w14:paraId="09A95D82" w14:textId="77777777" w:rsidR="007A2402" w:rsidRDefault="007A240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A3"/>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B759" w14:textId="487898EB" w:rsidR="009E1E2E" w:rsidRPr="00B54009" w:rsidRDefault="009E1E2E">
    <w:pPr>
      <w:pStyle w:val="Footer"/>
      <w:jc w:val="center"/>
      <w:rPr>
        <w:sz w:val="28"/>
        <w:szCs w:val="28"/>
      </w:rPr>
    </w:pPr>
  </w:p>
  <w:p w14:paraId="2EBA8455" w14:textId="77777777" w:rsidR="009E1E2E" w:rsidRDefault="009E1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A393" w14:textId="77777777" w:rsidR="007A2402" w:rsidRDefault="007A2402" w:rsidP="00E05AF1">
      <w:r>
        <w:separator/>
      </w:r>
    </w:p>
  </w:footnote>
  <w:footnote w:type="continuationSeparator" w:id="0">
    <w:p w14:paraId="4F4CABBB" w14:textId="77777777" w:rsidR="007A2402" w:rsidRDefault="007A2402"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E033" w14:textId="6808B2CD" w:rsidR="009E1E2E" w:rsidRPr="007B57AC" w:rsidRDefault="009E1E2E" w:rsidP="007152D6">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055390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1287"/>
    <w:rsid w:val="000033DF"/>
    <w:rsid w:val="000039A1"/>
    <w:rsid w:val="000046F4"/>
    <w:rsid w:val="000047A8"/>
    <w:rsid w:val="00004E96"/>
    <w:rsid w:val="000051AD"/>
    <w:rsid w:val="00005AAF"/>
    <w:rsid w:val="00006995"/>
    <w:rsid w:val="00006BCF"/>
    <w:rsid w:val="000073C5"/>
    <w:rsid w:val="00007FCA"/>
    <w:rsid w:val="00011587"/>
    <w:rsid w:val="000129B6"/>
    <w:rsid w:val="00013602"/>
    <w:rsid w:val="000137D0"/>
    <w:rsid w:val="00013963"/>
    <w:rsid w:val="00014F9A"/>
    <w:rsid w:val="00015190"/>
    <w:rsid w:val="000152D0"/>
    <w:rsid w:val="00015405"/>
    <w:rsid w:val="00016527"/>
    <w:rsid w:val="000166A2"/>
    <w:rsid w:val="000166C2"/>
    <w:rsid w:val="00016D37"/>
    <w:rsid w:val="000171A5"/>
    <w:rsid w:val="0001761B"/>
    <w:rsid w:val="00017C07"/>
    <w:rsid w:val="00017C46"/>
    <w:rsid w:val="00017EEB"/>
    <w:rsid w:val="00020E91"/>
    <w:rsid w:val="000217F7"/>
    <w:rsid w:val="00022F49"/>
    <w:rsid w:val="00023AC4"/>
    <w:rsid w:val="00024F67"/>
    <w:rsid w:val="000258B9"/>
    <w:rsid w:val="00025ACE"/>
    <w:rsid w:val="000269DB"/>
    <w:rsid w:val="00026D34"/>
    <w:rsid w:val="00026D77"/>
    <w:rsid w:val="00030C38"/>
    <w:rsid w:val="00031DF2"/>
    <w:rsid w:val="000324C4"/>
    <w:rsid w:val="000325E5"/>
    <w:rsid w:val="0003301E"/>
    <w:rsid w:val="00033359"/>
    <w:rsid w:val="00033B68"/>
    <w:rsid w:val="00034E0F"/>
    <w:rsid w:val="00035894"/>
    <w:rsid w:val="00035901"/>
    <w:rsid w:val="0003617D"/>
    <w:rsid w:val="00036ACC"/>
    <w:rsid w:val="00037020"/>
    <w:rsid w:val="00037DCC"/>
    <w:rsid w:val="000402BB"/>
    <w:rsid w:val="0004033F"/>
    <w:rsid w:val="0004162F"/>
    <w:rsid w:val="00042850"/>
    <w:rsid w:val="0004378D"/>
    <w:rsid w:val="000445B4"/>
    <w:rsid w:val="00044C27"/>
    <w:rsid w:val="0004504E"/>
    <w:rsid w:val="000451E0"/>
    <w:rsid w:val="00045466"/>
    <w:rsid w:val="00045763"/>
    <w:rsid w:val="00046327"/>
    <w:rsid w:val="00046718"/>
    <w:rsid w:val="000469C6"/>
    <w:rsid w:val="00046C59"/>
    <w:rsid w:val="00046FC3"/>
    <w:rsid w:val="00047136"/>
    <w:rsid w:val="00050089"/>
    <w:rsid w:val="000500BF"/>
    <w:rsid w:val="0005064C"/>
    <w:rsid w:val="00050BEA"/>
    <w:rsid w:val="00050C59"/>
    <w:rsid w:val="000511CF"/>
    <w:rsid w:val="0005132C"/>
    <w:rsid w:val="0005149E"/>
    <w:rsid w:val="00051598"/>
    <w:rsid w:val="00051AF2"/>
    <w:rsid w:val="00051D1B"/>
    <w:rsid w:val="000523C6"/>
    <w:rsid w:val="0005451E"/>
    <w:rsid w:val="0005663E"/>
    <w:rsid w:val="00057120"/>
    <w:rsid w:val="00057DF4"/>
    <w:rsid w:val="00060002"/>
    <w:rsid w:val="000602C1"/>
    <w:rsid w:val="00060391"/>
    <w:rsid w:val="000615E1"/>
    <w:rsid w:val="00061C9C"/>
    <w:rsid w:val="00062AF8"/>
    <w:rsid w:val="00062E15"/>
    <w:rsid w:val="00063CAB"/>
    <w:rsid w:val="00064FE8"/>
    <w:rsid w:val="00065093"/>
    <w:rsid w:val="000660C8"/>
    <w:rsid w:val="00066BCA"/>
    <w:rsid w:val="0006788B"/>
    <w:rsid w:val="00067C01"/>
    <w:rsid w:val="0007001B"/>
    <w:rsid w:val="00070467"/>
    <w:rsid w:val="00070574"/>
    <w:rsid w:val="0007254E"/>
    <w:rsid w:val="000727AC"/>
    <w:rsid w:val="00072D63"/>
    <w:rsid w:val="00073EAF"/>
    <w:rsid w:val="0007411D"/>
    <w:rsid w:val="00074208"/>
    <w:rsid w:val="00074845"/>
    <w:rsid w:val="00074D9A"/>
    <w:rsid w:val="00076581"/>
    <w:rsid w:val="000766BF"/>
    <w:rsid w:val="00076FFF"/>
    <w:rsid w:val="00080364"/>
    <w:rsid w:val="0008164C"/>
    <w:rsid w:val="000825ED"/>
    <w:rsid w:val="00082E93"/>
    <w:rsid w:val="000848B6"/>
    <w:rsid w:val="00084A2A"/>
    <w:rsid w:val="00084FD2"/>
    <w:rsid w:val="00085072"/>
    <w:rsid w:val="0008541D"/>
    <w:rsid w:val="00086D1F"/>
    <w:rsid w:val="00087FF4"/>
    <w:rsid w:val="000901DF"/>
    <w:rsid w:val="00090803"/>
    <w:rsid w:val="00090843"/>
    <w:rsid w:val="00092B6C"/>
    <w:rsid w:val="00092BD3"/>
    <w:rsid w:val="0009304D"/>
    <w:rsid w:val="000933D7"/>
    <w:rsid w:val="00094216"/>
    <w:rsid w:val="000948F0"/>
    <w:rsid w:val="00094E00"/>
    <w:rsid w:val="00094E44"/>
    <w:rsid w:val="0009533F"/>
    <w:rsid w:val="000959B5"/>
    <w:rsid w:val="00096A4E"/>
    <w:rsid w:val="00096D50"/>
    <w:rsid w:val="00097411"/>
    <w:rsid w:val="00097604"/>
    <w:rsid w:val="00097A80"/>
    <w:rsid w:val="00097C6D"/>
    <w:rsid w:val="000A12DE"/>
    <w:rsid w:val="000A12F6"/>
    <w:rsid w:val="000A1510"/>
    <w:rsid w:val="000A157B"/>
    <w:rsid w:val="000A202A"/>
    <w:rsid w:val="000A295B"/>
    <w:rsid w:val="000A32A2"/>
    <w:rsid w:val="000A349A"/>
    <w:rsid w:val="000A3D8F"/>
    <w:rsid w:val="000A4112"/>
    <w:rsid w:val="000A4935"/>
    <w:rsid w:val="000A57A6"/>
    <w:rsid w:val="000A7B2C"/>
    <w:rsid w:val="000A7C2B"/>
    <w:rsid w:val="000B0092"/>
    <w:rsid w:val="000B00EF"/>
    <w:rsid w:val="000B0184"/>
    <w:rsid w:val="000B0346"/>
    <w:rsid w:val="000B03A4"/>
    <w:rsid w:val="000B03B0"/>
    <w:rsid w:val="000B0974"/>
    <w:rsid w:val="000B0B61"/>
    <w:rsid w:val="000B1574"/>
    <w:rsid w:val="000B1C84"/>
    <w:rsid w:val="000B2306"/>
    <w:rsid w:val="000B2F1E"/>
    <w:rsid w:val="000B3162"/>
    <w:rsid w:val="000B33B5"/>
    <w:rsid w:val="000B397F"/>
    <w:rsid w:val="000B458A"/>
    <w:rsid w:val="000B4678"/>
    <w:rsid w:val="000B4A3E"/>
    <w:rsid w:val="000B59E3"/>
    <w:rsid w:val="000B6771"/>
    <w:rsid w:val="000B68D1"/>
    <w:rsid w:val="000B6929"/>
    <w:rsid w:val="000C1B89"/>
    <w:rsid w:val="000C2565"/>
    <w:rsid w:val="000C262F"/>
    <w:rsid w:val="000C341B"/>
    <w:rsid w:val="000C3891"/>
    <w:rsid w:val="000C3EAB"/>
    <w:rsid w:val="000C4699"/>
    <w:rsid w:val="000C52FC"/>
    <w:rsid w:val="000C5B2E"/>
    <w:rsid w:val="000C5BF6"/>
    <w:rsid w:val="000C692E"/>
    <w:rsid w:val="000D062B"/>
    <w:rsid w:val="000D06DB"/>
    <w:rsid w:val="000D0F0E"/>
    <w:rsid w:val="000D0FC3"/>
    <w:rsid w:val="000D11E2"/>
    <w:rsid w:val="000D16C0"/>
    <w:rsid w:val="000D1816"/>
    <w:rsid w:val="000D1E2F"/>
    <w:rsid w:val="000D2543"/>
    <w:rsid w:val="000D464C"/>
    <w:rsid w:val="000D49FE"/>
    <w:rsid w:val="000D5CF4"/>
    <w:rsid w:val="000D6577"/>
    <w:rsid w:val="000D7918"/>
    <w:rsid w:val="000E05E6"/>
    <w:rsid w:val="000E0A4F"/>
    <w:rsid w:val="000E0AFD"/>
    <w:rsid w:val="000E1C5C"/>
    <w:rsid w:val="000E3225"/>
    <w:rsid w:val="000E32C5"/>
    <w:rsid w:val="000E376E"/>
    <w:rsid w:val="000E42ED"/>
    <w:rsid w:val="000E485E"/>
    <w:rsid w:val="000E5BFC"/>
    <w:rsid w:val="000E5CB5"/>
    <w:rsid w:val="000E67BF"/>
    <w:rsid w:val="000E6D64"/>
    <w:rsid w:val="000F10EE"/>
    <w:rsid w:val="000F1B1B"/>
    <w:rsid w:val="000F3718"/>
    <w:rsid w:val="000F3943"/>
    <w:rsid w:val="000F41D3"/>
    <w:rsid w:val="000F4267"/>
    <w:rsid w:val="000F5860"/>
    <w:rsid w:val="000F5A3F"/>
    <w:rsid w:val="000F5DD8"/>
    <w:rsid w:val="0010076C"/>
    <w:rsid w:val="00101D14"/>
    <w:rsid w:val="00103653"/>
    <w:rsid w:val="00105154"/>
    <w:rsid w:val="001051B0"/>
    <w:rsid w:val="001068B9"/>
    <w:rsid w:val="001100E0"/>
    <w:rsid w:val="00110404"/>
    <w:rsid w:val="0011054D"/>
    <w:rsid w:val="001107C4"/>
    <w:rsid w:val="00110C07"/>
    <w:rsid w:val="00110C87"/>
    <w:rsid w:val="0011171C"/>
    <w:rsid w:val="0011186A"/>
    <w:rsid w:val="00111E91"/>
    <w:rsid w:val="00112BFB"/>
    <w:rsid w:val="00112D72"/>
    <w:rsid w:val="001137BC"/>
    <w:rsid w:val="00113C34"/>
    <w:rsid w:val="001146E9"/>
    <w:rsid w:val="00115A40"/>
    <w:rsid w:val="00116F64"/>
    <w:rsid w:val="00116F99"/>
    <w:rsid w:val="00117262"/>
    <w:rsid w:val="00120A18"/>
    <w:rsid w:val="0012280C"/>
    <w:rsid w:val="00122EE9"/>
    <w:rsid w:val="001235D8"/>
    <w:rsid w:val="00123EF3"/>
    <w:rsid w:val="001243B2"/>
    <w:rsid w:val="00124787"/>
    <w:rsid w:val="00124BCF"/>
    <w:rsid w:val="00125DE4"/>
    <w:rsid w:val="0013188D"/>
    <w:rsid w:val="00131A21"/>
    <w:rsid w:val="00133A11"/>
    <w:rsid w:val="001340FD"/>
    <w:rsid w:val="001341D6"/>
    <w:rsid w:val="001345D2"/>
    <w:rsid w:val="00135DEF"/>
    <w:rsid w:val="00136922"/>
    <w:rsid w:val="00136C8B"/>
    <w:rsid w:val="0013739D"/>
    <w:rsid w:val="00141115"/>
    <w:rsid w:val="00141396"/>
    <w:rsid w:val="0014182D"/>
    <w:rsid w:val="00141A9F"/>
    <w:rsid w:val="00141F25"/>
    <w:rsid w:val="00142334"/>
    <w:rsid w:val="001424BB"/>
    <w:rsid w:val="00142E96"/>
    <w:rsid w:val="00143921"/>
    <w:rsid w:val="0014474E"/>
    <w:rsid w:val="001452BA"/>
    <w:rsid w:val="00145BF2"/>
    <w:rsid w:val="00146166"/>
    <w:rsid w:val="0014658B"/>
    <w:rsid w:val="00146720"/>
    <w:rsid w:val="00147271"/>
    <w:rsid w:val="00147680"/>
    <w:rsid w:val="00147AB1"/>
    <w:rsid w:val="00147B48"/>
    <w:rsid w:val="00147C44"/>
    <w:rsid w:val="0015033B"/>
    <w:rsid w:val="00152327"/>
    <w:rsid w:val="00152936"/>
    <w:rsid w:val="001535FF"/>
    <w:rsid w:val="00155141"/>
    <w:rsid w:val="00155799"/>
    <w:rsid w:val="001562E5"/>
    <w:rsid w:val="00157BF2"/>
    <w:rsid w:val="00157D52"/>
    <w:rsid w:val="00160B54"/>
    <w:rsid w:val="0016114D"/>
    <w:rsid w:val="00161BD7"/>
    <w:rsid w:val="00161E8C"/>
    <w:rsid w:val="001620F7"/>
    <w:rsid w:val="00162723"/>
    <w:rsid w:val="00162C22"/>
    <w:rsid w:val="0016330A"/>
    <w:rsid w:val="0016453E"/>
    <w:rsid w:val="001653EA"/>
    <w:rsid w:val="001655B6"/>
    <w:rsid w:val="00166173"/>
    <w:rsid w:val="00166300"/>
    <w:rsid w:val="001663A0"/>
    <w:rsid w:val="001669A5"/>
    <w:rsid w:val="00166B68"/>
    <w:rsid w:val="00167E55"/>
    <w:rsid w:val="0017005E"/>
    <w:rsid w:val="00170ACE"/>
    <w:rsid w:val="00171BB8"/>
    <w:rsid w:val="00171BF3"/>
    <w:rsid w:val="00171C56"/>
    <w:rsid w:val="001726F5"/>
    <w:rsid w:val="001727CE"/>
    <w:rsid w:val="001734F0"/>
    <w:rsid w:val="001744BA"/>
    <w:rsid w:val="00175E1B"/>
    <w:rsid w:val="001766E5"/>
    <w:rsid w:val="001767CC"/>
    <w:rsid w:val="00180075"/>
    <w:rsid w:val="00180124"/>
    <w:rsid w:val="0018138A"/>
    <w:rsid w:val="00182B92"/>
    <w:rsid w:val="00183322"/>
    <w:rsid w:val="00183A8C"/>
    <w:rsid w:val="00184C79"/>
    <w:rsid w:val="0018537A"/>
    <w:rsid w:val="001853F0"/>
    <w:rsid w:val="00185EFE"/>
    <w:rsid w:val="00186703"/>
    <w:rsid w:val="00186C6F"/>
    <w:rsid w:val="00187025"/>
    <w:rsid w:val="0018772F"/>
    <w:rsid w:val="001877B3"/>
    <w:rsid w:val="0018787C"/>
    <w:rsid w:val="001900E8"/>
    <w:rsid w:val="00190261"/>
    <w:rsid w:val="0019136D"/>
    <w:rsid w:val="00191698"/>
    <w:rsid w:val="00191EE4"/>
    <w:rsid w:val="0019277B"/>
    <w:rsid w:val="00192D51"/>
    <w:rsid w:val="001934E1"/>
    <w:rsid w:val="00193905"/>
    <w:rsid w:val="00194207"/>
    <w:rsid w:val="0019547D"/>
    <w:rsid w:val="00196494"/>
    <w:rsid w:val="00197810"/>
    <w:rsid w:val="00197855"/>
    <w:rsid w:val="00197A2F"/>
    <w:rsid w:val="00197C27"/>
    <w:rsid w:val="001A042D"/>
    <w:rsid w:val="001A05A2"/>
    <w:rsid w:val="001A1901"/>
    <w:rsid w:val="001A1C8F"/>
    <w:rsid w:val="001A2004"/>
    <w:rsid w:val="001A23B4"/>
    <w:rsid w:val="001A26BC"/>
    <w:rsid w:val="001A2FB4"/>
    <w:rsid w:val="001A34CF"/>
    <w:rsid w:val="001A423B"/>
    <w:rsid w:val="001A4A2C"/>
    <w:rsid w:val="001A5CFE"/>
    <w:rsid w:val="001A61F4"/>
    <w:rsid w:val="001A689C"/>
    <w:rsid w:val="001A6BE4"/>
    <w:rsid w:val="001A7F7F"/>
    <w:rsid w:val="001B07F2"/>
    <w:rsid w:val="001B0916"/>
    <w:rsid w:val="001B2A68"/>
    <w:rsid w:val="001B2F1B"/>
    <w:rsid w:val="001B3382"/>
    <w:rsid w:val="001B39A2"/>
    <w:rsid w:val="001B4318"/>
    <w:rsid w:val="001B4482"/>
    <w:rsid w:val="001B4615"/>
    <w:rsid w:val="001B4BF1"/>
    <w:rsid w:val="001B60E5"/>
    <w:rsid w:val="001B64DD"/>
    <w:rsid w:val="001B6930"/>
    <w:rsid w:val="001B6F74"/>
    <w:rsid w:val="001B7531"/>
    <w:rsid w:val="001C0731"/>
    <w:rsid w:val="001C0B90"/>
    <w:rsid w:val="001C1380"/>
    <w:rsid w:val="001C2545"/>
    <w:rsid w:val="001C2D5A"/>
    <w:rsid w:val="001C2DB0"/>
    <w:rsid w:val="001C346D"/>
    <w:rsid w:val="001C3660"/>
    <w:rsid w:val="001C444F"/>
    <w:rsid w:val="001C452E"/>
    <w:rsid w:val="001C4A35"/>
    <w:rsid w:val="001C4E58"/>
    <w:rsid w:val="001C6840"/>
    <w:rsid w:val="001C796D"/>
    <w:rsid w:val="001C7FA7"/>
    <w:rsid w:val="001D00E0"/>
    <w:rsid w:val="001D073A"/>
    <w:rsid w:val="001D0F6E"/>
    <w:rsid w:val="001D0FDF"/>
    <w:rsid w:val="001D1325"/>
    <w:rsid w:val="001D17AE"/>
    <w:rsid w:val="001D29D5"/>
    <w:rsid w:val="001D3D4C"/>
    <w:rsid w:val="001D45A0"/>
    <w:rsid w:val="001D51CA"/>
    <w:rsid w:val="001D5B6A"/>
    <w:rsid w:val="001D6EFD"/>
    <w:rsid w:val="001D723E"/>
    <w:rsid w:val="001D7742"/>
    <w:rsid w:val="001D78C4"/>
    <w:rsid w:val="001E1323"/>
    <w:rsid w:val="001E1890"/>
    <w:rsid w:val="001E21D9"/>
    <w:rsid w:val="001E2621"/>
    <w:rsid w:val="001E4732"/>
    <w:rsid w:val="001E5EF4"/>
    <w:rsid w:val="001E5F88"/>
    <w:rsid w:val="001E6802"/>
    <w:rsid w:val="001E6841"/>
    <w:rsid w:val="001E6C57"/>
    <w:rsid w:val="001E6CF1"/>
    <w:rsid w:val="001E746F"/>
    <w:rsid w:val="001E7C8A"/>
    <w:rsid w:val="001F02D9"/>
    <w:rsid w:val="001F09C7"/>
    <w:rsid w:val="001F0A37"/>
    <w:rsid w:val="001F0F3F"/>
    <w:rsid w:val="001F1191"/>
    <w:rsid w:val="001F157A"/>
    <w:rsid w:val="001F2706"/>
    <w:rsid w:val="001F2D3B"/>
    <w:rsid w:val="001F2E3A"/>
    <w:rsid w:val="001F33EA"/>
    <w:rsid w:val="001F391B"/>
    <w:rsid w:val="001F57FE"/>
    <w:rsid w:val="001F5FE9"/>
    <w:rsid w:val="001F6B56"/>
    <w:rsid w:val="001F6D3C"/>
    <w:rsid w:val="001F71F8"/>
    <w:rsid w:val="001F7A2E"/>
    <w:rsid w:val="00200054"/>
    <w:rsid w:val="00200546"/>
    <w:rsid w:val="00200BCC"/>
    <w:rsid w:val="00201316"/>
    <w:rsid w:val="00201843"/>
    <w:rsid w:val="002039A4"/>
    <w:rsid w:val="00204C00"/>
    <w:rsid w:val="00205DB0"/>
    <w:rsid w:val="00206C3D"/>
    <w:rsid w:val="00206E9E"/>
    <w:rsid w:val="002078A3"/>
    <w:rsid w:val="00207A8A"/>
    <w:rsid w:val="00207CA2"/>
    <w:rsid w:val="00207F4A"/>
    <w:rsid w:val="002102F9"/>
    <w:rsid w:val="0021108E"/>
    <w:rsid w:val="00211657"/>
    <w:rsid w:val="0021194B"/>
    <w:rsid w:val="00211E99"/>
    <w:rsid w:val="00211FC7"/>
    <w:rsid w:val="00212C20"/>
    <w:rsid w:val="00212C67"/>
    <w:rsid w:val="00212E4D"/>
    <w:rsid w:val="0021319F"/>
    <w:rsid w:val="00213EB5"/>
    <w:rsid w:val="002140FC"/>
    <w:rsid w:val="0021435B"/>
    <w:rsid w:val="002151BF"/>
    <w:rsid w:val="00215A21"/>
    <w:rsid w:val="00217661"/>
    <w:rsid w:val="00220CA2"/>
    <w:rsid w:val="0022166A"/>
    <w:rsid w:val="002231AD"/>
    <w:rsid w:val="0022363B"/>
    <w:rsid w:val="00223DB8"/>
    <w:rsid w:val="00224E7F"/>
    <w:rsid w:val="00225173"/>
    <w:rsid w:val="00225613"/>
    <w:rsid w:val="00225656"/>
    <w:rsid w:val="00225C5D"/>
    <w:rsid w:val="00226994"/>
    <w:rsid w:val="00227D2C"/>
    <w:rsid w:val="002302A3"/>
    <w:rsid w:val="002306F9"/>
    <w:rsid w:val="00230968"/>
    <w:rsid w:val="002317B5"/>
    <w:rsid w:val="00231D5B"/>
    <w:rsid w:val="00232054"/>
    <w:rsid w:val="00233167"/>
    <w:rsid w:val="00233458"/>
    <w:rsid w:val="00233F18"/>
    <w:rsid w:val="0023460A"/>
    <w:rsid w:val="00234930"/>
    <w:rsid w:val="00234FB6"/>
    <w:rsid w:val="0023556A"/>
    <w:rsid w:val="00236E0D"/>
    <w:rsid w:val="00236F68"/>
    <w:rsid w:val="00240245"/>
    <w:rsid w:val="002407F3"/>
    <w:rsid w:val="00240B5B"/>
    <w:rsid w:val="00240BF7"/>
    <w:rsid w:val="00240D09"/>
    <w:rsid w:val="0024105D"/>
    <w:rsid w:val="0024138C"/>
    <w:rsid w:val="00241A73"/>
    <w:rsid w:val="00242442"/>
    <w:rsid w:val="00242D52"/>
    <w:rsid w:val="00242EBC"/>
    <w:rsid w:val="0024363D"/>
    <w:rsid w:val="00243983"/>
    <w:rsid w:val="00243C86"/>
    <w:rsid w:val="00244F8B"/>
    <w:rsid w:val="002452D7"/>
    <w:rsid w:val="00246533"/>
    <w:rsid w:val="00246748"/>
    <w:rsid w:val="00246D30"/>
    <w:rsid w:val="00247EC6"/>
    <w:rsid w:val="002515C6"/>
    <w:rsid w:val="002515EC"/>
    <w:rsid w:val="00251E20"/>
    <w:rsid w:val="00252FE0"/>
    <w:rsid w:val="002536F3"/>
    <w:rsid w:val="00253AB2"/>
    <w:rsid w:val="002540ED"/>
    <w:rsid w:val="00254585"/>
    <w:rsid w:val="00254A05"/>
    <w:rsid w:val="002550AA"/>
    <w:rsid w:val="00256144"/>
    <w:rsid w:val="00256214"/>
    <w:rsid w:val="0025662C"/>
    <w:rsid w:val="002567A2"/>
    <w:rsid w:val="00257C8D"/>
    <w:rsid w:val="00257CEB"/>
    <w:rsid w:val="00260412"/>
    <w:rsid w:val="002611BA"/>
    <w:rsid w:val="002612C5"/>
    <w:rsid w:val="002614A2"/>
    <w:rsid w:val="0026170D"/>
    <w:rsid w:val="0026259E"/>
    <w:rsid w:val="00262D0A"/>
    <w:rsid w:val="00263BCB"/>
    <w:rsid w:val="0026433E"/>
    <w:rsid w:val="0026457E"/>
    <w:rsid w:val="00264882"/>
    <w:rsid w:val="00264C2F"/>
    <w:rsid w:val="002651E9"/>
    <w:rsid w:val="00266335"/>
    <w:rsid w:val="00266913"/>
    <w:rsid w:val="00270C0E"/>
    <w:rsid w:val="002712C4"/>
    <w:rsid w:val="00271CF7"/>
    <w:rsid w:val="00271D4E"/>
    <w:rsid w:val="0027218C"/>
    <w:rsid w:val="002723D6"/>
    <w:rsid w:val="00272D77"/>
    <w:rsid w:val="002741F1"/>
    <w:rsid w:val="00274734"/>
    <w:rsid w:val="0027489D"/>
    <w:rsid w:val="0027495A"/>
    <w:rsid w:val="00274EB8"/>
    <w:rsid w:val="00275278"/>
    <w:rsid w:val="00275477"/>
    <w:rsid w:val="002759B8"/>
    <w:rsid w:val="00276344"/>
    <w:rsid w:val="002769DC"/>
    <w:rsid w:val="00276E14"/>
    <w:rsid w:val="002774D1"/>
    <w:rsid w:val="00277D1F"/>
    <w:rsid w:val="00277D39"/>
    <w:rsid w:val="00280DAF"/>
    <w:rsid w:val="00280E40"/>
    <w:rsid w:val="002819CC"/>
    <w:rsid w:val="002819F5"/>
    <w:rsid w:val="002834F2"/>
    <w:rsid w:val="00283982"/>
    <w:rsid w:val="00283EAC"/>
    <w:rsid w:val="002847FB"/>
    <w:rsid w:val="00285627"/>
    <w:rsid w:val="00285ABD"/>
    <w:rsid w:val="00285DC4"/>
    <w:rsid w:val="0028678B"/>
    <w:rsid w:val="002868A0"/>
    <w:rsid w:val="00287463"/>
    <w:rsid w:val="002904BB"/>
    <w:rsid w:val="00290790"/>
    <w:rsid w:val="002911DE"/>
    <w:rsid w:val="002913CC"/>
    <w:rsid w:val="00291EE8"/>
    <w:rsid w:val="00292019"/>
    <w:rsid w:val="00292433"/>
    <w:rsid w:val="00292B6E"/>
    <w:rsid w:val="00292DF6"/>
    <w:rsid w:val="002932EE"/>
    <w:rsid w:val="00294318"/>
    <w:rsid w:val="00294385"/>
    <w:rsid w:val="002945B1"/>
    <w:rsid w:val="002946C2"/>
    <w:rsid w:val="00295656"/>
    <w:rsid w:val="00296D11"/>
    <w:rsid w:val="00297CA6"/>
    <w:rsid w:val="002A082E"/>
    <w:rsid w:val="002A0838"/>
    <w:rsid w:val="002A1532"/>
    <w:rsid w:val="002A158A"/>
    <w:rsid w:val="002A2103"/>
    <w:rsid w:val="002A21D1"/>
    <w:rsid w:val="002A28A5"/>
    <w:rsid w:val="002A44B2"/>
    <w:rsid w:val="002A4CD7"/>
    <w:rsid w:val="002A50CB"/>
    <w:rsid w:val="002A553A"/>
    <w:rsid w:val="002A5BFF"/>
    <w:rsid w:val="002A6784"/>
    <w:rsid w:val="002A6B01"/>
    <w:rsid w:val="002A76F3"/>
    <w:rsid w:val="002A7DE4"/>
    <w:rsid w:val="002B068D"/>
    <w:rsid w:val="002B09A8"/>
    <w:rsid w:val="002B25B5"/>
    <w:rsid w:val="002B26AA"/>
    <w:rsid w:val="002B272E"/>
    <w:rsid w:val="002B2BBC"/>
    <w:rsid w:val="002B2EB1"/>
    <w:rsid w:val="002B2FCB"/>
    <w:rsid w:val="002B3008"/>
    <w:rsid w:val="002B3972"/>
    <w:rsid w:val="002B3A66"/>
    <w:rsid w:val="002B3CA9"/>
    <w:rsid w:val="002B407D"/>
    <w:rsid w:val="002B5122"/>
    <w:rsid w:val="002B5A34"/>
    <w:rsid w:val="002B61E4"/>
    <w:rsid w:val="002B73A0"/>
    <w:rsid w:val="002B7FC1"/>
    <w:rsid w:val="002C015C"/>
    <w:rsid w:val="002C04CC"/>
    <w:rsid w:val="002C163F"/>
    <w:rsid w:val="002C1BAC"/>
    <w:rsid w:val="002C2B99"/>
    <w:rsid w:val="002C385B"/>
    <w:rsid w:val="002C3E41"/>
    <w:rsid w:val="002C47E4"/>
    <w:rsid w:val="002C5C38"/>
    <w:rsid w:val="002C6D9D"/>
    <w:rsid w:val="002C72D0"/>
    <w:rsid w:val="002C7CB5"/>
    <w:rsid w:val="002D00F7"/>
    <w:rsid w:val="002D0560"/>
    <w:rsid w:val="002D0F85"/>
    <w:rsid w:val="002D1BB8"/>
    <w:rsid w:val="002D25B8"/>
    <w:rsid w:val="002D2A39"/>
    <w:rsid w:val="002D2C6A"/>
    <w:rsid w:val="002D4361"/>
    <w:rsid w:val="002D49C5"/>
    <w:rsid w:val="002D5221"/>
    <w:rsid w:val="002D7805"/>
    <w:rsid w:val="002E0380"/>
    <w:rsid w:val="002E1666"/>
    <w:rsid w:val="002E1FBC"/>
    <w:rsid w:val="002E2838"/>
    <w:rsid w:val="002E28B5"/>
    <w:rsid w:val="002E2F22"/>
    <w:rsid w:val="002E35F2"/>
    <w:rsid w:val="002E3838"/>
    <w:rsid w:val="002E48B0"/>
    <w:rsid w:val="002E4DBB"/>
    <w:rsid w:val="002E4E7E"/>
    <w:rsid w:val="002E5AC9"/>
    <w:rsid w:val="002E5D37"/>
    <w:rsid w:val="002E6272"/>
    <w:rsid w:val="002E698C"/>
    <w:rsid w:val="002E6CA0"/>
    <w:rsid w:val="002E73F0"/>
    <w:rsid w:val="002E7F30"/>
    <w:rsid w:val="002F0294"/>
    <w:rsid w:val="002F122E"/>
    <w:rsid w:val="002F29B3"/>
    <w:rsid w:val="002F30B8"/>
    <w:rsid w:val="002F35E1"/>
    <w:rsid w:val="002F5326"/>
    <w:rsid w:val="002F5E01"/>
    <w:rsid w:val="002F6159"/>
    <w:rsid w:val="00301A88"/>
    <w:rsid w:val="00301B2E"/>
    <w:rsid w:val="00301BD4"/>
    <w:rsid w:val="00303A42"/>
    <w:rsid w:val="0030591F"/>
    <w:rsid w:val="0030610E"/>
    <w:rsid w:val="00306C72"/>
    <w:rsid w:val="00307E2E"/>
    <w:rsid w:val="00310E7A"/>
    <w:rsid w:val="00312533"/>
    <w:rsid w:val="003142F2"/>
    <w:rsid w:val="00314AF1"/>
    <w:rsid w:val="00315FF4"/>
    <w:rsid w:val="00316078"/>
    <w:rsid w:val="00316108"/>
    <w:rsid w:val="00316747"/>
    <w:rsid w:val="00316DAB"/>
    <w:rsid w:val="00317232"/>
    <w:rsid w:val="00317601"/>
    <w:rsid w:val="00317F21"/>
    <w:rsid w:val="003214BA"/>
    <w:rsid w:val="00322487"/>
    <w:rsid w:val="0032268A"/>
    <w:rsid w:val="003226BF"/>
    <w:rsid w:val="003228B7"/>
    <w:rsid w:val="00323752"/>
    <w:rsid w:val="00323C0E"/>
    <w:rsid w:val="003247C2"/>
    <w:rsid w:val="00324A66"/>
    <w:rsid w:val="00325955"/>
    <w:rsid w:val="00327418"/>
    <w:rsid w:val="003277FF"/>
    <w:rsid w:val="003304F9"/>
    <w:rsid w:val="00330AEF"/>
    <w:rsid w:val="00330C95"/>
    <w:rsid w:val="00332237"/>
    <w:rsid w:val="00334443"/>
    <w:rsid w:val="00334477"/>
    <w:rsid w:val="00334BAE"/>
    <w:rsid w:val="00335915"/>
    <w:rsid w:val="00335C26"/>
    <w:rsid w:val="00336167"/>
    <w:rsid w:val="0033648B"/>
    <w:rsid w:val="00336A4A"/>
    <w:rsid w:val="00337246"/>
    <w:rsid w:val="00337814"/>
    <w:rsid w:val="00337F8B"/>
    <w:rsid w:val="00340AA8"/>
    <w:rsid w:val="003412C8"/>
    <w:rsid w:val="003415D9"/>
    <w:rsid w:val="00342709"/>
    <w:rsid w:val="00342B4C"/>
    <w:rsid w:val="00342D96"/>
    <w:rsid w:val="0034331A"/>
    <w:rsid w:val="00344632"/>
    <w:rsid w:val="00345750"/>
    <w:rsid w:val="00346DC5"/>
    <w:rsid w:val="00347262"/>
    <w:rsid w:val="003473FD"/>
    <w:rsid w:val="00347F06"/>
    <w:rsid w:val="00350682"/>
    <w:rsid w:val="00351865"/>
    <w:rsid w:val="00353214"/>
    <w:rsid w:val="0035405B"/>
    <w:rsid w:val="00354164"/>
    <w:rsid w:val="00354460"/>
    <w:rsid w:val="003564BE"/>
    <w:rsid w:val="00357A47"/>
    <w:rsid w:val="0036055F"/>
    <w:rsid w:val="00361C67"/>
    <w:rsid w:val="00362F13"/>
    <w:rsid w:val="00363746"/>
    <w:rsid w:val="00364479"/>
    <w:rsid w:val="00364B24"/>
    <w:rsid w:val="00365B91"/>
    <w:rsid w:val="00365F1D"/>
    <w:rsid w:val="00367459"/>
    <w:rsid w:val="00370A03"/>
    <w:rsid w:val="00370E50"/>
    <w:rsid w:val="00372109"/>
    <w:rsid w:val="003721DE"/>
    <w:rsid w:val="00373A09"/>
    <w:rsid w:val="00374C4A"/>
    <w:rsid w:val="00374F04"/>
    <w:rsid w:val="00375ACD"/>
    <w:rsid w:val="00375C7B"/>
    <w:rsid w:val="00375CF9"/>
    <w:rsid w:val="00376A5D"/>
    <w:rsid w:val="00376A68"/>
    <w:rsid w:val="00380032"/>
    <w:rsid w:val="00380949"/>
    <w:rsid w:val="00381459"/>
    <w:rsid w:val="003836FB"/>
    <w:rsid w:val="00383769"/>
    <w:rsid w:val="00383F9B"/>
    <w:rsid w:val="0038422A"/>
    <w:rsid w:val="003863A7"/>
    <w:rsid w:val="003865FD"/>
    <w:rsid w:val="00386CE5"/>
    <w:rsid w:val="00387C48"/>
    <w:rsid w:val="00387D5A"/>
    <w:rsid w:val="00391242"/>
    <w:rsid w:val="00392A57"/>
    <w:rsid w:val="00392C8E"/>
    <w:rsid w:val="003934E3"/>
    <w:rsid w:val="003969B6"/>
    <w:rsid w:val="00397C9D"/>
    <w:rsid w:val="003A050C"/>
    <w:rsid w:val="003A0705"/>
    <w:rsid w:val="003A0895"/>
    <w:rsid w:val="003A09C9"/>
    <w:rsid w:val="003A0AF6"/>
    <w:rsid w:val="003A0E7D"/>
    <w:rsid w:val="003A11CB"/>
    <w:rsid w:val="003A18D2"/>
    <w:rsid w:val="003A1A43"/>
    <w:rsid w:val="003A1A84"/>
    <w:rsid w:val="003A1C64"/>
    <w:rsid w:val="003A29E9"/>
    <w:rsid w:val="003A335C"/>
    <w:rsid w:val="003A43DA"/>
    <w:rsid w:val="003A4ACA"/>
    <w:rsid w:val="003A659C"/>
    <w:rsid w:val="003A74D4"/>
    <w:rsid w:val="003B00F1"/>
    <w:rsid w:val="003B0A6A"/>
    <w:rsid w:val="003B15A9"/>
    <w:rsid w:val="003B1971"/>
    <w:rsid w:val="003B2201"/>
    <w:rsid w:val="003B2D57"/>
    <w:rsid w:val="003B35E3"/>
    <w:rsid w:val="003B37A3"/>
    <w:rsid w:val="003B3BDF"/>
    <w:rsid w:val="003B3C17"/>
    <w:rsid w:val="003B4378"/>
    <w:rsid w:val="003B69BB"/>
    <w:rsid w:val="003B75B6"/>
    <w:rsid w:val="003B7E44"/>
    <w:rsid w:val="003C04DC"/>
    <w:rsid w:val="003C0AB2"/>
    <w:rsid w:val="003C10DC"/>
    <w:rsid w:val="003C18C4"/>
    <w:rsid w:val="003C1C9D"/>
    <w:rsid w:val="003C1E2F"/>
    <w:rsid w:val="003C281F"/>
    <w:rsid w:val="003C2CAC"/>
    <w:rsid w:val="003C2D59"/>
    <w:rsid w:val="003C2D83"/>
    <w:rsid w:val="003C51A4"/>
    <w:rsid w:val="003C6743"/>
    <w:rsid w:val="003C742A"/>
    <w:rsid w:val="003D038F"/>
    <w:rsid w:val="003D0457"/>
    <w:rsid w:val="003D064C"/>
    <w:rsid w:val="003D0DDA"/>
    <w:rsid w:val="003D12BE"/>
    <w:rsid w:val="003D16BF"/>
    <w:rsid w:val="003D1965"/>
    <w:rsid w:val="003D1E8D"/>
    <w:rsid w:val="003D29E2"/>
    <w:rsid w:val="003D2B60"/>
    <w:rsid w:val="003D2BE0"/>
    <w:rsid w:val="003D3053"/>
    <w:rsid w:val="003D3556"/>
    <w:rsid w:val="003D4125"/>
    <w:rsid w:val="003D45D2"/>
    <w:rsid w:val="003D48AE"/>
    <w:rsid w:val="003D540D"/>
    <w:rsid w:val="003D6130"/>
    <w:rsid w:val="003D66B8"/>
    <w:rsid w:val="003D74A9"/>
    <w:rsid w:val="003E071D"/>
    <w:rsid w:val="003E14BD"/>
    <w:rsid w:val="003E25F0"/>
    <w:rsid w:val="003E2647"/>
    <w:rsid w:val="003E3102"/>
    <w:rsid w:val="003E36DF"/>
    <w:rsid w:val="003E385E"/>
    <w:rsid w:val="003E3A1C"/>
    <w:rsid w:val="003E42A3"/>
    <w:rsid w:val="003E4675"/>
    <w:rsid w:val="003E4850"/>
    <w:rsid w:val="003E4DBF"/>
    <w:rsid w:val="003E54B2"/>
    <w:rsid w:val="003E5FF1"/>
    <w:rsid w:val="003E73D8"/>
    <w:rsid w:val="003E7663"/>
    <w:rsid w:val="003E7A83"/>
    <w:rsid w:val="003F01F4"/>
    <w:rsid w:val="003F08A9"/>
    <w:rsid w:val="003F136B"/>
    <w:rsid w:val="003F145E"/>
    <w:rsid w:val="003F1D79"/>
    <w:rsid w:val="003F38F9"/>
    <w:rsid w:val="003F3BC8"/>
    <w:rsid w:val="003F3FB5"/>
    <w:rsid w:val="003F4B17"/>
    <w:rsid w:val="003F5246"/>
    <w:rsid w:val="003F5424"/>
    <w:rsid w:val="003F6112"/>
    <w:rsid w:val="003F6BEE"/>
    <w:rsid w:val="004002D1"/>
    <w:rsid w:val="00400302"/>
    <w:rsid w:val="00400868"/>
    <w:rsid w:val="00401463"/>
    <w:rsid w:val="00401675"/>
    <w:rsid w:val="00401F26"/>
    <w:rsid w:val="00402FD9"/>
    <w:rsid w:val="00403065"/>
    <w:rsid w:val="004040BC"/>
    <w:rsid w:val="00404A0B"/>
    <w:rsid w:val="00404A81"/>
    <w:rsid w:val="0040520B"/>
    <w:rsid w:val="00405372"/>
    <w:rsid w:val="00405A44"/>
    <w:rsid w:val="00405DD5"/>
    <w:rsid w:val="0040608B"/>
    <w:rsid w:val="00410BE1"/>
    <w:rsid w:val="00411FFD"/>
    <w:rsid w:val="00413302"/>
    <w:rsid w:val="00414262"/>
    <w:rsid w:val="004146FF"/>
    <w:rsid w:val="00415D28"/>
    <w:rsid w:val="00415D97"/>
    <w:rsid w:val="00416724"/>
    <w:rsid w:val="004173B7"/>
    <w:rsid w:val="00417861"/>
    <w:rsid w:val="00421122"/>
    <w:rsid w:val="004226EB"/>
    <w:rsid w:val="00424DA6"/>
    <w:rsid w:val="004256C7"/>
    <w:rsid w:val="004263D7"/>
    <w:rsid w:val="004269FF"/>
    <w:rsid w:val="00426EEC"/>
    <w:rsid w:val="0042784E"/>
    <w:rsid w:val="00427D9E"/>
    <w:rsid w:val="004302DD"/>
    <w:rsid w:val="00430FE9"/>
    <w:rsid w:val="00431E79"/>
    <w:rsid w:val="004322EA"/>
    <w:rsid w:val="00432541"/>
    <w:rsid w:val="004334E0"/>
    <w:rsid w:val="00433F0D"/>
    <w:rsid w:val="0043445D"/>
    <w:rsid w:val="004376F7"/>
    <w:rsid w:val="00437B2F"/>
    <w:rsid w:val="00437C25"/>
    <w:rsid w:val="00440734"/>
    <w:rsid w:val="00440CE7"/>
    <w:rsid w:val="004415C6"/>
    <w:rsid w:val="0044217A"/>
    <w:rsid w:val="00442483"/>
    <w:rsid w:val="00444A0E"/>
    <w:rsid w:val="00445E41"/>
    <w:rsid w:val="0044655C"/>
    <w:rsid w:val="004465CE"/>
    <w:rsid w:val="00446EE1"/>
    <w:rsid w:val="004470B2"/>
    <w:rsid w:val="00447715"/>
    <w:rsid w:val="00451683"/>
    <w:rsid w:val="0045186F"/>
    <w:rsid w:val="00452360"/>
    <w:rsid w:val="0045291D"/>
    <w:rsid w:val="0045300A"/>
    <w:rsid w:val="004531E1"/>
    <w:rsid w:val="0045369E"/>
    <w:rsid w:val="004537E0"/>
    <w:rsid w:val="00453928"/>
    <w:rsid w:val="00453B36"/>
    <w:rsid w:val="00454C68"/>
    <w:rsid w:val="00454D3B"/>
    <w:rsid w:val="0045594C"/>
    <w:rsid w:val="00455A97"/>
    <w:rsid w:val="004561DF"/>
    <w:rsid w:val="00456C50"/>
    <w:rsid w:val="00456CEF"/>
    <w:rsid w:val="00456F68"/>
    <w:rsid w:val="00457E43"/>
    <w:rsid w:val="004615D2"/>
    <w:rsid w:val="00461B17"/>
    <w:rsid w:val="00462267"/>
    <w:rsid w:val="00464172"/>
    <w:rsid w:val="00464499"/>
    <w:rsid w:val="004666D3"/>
    <w:rsid w:val="00466E4C"/>
    <w:rsid w:val="00466F9E"/>
    <w:rsid w:val="00467C06"/>
    <w:rsid w:val="00467E7E"/>
    <w:rsid w:val="0047032F"/>
    <w:rsid w:val="00470569"/>
    <w:rsid w:val="004708E2"/>
    <w:rsid w:val="0047354E"/>
    <w:rsid w:val="00473813"/>
    <w:rsid w:val="00473C4E"/>
    <w:rsid w:val="004745C0"/>
    <w:rsid w:val="004747BE"/>
    <w:rsid w:val="004752E9"/>
    <w:rsid w:val="00475782"/>
    <w:rsid w:val="00476D14"/>
    <w:rsid w:val="00477301"/>
    <w:rsid w:val="004775BB"/>
    <w:rsid w:val="00477EF8"/>
    <w:rsid w:val="00480B8A"/>
    <w:rsid w:val="0048168C"/>
    <w:rsid w:val="004819BD"/>
    <w:rsid w:val="00481C3B"/>
    <w:rsid w:val="004822A7"/>
    <w:rsid w:val="00482603"/>
    <w:rsid w:val="004830F0"/>
    <w:rsid w:val="004833E7"/>
    <w:rsid w:val="00483FBB"/>
    <w:rsid w:val="00484773"/>
    <w:rsid w:val="004853A3"/>
    <w:rsid w:val="00485F9E"/>
    <w:rsid w:val="004905D7"/>
    <w:rsid w:val="00490632"/>
    <w:rsid w:val="00490B13"/>
    <w:rsid w:val="004914AF"/>
    <w:rsid w:val="004917C8"/>
    <w:rsid w:val="004920DE"/>
    <w:rsid w:val="0049234E"/>
    <w:rsid w:val="004927F8"/>
    <w:rsid w:val="004944FE"/>
    <w:rsid w:val="0049507D"/>
    <w:rsid w:val="0049517A"/>
    <w:rsid w:val="00496378"/>
    <w:rsid w:val="00497C39"/>
    <w:rsid w:val="004A02EA"/>
    <w:rsid w:val="004A0BEC"/>
    <w:rsid w:val="004A1A71"/>
    <w:rsid w:val="004A201A"/>
    <w:rsid w:val="004A25DF"/>
    <w:rsid w:val="004A308B"/>
    <w:rsid w:val="004A3684"/>
    <w:rsid w:val="004A4906"/>
    <w:rsid w:val="004A4E86"/>
    <w:rsid w:val="004A59CF"/>
    <w:rsid w:val="004A66C1"/>
    <w:rsid w:val="004A6A41"/>
    <w:rsid w:val="004A6FCB"/>
    <w:rsid w:val="004A7CFF"/>
    <w:rsid w:val="004B06BC"/>
    <w:rsid w:val="004B1AC6"/>
    <w:rsid w:val="004B1E81"/>
    <w:rsid w:val="004B2CCC"/>
    <w:rsid w:val="004B2DD4"/>
    <w:rsid w:val="004B3F6F"/>
    <w:rsid w:val="004B4245"/>
    <w:rsid w:val="004B451E"/>
    <w:rsid w:val="004B4936"/>
    <w:rsid w:val="004B4F69"/>
    <w:rsid w:val="004B6169"/>
    <w:rsid w:val="004B6C92"/>
    <w:rsid w:val="004C03B0"/>
    <w:rsid w:val="004C0E1D"/>
    <w:rsid w:val="004C1656"/>
    <w:rsid w:val="004C1932"/>
    <w:rsid w:val="004C23D6"/>
    <w:rsid w:val="004C34E4"/>
    <w:rsid w:val="004C38CE"/>
    <w:rsid w:val="004C3992"/>
    <w:rsid w:val="004C3D28"/>
    <w:rsid w:val="004C4206"/>
    <w:rsid w:val="004C6233"/>
    <w:rsid w:val="004C7BC8"/>
    <w:rsid w:val="004C7E05"/>
    <w:rsid w:val="004C7FD0"/>
    <w:rsid w:val="004D0715"/>
    <w:rsid w:val="004D103A"/>
    <w:rsid w:val="004D12B7"/>
    <w:rsid w:val="004D1507"/>
    <w:rsid w:val="004D208C"/>
    <w:rsid w:val="004D2FD6"/>
    <w:rsid w:val="004D36BD"/>
    <w:rsid w:val="004D3CC9"/>
    <w:rsid w:val="004D3E22"/>
    <w:rsid w:val="004D4777"/>
    <w:rsid w:val="004D549E"/>
    <w:rsid w:val="004D55C1"/>
    <w:rsid w:val="004D598F"/>
    <w:rsid w:val="004D5EBB"/>
    <w:rsid w:val="004D5F45"/>
    <w:rsid w:val="004D6385"/>
    <w:rsid w:val="004D6596"/>
    <w:rsid w:val="004D6A32"/>
    <w:rsid w:val="004D6B69"/>
    <w:rsid w:val="004D7267"/>
    <w:rsid w:val="004E0528"/>
    <w:rsid w:val="004E084B"/>
    <w:rsid w:val="004E3194"/>
    <w:rsid w:val="004E3CA7"/>
    <w:rsid w:val="004E4445"/>
    <w:rsid w:val="004E49A2"/>
    <w:rsid w:val="004E55E6"/>
    <w:rsid w:val="004E664C"/>
    <w:rsid w:val="004E6832"/>
    <w:rsid w:val="004E6CB9"/>
    <w:rsid w:val="004E70E5"/>
    <w:rsid w:val="004E71D4"/>
    <w:rsid w:val="004E7346"/>
    <w:rsid w:val="004E76B0"/>
    <w:rsid w:val="004F050A"/>
    <w:rsid w:val="004F09D1"/>
    <w:rsid w:val="004F0DA8"/>
    <w:rsid w:val="004F10A1"/>
    <w:rsid w:val="004F1CB9"/>
    <w:rsid w:val="004F1D49"/>
    <w:rsid w:val="004F37C2"/>
    <w:rsid w:val="004F3D00"/>
    <w:rsid w:val="004F4AF0"/>
    <w:rsid w:val="004F4ECA"/>
    <w:rsid w:val="004F5250"/>
    <w:rsid w:val="004F5EBE"/>
    <w:rsid w:val="004F5ED2"/>
    <w:rsid w:val="004F5FB8"/>
    <w:rsid w:val="004F6304"/>
    <w:rsid w:val="004F6C34"/>
    <w:rsid w:val="005004F0"/>
    <w:rsid w:val="00501050"/>
    <w:rsid w:val="0050125D"/>
    <w:rsid w:val="00501A1F"/>
    <w:rsid w:val="00501D10"/>
    <w:rsid w:val="00503083"/>
    <w:rsid w:val="00504053"/>
    <w:rsid w:val="0050432C"/>
    <w:rsid w:val="00504AF7"/>
    <w:rsid w:val="00504D2D"/>
    <w:rsid w:val="00504F5C"/>
    <w:rsid w:val="00505155"/>
    <w:rsid w:val="005052E4"/>
    <w:rsid w:val="005055BF"/>
    <w:rsid w:val="00506925"/>
    <w:rsid w:val="00506CCF"/>
    <w:rsid w:val="00507032"/>
    <w:rsid w:val="005079D2"/>
    <w:rsid w:val="00507CF3"/>
    <w:rsid w:val="00510A64"/>
    <w:rsid w:val="00510A70"/>
    <w:rsid w:val="005111DE"/>
    <w:rsid w:val="00512049"/>
    <w:rsid w:val="005120BE"/>
    <w:rsid w:val="005121CF"/>
    <w:rsid w:val="00512959"/>
    <w:rsid w:val="00512F6D"/>
    <w:rsid w:val="00513387"/>
    <w:rsid w:val="00513948"/>
    <w:rsid w:val="00514238"/>
    <w:rsid w:val="00515FE6"/>
    <w:rsid w:val="005169F8"/>
    <w:rsid w:val="005173A1"/>
    <w:rsid w:val="00517ED2"/>
    <w:rsid w:val="0052075E"/>
    <w:rsid w:val="005209F1"/>
    <w:rsid w:val="00521A79"/>
    <w:rsid w:val="00522559"/>
    <w:rsid w:val="00522E9F"/>
    <w:rsid w:val="00523014"/>
    <w:rsid w:val="00523B42"/>
    <w:rsid w:val="00524169"/>
    <w:rsid w:val="00524E37"/>
    <w:rsid w:val="0052505C"/>
    <w:rsid w:val="00525161"/>
    <w:rsid w:val="005254DB"/>
    <w:rsid w:val="0052594E"/>
    <w:rsid w:val="005259B3"/>
    <w:rsid w:val="00525E92"/>
    <w:rsid w:val="005261CF"/>
    <w:rsid w:val="005265B1"/>
    <w:rsid w:val="005272CB"/>
    <w:rsid w:val="00527724"/>
    <w:rsid w:val="00527ACE"/>
    <w:rsid w:val="00527C30"/>
    <w:rsid w:val="00527DD3"/>
    <w:rsid w:val="00530166"/>
    <w:rsid w:val="00530A10"/>
    <w:rsid w:val="00530D7D"/>
    <w:rsid w:val="005325C8"/>
    <w:rsid w:val="0053267D"/>
    <w:rsid w:val="005326D1"/>
    <w:rsid w:val="00533761"/>
    <w:rsid w:val="00534B1B"/>
    <w:rsid w:val="00536D60"/>
    <w:rsid w:val="00536D71"/>
    <w:rsid w:val="00537918"/>
    <w:rsid w:val="005409AB"/>
    <w:rsid w:val="00541E80"/>
    <w:rsid w:val="005420B7"/>
    <w:rsid w:val="0054412D"/>
    <w:rsid w:val="00544E82"/>
    <w:rsid w:val="00545BF4"/>
    <w:rsid w:val="0054614A"/>
    <w:rsid w:val="00546B43"/>
    <w:rsid w:val="00546D59"/>
    <w:rsid w:val="005471FD"/>
    <w:rsid w:val="00547D17"/>
    <w:rsid w:val="00547EB0"/>
    <w:rsid w:val="00550355"/>
    <w:rsid w:val="00552A0A"/>
    <w:rsid w:val="00552F5B"/>
    <w:rsid w:val="005530B6"/>
    <w:rsid w:val="00553CA5"/>
    <w:rsid w:val="005544BB"/>
    <w:rsid w:val="00554627"/>
    <w:rsid w:val="0055493C"/>
    <w:rsid w:val="00554BF5"/>
    <w:rsid w:val="00554DEF"/>
    <w:rsid w:val="00555124"/>
    <w:rsid w:val="005552BD"/>
    <w:rsid w:val="0055582F"/>
    <w:rsid w:val="00556693"/>
    <w:rsid w:val="00556C2B"/>
    <w:rsid w:val="00556C98"/>
    <w:rsid w:val="005572D7"/>
    <w:rsid w:val="005601A7"/>
    <w:rsid w:val="005602C2"/>
    <w:rsid w:val="0056098D"/>
    <w:rsid w:val="0056267A"/>
    <w:rsid w:val="00562A69"/>
    <w:rsid w:val="00562BFC"/>
    <w:rsid w:val="00563DD6"/>
    <w:rsid w:val="00564096"/>
    <w:rsid w:val="00565E2F"/>
    <w:rsid w:val="00565F2A"/>
    <w:rsid w:val="005664FC"/>
    <w:rsid w:val="005666A5"/>
    <w:rsid w:val="005670BE"/>
    <w:rsid w:val="00567323"/>
    <w:rsid w:val="00567DAA"/>
    <w:rsid w:val="005705FA"/>
    <w:rsid w:val="005709CC"/>
    <w:rsid w:val="00570C22"/>
    <w:rsid w:val="0057175A"/>
    <w:rsid w:val="005720F9"/>
    <w:rsid w:val="005723A2"/>
    <w:rsid w:val="00572F0F"/>
    <w:rsid w:val="00573830"/>
    <w:rsid w:val="0057448C"/>
    <w:rsid w:val="00574A9C"/>
    <w:rsid w:val="00574BBF"/>
    <w:rsid w:val="00575989"/>
    <w:rsid w:val="00575E0B"/>
    <w:rsid w:val="00575E9D"/>
    <w:rsid w:val="00577DFE"/>
    <w:rsid w:val="00580143"/>
    <w:rsid w:val="0058032A"/>
    <w:rsid w:val="005803F4"/>
    <w:rsid w:val="00580828"/>
    <w:rsid w:val="00581A0E"/>
    <w:rsid w:val="00581A53"/>
    <w:rsid w:val="005842B7"/>
    <w:rsid w:val="00584AAF"/>
    <w:rsid w:val="00584F59"/>
    <w:rsid w:val="00585DD9"/>
    <w:rsid w:val="00586A86"/>
    <w:rsid w:val="00586AA4"/>
    <w:rsid w:val="00586AB4"/>
    <w:rsid w:val="0058753A"/>
    <w:rsid w:val="00587A57"/>
    <w:rsid w:val="00590772"/>
    <w:rsid w:val="00590BEE"/>
    <w:rsid w:val="00590D46"/>
    <w:rsid w:val="005914DE"/>
    <w:rsid w:val="00591A08"/>
    <w:rsid w:val="00591ABA"/>
    <w:rsid w:val="00591C16"/>
    <w:rsid w:val="00591C3E"/>
    <w:rsid w:val="00592A7E"/>
    <w:rsid w:val="00592F8C"/>
    <w:rsid w:val="00593002"/>
    <w:rsid w:val="00593CA6"/>
    <w:rsid w:val="00593FFA"/>
    <w:rsid w:val="00594315"/>
    <w:rsid w:val="0059600B"/>
    <w:rsid w:val="00596B38"/>
    <w:rsid w:val="005974E9"/>
    <w:rsid w:val="005975CF"/>
    <w:rsid w:val="00597B1A"/>
    <w:rsid w:val="005A2792"/>
    <w:rsid w:val="005A2C68"/>
    <w:rsid w:val="005A3840"/>
    <w:rsid w:val="005A3D04"/>
    <w:rsid w:val="005A5184"/>
    <w:rsid w:val="005A55FF"/>
    <w:rsid w:val="005A5E29"/>
    <w:rsid w:val="005A6004"/>
    <w:rsid w:val="005A68F3"/>
    <w:rsid w:val="005A7F96"/>
    <w:rsid w:val="005B0049"/>
    <w:rsid w:val="005B01BF"/>
    <w:rsid w:val="005B0BB0"/>
    <w:rsid w:val="005B113C"/>
    <w:rsid w:val="005B1C3C"/>
    <w:rsid w:val="005B3CFE"/>
    <w:rsid w:val="005B446B"/>
    <w:rsid w:val="005B5A08"/>
    <w:rsid w:val="005B5A86"/>
    <w:rsid w:val="005B60EF"/>
    <w:rsid w:val="005B6404"/>
    <w:rsid w:val="005B6C5D"/>
    <w:rsid w:val="005B6D3A"/>
    <w:rsid w:val="005B70AC"/>
    <w:rsid w:val="005B7868"/>
    <w:rsid w:val="005C0A8F"/>
    <w:rsid w:val="005C0C7B"/>
    <w:rsid w:val="005C1071"/>
    <w:rsid w:val="005C1A85"/>
    <w:rsid w:val="005C22FC"/>
    <w:rsid w:val="005C2644"/>
    <w:rsid w:val="005C2772"/>
    <w:rsid w:val="005C35B4"/>
    <w:rsid w:val="005C35EC"/>
    <w:rsid w:val="005C3C4A"/>
    <w:rsid w:val="005C41DA"/>
    <w:rsid w:val="005C4611"/>
    <w:rsid w:val="005C46FC"/>
    <w:rsid w:val="005C4E4C"/>
    <w:rsid w:val="005C507B"/>
    <w:rsid w:val="005C52CD"/>
    <w:rsid w:val="005C52FD"/>
    <w:rsid w:val="005C62B1"/>
    <w:rsid w:val="005C645E"/>
    <w:rsid w:val="005C68BC"/>
    <w:rsid w:val="005C6C6E"/>
    <w:rsid w:val="005C7449"/>
    <w:rsid w:val="005C7CAE"/>
    <w:rsid w:val="005D0188"/>
    <w:rsid w:val="005D1335"/>
    <w:rsid w:val="005D1345"/>
    <w:rsid w:val="005D1585"/>
    <w:rsid w:val="005D16DC"/>
    <w:rsid w:val="005D1A41"/>
    <w:rsid w:val="005D2E5E"/>
    <w:rsid w:val="005D385F"/>
    <w:rsid w:val="005D4EB7"/>
    <w:rsid w:val="005D50CA"/>
    <w:rsid w:val="005D55DE"/>
    <w:rsid w:val="005D577B"/>
    <w:rsid w:val="005D5B97"/>
    <w:rsid w:val="005D6262"/>
    <w:rsid w:val="005D736F"/>
    <w:rsid w:val="005D7E38"/>
    <w:rsid w:val="005E07F5"/>
    <w:rsid w:val="005E09EB"/>
    <w:rsid w:val="005E0EBF"/>
    <w:rsid w:val="005E1017"/>
    <w:rsid w:val="005E11B7"/>
    <w:rsid w:val="005E1265"/>
    <w:rsid w:val="005E26E2"/>
    <w:rsid w:val="005E2782"/>
    <w:rsid w:val="005E27F9"/>
    <w:rsid w:val="005E2F22"/>
    <w:rsid w:val="005E359F"/>
    <w:rsid w:val="005E46BC"/>
    <w:rsid w:val="005E50D6"/>
    <w:rsid w:val="005E586A"/>
    <w:rsid w:val="005E5F55"/>
    <w:rsid w:val="005E7B1E"/>
    <w:rsid w:val="005F008D"/>
    <w:rsid w:val="005F04E7"/>
    <w:rsid w:val="005F0C17"/>
    <w:rsid w:val="005F0D62"/>
    <w:rsid w:val="005F25A2"/>
    <w:rsid w:val="005F2D1F"/>
    <w:rsid w:val="005F346D"/>
    <w:rsid w:val="005F39CD"/>
    <w:rsid w:val="005F3E05"/>
    <w:rsid w:val="005F42E1"/>
    <w:rsid w:val="005F4433"/>
    <w:rsid w:val="005F650B"/>
    <w:rsid w:val="005F657E"/>
    <w:rsid w:val="005F696B"/>
    <w:rsid w:val="005F6E64"/>
    <w:rsid w:val="005F7770"/>
    <w:rsid w:val="0060105D"/>
    <w:rsid w:val="006013B2"/>
    <w:rsid w:val="0060153C"/>
    <w:rsid w:val="00601B44"/>
    <w:rsid w:val="00601F09"/>
    <w:rsid w:val="0060201D"/>
    <w:rsid w:val="00603074"/>
    <w:rsid w:val="006039C3"/>
    <w:rsid w:val="0060494F"/>
    <w:rsid w:val="00605CEB"/>
    <w:rsid w:val="00605F05"/>
    <w:rsid w:val="0060633F"/>
    <w:rsid w:val="00606E0B"/>
    <w:rsid w:val="00607AC2"/>
    <w:rsid w:val="006104C2"/>
    <w:rsid w:val="00611176"/>
    <w:rsid w:val="00611A5D"/>
    <w:rsid w:val="00611D75"/>
    <w:rsid w:val="00612719"/>
    <w:rsid w:val="00612987"/>
    <w:rsid w:val="006156D8"/>
    <w:rsid w:val="00615E67"/>
    <w:rsid w:val="00615FD3"/>
    <w:rsid w:val="00616260"/>
    <w:rsid w:val="00616342"/>
    <w:rsid w:val="006167D7"/>
    <w:rsid w:val="0061795D"/>
    <w:rsid w:val="00620A89"/>
    <w:rsid w:val="00621093"/>
    <w:rsid w:val="00621769"/>
    <w:rsid w:val="00621F6A"/>
    <w:rsid w:val="0062244C"/>
    <w:rsid w:val="00622DD1"/>
    <w:rsid w:val="006236D0"/>
    <w:rsid w:val="00623F47"/>
    <w:rsid w:val="00624510"/>
    <w:rsid w:val="006245F8"/>
    <w:rsid w:val="00624A2C"/>
    <w:rsid w:val="006256FC"/>
    <w:rsid w:val="00625727"/>
    <w:rsid w:val="00625748"/>
    <w:rsid w:val="00625C86"/>
    <w:rsid w:val="0062617F"/>
    <w:rsid w:val="00630C94"/>
    <w:rsid w:val="00631A73"/>
    <w:rsid w:val="00632198"/>
    <w:rsid w:val="00632621"/>
    <w:rsid w:val="00633386"/>
    <w:rsid w:val="00633CB4"/>
    <w:rsid w:val="006352DD"/>
    <w:rsid w:val="00635A10"/>
    <w:rsid w:val="006360F4"/>
    <w:rsid w:val="006368C0"/>
    <w:rsid w:val="00636B55"/>
    <w:rsid w:val="00640403"/>
    <w:rsid w:val="0064046B"/>
    <w:rsid w:val="00640CF1"/>
    <w:rsid w:val="00641394"/>
    <w:rsid w:val="00643858"/>
    <w:rsid w:val="00644091"/>
    <w:rsid w:val="0064493B"/>
    <w:rsid w:val="00645972"/>
    <w:rsid w:val="00645D95"/>
    <w:rsid w:val="00646FEB"/>
    <w:rsid w:val="006471F0"/>
    <w:rsid w:val="00647F3E"/>
    <w:rsid w:val="00647FBA"/>
    <w:rsid w:val="00650853"/>
    <w:rsid w:val="00650B2F"/>
    <w:rsid w:val="006511F2"/>
    <w:rsid w:val="0065168E"/>
    <w:rsid w:val="00651EC3"/>
    <w:rsid w:val="00652AF9"/>
    <w:rsid w:val="0065304E"/>
    <w:rsid w:val="00653C27"/>
    <w:rsid w:val="00654406"/>
    <w:rsid w:val="00656815"/>
    <w:rsid w:val="00657219"/>
    <w:rsid w:val="006602AE"/>
    <w:rsid w:val="00660709"/>
    <w:rsid w:val="006610AC"/>
    <w:rsid w:val="006612ED"/>
    <w:rsid w:val="00661383"/>
    <w:rsid w:val="00662A62"/>
    <w:rsid w:val="0066457B"/>
    <w:rsid w:val="006651A4"/>
    <w:rsid w:val="00665BBD"/>
    <w:rsid w:val="00665D35"/>
    <w:rsid w:val="006667CD"/>
    <w:rsid w:val="00666C00"/>
    <w:rsid w:val="0066724B"/>
    <w:rsid w:val="00667FB5"/>
    <w:rsid w:val="00670C29"/>
    <w:rsid w:val="006725D0"/>
    <w:rsid w:val="0067261F"/>
    <w:rsid w:val="00672883"/>
    <w:rsid w:val="00672C91"/>
    <w:rsid w:val="00672DE6"/>
    <w:rsid w:val="00672E5C"/>
    <w:rsid w:val="00672F63"/>
    <w:rsid w:val="006734C6"/>
    <w:rsid w:val="006738B7"/>
    <w:rsid w:val="00673AF4"/>
    <w:rsid w:val="00673B12"/>
    <w:rsid w:val="00675A82"/>
    <w:rsid w:val="00675CC1"/>
    <w:rsid w:val="006767A0"/>
    <w:rsid w:val="00676833"/>
    <w:rsid w:val="00677CB7"/>
    <w:rsid w:val="00680A56"/>
    <w:rsid w:val="006819C0"/>
    <w:rsid w:val="0068231C"/>
    <w:rsid w:val="006824AB"/>
    <w:rsid w:val="00682AD5"/>
    <w:rsid w:val="00682E86"/>
    <w:rsid w:val="00682EF1"/>
    <w:rsid w:val="0068318C"/>
    <w:rsid w:val="00683359"/>
    <w:rsid w:val="00683A5A"/>
    <w:rsid w:val="0068428B"/>
    <w:rsid w:val="006854A1"/>
    <w:rsid w:val="00685EF5"/>
    <w:rsid w:val="006878EC"/>
    <w:rsid w:val="00687A60"/>
    <w:rsid w:val="00691868"/>
    <w:rsid w:val="00691F7D"/>
    <w:rsid w:val="00691FD4"/>
    <w:rsid w:val="0069202D"/>
    <w:rsid w:val="00692392"/>
    <w:rsid w:val="00692DE5"/>
    <w:rsid w:val="00693129"/>
    <w:rsid w:val="00693405"/>
    <w:rsid w:val="00695111"/>
    <w:rsid w:val="006966E5"/>
    <w:rsid w:val="00696F7C"/>
    <w:rsid w:val="006970A0"/>
    <w:rsid w:val="00697167"/>
    <w:rsid w:val="0069718D"/>
    <w:rsid w:val="006A0BCC"/>
    <w:rsid w:val="006A16FB"/>
    <w:rsid w:val="006A1A16"/>
    <w:rsid w:val="006A3C3C"/>
    <w:rsid w:val="006A4F5D"/>
    <w:rsid w:val="006A501F"/>
    <w:rsid w:val="006A5335"/>
    <w:rsid w:val="006A6117"/>
    <w:rsid w:val="006A6170"/>
    <w:rsid w:val="006A7234"/>
    <w:rsid w:val="006A740E"/>
    <w:rsid w:val="006B0347"/>
    <w:rsid w:val="006B2E3E"/>
    <w:rsid w:val="006B34E8"/>
    <w:rsid w:val="006B3541"/>
    <w:rsid w:val="006B3CE3"/>
    <w:rsid w:val="006B501E"/>
    <w:rsid w:val="006B7486"/>
    <w:rsid w:val="006B76AF"/>
    <w:rsid w:val="006B7765"/>
    <w:rsid w:val="006B7814"/>
    <w:rsid w:val="006C0450"/>
    <w:rsid w:val="006C201B"/>
    <w:rsid w:val="006C2AAC"/>
    <w:rsid w:val="006C2C59"/>
    <w:rsid w:val="006C3CEF"/>
    <w:rsid w:val="006C4AB7"/>
    <w:rsid w:val="006C54C2"/>
    <w:rsid w:val="006C5973"/>
    <w:rsid w:val="006C5EDF"/>
    <w:rsid w:val="006C6281"/>
    <w:rsid w:val="006C655E"/>
    <w:rsid w:val="006C6FB9"/>
    <w:rsid w:val="006C7DCE"/>
    <w:rsid w:val="006D075C"/>
    <w:rsid w:val="006D0D0A"/>
    <w:rsid w:val="006D0E57"/>
    <w:rsid w:val="006D1156"/>
    <w:rsid w:val="006D11D1"/>
    <w:rsid w:val="006D20E4"/>
    <w:rsid w:val="006D240B"/>
    <w:rsid w:val="006D2DD3"/>
    <w:rsid w:val="006D2EB6"/>
    <w:rsid w:val="006D3087"/>
    <w:rsid w:val="006D34A4"/>
    <w:rsid w:val="006D38CC"/>
    <w:rsid w:val="006D4C4A"/>
    <w:rsid w:val="006D5297"/>
    <w:rsid w:val="006D57BD"/>
    <w:rsid w:val="006D5A5C"/>
    <w:rsid w:val="006D5DED"/>
    <w:rsid w:val="006D6637"/>
    <w:rsid w:val="006D680D"/>
    <w:rsid w:val="006D6CF6"/>
    <w:rsid w:val="006D70A4"/>
    <w:rsid w:val="006D72F8"/>
    <w:rsid w:val="006D745B"/>
    <w:rsid w:val="006E1370"/>
    <w:rsid w:val="006E3318"/>
    <w:rsid w:val="006E33E5"/>
    <w:rsid w:val="006E3D9A"/>
    <w:rsid w:val="006E4880"/>
    <w:rsid w:val="006E4D4E"/>
    <w:rsid w:val="006E5592"/>
    <w:rsid w:val="006E6203"/>
    <w:rsid w:val="006E62E2"/>
    <w:rsid w:val="006E749E"/>
    <w:rsid w:val="006E7CCA"/>
    <w:rsid w:val="006E7FAC"/>
    <w:rsid w:val="006F128D"/>
    <w:rsid w:val="006F1E80"/>
    <w:rsid w:val="006F245E"/>
    <w:rsid w:val="006F2E42"/>
    <w:rsid w:val="006F403F"/>
    <w:rsid w:val="006F5384"/>
    <w:rsid w:val="006F59FC"/>
    <w:rsid w:val="006F6077"/>
    <w:rsid w:val="006F64C8"/>
    <w:rsid w:val="006F68CC"/>
    <w:rsid w:val="00700208"/>
    <w:rsid w:val="007002F5"/>
    <w:rsid w:val="007024D1"/>
    <w:rsid w:val="007026F8"/>
    <w:rsid w:val="00702F6D"/>
    <w:rsid w:val="00703989"/>
    <w:rsid w:val="00703B5E"/>
    <w:rsid w:val="007045BC"/>
    <w:rsid w:val="00704685"/>
    <w:rsid w:val="00704A73"/>
    <w:rsid w:val="00705C7F"/>
    <w:rsid w:val="00705CB9"/>
    <w:rsid w:val="00707CCB"/>
    <w:rsid w:val="00711E54"/>
    <w:rsid w:val="0071219A"/>
    <w:rsid w:val="0071221C"/>
    <w:rsid w:val="0071335F"/>
    <w:rsid w:val="00714463"/>
    <w:rsid w:val="007152D6"/>
    <w:rsid w:val="0071607E"/>
    <w:rsid w:val="0071675D"/>
    <w:rsid w:val="0071688B"/>
    <w:rsid w:val="007169CE"/>
    <w:rsid w:val="00716C39"/>
    <w:rsid w:val="0071769D"/>
    <w:rsid w:val="00720630"/>
    <w:rsid w:val="0072132F"/>
    <w:rsid w:val="0072159F"/>
    <w:rsid w:val="00721BA2"/>
    <w:rsid w:val="007220FA"/>
    <w:rsid w:val="007221BF"/>
    <w:rsid w:val="007233B4"/>
    <w:rsid w:val="0072340A"/>
    <w:rsid w:val="00723B85"/>
    <w:rsid w:val="00723BAA"/>
    <w:rsid w:val="00723C5B"/>
    <w:rsid w:val="00725591"/>
    <w:rsid w:val="00725FB0"/>
    <w:rsid w:val="007268FE"/>
    <w:rsid w:val="0072698F"/>
    <w:rsid w:val="007275F5"/>
    <w:rsid w:val="00727ECE"/>
    <w:rsid w:val="00730252"/>
    <w:rsid w:val="007308B6"/>
    <w:rsid w:val="00730F3F"/>
    <w:rsid w:val="00731075"/>
    <w:rsid w:val="00731248"/>
    <w:rsid w:val="0073126D"/>
    <w:rsid w:val="00731494"/>
    <w:rsid w:val="0073372C"/>
    <w:rsid w:val="00733AEE"/>
    <w:rsid w:val="00733BB2"/>
    <w:rsid w:val="00733D44"/>
    <w:rsid w:val="00733F3B"/>
    <w:rsid w:val="00734D36"/>
    <w:rsid w:val="00735054"/>
    <w:rsid w:val="00735946"/>
    <w:rsid w:val="00735A1F"/>
    <w:rsid w:val="00736AA7"/>
    <w:rsid w:val="007373EF"/>
    <w:rsid w:val="00737AAD"/>
    <w:rsid w:val="00737B81"/>
    <w:rsid w:val="00737D37"/>
    <w:rsid w:val="00737FD4"/>
    <w:rsid w:val="0074019B"/>
    <w:rsid w:val="007402AA"/>
    <w:rsid w:val="0074044B"/>
    <w:rsid w:val="0074150C"/>
    <w:rsid w:val="0074163F"/>
    <w:rsid w:val="00741696"/>
    <w:rsid w:val="0074240D"/>
    <w:rsid w:val="0074248E"/>
    <w:rsid w:val="0074278E"/>
    <w:rsid w:val="007427B8"/>
    <w:rsid w:val="00743810"/>
    <w:rsid w:val="00744ADF"/>
    <w:rsid w:val="007451F3"/>
    <w:rsid w:val="007458F1"/>
    <w:rsid w:val="00745C37"/>
    <w:rsid w:val="0074663D"/>
    <w:rsid w:val="00746A60"/>
    <w:rsid w:val="00746DAD"/>
    <w:rsid w:val="00746FF7"/>
    <w:rsid w:val="007503CD"/>
    <w:rsid w:val="00750FEA"/>
    <w:rsid w:val="00751993"/>
    <w:rsid w:val="00753BB7"/>
    <w:rsid w:val="0075549A"/>
    <w:rsid w:val="00755A99"/>
    <w:rsid w:val="007560FD"/>
    <w:rsid w:val="0075662D"/>
    <w:rsid w:val="007576CC"/>
    <w:rsid w:val="00761A30"/>
    <w:rsid w:val="007623DA"/>
    <w:rsid w:val="007624D9"/>
    <w:rsid w:val="00762CDE"/>
    <w:rsid w:val="0076328D"/>
    <w:rsid w:val="00763B99"/>
    <w:rsid w:val="00764101"/>
    <w:rsid w:val="007652EE"/>
    <w:rsid w:val="00765B7F"/>
    <w:rsid w:val="00765DE2"/>
    <w:rsid w:val="00765EE0"/>
    <w:rsid w:val="00766AB8"/>
    <w:rsid w:val="00766E89"/>
    <w:rsid w:val="00767256"/>
    <w:rsid w:val="00770308"/>
    <w:rsid w:val="00770355"/>
    <w:rsid w:val="007708E5"/>
    <w:rsid w:val="007709E3"/>
    <w:rsid w:val="00771AB1"/>
    <w:rsid w:val="00772442"/>
    <w:rsid w:val="00773FD2"/>
    <w:rsid w:val="00774135"/>
    <w:rsid w:val="007745F8"/>
    <w:rsid w:val="007756AD"/>
    <w:rsid w:val="007757B5"/>
    <w:rsid w:val="0077677A"/>
    <w:rsid w:val="007768B9"/>
    <w:rsid w:val="00776C16"/>
    <w:rsid w:val="007776E6"/>
    <w:rsid w:val="007831C6"/>
    <w:rsid w:val="007834E6"/>
    <w:rsid w:val="00783716"/>
    <w:rsid w:val="00783A76"/>
    <w:rsid w:val="00783CE9"/>
    <w:rsid w:val="00783EBD"/>
    <w:rsid w:val="00786B87"/>
    <w:rsid w:val="00787B33"/>
    <w:rsid w:val="00787F6D"/>
    <w:rsid w:val="0079068C"/>
    <w:rsid w:val="00790F4C"/>
    <w:rsid w:val="00791813"/>
    <w:rsid w:val="00791FAE"/>
    <w:rsid w:val="00792161"/>
    <w:rsid w:val="007924AD"/>
    <w:rsid w:val="0079282F"/>
    <w:rsid w:val="00792AF1"/>
    <w:rsid w:val="00792C7D"/>
    <w:rsid w:val="00794028"/>
    <w:rsid w:val="00794399"/>
    <w:rsid w:val="007955E9"/>
    <w:rsid w:val="00795BE2"/>
    <w:rsid w:val="0079645E"/>
    <w:rsid w:val="00797682"/>
    <w:rsid w:val="007A1480"/>
    <w:rsid w:val="007A2261"/>
    <w:rsid w:val="007A22E7"/>
    <w:rsid w:val="007A2402"/>
    <w:rsid w:val="007A25C3"/>
    <w:rsid w:val="007A2EEE"/>
    <w:rsid w:val="007A2FCF"/>
    <w:rsid w:val="007A30DE"/>
    <w:rsid w:val="007A4706"/>
    <w:rsid w:val="007A5F4A"/>
    <w:rsid w:val="007A64EA"/>
    <w:rsid w:val="007A6970"/>
    <w:rsid w:val="007A7099"/>
    <w:rsid w:val="007B0DDB"/>
    <w:rsid w:val="007B0E72"/>
    <w:rsid w:val="007B1497"/>
    <w:rsid w:val="007B21C5"/>
    <w:rsid w:val="007B31AD"/>
    <w:rsid w:val="007B33C9"/>
    <w:rsid w:val="007B38D0"/>
    <w:rsid w:val="007B3D46"/>
    <w:rsid w:val="007B472C"/>
    <w:rsid w:val="007B479D"/>
    <w:rsid w:val="007B57AC"/>
    <w:rsid w:val="007B5F74"/>
    <w:rsid w:val="007B67EA"/>
    <w:rsid w:val="007B70E1"/>
    <w:rsid w:val="007B7F8C"/>
    <w:rsid w:val="007C0406"/>
    <w:rsid w:val="007C0C68"/>
    <w:rsid w:val="007C2208"/>
    <w:rsid w:val="007C29C1"/>
    <w:rsid w:val="007C2FAC"/>
    <w:rsid w:val="007C3A5F"/>
    <w:rsid w:val="007C3E6C"/>
    <w:rsid w:val="007C414E"/>
    <w:rsid w:val="007C44A2"/>
    <w:rsid w:val="007C4A36"/>
    <w:rsid w:val="007C5C9E"/>
    <w:rsid w:val="007C7A1E"/>
    <w:rsid w:val="007C7C16"/>
    <w:rsid w:val="007D0311"/>
    <w:rsid w:val="007D11F8"/>
    <w:rsid w:val="007D174D"/>
    <w:rsid w:val="007D1ABD"/>
    <w:rsid w:val="007D1C5B"/>
    <w:rsid w:val="007D2979"/>
    <w:rsid w:val="007D2992"/>
    <w:rsid w:val="007D385A"/>
    <w:rsid w:val="007D3FC9"/>
    <w:rsid w:val="007D4100"/>
    <w:rsid w:val="007D480F"/>
    <w:rsid w:val="007D6665"/>
    <w:rsid w:val="007D7F20"/>
    <w:rsid w:val="007E0197"/>
    <w:rsid w:val="007E0702"/>
    <w:rsid w:val="007E0A5C"/>
    <w:rsid w:val="007E1623"/>
    <w:rsid w:val="007E17FA"/>
    <w:rsid w:val="007E189B"/>
    <w:rsid w:val="007E1E03"/>
    <w:rsid w:val="007E240B"/>
    <w:rsid w:val="007E24B6"/>
    <w:rsid w:val="007E3E92"/>
    <w:rsid w:val="007E42C3"/>
    <w:rsid w:val="007E5036"/>
    <w:rsid w:val="007E5470"/>
    <w:rsid w:val="007E6B7D"/>
    <w:rsid w:val="007E75EF"/>
    <w:rsid w:val="007E785D"/>
    <w:rsid w:val="007F04B2"/>
    <w:rsid w:val="007F0BC9"/>
    <w:rsid w:val="007F15F0"/>
    <w:rsid w:val="007F1A1E"/>
    <w:rsid w:val="007F262F"/>
    <w:rsid w:val="007F33F5"/>
    <w:rsid w:val="007F430D"/>
    <w:rsid w:val="007F5494"/>
    <w:rsid w:val="007F55DE"/>
    <w:rsid w:val="007F6E2E"/>
    <w:rsid w:val="007F7493"/>
    <w:rsid w:val="00800296"/>
    <w:rsid w:val="0080065D"/>
    <w:rsid w:val="00800A75"/>
    <w:rsid w:val="00801069"/>
    <w:rsid w:val="00801627"/>
    <w:rsid w:val="00801BA6"/>
    <w:rsid w:val="008039BA"/>
    <w:rsid w:val="008039EF"/>
    <w:rsid w:val="00803E01"/>
    <w:rsid w:val="0080541A"/>
    <w:rsid w:val="00807450"/>
    <w:rsid w:val="0081114F"/>
    <w:rsid w:val="00811A91"/>
    <w:rsid w:val="00811AE7"/>
    <w:rsid w:val="00811B52"/>
    <w:rsid w:val="00812408"/>
    <w:rsid w:val="00812A9D"/>
    <w:rsid w:val="00813A36"/>
    <w:rsid w:val="00814054"/>
    <w:rsid w:val="00814056"/>
    <w:rsid w:val="00815185"/>
    <w:rsid w:val="00815264"/>
    <w:rsid w:val="008153F7"/>
    <w:rsid w:val="00815AA5"/>
    <w:rsid w:val="008163A6"/>
    <w:rsid w:val="00816660"/>
    <w:rsid w:val="00817C7B"/>
    <w:rsid w:val="00820A4B"/>
    <w:rsid w:val="00820B39"/>
    <w:rsid w:val="00820F9F"/>
    <w:rsid w:val="00821310"/>
    <w:rsid w:val="0082141E"/>
    <w:rsid w:val="00821439"/>
    <w:rsid w:val="00821AB1"/>
    <w:rsid w:val="00821DD7"/>
    <w:rsid w:val="008223F3"/>
    <w:rsid w:val="0082299B"/>
    <w:rsid w:val="00822A3F"/>
    <w:rsid w:val="00822BBC"/>
    <w:rsid w:val="00822E72"/>
    <w:rsid w:val="00823474"/>
    <w:rsid w:val="0082447F"/>
    <w:rsid w:val="00824EB0"/>
    <w:rsid w:val="00824F3E"/>
    <w:rsid w:val="008255FD"/>
    <w:rsid w:val="00825FA8"/>
    <w:rsid w:val="00826559"/>
    <w:rsid w:val="008265D5"/>
    <w:rsid w:val="008268F3"/>
    <w:rsid w:val="00826C7B"/>
    <w:rsid w:val="008302DA"/>
    <w:rsid w:val="0083203B"/>
    <w:rsid w:val="00832BE8"/>
    <w:rsid w:val="008331A1"/>
    <w:rsid w:val="00833B6C"/>
    <w:rsid w:val="008349FB"/>
    <w:rsid w:val="008356CD"/>
    <w:rsid w:val="00835F3D"/>
    <w:rsid w:val="00840315"/>
    <w:rsid w:val="0084103B"/>
    <w:rsid w:val="0084189D"/>
    <w:rsid w:val="00842488"/>
    <w:rsid w:val="008437A8"/>
    <w:rsid w:val="00843B64"/>
    <w:rsid w:val="0084424C"/>
    <w:rsid w:val="008442E5"/>
    <w:rsid w:val="008446E8"/>
    <w:rsid w:val="008456D5"/>
    <w:rsid w:val="00846055"/>
    <w:rsid w:val="00846304"/>
    <w:rsid w:val="008463FC"/>
    <w:rsid w:val="008473CA"/>
    <w:rsid w:val="00850354"/>
    <w:rsid w:val="00850767"/>
    <w:rsid w:val="008508A4"/>
    <w:rsid w:val="00850989"/>
    <w:rsid w:val="00850C16"/>
    <w:rsid w:val="0085130C"/>
    <w:rsid w:val="00852B91"/>
    <w:rsid w:val="00853123"/>
    <w:rsid w:val="008539BE"/>
    <w:rsid w:val="00853A97"/>
    <w:rsid w:val="00854A0A"/>
    <w:rsid w:val="00855BA1"/>
    <w:rsid w:val="00856E0B"/>
    <w:rsid w:val="00857ED6"/>
    <w:rsid w:val="0086015E"/>
    <w:rsid w:val="008604A8"/>
    <w:rsid w:val="00860E16"/>
    <w:rsid w:val="0086122D"/>
    <w:rsid w:val="0086140A"/>
    <w:rsid w:val="0086154D"/>
    <w:rsid w:val="00861A30"/>
    <w:rsid w:val="00861C5E"/>
    <w:rsid w:val="00861D98"/>
    <w:rsid w:val="008623FF"/>
    <w:rsid w:val="0086275C"/>
    <w:rsid w:val="00862A52"/>
    <w:rsid w:val="008631C7"/>
    <w:rsid w:val="00863919"/>
    <w:rsid w:val="00863A83"/>
    <w:rsid w:val="00864FC0"/>
    <w:rsid w:val="008676E3"/>
    <w:rsid w:val="0086778F"/>
    <w:rsid w:val="00867E56"/>
    <w:rsid w:val="008717F2"/>
    <w:rsid w:val="00871CD6"/>
    <w:rsid w:val="00871D73"/>
    <w:rsid w:val="00872558"/>
    <w:rsid w:val="00872C36"/>
    <w:rsid w:val="00873311"/>
    <w:rsid w:val="0087467E"/>
    <w:rsid w:val="00874A1F"/>
    <w:rsid w:val="008755E4"/>
    <w:rsid w:val="0087561F"/>
    <w:rsid w:val="00875BF1"/>
    <w:rsid w:val="00875C99"/>
    <w:rsid w:val="008775B1"/>
    <w:rsid w:val="00877C20"/>
    <w:rsid w:val="00877F62"/>
    <w:rsid w:val="00880194"/>
    <w:rsid w:val="00881884"/>
    <w:rsid w:val="00881CF8"/>
    <w:rsid w:val="00881E1A"/>
    <w:rsid w:val="00881FDC"/>
    <w:rsid w:val="008824AD"/>
    <w:rsid w:val="00882AE0"/>
    <w:rsid w:val="00883016"/>
    <w:rsid w:val="0088341A"/>
    <w:rsid w:val="008836F2"/>
    <w:rsid w:val="00884CED"/>
    <w:rsid w:val="008851E8"/>
    <w:rsid w:val="008853A1"/>
    <w:rsid w:val="00885A3A"/>
    <w:rsid w:val="00885E55"/>
    <w:rsid w:val="00885E57"/>
    <w:rsid w:val="008861D1"/>
    <w:rsid w:val="00886571"/>
    <w:rsid w:val="0088688D"/>
    <w:rsid w:val="008869E0"/>
    <w:rsid w:val="00887250"/>
    <w:rsid w:val="00887600"/>
    <w:rsid w:val="00890381"/>
    <w:rsid w:val="00890457"/>
    <w:rsid w:val="00890823"/>
    <w:rsid w:val="00890A6D"/>
    <w:rsid w:val="00891287"/>
    <w:rsid w:val="0089173C"/>
    <w:rsid w:val="00891F15"/>
    <w:rsid w:val="00893610"/>
    <w:rsid w:val="00893A1A"/>
    <w:rsid w:val="00893B37"/>
    <w:rsid w:val="00894387"/>
    <w:rsid w:val="008957C8"/>
    <w:rsid w:val="0089604C"/>
    <w:rsid w:val="008965A6"/>
    <w:rsid w:val="00896B04"/>
    <w:rsid w:val="00896B17"/>
    <w:rsid w:val="00897452"/>
    <w:rsid w:val="00897757"/>
    <w:rsid w:val="008A02D7"/>
    <w:rsid w:val="008A0B78"/>
    <w:rsid w:val="008A161D"/>
    <w:rsid w:val="008A1A60"/>
    <w:rsid w:val="008A243B"/>
    <w:rsid w:val="008A2EBB"/>
    <w:rsid w:val="008A320C"/>
    <w:rsid w:val="008A3399"/>
    <w:rsid w:val="008A3B8A"/>
    <w:rsid w:val="008A4B94"/>
    <w:rsid w:val="008A578B"/>
    <w:rsid w:val="008A5938"/>
    <w:rsid w:val="008A59BC"/>
    <w:rsid w:val="008A5DBE"/>
    <w:rsid w:val="008A60C2"/>
    <w:rsid w:val="008A6239"/>
    <w:rsid w:val="008A623B"/>
    <w:rsid w:val="008A66AE"/>
    <w:rsid w:val="008A6F81"/>
    <w:rsid w:val="008A70B7"/>
    <w:rsid w:val="008A71D1"/>
    <w:rsid w:val="008A76EA"/>
    <w:rsid w:val="008A786B"/>
    <w:rsid w:val="008A7990"/>
    <w:rsid w:val="008A7B64"/>
    <w:rsid w:val="008B1976"/>
    <w:rsid w:val="008B2964"/>
    <w:rsid w:val="008B36C8"/>
    <w:rsid w:val="008B3FA0"/>
    <w:rsid w:val="008B4D43"/>
    <w:rsid w:val="008B5049"/>
    <w:rsid w:val="008B58DC"/>
    <w:rsid w:val="008B6DF1"/>
    <w:rsid w:val="008B78A8"/>
    <w:rsid w:val="008C0DBF"/>
    <w:rsid w:val="008C1A4B"/>
    <w:rsid w:val="008C1EB5"/>
    <w:rsid w:val="008C266F"/>
    <w:rsid w:val="008C28F7"/>
    <w:rsid w:val="008C407C"/>
    <w:rsid w:val="008C4705"/>
    <w:rsid w:val="008C49A3"/>
    <w:rsid w:val="008C51C4"/>
    <w:rsid w:val="008C5392"/>
    <w:rsid w:val="008C53CC"/>
    <w:rsid w:val="008C5DFF"/>
    <w:rsid w:val="008C63BD"/>
    <w:rsid w:val="008C64F3"/>
    <w:rsid w:val="008C6572"/>
    <w:rsid w:val="008C6660"/>
    <w:rsid w:val="008C7677"/>
    <w:rsid w:val="008C76BA"/>
    <w:rsid w:val="008C79A4"/>
    <w:rsid w:val="008C7A72"/>
    <w:rsid w:val="008C7E9E"/>
    <w:rsid w:val="008C7EA6"/>
    <w:rsid w:val="008D0917"/>
    <w:rsid w:val="008D1B51"/>
    <w:rsid w:val="008D2583"/>
    <w:rsid w:val="008D2C53"/>
    <w:rsid w:val="008D2F4E"/>
    <w:rsid w:val="008D32E5"/>
    <w:rsid w:val="008D39AE"/>
    <w:rsid w:val="008D42DB"/>
    <w:rsid w:val="008D683E"/>
    <w:rsid w:val="008D6CF7"/>
    <w:rsid w:val="008D71C8"/>
    <w:rsid w:val="008D7D55"/>
    <w:rsid w:val="008D7FDE"/>
    <w:rsid w:val="008E112A"/>
    <w:rsid w:val="008E260B"/>
    <w:rsid w:val="008E27A6"/>
    <w:rsid w:val="008E3184"/>
    <w:rsid w:val="008E415C"/>
    <w:rsid w:val="008E4607"/>
    <w:rsid w:val="008E4A7E"/>
    <w:rsid w:val="008E4CC0"/>
    <w:rsid w:val="008E5478"/>
    <w:rsid w:val="008E5841"/>
    <w:rsid w:val="008E5BC1"/>
    <w:rsid w:val="008E613A"/>
    <w:rsid w:val="008E6B2D"/>
    <w:rsid w:val="008E6C52"/>
    <w:rsid w:val="008E6EA8"/>
    <w:rsid w:val="008E6F58"/>
    <w:rsid w:val="008E7069"/>
    <w:rsid w:val="008E732F"/>
    <w:rsid w:val="008E7343"/>
    <w:rsid w:val="008E7799"/>
    <w:rsid w:val="008F19FB"/>
    <w:rsid w:val="008F2D6D"/>
    <w:rsid w:val="008F33F3"/>
    <w:rsid w:val="008F345A"/>
    <w:rsid w:val="008F35C7"/>
    <w:rsid w:val="008F3607"/>
    <w:rsid w:val="008F40AD"/>
    <w:rsid w:val="008F4590"/>
    <w:rsid w:val="008F492A"/>
    <w:rsid w:val="008F504A"/>
    <w:rsid w:val="008F728A"/>
    <w:rsid w:val="008F77B7"/>
    <w:rsid w:val="009002A2"/>
    <w:rsid w:val="00900EB7"/>
    <w:rsid w:val="009026C9"/>
    <w:rsid w:val="00902D8C"/>
    <w:rsid w:val="0090337C"/>
    <w:rsid w:val="00904239"/>
    <w:rsid w:val="00905377"/>
    <w:rsid w:val="0090550F"/>
    <w:rsid w:val="009059BA"/>
    <w:rsid w:val="00905E7C"/>
    <w:rsid w:val="00906C85"/>
    <w:rsid w:val="00907362"/>
    <w:rsid w:val="009079C4"/>
    <w:rsid w:val="009079E7"/>
    <w:rsid w:val="00907E5B"/>
    <w:rsid w:val="00907EF8"/>
    <w:rsid w:val="0091109B"/>
    <w:rsid w:val="00911133"/>
    <w:rsid w:val="009112F9"/>
    <w:rsid w:val="0091267B"/>
    <w:rsid w:val="009157FF"/>
    <w:rsid w:val="009158A8"/>
    <w:rsid w:val="009171C3"/>
    <w:rsid w:val="0091722B"/>
    <w:rsid w:val="00917331"/>
    <w:rsid w:val="00917540"/>
    <w:rsid w:val="00917D19"/>
    <w:rsid w:val="009206B7"/>
    <w:rsid w:val="0092120C"/>
    <w:rsid w:val="009212DD"/>
    <w:rsid w:val="00922177"/>
    <w:rsid w:val="00922533"/>
    <w:rsid w:val="009229D9"/>
    <w:rsid w:val="00922DC3"/>
    <w:rsid w:val="009230B1"/>
    <w:rsid w:val="00923A70"/>
    <w:rsid w:val="00924D2D"/>
    <w:rsid w:val="009250FA"/>
    <w:rsid w:val="009259D5"/>
    <w:rsid w:val="0092637D"/>
    <w:rsid w:val="00927461"/>
    <w:rsid w:val="00927F5E"/>
    <w:rsid w:val="00930561"/>
    <w:rsid w:val="0093063A"/>
    <w:rsid w:val="00930BF2"/>
    <w:rsid w:val="00930E86"/>
    <w:rsid w:val="009311D4"/>
    <w:rsid w:val="0093187A"/>
    <w:rsid w:val="00931A98"/>
    <w:rsid w:val="0093216A"/>
    <w:rsid w:val="00932C2B"/>
    <w:rsid w:val="009332D8"/>
    <w:rsid w:val="00933393"/>
    <w:rsid w:val="009338EF"/>
    <w:rsid w:val="009339AB"/>
    <w:rsid w:val="00933F2B"/>
    <w:rsid w:val="0093402D"/>
    <w:rsid w:val="0093572C"/>
    <w:rsid w:val="009365EB"/>
    <w:rsid w:val="00936CC7"/>
    <w:rsid w:val="00937135"/>
    <w:rsid w:val="00937537"/>
    <w:rsid w:val="0094059D"/>
    <w:rsid w:val="00940D7D"/>
    <w:rsid w:val="009413A7"/>
    <w:rsid w:val="009418DF"/>
    <w:rsid w:val="00942579"/>
    <w:rsid w:val="00942668"/>
    <w:rsid w:val="0094291C"/>
    <w:rsid w:val="00942D32"/>
    <w:rsid w:val="009434F0"/>
    <w:rsid w:val="00943501"/>
    <w:rsid w:val="00943C2B"/>
    <w:rsid w:val="00944CEE"/>
    <w:rsid w:val="00945EDC"/>
    <w:rsid w:val="00946263"/>
    <w:rsid w:val="0094642E"/>
    <w:rsid w:val="00946944"/>
    <w:rsid w:val="00946FCB"/>
    <w:rsid w:val="00947D87"/>
    <w:rsid w:val="00947E81"/>
    <w:rsid w:val="009504AD"/>
    <w:rsid w:val="00951CBF"/>
    <w:rsid w:val="00951EF7"/>
    <w:rsid w:val="00952841"/>
    <w:rsid w:val="00953EEF"/>
    <w:rsid w:val="00954E01"/>
    <w:rsid w:val="00955095"/>
    <w:rsid w:val="00955873"/>
    <w:rsid w:val="00955AD2"/>
    <w:rsid w:val="00956356"/>
    <w:rsid w:val="009564E9"/>
    <w:rsid w:val="009565E7"/>
    <w:rsid w:val="00956A9D"/>
    <w:rsid w:val="0095712B"/>
    <w:rsid w:val="0095758D"/>
    <w:rsid w:val="009579DA"/>
    <w:rsid w:val="00957E30"/>
    <w:rsid w:val="009609F1"/>
    <w:rsid w:val="00961342"/>
    <w:rsid w:val="00961D62"/>
    <w:rsid w:val="00961F67"/>
    <w:rsid w:val="00962119"/>
    <w:rsid w:val="00962434"/>
    <w:rsid w:val="00964323"/>
    <w:rsid w:val="00964352"/>
    <w:rsid w:val="009643CD"/>
    <w:rsid w:val="0096484E"/>
    <w:rsid w:val="00964FD4"/>
    <w:rsid w:val="0096699E"/>
    <w:rsid w:val="0096713D"/>
    <w:rsid w:val="00967513"/>
    <w:rsid w:val="0096762D"/>
    <w:rsid w:val="00967ABF"/>
    <w:rsid w:val="00967BB4"/>
    <w:rsid w:val="00967E22"/>
    <w:rsid w:val="00970CED"/>
    <w:rsid w:val="009716CC"/>
    <w:rsid w:val="009725AE"/>
    <w:rsid w:val="009728AC"/>
    <w:rsid w:val="009734A8"/>
    <w:rsid w:val="00973778"/>
    <w:rsid w:val="00973B49"/>
    <w:rsid w:val="00973EEE"/>
    <w:rsid w:val="009744EE"/>
    <w:rsid w:val="009745AD"/>
    <w:rsid w:val="00975A9B"/>
    <w:rsid w:val="00975B8D"/>
    <w:rsid w:val="00975B98"/>
    <w:rsid w:val="0097616B"/>
    <w:rsid w:val="009764C1"/>
    <w:rsid w:val="00976987"/>
    <w:rsid w:val="00976A6D"/>
    <w:rsid w:val="00977042"/>
    <w:rsid w:val="0097714D"/>
    <w:rsid w:val="00977BA0"/>
    <w:rsid w:val="009815A2"/>
    <w:rsid w:val="009817DE"/>
    <w:rsid w:val="009823F1"/>
    <w:rsid w:val="009843F8"/>
    <w:rsid w:val="00984E67"/>
    <w:rsid w:val="009852CD"/>
    <w:rsid w:val="00985E33"/>
    <w:rsid w:val="00986109"/>
    <w:rsid w:val="009872EC"/>
    <w:rsid w:val="00987435"/>
    <w:rsid w:val="009874D2"/>
    <w:rsid w:val="0099161D"/>
    <w:rsid w:val="00991A5B"/>
    <w:rsid w:val="00991B56"/>
    <w:rsid w:val="00991CD3"/>
    <w:rsid w:val="00991F56"/>
    <w:rsid w:val="00992AC4"/>
    <w:rsid w:val="00992C4F"/>
    <w:rsid w:val="00992D85"/>
    <w:rsid w:val="009935E1"/>
    <w:rsid w:val="00994E9E"/>
    <w:rsid w:val="00994F61"/>
    <w:rsid w:val="009956D3"/>
    <w:rsid w:val="0099572A"/>
    <w:rsid w:val="00996FDD"/>
    <w:rsid w:val="00997374"/>
    <w:rsid w:val="009979FD"/>
    <w:rsid w:val="009A2880"/>
    <w:rsid w:val="009A3184"/>
    <w:rsid w:val="009A3914"/>
    <w:rsid w:val="009A46C4"/>
    <w:rsid w:val="009A4EE8"/>
    <w:rsid w:val="009A5695"/>
    <w:rsid w:val="009A56FE"/>
    <w:rsid w:val="009A5943"/>
    <w:rsid w:val="009A6DA2"/>
    <w:rsid w:val="009A767A"/>
    <w:rsid w:val="009B0423"/>
    <w:rsid w:val="009B0811"/>
    <w:rsid w:val="009B16B8"/>
    <w:rsid w:val="009B18C2"/>
    <w:rsid w:val="009B1BED"/>
    <w:rsid w:val="009B2261"/>
    <w:rsid w:val="009B25AB"/>
    <w:rsid w:val="009B2A0D"/>
    <w:rsid w:val="009B3DC4"/>
    <w:rsid w:val="009B507E"/>
    <w:rsid w:val="009B572F"/>
    <w:rsid w:val="009B6389"/>
    <w:rsid w:val="009B6A8A"/>
    <w:rsid w:val="009B7B19"/>
    <w:rsid w:val="009B7D7E"/>
    <w:rsid w:val="009C018D"/>
    <w:rsid w:val="009C1F55"/>
    <w:rsid w:val="009C2832"/>
    <w:rsid w:val="009C28AF"/>
    <w:rsid w:val="009C3B85"/>
    <w:rsid w:val="009C3EDA"/>
    <w:rsid w:val="009C4318"/>
    <w:rsid w:val="009C4696"/>
    <w:rsid w:val="009C5FA6"/>
    <w:rsid w:val="009C6751"/>
    <w:rsid w:val="009C697B"/>
    <w:rsid w:val="009C6C2D"/>
    <w:rsid w:val="009C7305"/>
    <w:rsid w:val="009C7832"/>
    <w:rsid w:val="009D091C"/>
    <w:rsid w:val="009D2AF6"/>
    <w:rsid w:val="009D2E96"/>
    <w:rsid w:val="009D305C"/>
    <w:rsid w:val="009D35C5"/>
    <w:rsid w:val="009D42FE"/>
    <w:rsid w:val="009D4696"/>
    <w:rsid w:val="009D5685"/>
    <w:rsid w:val="009D5DF0"/>
    <w:rsid w:val="009D5FCF"/>
    <w:rsid w:val="009D6C0C"/>
    <w:rsid w:val="009D7027"/>
    <w:rsid w:val="009D7689"/>
    <w:rsid w:val="009E0581"/>
    <w:rsid w:val="009E1E2E"/>
    <w:rsid w:val="009E2071"/>
    <w:rsid w:val="009E21D5"/>
    <w:rsid w:val="009E271E"/>
    <w:rsid w:val="009E4265"/>
    <w:rsid w:val="009E458E"/>
    <w:rsid w:val="009E4B51"/>
    <w:rsid w:val="009E4FAE"/>
    <w:rsid w:val="009E5B9C"/>
    <w:rsid w:val="009E659F"/>
    <w:rsid w:val="009E6AF2"/>
    <w:rsid w:val="009E71F3"/>
    <w:rsid w:val="009E7E54"/>
    <w:rsid w:val="009E7F54"/>
    <w:rsid w:val="009F0614"/>
    <w:rsid w:val="009F2047"/>
    <w:rsid w:val="009F2CA3"/>
    <w:rsid w:val="009F3C9C"/>
    <w:rsid w:val="009F3DBC"/>
    <w:rsid w:val="009F406D"/>
    <w:rsid w:val="009F4AFF"/>
    <w:rsid w:val="009F4EA7"/>
    <w:rsid w:val="009F644E"/>
    <w:rsid w:val="009F6818"/>
    <w:rsid w:val="009F768A"/>
    <w:rsid w:val="009F76E6"/>
    <w:rsid w:val="009F76F2"/>
    <w:rsid w:val="009F7AB3"/>
    <w:rsid w:val="00A002C3"/>
    <w:rsid w:val="00A0035C"/>
    <w:rsid w:val="00A0063A"/>
    <w:rsid w:val="00A006D2"/>
    <w:rsid w:val="00A008AD"/>
    <w:rsid w:val="00A00EF9"/>
    <w:rsid w:val="00A01089"/>
    <w:rsid w:val="00A0110B"/>
    <w:rsid w:val="00A02036"/>
    <w:rsid w:val="00A0254A"/>
    <w:rsid w:val="00A03E03"/>
    <w:rsid w:val="00A05DCB"/>
    <w:rsid w:val="00A0605B"/>
    <w:rsid w:val="00A06264"/>
    <w:rsid w:val="00A0652A"/>
    <w:rsid w:val="00A069F8"/>
    <w:rsid w:val="00A06E85"/>
    <w:rsid w:val="00A06FD1"/>
    <w:rsid w:val="00A071D2"/>
    <w:rsid w:val="00A0742F"/>
    <w:rsid w:val="00A076D2"/>
    <w:rsid w:val="00A102DE"/>
    <w:rsid w:val="00A1055C"/>
    <w:rsid w:val="00A10E2E"/>
    <w:rsid w:val="00A11CD0"/>
    <w:rsid w:val="00A12A2D"/>
    <w:rsid w:val="00A13A6E"/>
    <w:rsid w:val="00A13C37"/>
    <w:rsid w:val="00A143CC"/>
    <w:rsid w:val="00A144D7"/>
    <w:rsid w:val="00A1559A"/>
    <w:rsid w:val="00A15601"/>
    <w:rsid w:val="00A15651"/>
    <w:rsid w:val="00A15C21"/>
    <w:rsid w:val="00A15E06"/>
    <w:rsid w:val="00A15E67"/>
    <w:rsid w:val="00A17F1B"/>
    <w:rsid w:val="00A17FDF"/>
    <w:rsid w:val="00A20B50"/>
    <w:rsid w:val="00A21F63"/>
    <w:rsid w:val="00A227A5"/>
    <w:rsid w:val="00A22818"/>
    <w:rsid w:val="00A22F0F"/>
    <w:rsid w:val="00A24588"/>
    <w:rsid w:val="00A25017"/>
    <w:rsid w:val="00A25BEB"/>
    <w:rsid w:val="00A270B3"/>
    <w:rsid w:val="00A27B00"/>
    <w:rsid w:val="00A27B67"/>
    <w:rsid w:val="00A30119"/>
    <w:rsid w:val="00A314FC"/>
    <w:rsid w:val="00A31A31"/>
    <w:rsid w:val="00A31AFB"/>
    <w:rsid w:val="00A31B5B"/>
    <w:rsid w:val="00A340EB"/>
    <w:rsid w:val="00A343BD"/>
    <w:rsid w:val="00A34749"/>
    <w:rsid w:val="00A3499D"/>
    <w:rsid w:val="00A36108"/>
    <w:rsid w:val="00A36FF7"/>
    <w:rsid w:val="00A37060"/>
    <w:rsid w:val="00A372DF"/>
    <w:rsid w:val="00A377A7"/>
    <w:rsid w:val="00A379B3"/>
    <w:rsid w:val="00A4087B"/>
    <w:rsid w:val="00A40A14"/>
    <w:rsid w:val="00A40B9B"/>
    <w:rsid w:val="00A4136C"/>
    <w:rsid w:val="00A4173D"/>
    <w:rsid w:val="00A437C1"/>
    <w:rsid w:val="00A43BA3"/>
    <w:rsid w:val="00A43E02"/>
    <w:rsid w:val="00A43EE0"/>
    <w:rsid w:val="00A43F45"/>
    <w:rsid w:val="00A444A6"/>
    <w:rsid w:val="00A44BD0"/>
    <w:rsid w:val="00A45C63"/>
    <w:rsid w:val="00A51A2A"/>
    <w:rsid w:val="00A521C7"/>
    <w:rsid w:val="00A52384"/>
    <w:rsid w:val="00A53036"/>
    <w:rsid w:val="00A53667"/>
    <w:rsid w:val="00A55051"/>
    <w:rsid w:val="00A555BC"/>
    <w:rsid w:val="00A55BFD"/>
    <w:rsid w:val="00A55ECE"/>
    <w:rsid w:val="00A56136"/>
    <w:rsid w:val="00A56675"/>
    <w:rsid w:val="00A56A03"/>
    <w:rsid w:val="00A56CBD"/>
    <w:rsid w:val="00A5740F"/>
    <w:rsid w:val="00A57A83"/>
    <w:rsid w:val="00A6191F"/>
    <w:rsid w:val="00A619D1"/>
    <w:rsid w:val="00A61C53"/>
    <w:rsid w:val="00A61EE1"/>
    <w:rsid w:val="00A629D7"/>
    <w:rsid w:val="00A62BFA"/>
    <w:rsid w:val="00A62DAD"/>
    <w:rsid w:val="00A63992"/>
    <w:rsid w:val="00A650CE"/>
    <w:rsid w:val="00A65A81"/>
    <w:rsid w:val="00A65C0B"/>
    <w:rsid w:val="00A66066"/>
    <w:rsid w:val="00A66860"/>
    <w:rsid w:val="00A66FED"/>
    <w:rsid w:val="00A67708"/>
    <w:rsid w:val="00A7008D"/>
    <w:rsid w:val="00A709C8"/>
    <w:rsid w:val="00A71178"/>
    <w:rsid w:val="00A72350"/>
    <w:rsid w:val="00A7360B"/>
    <w:rsid w:val="00A75061"/>
    <w:rsid w:val="00A75128"/>
    <w:rsid w:val="00A7517E"/>
    <w:rsid w:val="00A75843"/>
    <w:rsid w:val="00A76314"/>
    <w:rsid w:val="00A767BC"/>
    <w:rsid w:val="00A76843"/>
    <w:rsid w:val="00A77408"/>
    <w:rsid w:val="00A77445"/>
    <w:rsid w:val="00A77C0D"/>
    <w:rsid w:val="00A80BEA"/>
    <w:rsid w:val="00A812DF"/>
    <w:rsid w:val="00A813E7"/>
    <w:rsid w:val="00A814C7"/>
    <w:rsid w:val="00A814D9"/>
    <w:rsid w:val="00A81744"/>
    <w:rsid w:val="00A81894"/>
    <w:rsid w:val="00A81948"/>
    <w:rsid w:val="00A820C7"/>
    <w:rsid w:val="00A83CE3"/>
    <w:rsid w:val="00A83E57"/>
    <w:rsid w:val="00A8591B"/>
    <w:rsid w:val="00A85CC8"/>
    <w:rsid w:val="00A86554"/>
    <w:rsid w:val="00A86578"/>
    <w:rsid w:val="00A86739"/>
    <w:rsid w:val="00A86CDF"/>
    <w:rsid w:val="00A872DA"/>
    <w:rsid w:val="00A87311"/>
    <w:rsid w:val="00A919E2"/>
    <w:rsid w:val="00A91F11"/>
    <w:rsid w:val="00A922BD"/>
    <w:rsid w:val="00A92BB0"/>
    <w:rsid w:val="00A9424E"/>
    <w:rsid w:val="00A94DE3"/>
    <w:rsid w:val="00A94E33"/>
    <w:rsid w:val="00A955D9"/>
    <w:rsid w:val="00AA012F"/>
    <w:rsid w:val="00AA07D0"/>
    <w:rsid w:val="00AA13AC"/>
    <w:rsid w:val="00AA13DE"/>
    <w:rsid w:val="00AA14C9"/>
    <w:rsid w:val="00AA16A0"/>
    <w:rsid w:val="00AA1975"/>
    <w:rsid w:val="00AA1A18"/>
    <w:rsid w:val="00AA29D8"/>
    <w:rsid w:val="00AA444D"/>
    <w:rsid w:val="00AA60AA"/>
    <w:rsid w:val="00AA60D5"/>
    <w:rsid w:val="00AA6AB9"/>
    <w:rsid w:val="00AB023F"/>
    <w:rsid w:val="00AB111B"/>
    <w:rsid w:val="00AB2A2E"/>
    <w:rsid w:val="00AB2D0D"/>
    <w:rsid w:val="00AB3267"/>
    <w:rsid w:val="00AB3301"/>
    <w:rsid w:val="00AB362F"/>
    <w:rsid w:val="00AB36A9"/>
    <w:rsid w:val="00AB3846"/>
    <w:rsid w:val="00AB4124"/>
    <w:rsid w:val="00AB41D7"/>
    <w:rsid w:val="00AB47AC"/>
    <w:rsid w:val="00AB50AF"/>
    <w:rsid w:val="00AB50D6"/>
    <w:rsid w:val="00AB5518"/>
    <w:rsid w:val="00AB7032"/>
    <w:rsid w:val="00AB733C"/>
    <w:rsid w:val="00AB7BC7"/>
    <w:rsid w:val="00AB7C6F"/>
    <w:rsid w:val="00AB7D07"/>
    <w:rsid w:val="00AC064C"/>
    <w:rsid w:val="00AC1A2B"/>
    <w:rsid w:val="00AC25B1"/>
    <w:rsid w:val="00AC2B27"/>
    <w:rsid w:val="00AC3157"/>
    <w:rsid w:val="00AC3E67"/>
    <w:rsid w:val="00AC413C"/>
    <w:rsid w:val="00AC531F"/>
    <w:rsid w:val="00AC541A"/>
    <w:rsid w:val="00AC5A95"/>
    <w:rsid w:val="00AD00B2"/>
    <w:rsid w:val="00AD01EB"/>
    <w:rsid w:val="00AD03D4"/>
    <w:rsid w:val="00AD0D9E"/>
    <w:rsid w:val="00AD13A7"/>
    <w:rsid w:val="00AD16BF"/>
    <w:rsid w:val="00AD18EC"/>
    <w:rsid w:val="00AD1994"/>
    <w:rsid w:val="00AD25B2"/>
    <w:rsid w:val="00AD2C83"/>
    <w:rsid w:val="00AD30C0"/>
    <w:rsid w:val="00AD48CC"/>
    <w:rsid w:val="00AD4902"/>
    <w:rsid w:val="00AD4AF8"/>
    <w:rsid w:val="00AD5E5A"/>
    <w:rsid w:val="00AD6FAA"/>
    <w:rsid w:val="00AD7D63"/>
    <w:rsid w:val="00AE0CE5"/>
    <w:rsid w:val="00AE119E"/>
    <w:rsid w:val="00AE135A"/>
    <w:rsid w:val="00AE13CB"/>
    <w:rsid w:val="00AE1442"/>
    <w:rsid w:val="00AE21F8"/>
    <w:rsid w:val="00AE23B6"/>
    <w:rsid w:val="00AE27A8"/>
    <w:rsid w:val="00AE27B4"/>
    <w:rsid w:val="00AE2C06"/>
    <w:rsid w:val="00AE2FD6"/>
    <w:rsid w:val="00AE31DB"/>
    <w:rsid w:val="00AE5608"/>
    <w:rsid w:val="00AE5AF7"/>
    <w:rsid w:val="00AE5C95"/>
    <w:rsid w:val="00AE68B2"/>
    <w:rsid w:val="00AE76C9"/>
    <w:rsid w:val="00AF01AE"/>
    <w:rsid w:val="00AF20E8"/>
    <w:rsid w:val="00AF21A5"/>
    <w:rsid w:val="00AF3104"/>
    <w:rsid w:val="00AF3B6F"/>
    <w:rsid w:val="00AF4AA3"/>
    <w:rsid w:val="00AF4C0E"/>
    <w:rsid w:val="00AF4C28"/>
    <w:rsid w:val="00AF5258"/>
    <w:rsid w:val="00AF5B06"/>
    <w:rsid w:val="00AF64A9"/>
    <w:rsid w:val="00AF667E"/>
    <w:rsid w:val="00AF6D14"/>
    <w:rsid w:val="00AF6F78"/>
    <w:rsid w:val="00AF7E6A"/>
    <w:rsid w:val="00B00060"/>
    <w:rsid w:val="00B0051E"/>
    <w:rsid w:val="00B00DEA"/>
    <w:rsid w:val="00B0102E"/>
    <w:rsid w:val="00B014A4"/>
    <w:rsid w:val="00B0159D"/>
    <w:rsid w:val="00B02B8D"/>
    <w:rsid w:val="00B03237"/>
    <w:rsid w:val="00B03456"/>
    <w:rsid w:val="00B03510"/>
    <w:rsid w:val="00B038F4"/>
    <w:rsid w:val="00B0392B"/>
    <w:rsid w:val="00B03AB3"/>
    <w:rsid w:val="00B0521B"/>
    <w:rsid w:val="00B05E99"/>
    <w:rsid w:val="00B06177"/>
    <w:rsid w:val="00B06233"/>
    <w:rsid w:val="00B07855"/>
    <w:rsid w:val="00B07C66"/>
    <w:rsid w:val="00B10867"/>
    <w:rsid w:val="00B1169D"/>
    <w:rsid w:val="00B117AC"/>
    <w:rsid w:val="00B11A77"/>
    <w:rsid w:val="00B12105"/>
    <w:rsid w:val="00B132D7"/>
    <w:rsid w:val="00B13378"/>
    <w:rsid w:val="00B138A9"/>
    <w:rsid w:val="00B13FF4"/>
    <w:rsid w:val="00B14030"/>
    <w:rsid w:val="00B14F91"/>
    <w:rsid w:val="00B15C3C"/>
    <w:rsid w:val="00B160D4"/>
    <w:rsid w:val="00B163CE"/>
    <w:rsid w:val="00B16BDF"/>
    <w:rsid w:val="00B176E8"/>
    <w:rsid w:val="00B2054D"/>
    <w:rsid w:val="00B20C98"/>
    <w:rsid w:val="00B2179C"/>
    <w:rsid w:val="00B21ECA"/>
    <w:rsid w:val="00B235C4"/>
    <w:rsid w:val="00B23898"/>
    <w:rsid w:val="00B24C26"/>
    <w:rsid w:val="00B25396"/>
    <w:rsid w:val="00B26353"/>
    <w:rsid w:val="00B26892"/>
    <w:rsid w:val="00B273D9"/>
    <w:rsid w:val="00B30E14"/>
    <w:rsid w:val="00B31794"/>
    <w:rsid w:val="00B31CB2"/>
    <w:rsid w:val="00B31D2B"/>
    <w:rsid w:val="00B32110"/>
    <w:rsid w:val="00B32255"/>
    <w:rsid w:val="00B3317D"/>
    <w:rsid w:val="00B3392B"/>
    <w:rsid w:val="00B3433B"/>
    <w:rsid w:val="00B34A28"/>
    <w:rsid w:val="00B3569D"/>
    <w:rsid w:val="00B35DF8"/>
    <w:rsid w:val="00B35FAE"/>
    <w:rsid w:val="00B3601D"/>
    <w:rsid w:val="00B370A8"/>
    <w:rsid w:val="00B3711B"/>
    <w:rsid w:val="00B37A15"/>
    <w:rsid w:val="00B40EED"/>
    <w:rsid w:val="00B41B75"/>
    <w:rsid w:val="00B4205C"/>
    <w:rsid w:val="00B429D3"/>
    <w:rsid w:val="00B42B16"/>
    <w:rsid w:val="00B430DB"/>
    <w:rsid w:val="00B438D0"/>
    <w:rsid w:val="00B43C4D"/>
    <w:rsid w:val="00B4444A"/>
    <w:rsid w:val="00B44BC7"/>
    <w:rsid w:val="00B44BD1"/>
    <w:rsid w:val="00B4750F"/>
    <w:rsid w:val="00B4765F"/>
    <w:rsid w:val="00B4785C"/>
    <w:rsid w:val="00B47BC3"/>
    <w:rsid w:val="00B50983"/>
    <w:rsid w:val="00B50CBC"/>
    <w:rsid w:val="00B516BA"/>
    <w:rsid w:val="00B519E3"/>
    <w:rsid w:val="00B52000"/>
    <w:rsid w:val="00B5254D"/>
    <w:rsid w:val="00B52AF0"/>
    <w:rsid w:val="00B52B4C"/>
    <w:rsid w:val="00B53350"/>
    <w:rsid w:val="00B535A3"/>
    <w:rsid w:val="00B54009"/>
    <w:rsid w:val="00B54D42"/>
    <w:rsid w:val="00B5518A"/>
    <w:rsid w:val="00B557FF"/>
    <w:rsid w:val="00B559FD"/>
    <w:rsid w:val="00B55F04"/>
    <w:rsid w:val="00B5612B"/>
    <w:rsid w:val="00B567FB"/>
    <w:rsid w:val="00B5683B"/>
    <w:rsid w:val="00B56B2F"/>
    <w:rsid w:val="00B573A9"/>
    <w:rsid w:val="00B57D0F"/>
    <w:rsid w:val="00B61077"/>
    <w:rsid w:val="00B61CE0"/>
    <w:rsid w:val="00B61E8F"/>
    <w:rsid w:val="00B62110"/>
    <w:rsid w:val="00B627A2"/>
    <w:rsid w:val="00B628D7"/>
    <w:rsid w:val="00B62E30"/>
    <w:rsid w:val="00B65FBE"/>
    <w:rsid w:val="00B66349"/>
    <w:rsid w:val="00B669B2"/>
    <w:rsid w:val="00B66D60"/>
    <w:rsid w:val="00B675CE"/>
    <w:rsid w:val="00B6770D"/>
    <w:rsid w:val="00B70CD3"/>
    <w:rsid w:val="00B71426"/>
    <w:rsid w:val="00B72F31"/>
    <w:rsid w:val="00B72F91"/>
    <w:rsid w:val="00B734AC"/>
    <w:rsid w:val="00B737F8"/>
    <w:rsid w:val="00B73D64"/>
    <w:rsid w:val="00B74454"/>
    <w:rsid w:val="00B74E2A"/>
    <w:rsid w:val="00B75ADD"/>
    <w:rsid w:val="00B766DA"/>
    <w:rsid w:val="00B76830"/>
    <w:rsid w:val="00B77EA8"/>
    <w:rsid w:val="00B80D14"/>
    <w:rsid w:val="00B8103B"/>
    <w:rsid w:val="00B81235"/>
    <w:rsid w:val="00B81FE9"/>
    <w:rsid w:val="00B826D3"/>
    <w:rsid w:val="00B8345F"/>
    <w:rsid w:val="00B84389"/>
    <w:rsid w:val="00B865FB"/>
    <w:rsid w:val="00B86AC4"/>
    <w:rsid w:val="00B86BFB"/>
    <w:rsid w:val="00B86D46"/>
    <w:rsid w:val="00B87BD4"/>
    <w:rsid w:val="00B87C0B"/>
    <w:rsid w:val="00B87E92"/>
    <w:rsid w:val="00B9076E"/>
    <w:rsid w:val="00B90F7E"/>
    <w:rsid w:val="00B91CF8"/>
    <w:rsid w:val="00B920A2"/>
    <w:rsid w:val="00B92AE7"/>
    <w:rsid w:val="00B932AE"/>
    <w:rsid w:val="00B9409F"/>
    <w:rsid w:val="00B95165"/>
    <w:rsid w:val="00B95EE1"/>
    <w:rsid w:val="00B965A2"/>
    <w:rsid w:val="00B96F03"/>
    <w:rsid w:val="00B97328"/>
    <w:rsid w:val="00BA0742"/>
    <w:rsid w:val="00BA0D85"/>
    <w:rsid w:val="00BA33E1"/>
    <w:rsid w:val="00BA3777"/>
    <w:rsid w:val="00BA40F8"/>
    <w:rsid w:val="00BA4889"/>
    <w:rsid w:val="00BA4A4F"/>
    <w:rsid w:val="00BA5E05"/>
    <w:rsid w:val="00BA72B5"/>
    <w:rsid w:val="00BA7EB1"/>
    <w:rsid w:val="00BB18DB"/>
    <w:rsid w:val="00BB1AF1"/>
    <w:rsid w:val="00BB2E71"/>
    <w:rsid w:val="00BB3625"/>
    <w:rsid w:val="00BB370E"/>
    <w:rsid w:val="00BB3ABB"/>
    <w:rsid w:val="00BB3EA6"/>
    <w:rsid w:val="00BB4090"/>
    <w:rsid w:val="00BB4258"/>
    <w:rsid w:val="00BB4798"/>
    <w:rsid w:val="00BB4DE9"/>
    <w:rsid w:val="00BB50C4"/>
    <w:rsid w:val="00BB59C9"/>
    <w:rsid w:val="00BB6075"/>
    <w:rsid w:val="00BB7717"/>
    <w:rsid w:val="00BC0B53"/>
    <w:rsid w:val="00BC1BCB"/>
    <w:rsid w:val="00BC25D7"/>
    <w:rsid w:val="00BC313A"/>
    <w:rsid w:val="00BC3A80"/>
    <w:rsid w:val="00BC3CA5"/>
    <w:rsid w:val="00BC3D21"/>
    <w:rsid w:val="00BC44E8"/>
    <w:rsid w:val="00BC52D5"/>
    <w:rsid w:val="00BC543B"/>
    <w:rsid w:val="00BC5B68"/>
    <w:rsid w:val="00BC6ADB"/>
    <w:rsid w:val="00BC7681"/>
    <w:rsid w:val="00BC7777"/>
    <w:rsid w:val="00BC7C8B"/>
    <w:rsid w:val="00BD05A2"/>
    <w:rsid w:val="00BD0FD6"/>
    <w:rsid w:val="00BD1AC2"/>
    <w:rsid w:val="00BD2EE2"/>
    <w:rsid w:val="00BD494C"/>
    <w:rsid w:val="00BD552A"/>
    <w:rsid w:val="00BD5B0F"/>
    <w:rsid w:val="00BD5B57"/>
    <w:rsid w:val="00BD5C56"/>
    <w:rsid w:val="00BD6562"/>
    <w:rsid w:val="00BD6A86"/>
    <w:rsid w:val="00BD7437"/>
    <w:rsid w:val="00BD7B0C"/>
    <w:rsid w:val="00BE0307"/>
    <w:rsid w:val="00BE0F45"/>
    <w:rsid w:val="00BE1144"/>
    <w:rsid w:val="00BE1A32"/>
    <w:rsid w:val="00BE1FFB"/>
    <w:rsid w:val="00BE2522"/>
    <w:rsid w:val="00BE263A"/>
    <w:rsid w:val="00BE2A9B"/>
    <w:rsid w:val="00BE37D8"/>
    <w:rsid w:val="00BE416B"/>
    <w:rsid w:val="00BE4810"/>
    <w:rsid w:val="00BE4A97"/>
    <w:rsid w:val="00BE5411"/>
    <w:rsid w:val="00BE5A9A"/>
    <w:rsid w:val="00BE67CD"/>
    <w:rsid w:val="00BE6872"/>
    <w:rsid w:val="00BE6A3C"/>
    <w:rsid w:val="00BE6C4A"/>
    <w:rsid w:val="00BE7109"/>
    <w:rsid w:val="00BE718A"/>
    <w:rsid w:val="00BF126C"/>
    <w:rsid w:val="00BF1846"/>
    <w:rsid w:val="00BF1B2B"/>
    <w:rsid w:val="00BF1C42"/>
    <w:rsid w:val="00BF23E8"/>
    <w:rsid w:val="00BF2BC1"/>
    <w:rsid w:val="00BF2DC0"/>
    <w:rsid w:val="00BF32EE"/>
    <w:rsid w:val="00BF35A0"/>
    <w:rsid w:val="00BF3617"/>
    <w:rsid w:val="00BF3699"/>
    <w:rsid w:val="00BF4399"/>
    <w:rsid w:val="00BF54E0"/>
    <w:rsid w:val="00BF629C"/>
    <w:rsid w:val="00BF6CE7"/>
    <w:rsid w:val="00BF711F"/>
    <w:rsid w:val="00BF79AD"/>
    <w:rsid w:val="00BF79DA"/>
    <w:rsid w:val="00C00466"/>
    <w:rsid w:val="00C00D3D"/>
    <w:rsid w:val="00C0110A"/>
    <w:rsid w:val="00C011C9"/>
    <w:rsid w:val="00C01C33"/>
    <w:rsid w:val="00C024A0"/>
    <w:rsid w:val="00C02645"/>
    <w:rsid w:val="00C03E74"/>
    <w:rsid w:val="00C04593"/>
    <w:rsid w:val="00C07454"/>
    <w:rsid w:val="00C07C37"/>
    <w:rsid w:val="00C10969"/>
    <w:rsid w:val="00C12C43"/>
    <w:rsid w:val="00C14068"/>
    <w:rsid w:val="00C15FF1"/>
    <w:rsid w:val="00C16BB2"/>
    <w:rsid w:val="00C16E13"/>
    <w:rsid w:val="00C179C1"/>
    <w:rsid w:val="00C214EB"/>
    <w:rsid w:val="00C218C5"/>
    <w:rsid w:val="00C21ED7"/>
    <w:rsid w:val="00C221FC"/>
    <w:rsid w:val="00C22247"/>
    <w:rsid w:val="00C22E31"/>
    <w:rsid w:val="00C23120"/>
    <w:rsid w:val="00C23566"/>
    <w:rsid w:val="00C23607"/>
    <w:rsid w:val="00C23642"/>
    <w:rsid w:val="00C2499E"/>
    <w:rsid w:val="00C253FE"/>
    <w:rsid w:val="00C254C5"/>
    <w:rsid w:val="00C25A21"/>
    <w:rsid w:val="00C25CC5"/>
    <w:rsid w:val="00C27B3B"/>
    <w:rsid w:val="00C30E2D"/>
    <w:rsid w:val="00C311DB"/>
    <w:rsid w:val="00C31CB2"/>
    <w:rsid w:val="00C333F0"/>
    <w:rsid w:val="00C33B3F"/>
    <w:rsid w:val="00C3451C"/>
    <w:rsid w:val="00C36034"/>
    <w:rsid w:val="00C3797B"/>
    <w:rsid w:val="00C37A8A"/>
    <w:rsid w:val="00C37A8F"/>
    <w:rsid w:val="00C37CA0"/>
    <w:rsid w:val="00C401BC"/>
    <w:rsid w:val="00C4083C"/>
    <w:rsid w:val="00C40892"/>
    <w:rsid w:val="00C41066"/>
    <w:rsid w:val="00C41472"/>
    <w:rsid w:val="00C416A5"/>
    <w:rsid w:val="00C4174D"/>
    <w:rsid w:val="00C4285B"/>
    <w:rsid w:val="00C43B6F"/>
    <w:rsid w:val="00C443E3"/>
    <w:rsid w:val="00C4626D"/>
    <w:rsid w:val="00C468ED"/>
    <w:rsid w:val="00C47134"/>
    <w:rsid w:val="00C50F2F"/>
    <w:rsid w:val="00C51413"/>
    <w:rsid w:val="00C51C55"/>
    <w:rsid w:val="00C51E42"/>
    <w:rsid w:val="00C52255"/>
    <w:rsid w:val="00C53A0E"/>
    <w:rsid w:val="00C53A62"/>
    <w:rsid w:val="00C5427F"/>
    <w:rsid w:val="00C5496C"/>
    <w:rsid w:val="00C55BDC"/>
    <w:rsid w:val="00C55D3C"/>
    <w:rsid w:val="00C5609B"/>
    <w:rsid w:val="00C574ED"/>
    <w:rsid w:val="00C6033B"/>
    <w:rsid w:val="00C60527"/>
    <w:rsid w:val="00C6058C"/>
    <w:rsid w:val="00C616D1"/>
    <w:rsid w:val="00C61F0A"/>
    <w:rsid w:val="00C62083"/>
    <w:rsid w:val="00C62253"/>
    <w:rsid w:val="00C627BA"/>
    <w:rsid w:val="00C63EF2"/>
    <w:rsid w:val="00C643CA"/>
    <w:rsid w:val="00C643DB"/>
    <w:rsid w:val="00C64DE0"/>
    <w:rsid w:val="00C64FAB"/>
    <w:rsid w:val="00C65A4D"/>
    <w:rsid w:val="00C67849"/>
    <w:rsid w:val="00C67D0C"/>
    <w:rsid w:val="00C707E9"/>
    <w:rsid w:val="00C70BF7"/>
    <w:rsid w:val="00C736D3"/>
    <w:rsid w:val="00C736E8"/>
    <w:rsid w:val="00C73E99"/>
    <w:rsid w:val="00C73FFC"/>
    <w:rsid w:val="00C754D1"/>
    <w:rsid w:val="00C755C5"/>
    <w:rsid w:val="00C75B78"/>
    <w:rsid w:val="00C763F0"/>
    <w:rsid w:val="00C769BF"/>
    <w:rsid w:val="00C77F76"/>
    <w:rsid w:val="00C80283"/>
    <w:rsid w:val="00C80B2E"/>
    <w:rsid w:val="00C81D1A"/>
    <w:rsid w:val="00C82463"/>
    <w:rsid w:val="00C84C31"/>
    <w:rsid w:val="00C84D92"/>
    <w:rsid w:val="00C86C48"/>
    <w:rsid w:val="00C86EC9"/>
    <w:rsid w:val="00C8727D"/>
    <w:rsid w:val="00C8730A"/>
    <w:rsid w:val="00C87F1B"/>
    <w:rsid w:val="00C917F3"/>
    <w:rsid w:val="00C924A7"/>
    <w:rsid w:val="00C926BC"/>
    <w:rsid w:val="00C927CE"/>
    <w:rsid w:val="00C92B91"/>
    <w:rsid w:val="00C92C62"/>
    <w:rsid w:val="00C931B0"/>
    <w:rsid w:val="00C94954"/>
    <w:rsid w:val="00C94D24"/>
    <w:rsid w:val="00C94E41"/>
    <w:rsid w:val="00C95DA4"/>
    <w:rsid w:val="00C9675D"/>
    <w:rsid w:val="00C96787"/>
    <w:rsid w:val="00C96BC4"/>
    <w:rsid w:val="00C97234"/>
    <w:rsid w:val="00C97248"/>
    <w:rsid w:val="00C97702"/>
    <w:rsid w:val="00C97C4B"/>
    <w:rsid w:val="00C97FC8"/>
    <w:rsid w:val="00CA1207"/>
    <w:rsid w:val="00CA132A"/>
    <w:rsid w:val="00CA3217"/>
    <w:rsid w:val="00CA36EA"/>
    <w:rsid w:val="00CA3A92"/>
    <w:rsid w:val="00CA48C5"/>
    <w:rsid w:val="00CA4A3F"/>
    <w:rsid w:val="00CA4F46"/>
    <w:rsid w:val="00CA6ABC"/>
    <w:rsid w:val="00CA7166"/>
    <w:rsid w:val="00CB066A"/>
    <w:rsid w:val="00CB066B"/>
    <w:rsid w:val="00CB2A69"/>
    <w:rsid w:val="00CB2CA8"/>
    <w:rsid w:val="00CB3C73"/>
    <w:rsid w:val="00CB4453"/>
    <w:rsid w:val="00CB6110"/>
    <w:rsid w:val="00CB6A32"/>
    <w:rsid w:val="00CB6C3E"/>
    <w:rsid w:val="00CB6C7C"/>
    <w:rsid w:val="00CB73A1"/>
    <w:rsid w:val="00CB79DC"/>
    <w:rsid w:val="00CC2123"/>
    <w:rsid w:val="00CC25B5"/>
    <w:rsid w:val="00CC2904"/>
    <w:rsid w:val="00CC2ACE"/>
    <w:rsid w:val="00CC3967"/>
    <w:rsid w:val="00CC3A15"/>
    <w:rsid w:val="00CC3B44"/>
    <w:rsid w:val="00CC41C4"/>
    <w:rsid w:val="00CC4840"/>
    <w:rsid w:val="00CC5058"/>
    <w:rsid w:val="00CC532D"/>
    <w:rsid w:val="00CC565C"/>
    <w:rsid w:val="00CC5BDF"/>
    <w:rsid w:val="00CC5BF7"/>
    <w:rsid w:val="00CC67FD"/>
    <w:rsid w:val="00CC6886"/>
    <w:rsid w:val="00CC707E"/>
    <w:rsid w:val="00CC7A8C"/>
    <w:rsid w:val="00CD11B3"/>
    <w:rsid w:val="00CD1D6F"/>
    <w:rsid w:val="00CD3378"/>
    <w:rsid w:val="00CD3F48"/>
    <w:rsid w:val="00CD491F"/>
    <w:rsid w:val="00CD5C8C"/>
    <w:rsid w:val="00CE04B2"/>
    <w:rsid w:val="00CE1688"/>
    <w:rsid w:val="00CE1B0F"/>
    <w:rsid w:val="00CE1E66"/>
    <w:rsid w:val="00CE234F"/>
    <w:rsid w:val="00CE37C9"/>
    <w:rsid w:val="00CE393E"/>
    <w:rsid w:val="00CE4744"/>
    <w:rsid w:val="00CE4B9D"/>
    <w:rsid w:val="00CE55E2"/>
    <w:rsid w:val="00CE5D27"/>
    <w:rsid w:val="00CE60E8"/>
    <w:rsid w:val="00CE6991"/>
    <w:rsid w:val="00CE6AEA"/>
    <w:rsid w:val="00CE7772"/>
    <w:rsid w:val="00CF03DD"/>
    <w:rsid w:val="00CF0E43"/>
    <w:rsid w:val="00CF102B"/>
    <w:rsid w:val="00CF1233"/>
    <w:rsid w:val="00CF1297"/>
    <w:rsid w:val="00CF12FD"/>
    <w:rsid w:val="00CF1C92"/>
    <w:rsid w:val="00CF32EE"/>
    <w:rsid w:val="00CF3C64"/>
    <w:rsid w:val="00CF4894"/>
    <w:rsid w:val="00CF6207"/>
    <w:rsid w:val="00CF734D"/>
    <w:rsid w:val="00CF740F"/>
    <w:rsid w:val="00CF7663"/>
    <w:rsid w:val="00D005D6"/>
    <w:rsid w:val="00D0074E"/>
    <w:rsid w:val="00D00780"/>
    <w:rsid w:val="00D01696"/>
    <w:rsid w:val="00D01C1C"/>
    <w:rsid w:val="00D021B5"/>
    <w:rsid w:val="00D023A3"/>
    <w:rsid w:val="00D0262E"/>
    <w:rsid w:val="00D02A55"/>
    <w:rsid w:val="00D02A7D"/>
    <w:rsid w:val="00D031E2"/>
    <w:rsid w:val="00D03C9B"/>
    <w:rsid w:val="00D04130"/>
    <w:rsid w:val="00D042E9"/>
    <w:rsid w:val="00D046A3"/>
    <w:rsid w:val="00D04E29"/>
    <w:rsid w:val="00D0524E"/>
    <w:rsid w:val="00D05E7A"/>
    <w:rsid w:val="00D05EA8"/>
    <w:rsid w:val="00D06091"/>
    <w:rsid w:val="00D06C32"/>
    <w:rsid w:val="00D07038"/>
    <w:rsid w:val="00D072F5"/>
    <w:rsid w:val="00D07533"/>
    <w:rsid w:val="00D0775C"/>
    <w:rsid w:val="00D07D40"/>
    <w:rsid w:val="00D10E60"/>
    <w:rsid w:val="00D10F5C"/>
    <w:rsid w:val="00D1213D"/>
    <w:rsid w:val="00D124CF"/>
    <w:rsid w:val="00D12E84"/>
    <w:rsid w:val="00D132A1"/>
    <w:rsid w:val="00D13479"/>
    <w:rsid w:val="00D13626"/>
    <w:rsid w:val="00D13E11"/>
    <w:rsid w:val="00D1410A"/>
    <w:rsid w:val="00D1478D"/>
    <w:rsid w:val="00D14F44"/>
    <w:rsid w:val="00D15B07"/>
    <w:rsid w:val="00D15BA7"/>
    <w:rsid w:val="00D16125"/>
    <w:rsid w:val="00D168CA"/>
    <w:rsid w:val="00D1747C"/>
    <w:rsid w:val="00D176EB"/>
    <w:rsid w:val="00D17ECA"/>
    <w:rsid w:val="00D20475"/>
    <w:rsid w:val="00D20741"/>
    <w:rsid w:val="00D20BAA"/>
    <w:rsid w:val="00D21495"/>
    <w:rsid w:val="00D219F9"/>
    <w:rsid w:val="00D21FB3"/>
    <w:rsid w:val="00D2281B"/>
    <w:rsid w:val="00D22C66"/>
    <w:rsid w:val="00D22F3A"/>
    <w:rsid w:val="00D23578"/>
    <w:rsid w:val="00D24115"/>
    <w:rsid w:val="00D24C3F"/>
    <w:rsid w:val="00D24D74"/>
    <w:rsid w:val="00D24DF0"/>
    <w:rsid w:val="00D262C9"/>
    <w:rsid w:val="00D265B6"/>
    <w:rsid w:val="00D26B0E"/>
    <w:rsid w:val="00D27132"/>
    <w:rsid w:val="00D27397"/>
    <w:rsid w:val="00D30175"/>
    <w:rsid w:val="00D30227"/>
    <w:rsid w:val="00D30B20"/>
    <w:rsid w:val="00D30BB5"/>
    <w:rsid w:val="00D3108F"/>
    <w:rsid w:val="00D32079"/>
    <w:rsid w:val="00D32801"/>
    <w:rsid w:val="00D32C96"/>
    <w:rsid w:val="00D33F12"/>
    <w:rsid w:val="00D349BC"/>
    <w:rsid w:val="00D35568"/>
    <w:rsid w:val="00D367AE"/>
    <w:rsid w:val="00D3734E"/>
    <w:rsid w:val="00D377F2"/>
    <w:rsid w:val="00D4025E"/>
    <w:rsid w:val="00D40923"/>
    <w:rsid w:val="00D40B6E"/>
    <w:rsid w:val="00D4110B"/>
    <w:rsid w:val="00D41311"/>
    <w:rsid w:val="00D419D8"/>
    <w:rsid w:val="00D4319E"/>
    <w:rsid w:val="00D43A5B"/>
    <w:rsid w:val="00D43F81"/>
    <w:rsid w:val="00D446D5"/>
    <w:rsid w:val="00D45B8C"/>
    <w:rsid w:val="00D45CD4"/>
    <w:rsid w:val="00D460DD"/>
    <w:rsid w:val="00D46780"/>
    <w:rsid w:val="00D470F6"/>
    <w:rsid w:val="00D477CF"/>
    <w:rsid w:val="00D47D4E"/>
    <w:rsid w:val="00D5016D"/>
    <w:rsid w:val="00D50D55"/>
    <w:rsid w:val="00D51BE0"/>
    <w:rsid w:val="00D52134"/>
    <w:rsid w:val="00D52239"/>
    <w:rsid w:val="00D522C2"/>
    <w:rsid w:val="00D523CA"/>
    <w:rsid w:val="00D52AA4"/>
    <w:rsid w:val="00D5359E"/>
    <w:rsid w:val="00D53BEC"/>
    <w:rsid w:val="00D546EF"/>
    <w:rsid w:val="00D54988"/>
    <w:rsid w:val="00D557B3"/>
    <w:rsid w:val="00D55ACA"/>
    <w:rsid w:val="00D56217"/>
    <w:rsid w:val="00D56F8F"/>
    <w:rsid w:val="00D57ED3"/>
    <w:rsid w:val="00D57EF3"/>
    <w:rsid w:val="00D60571"/>
    <w:rsid w:val="00D6136C"/>
    <w:rsid w:val="00D62499"/>
    <w:rsid w:val="00D62BF5"/>
    <w:rsid w:val="00D62CCC"/>
    <w:rsid w:val="00D62D33"/>
    <w:rsid w:val="00D63BC7"/>
    <w:rsid w:val="00D6483E"/>
    <w:rsid w:val="00D66597"/>
    <w:rsid w:val="00D666EF"/>
    <w:rsid w:val="00D67AC7"/>
    <w:rsid w:val="00D70928"/>
    <w:rsid w:val="00D70AC9"/>
    <w:rsid w:val="00D717D3"/>
    <w:rsid w:val="00D719C0"/>
    <w:rsid w:val="00D71C1B"/>
    <w:rsid w:val="00D7298E"/>
    <w:rsid w:val="00D72D3D"/>
    <w:rsid w:val="00D73448"/>
    <w:rsid w:val="00D73592"/>
    <w:rsid w:val="00D73A0C"/>
    <w:rsid w:val="00D74A47"/>
    <w:rsid w:val="00D75578"/>
    <w:rsid w:val="00D75B95"/>
    <w:rsid w:val="00D75DE6"/>
    <w:rsid w:val="00D75E79"/>
    <w:rsid w:val="00D76D64"/>
    <w:rsid w:val="00D7706A"/>
    <w:rsid w:val="00D80280"/>
    <w:rsid w:val="00D802C8"/>
    <w:rsid w:val="00D80469"/>
    <w:rsid w:val="00D80550"/>
    <w:rsid w:val="00D805F2"/>
    <w:rsid w:val="00D80B56"/>
    <w:rsid w:val="00D80CF6"/>
    <w:rsid w:val="00D8146C"/>
    <w:rsid w:val="00D825AC"/>
    <w:rsid w:val="00D83209"/>
    <w:rsid w:val="00D8455D"/>
    <w:rsid w:val="00D84E66"/>
    <w:rsid w:val="00D84ED6"/>
    <w:rsid w:val="00D85920"/>
    <w:rsid w:val="00D8638D"/>
    <w:rsid w:val="00D864DB"/>
    <w:rsid w:val="00D86719"/>
    <w:rsid w:val="00D86AA2"/>
    <w:rsid w:val="00D879A6"/>
    <w:rsid w:val="00D87F54"/>
    <w:rsid w:val="00D90241"/>
    <w:rsid w:val="00D90686"/>
    <w:rsid w:val="00D90833"/>
    <w:rsid w:val="00D90FB3"/>
    <w:rsid w:val="00D910C8"/>
    <w:rsid w:val="00D911B4"/>
    <w:rsid w:val="00D91AF5"/>
    <w:rsid w:val="00D92049"/>
    <w:rsid w:val="00D92357"/>
    <w:rsid w:val="00D92B13"/>
    <w:rsid w:val="00D939A8"/>
    <w:rsid w:val="00D94245"/>
    <w:rsid w:val="00D94C9B"/>
    <w:rsid w:val="00D95260"/>
    <w:rsid w:val="00D95393"/>
    <w:rsid w:val="00D955FE"/>
    <w:rsid w:val="00D9633A"/>
    <w:rsid w:val="00D96C09"/>
    <w:rsid w:val="00DA0DC8"/>
    <w:rsid w:val="00DA0F11"/>
    <w:rsid w:val="00DA1604"/>
    <w:rsid w:val="00DA248F"/>
    <w:rsid w:val="00DA2F08"/>
    <w:rsid w:val="00DA3333"/>
    <w:rsid w:val="00DA33AB"/>
    <w:rsid w:val="00DA357D"/>
    <w:rsid w:val="00DA3E37"/>
    <w:rsid w:val="00DA427F"/>
    <w:rsid w:val="00DA4BB2"/>
    <w:rsid w:val="00DA553E"/>
    <w:rsid w:val="00DA59B6"/>
    <w:rsid w:val="00DA5B4F"/>
    <w:rsid w:val="00DA6036"/>
    <w:rsid w:val="00DB06CC"/>
    <w:rsid w:val="00DB06E2"/>
    <w:rsid w:val="00DB0ACC"/>
    <w:rsid w:val="00DB0FA3"/>
    <w:rsid w:val="00DB15F4"/>
    <w:rsid w:val="00DB1DF2"/>
    <w:rsid w:val="00DB227F"/>
    <w:rsid w:val="00DB2A32"/>
    <w:rsid w:val="00DB39E6"/>
    <w:rsid w:val="00DB406D"/>
    <w:rsid w:val="00DB45CC"/>
    <w:rsid w:val="00DB49F4"/>
    <w:rsid w:val="00DB4A90"/>
    <w:rsid w:val="00DB52BB"/>
    <w:rsid w:val="00DB63A8"/>
    <w:rsid w:val="00DB7141"/>
    <w:rsid w:val="00DB7165"/>
    <w:rsid w:val="00DB757C"/>
    <w:rsid w:val="00DC0160"/>
    <w:rsid w:val="00DC0843"/>
    <w:rsid w:val="00DC1E06"/>
    <w:rsid w:val="00DC1F31"/>
    <w:rsid w:val="00DC36D1"/>
    <w:rsid w:val="00DC4C27"/>
    <w:rsid w:val="00DC58A1"/>
    <w:rsid w:val="00DC655C"/>
    <w:rsid w:val="00DC70AD"/>
    <w:rsid w:val="00DC714A"/>
    <w:rsid w:val="00DC7562"/>
    <w:rsid w:val="00DC788E"/>
    <w:rsid w:val="00DC78C1"/>
    <w:rsid w:val="00DD01EA"/>
    <w:rsid w:val="00DD0273"/>
    <w:rsid w:val="00DD08F7"/>
    <w:rsid w:val="00DD0FDA"/>
    <w:rsid w:val="00DD1B54"/>
    <w:rsid w:val="00DD1B70"/>
    <w:rsid w:val="00DD204D"/>
    <w:rsid w:val="00DD30B0"/>
    <w:rsid w:val="00DD4C36"/>
    <w:rsid w:val="00DD5236"/>
    <w:rsid w:val="00DD58E4"/>
    <w:rsid w:val="00DD5AF6"/>
    <w:rsid w:val="00DD621B"/>
    <w:rsid w:val="00DD6BC9"/>
    <w:rsid w:val="00DD6D6B"/>
    <w:rsid w:val="00DD6DBF"/>
    <w:rsid w:val="00DD7CC6"/>
    <w:rsid w:val="00DE12C4"/>
    <w:rsid w:val="00DE1CD0"/>
    <w:rsid w:val="00DE1F6D"/>
    <w:rsid w:val="00DE39D8"/>
    <w:rsid w:val="00DE3F12"/>
    <w:rsid w:val="00DE3F19"/>
    <w:rsid w:val="00DE49D3"/>
    <w:rsid w:val="00DE4DE7"/>
    <w:rsid w:val="00DE56EE"/>
    <w:rsid w:val="00DE64A6"/>
    <w:rsid w:val="00DE6A1B"/>
    <w:rsid w:val="00DE6ACF"/>
    <w:rsid w:val="00DF0E3D"/>
    <w:rsid w:val="00DF25E5"/>
    <w:rsid w:val="00DF28CB"/>
    <w:rsid w:val="00DF391F"/>
    <w:rsid w:val="00DF49FC"/>
    <w:rsid w:val="00DF4E5C"/>
    <w:rsid w:val="00DF653C"/>
    <w:rsid w:val="00DF7829"/>
    <w:rsid w:val="00E00071"/>
    <w:rsid w:val="00E00262"/>
    <w:rsid w:val="00E00313"/>
    <w:rsid w:val="00E007DA"/>
    <w:rsid w:val="00E013D7"/>
    <w:rsid w:val="00E01452"/>
    <w:rsid w:val="00E01F0E"/>
    <w:rsid w:val="00E02C86"/>
    <w:rsid w:val="00E04918"/>
    <w:rsid w:val="00E04F13"/>
    <w:rsid w:val="00E053A9"/>
    <w:rsid w:val="00E05AF1"/>
    <w:rsid w:val="00E0676A"/>
    <w:rsid w:val="00E07567"/>
    <w:rsid w:val="00E07965"/>
    <w:rsid w:val="00E1080D"/>
    <w:rsid w:val="00E11367"/>
    <w:rsid w:val="00E11977"/>
    <w:rsid w:val="00E11C52"/>
    <w:rsid w:val="00E13693"/>
    <w:rsid w:val="00E13DF2"/>
    <w:rsid w:val="00E1421B"/>
    <w:rsid w:val="00E14FB8"/>
    <w:rsid w:val="00E15B43"/>
    <w:rsid w:val="00E171C4"/>
    <w:rsid w:val="00E172A9"/>
    <w:rsid w:val="00E2124F"/>
    <w:rsid w:val="00E21720"/>
    <w:rsid w:val="00E21D09"/>
    <w:rsid w:val="00E2269E"/>
    <w:rsid w:val="00E22EB2"/>
    <w:rsid w:val="00E233CB"/>
    <w:rsid w:val="00E23A49"/>
    <w:rsid w:val="00E23D87"/>
    <w:rsid w:val="00E23EBE"/>
    <w:rsid w:val="00E24051"/>
    <w:rsid w:val="00E24558"/>
    <w:rsid w:val="00E246B5"/>
    <w:rsid w:val="00E25357"/>
    <w:rsid w:val="00E25A06"/>
    <w:rsid w:val="00E26300"/>
    <w:rsid w:val="00E2631A"/>
    <w:rsid w:val="00E26591"/>
    <w:rsid w:val="00E2742C"/>
    <w:rsid w:val="00E27F49"/>
    <w:rsid w:val="00E30B37"/>
    <w:rsid w:val="00E3212E"/>
    <w:rsid w:val="00E32AAC"/>
    <w:rsid w:val="00E332F0"/>
    <w:rsid w:val="00E334D9"/>
    <w:rsid w:val="00E33782"/>
    <w:rsid w:val="00E33FDE"/>
    <w:rsid w:val="00E34334"/>
    <w:rsid w:val="00E34405"/>
    <w:rsid w:val="00E34B9A"/>
    <w:rsid w:val="00E35734"/>
    <w:rsid w:val="00E35F61"/>
    <w:rsid w:val="00E36725"/>
    <w:rsid w:val="00E37780"/>
    <w:rsid w:val="00E4004F"/>
    <w:rsid w:val="00E40290"/>
    <w:rsid w:val="00E4077F"/>
    <w:rsid w:val="00E40A8F"/>
    <w:rsid w:val="00E419C6"/>
    <w:rsid w:val="00E41A32"/>
    <w:rsid w:val="00E4216F"/>
    <w:rsid w:val="00E42D19"/>
    <w:rsid w:val="00E4386D"/>
    <w:rsid w:val="00E43F2B"/>
    <w:rsid w:val="00E440BE"/>
    <w:rsid w:val="00E44115"/>
    <w:rsid w:val="00E45241"/>
    <w:rsid w:val="00E45378"/>
    <w:rsid w:val="00E45514"/>
    <w:rsid w:val="00E45D83"/>
    <w:rsid w:val="00E46002"/>
    <w:rsid w:val="00E46499"/>
    <w:rsid w:val="00E47D7D"/>
    <w:rsid w:val="00E50CD4"/>
    <w:rsid w:val="00E50E3E"/>
    <w:rsid w:val="00E51013"/>
    <w:rsid w:val="00E51B56"/>
    <w:rsid w:val="00E52381"/>
    <w:rsid w:val="00E53915"/>
    <w:rsid w:val="00E540C7"/>
    <w:rsid w:val="00E54A92"/>
    <w:rsid w:val="00E54CD9"/>
    <w:rsid w:val="00E55728"/>
    <w:rsid w:val="00E55A11"/>
    <w:rsid w:val="00E55E25"/>
    <w:rsid w:val="00E60073"/>
    <w:rsid w:val="00E600F4"/>
    <w:rsid w:val="00E60E6D"/>
    <w:rsid w:val="00E61039"/>
    <w:rsid w:val="00E613D9"/>
    <w:rsid w:val="00E63014"/>
    <w:rsid w:val="00E65A87"/>
    <w:rsid w:val="00E65CD1"/>
    <w:rsid w:val="00E668DC"/>
    <w:rsid w:val="00E67B0D"/>
    <w:rsid w:val="00E67CFB"/>
    <w:rsid w:val="00E67E26"/>
    <w:rsid w:val="00E70015"/>
    <w:rsid w:val="00E7026F"/>
    <w:rsid w:val="00E7034A"/>
    <w:rsid w:val="00E70475"/>
    <w:rsid w:val="00E71196"/>
    <w:rsid w:val="00E714E6"/>
    <w:rsid w:val="00E71C33"/>
    <w:rsid w:val="00E720AD"/>
    <w:rsid w:val="00E72563"/>
    <w:rsid w:val="00E73303"/>
    <w:rsid w:val="00E73D2D"/>
    <w:rsid w:val="00E73EA1"/>
    <w:rsid w:val="00E74425"/>
    <w:rsid w:val="00E75BB4"/>
    <w:rsid w:val="00E75DA1"/>
    <w:rsid w:val="00E75EE7"/>
    <w:rsid w:val="00E76340"/>
    <w:rsid w:val="00E769DC"/>
    <w:rsid w:val="00E77722"/>
    <w:rsid w:val="00E77F82"/>
    <w:rsid w:val="00E806D5"/>
    <w:rsid w:val="00E80CD6"/>
    <w:rsid w:val="00E8214B"/>
    <w:rsid w:val="00E82588"/>
    <w:rsid w:val="00E83134"/>
    <w:rsid w:val="00E83235"/>
    <w:rsid w:val="00E84063"/>
    <w:rsid w:val="00E84933"/>
    <w:rsid w:val="00E854FE"/>
    <w:rsid w:val="00E85864"/>
    <w:rsid w:val="00E85E2B"/>
    <w:rsid w:val="00E85E47"/>
    <w:rsid w:val="00E86393"/>
    <w:rsid w:val="00E86EB5"/>
    <w:rsid w:val="00E87468"/>
    <w:rsid w:val="00E875E2"/>
    <w:rsid w:val="00E87E7C"/>
    <w:rsid w:val="00E90356"/>
    <w:rsid w:val="00E90775"/>
    <w:rsid w:val="00E90A04"/>
    <w:rsid w:val="00E90A2B"/>
    <w:rsid w:val="00E90B0D"/>
    <w:rsid w:val="00E91388"/>
    <w:rsid w:val="00E9139F"/>
    <w:rsid w:val="00E92219"/>
    <w:rsid w:val="00E92249"/>
    <w:rsid w:val="00E937DC"/>
    <w:rsid w:val="00E94612"/>
    <w:rsid w:val="00E948C1"/>
    <w:rsid w:val="00E949E2"/>
    <w:rsid w:val="00E94E88"/>
    <w:rsid w:val="00E954EC"/>
    <w:rsid w:val="00E95F5D"/>
    <w:rsid w:val="00E96343"/>
    <w:rsid w:val="00EA08F0"/>
    <w:rsid w:val="00EA30CE"/>
    <w:rsid w:val="00EA379C"/>
    <w:rsid w:val="00EA42B8"/>
    <w:rsid w:val="00EA4AB9"/>
    <w:rsid w:val="00EA4E90"/>
    <w:rsid w:val="00EA5D68"/>
    <w:rsid w:val="00EA6D4C"/>
    <w:rsid w:val="00EA6DF2"/>
    <w:rsid w:val="00EA6FDC"/>
    <w:rsid w:val="00EA7210"/>
    <w:rsid w:val="00EB067E"/>
    <w:rsid w:val="00EB14ED"/>
    <w:rsid w:val="00EB1736"/>
    <w:rsid w:val="00EB25FF"/>
    <w:rsid w:val="00EB26E6"/>
    <w:rsid w:val="00EB2B87"/>
    <w:rsid w:val="00EB3047"/>
    <w:rsid w:val="00EB33A8"/>
    <w:rsid w:val="00EB39DF"/>
    <w:rsid w:val="00EB3F3D"/>
    <w:rsid w:val="00EB3FA3"/>
    <w:rsid w:val="00EB451C"/>
    <w:rsid w:val="00EB4706"/>
    <w:rsid w:val="00EB4CBD"/>
    <w:rsid w:val="00EB4D56"/>
    <w:rsid w:val="00EB4F1A"/>
    <w:rsid w:val="00EB5556"/>
    <w:rsid w:val="00EB567E"/>
    <w:rsid w:val="00EB5EEC"/>
    <w:rsid w:val="00EB76CF"/>
    <w:rsid w:val="00EC0519"/>
    <w:rsid w:val="00EC0C52"/>
    <w:rsid w:val="00EC1B04"/>
    <w:rsid w:val="00EC1E27"/>
    <w:rsid w:val="00EC1E4E"/>
    <w:rsid w:val="00EC22D5"/>
    <w:rsid w:val="00EC2650"/>
    <w:rsid w:val="00EC2914"/>
    <w:rsid w:val="00EC31A9"/>
    <w:rsid w:val="00EC327F"/>
    <w:rsid w:val="00EC55D7"/>
    <w:rsid w:val="00EC5B94"/>
    <w:rsid w:val="00EC5F46"/>
    <w:rsid w:val="00EC6046"/>
    <w:rsid w:val="00EC62D0"/>
    <w:rsid w:val="00EC683F"/>
    <w:rsid w:val="00EC77D1"/>
    <w:rsid w:val="00EC7962"/>
    <w:rsid w:val="00EC7B05"/>
    <w:rsid w:val="00ED0027"/>
    <w:rsid w:val="00ED0BAF"/>
    <w:rsid w:val="00ED0F83"/>
    <w:rsid w:val="00ED1088"/>
    <w:rsid w:val="00ED1397"/>
    <w:rsid w:val="00ED1480"/>
    <w:rsid w:val="00ED15B7"/>
    <w:rsid w:val="00ED1A57"/>
    <w:rsid w:val="00ED1AF1"/>
    <w:rsid w:val="00ED1D65"/>
    <w:rsid w:val="00ED2101"/>
    <w:rsid w:val="00ED283F"/>
    <w:rsid w:val="00ED2BD7"/>
    <w:rsid w:val="00ED319B"/>
    <w:rsid w:val="00ED31EE"/>
    <w:rsid w:val="00ED3B3C"/>
    <w:rsid w:val="00ED4841"/>
    <w:rsid w:val="00ED601A"/>
    <w:rsid w:val="00ED6494"/>
    <w:rsid w:val="00ED7617"/>
    <w:rsid w:val="00ED7FFB"/>
    <w:rsid w:val="00EE154F"/>
    <w:rsid w:val="00EE1BAC"/>
    <w:rsid w:val="00EE2666"/>
    <w:rsid w:val="00EE27EC"/>
    <w:rsid w:val="00EE2BF6"/>
    <w:rsid w:val="00EE2CE6"/>
    <w:rsid w:val="00EE371C"/>
    <w:rsid w:val="00EE423F"/>
    <w:rsid w:val="00EE433D"/>
    <w:rsid w:val="00EE4380"/>
    <w:rsid w:val="00EE4DAE"/>
    <w:rsid w:val="00EE52ED"/>
    <w:rsid w:val="00EE5422"/>
    <w:rsid w:val="00EE5B92"/>
    <w:rsid w:val="00EE71A3"/>
    <w:rsid w:val="00EF064B"/>
    <w:rsid w:val="00EF0F00"/>
    <w:rsid w:val="00EF0FE6"/>
    <w:rsid w:val="00EF18BA"/>
    <w:rsid w:val="00EF2145"/>
    <w:rsid w:val="00EF25A1"/>
    <w:rsid w:val="00EF264F"/>
    <w:rsid w:val="00EF2851"/>
    <w:rsid w:val="00EF2F8D"/>
    <w:rsid w:val="00EF404E"/>
    <w:rsid w:val="00EF4983"/>
    <w:rsid w:val="00EF4B5F"/>
    <w:rsid w:val="00EF59B4"/>
    <w:rsid w:val="00EF61C0"/>
    <w:rsid w:val="00EF6CBC"/>
    <w:rsid w:val="00F00837"/>
    <w:rsid w:val="00F00F56"/>
    <w:rsid w:val="00F01FFA"/>
    <w:rsid w:val="00F02C5D"/>
    <w:rsid w:val="00F02DCB"/>
    <w:rsid w:val="00F03326"/>
    <w:rsid w:val="00F03768"/>
    <w:rsid w:val="00F038D9"/>
    <w:rsid w:val="00F0650E"/>
    <w:rsid w:val="00F0690A"/>
    <w:rsid w:val="00F06C65"/>
    <w:rsid w:val="00F06E5C"/>
    <w:rsid w:val="00F073D1"/>
    <w:rsid w:val="00F10FB3"/>
    <w:rsid w:val="00F1418A"/>
    <w:rsid w:val="00F142A5"/>
    <w:rsid w:val="00F15192"/>
    <w:rsid w:val="00F1547D"/>
    <w:rsid w:val="00F1595F"/>
    <w:rsid w:val="00F15AB3"/>
    <w:rsid w:val="00F1637B"/>
    <w:rsid w:val="00F16746"/>
    <w:rsid w:val="00F17077"/>
    <w:rsid w:val="00F17148"/>
    <w:rsid w:val="00F20005"/>
    <w:rsid w:val="00F20DD9"/>
    <w:rsid w:val="00F2120F"/>
    <w:rsid w:val="00F2176B"/>
    <w:rsid w:val="00F22D8B"/>
    <w:rsid w:val="00F22E7B"/>
    <w:rsid w:val="00F23433"/>
    <w:rsid w:val="00F23878"/>
    <w:rsid w:val="00F2468D"/>
    <w:rsid w:val="00F24CD0"/>
    <w:rsid w:val="00F24EC7"/>
    <w:rsid w:val="00F24F7B"/>
    <w:rsid w:val="00F252A9"/>
    <w:rsid w:val="00F25803"/>
    <w:rsid w:val="00F260C2"/>
    <w:rsid w:val="00F26ED0"/>
    <w:rsid w:val="00F30267"/>
    <w:rsid w:val="00F3038D"/>
    <w:rsid w:val="00F31BEC"/>
    <w:rsid w:val="00F32168"/>
    <w:rsid w:val="00F3229B"/>
    <w:rsid w:val="00F3243F"/>
    <w:rsid w:val="00F3303D"/>
    <w:rsid w:val="00F33217"/>
    <w:rsid w:val="00F33925"/>
    <w:rsid w:val="00F34C41"/>
    <w:rsid w:val="00F34F19"/>
    <w:rsid w:val="00F353A2"/>
    <w:rsid w:val="00F358C1"/>
    <w:rsid w:val="00F36E30"/>
    <w:rsid w:val="00F3721B"/>
    <w:rsid w:val="00F37388"/>
    <w:rsid w:val="00F37B21"/>
    <w:rsid w:val="00F37F7C"/>
    <w:rsid w:val="00F418B4"/>
    <w:rsid w:val="00F41A65"/>
    <w:rsid w:val="00F427E8"/>
    <w:rsid w:val="00F42E51"/>
    <w:rsid w:val="00F43A36"/>
    <w:rsid w:val="00F43A5D"/>
    <w:rsid w:val="00F43C36"/>
    <w:rsid w:val="00F4448F"/>
    <w:rsid w:val="00F44BC0"/>
    <w:rsid w:val="00F44CF6"/>
    <w:rsid w:val="00F44EFA"/>
    <w:rsid w:val="00F45C4A"/>
    <w:rsid w:val="00F4695C"/>
    <w:rsid w:val="00F50847"/>
    <w:rsid w:val="00F50B65"/>
    <w:rsid w:val="00F5138C"/>
    <w:rsid w:val="00F51B74"/>
    <w:rsid w:val="00F51D8E"/>
    <w:rsid w:val="00F5207C"/>
    <w:rsid w:val="00F52102"/>
    <w:rsid w:val="00F52775"/>
    <w:rsid w:val="00F52C2D"/>
    <w:rsid w:val="00F5303E"/>
    <w:rsid w:val="00F54571"/>
    <w:rsid w:val="00F548FA"/>
    <w:rsid w:val="00F54BB4"/>
    <w:rsid w:val="00F54C8E"/>
    <w:rsid w:val="00F54E48"/>
    <w:rsid w:val="00F54EC0"/>
    <w:rsid w:val="00F5530B"/>
    <w:rsid w:val="00F55C2B"/>
    <w:rsid w:val="00F568F4"/>
    <w:rsid w:val="00F56DE5"/>
    <w:rsid w:val="00F57299"/>
    <w:rsid w:val="00F57B4E"/>
    <w:rsid w:val="00F57B7C"/>
    <w:rsid w:val="00F60FCE"/>
    <w:rsid w:val="00F6223E"/>
    <w:rsid w:val="00F6373B"/>
    <w:rsid w:val="00F63ACC"/>
    <w:rsid w:val="00F64449"/>
    <w:rsid w:val="00F644DF"/>
    <w:rsid w:val="00F65AFC"/>
    <w:rsid w:val="00F65D01"/>
    <w:rsid w:val="00F66508"/>
    <w:rsid w:val="00F6777F"/>
    <w:rsid w:val="00F67D15"/>
    <w:rsid w:val="00F7086A"/>
    <w:rsid w:val="00F70963"/>
    <w:rsid w:val="00F70E26"/>
    <w:rsid w:val="00F71FDE"/>
    <w:rsid w:val="00F72812"/>
    <w:rsid w:val="00F72CC5"/>
    <w:rsid w:val="00F739B5"/>
    <w:rsid w:val="00F74346"/>
    <w:rsid w:val="00F74B6E"/>
    <w:rsid w:val="00F74D33"/>
    <w:rsid w:val="00F750A6"/>
    <w:rsid w:val="00F75C24"/>
    <w:rsid w:val="00F771A7"/>
    <w:rsid w:val="00F77B71"/>
    <w:rsid w:val="00F77F91"/>
    <w:rsid w:val="00F809EA"/>
    <w:rsid w:val="00F80BBB"/>
    <w:rsid w:val="00F81034"/>
    <w:rsid w:val="00F81DDA"/>
    <w:rsid w:val="00F824EF"/>
    <w:rsid w:val="00F82AED"/>
    <w:rsid w:val="00F82E25"/>
    <w:rsid w:val="00F8319A"/>
    <w:rsid w:val="00F83827"/>
    <w:rsid w:val="00F83E16"/>
    <w:rsid w:val="00F84630"/>
    <w:rsid w:val="00F84FC0"/>
    <w:rsid w:val="00F85974"/>
    <w:rsid w:val="00F85A6E"/>
    <w:rsid w:val="00F8601C"/>
    <w:rsid w:val="00F860B1"/>
    <w:rsid w:val="00F86B11"/>
    <w:rsid w:val="00F9196A"/>
    <w:rsid w:val="00F9289A"/>
    <w:rsid w:val="00F92A97"/>
    <w:rsid w:val="00F931AB"/>
    <w:rsid w:val="00F93965"/>
    <w:rsid w:val="00F940FB"/>
    <w:rsid w:val="00F94D00"/>
    <w:rsid w:val="00F958CE"/>
    <w:rsid w:val="00F970C3"/>
    <w:rsid w:val="00F97526"/>
    <w:rsid w:val="00F9770C"/>
    <w:rsid w:val="00FA0ABD"/>
    <w:rsid w:val="00FA1996"/>
    <w:rsid w:val="00FA1E42"/>
    <w:rsid w:val="00FA2B96"/>
    <w:rsid w:val="00FA3242"/>
    <w:rsid w:val="00FA3890"/>
    <w:rsid w:val="00FA3964"/>
    <w:rsid w:val="00FA4141"/>
    <w:rsid w:val="00FA45C7"/>
    <w:rsid w:val="00FA4679"/>
    <w:rsid w:val="00FA5206"/>
    <w:rsid w:val="00FA5F0E"/>
    <w:rsid w:val="00FA5F67"/>
    <w:rsid w:val="00FA6EA0"/>
    <w:rsid w:val="00FA6EF8"/>
    <w:rsid w:val="00FA7906"/>
    <w:rsid w:val="00FA7FBF"/>
    <w:rsid w:val="00FB06DF"/>
    <w:rsid w:val="00FB0B45"/>
    <w:rsid w:val="00FB1CB1"/>
    <w:rsid w:val="00FB202B"/>
    <w:rsid w:val="00FB2409"/>
    <w:rsid w:val="00FB2481"/>
    <w:rsid w:val="00FB2672"/>
    <w:rsid w:val="00FB32BA"/>
    <w:rsid w:val="00FB35F4"/>
    <w:rsid w:val="00FB3601"/>
    <w:rsid w:val="00FB3854"/>
    <w:rsid w:val="00FB4C5F"/>
    <w:rsid w:val="00FB5EC2"/>
    <w:rsid w:val="00FB6FCD"/>
    <w:rsid w:val="00FB70D5"/>
    <w:rsid w:val="00FB7BF6"/>
    <w:rsid w:val="00FC0237"/>
    <w:rsid w:val="00FC0488"/>
    <w:rsid w:val="00FC067E"/>
    <w:rsid w:val="00FC06C1"/>
    <w:rsid w:val="00FC0C01"/>
    <w:rsid w:val="00FC101B"/>
    <w:rsid w:val="00FC1166"/>
    <w:rsid w:val="00FC1482"/>
    <w:rsid w:val="00FC148A"/>
    <w:rsid w:val="00FC1D8F"/>
    <w:rsid w:val="00FC2503"/>
    <w:rsid w:val="00FC36EF"/>
    <w:rsid w:val="00FC6466"/>
    <w:rsid w:val="00FC6611"/>
    <w:rsid w:val="00FC70D4"/>
    <w:rsid w:val="00FC70D6"/>
    <w:rsid w:val="00FC7E7A"/>
    <w:rsid w:val="00FD0165"/>
    <w:rsid w:val="00FD04C8"/>
    <w:rsid w:val="00FD0ECB"/>
    <w:rsid w:val="00FD0FC8"/>
    <w:rsid w:val="00FD2503"/>
    <w:rsid w:val="00FD2EF0"/>
    <w:rsid w:val="00FD2F3E"/>
    <w:rsid w:val="00FD3184"/>
    <w:rsid w:val="00FD3678"/>
    <w:rsid w:val="00FD44E6"/>
    <w:rsid w:val="00FD4857"/>
    <w:rsid w:val="00FD50BC"/>
    <w:rsid w:val="00FD58EB"/>
    <w:rsid w:val="00FD5EB2"/>
    <w:rsid w:val="00FD6908"/>
    <w:rsid w:val="00FD6A77"/>
    <w:rsid w:val="00FD6DF5"/>
    <w:rsid w:val="00FD736B"/>
    <w:rsid w:val="00FD74A1"/>
    <w:rsid w:val="00FD76B5"/>
    <w:rsid w:val="00FD7DEC"/>
    <w:rsid w:val="00FE04C3"/>
    <w:rsid w:val="00FE0579"/>
    <w:rsid w:val="00FE0733"/>
    <w:rsid w:val="00FE08F0"/>
    <w:rsid w:val="00FE1B86"/>
    <w:rsid w:val="00FE2194"/>
    <w:rsid w:val="00FE3590"/>
    <w:rsid w:val="00FE38D9"/>
    <w:rsid w:val="00FE3CF0"/>
    <w:rsid w:val="00FE3F6C"/>
    <w:rsid w:val="00FE454C"/>
    <w:rsid w:val="00FE697C"/>
    <w:rsid w:val="00FE7C53"/>
    <w:rsid w:val="00FE7DAF"/>
    <w:rsid w:val="00FF052E"/>
    <w:rsid w:val="00FF1587"/>
    <w:rsid w:val="00FF1AAC"/>
    <w:rsid w:val="00FF1ACA"/>
    <w:rsid w:val="00FF33E5"/>
    <w:rsid w:val="00FF4FDA"/>
    <w:rsid w:val="00FF78A8"/>
    <w:rsid w:val="00FF7E85"/>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30B3D309-9749-4634-B8AB-B31E030D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D7E"/>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Body Text Char Char,Body Text Char1 Char Char,Body Text Char Char Char Char,Body Text Char1 Char,Body Text Char Char Char Char Char,Body Text Char Char Char Char Char Char,Body ..."/>
    <w:basedOn w:val="Normal"/>
    <w:link w:val="BodyTextChar"/>
    <w:rsid w:val="00E05AF1"/>
    <w:pPr>
      <w:suppressAutoHyphens/>
      <w:ind w:right="-72"/>
    </w:pPr>
    <w:rPr>
      <w:spacing w:val="-4"/>
    </w:rPr>
  </w:style>
  <w:style w:type="character" w:customStyle="1" w:styleId="BodyTextChar">
    <w:name w:val="Body Text Char"/>
    <w:aliases w:val="Body Text Char1 Char1,Body Text Char Char Char,Body Text Char1 Char Char Char,Body Text Char Char Char Char Char1,Body Text Char1 Char Char1,Body Text Char Char Char Char Char Char1,Body Text Char Char Char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Normal (Web) Char Char Char Char Char Char"/>
    <w:link w:val="NormalWeb"/>
    <w:uiPriority w:val="99"/>
    <w:rsid w:val="004B2DD4"/>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character" w:customStyle="1" w:styleId="3Char">
    <w:name w:val="3 Char"/>
    <w:link w:val="3"/>
    <w:rsid w:val="006D6CF6"/>
    <w:rPr>
      <w:rFonts w:ascii="Times New Roman" w:eastAsia="Calibri" w:hAnsi="Times New Roman"/>
      <w:b/>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link w:val="4Char"/>
    <w:rsid w:val="00E05AF1"/>
    <w:pPr>
      <w:spacing w:before="360" w:line="288" w:lineRule="auto"/>
    </w:pPr>
    <w:rPr>
      <w:rFonts w:ascii=".VnArial" w:hAnsi=".VnArial"/>
      <w:b/>
      <w:sz w:val="20"/>
    </w:rPr>
  </w:style>
  <w:style w:type="character" w:customStyle="1" w:styleId="4Char">
    <w:name w:val="4 Char"/>
    <w:link w:val="4"/>
    <w:rsid w:val="00F00837"/>
    <w:rPr>
      <w:rFonts w:ascii=".VnArial" w:eastAsia="Times New Roman" w:hAnsi=".VnArial"/>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table" w:customStyle="1" w:styleId="TableGrid1">
    <w:name w:val="Table Grid1"/>
    <w:basedOn w:val="TableNormal"/>
    <w:next w:val="TableGrid"/>
    <w:uiPriority w:val="59"/>
    <w:rsid w:val="00C62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link w:val="Chthchbng0"/>
    <w:rsid w:val="006A4F5D"/>
    <w:rPr>
      <w:rFonts w:ascii="Times New Roman" w:eastAsia="Times New Roman" w:hAnsi="Times New Roman"/>
      <w:sz w:val="17"/>
      <w:szCs w:val="17"/>
    </w:rPr>
  </w:style>
  <w:style w:type="paragraph" w:customStyle="1" w:styleId="Chthchbng0">
    <w:name w:val="Chú thích bảng"/>
    <w:basedOn w:val="Normal"/>
    <w:link w:val="Chthchbng"/>
    <w:rsid w:val="006A4F5D"/>
    <w:pPr>
      <w:widowControl w:val="0"/>
      <w:spacing w:line="187" w:lineRule="exact"/>
    </w:pPr>
    <w:rPr>
      <w:sz w:val="17"/>
      <w:szCs w:val="17"/>
    </w:rPr>
  </w:style>
  <w:style w:type="character" w:customStyle="1" w:styleId="BodyTextChar2">
    <w:name w:val="Body Text Char2"/>
    <w:aliases w:val="Body Text Char1 Char2,Body Text Char Char Char1,Body Text Char1 Char Char Char1,Body Text Char Char Char Char Char2,Body Text Char Char2,Body Text Char1 Char Char2,Body Text Char Char Char Char Char Char2,Body ... Char"/>
    <w:locked/>
    <w:rsid w:val="00751993"/>
    <w:rPr>
      <w:rFonts w:ascii="VNI-Times" w:hAnsi="VNI-Times"/>
      <w:sz w:val="28"/>
      <w:lang w:val="en-US" w:eastAsia="en-US" w:bidi="ar-SA"/>
    </w:rPr>
  </w:style>
  <w:style w:type="paragraph" w:customStyle="1" w:styleId="DefaultParagraphFontParaCharCharCharCharChar">
    <w:name w:val="Default Paragraph Font Para Char Char Char Char Char"/>
    <w:rsid w:val="00F00837"/>
    <w:pPr>
      <w:tabs>
        <w:tab w:val="left" w:pos="1152"/>
      </w:tabs>
      <w:spacing w:before="120" w:after="120" w:line="312" w:lineRule="auto"/>
    </w:pPr>
    <w:rPr>
      <w:rFonts w:ascii="Arial" w:eastAsia="Times New Roman" w:hAnsi="Arial" w:cs="Arial"/>
      <w:sz w:val="26"/>
      <w:szCs w:val="26"/>
    </w:rPr>
  </w:style>
  <w:style w:type="paragraph" w:customStyle="1" w:styleId="xl65">
    <w:name w:val="xl65"/>
    <w:basedOn w:val="Normal"/>
    <w:rsid w:val="00F00837"/>
    <w:pPr>
      <w:spacing w:before="100" w:beforeAutospacing="1" w:after="100" w:afterAutospacing="1"/>
      <w:jc w:val="left"/>
    </w:pPr>
    <w:rPr>
      <w:sz w:val="28"/>
      <w:szCs w:val="28"/>
    </w:rPr>
  </w:style>
  <w:style w:type="paragraph" w:customStyle="1" w:styleId="xl66">
    <w:name w:val="xl66"/>
    <w:basedOn w:val="Normal"/>
    <w:rsid w:val="00F00837"/>
    <w:pPr>
      <w:spacing w:before="100" w:beforeAutospacing="1" w:after="100" w:afterAutospacing="1"/>
      <w:jc w:val="center"/>
      <w:textAlignment w:val="center"/>
    </w:pPr>
    <w:rPr>
      <w:sz w:val="28"/>
      <w:szCs w:val="28"/>
    </w:rPr>
  </w:style>
  <w:style w:type="paragraph" w:customStyle="1" w:styleId="xl67">
    <w:name w:val="xl67"/>
    <w:basedOn w:val="Normal"/>
    <w:rsid w:val="00F00837"/>
    <w:pPr>
      <w:spacing w:before="100" w:beforeAutospacing="1" w:after="100" w:afterAutospacing="1"/>
      <w:jc w:val="left"/>
    </w:pPr>
    <w:rPr>
      <w:sz w:val="28"/>
      <w:szCs w:val="28"/>
    </w:rPr>
  </w:style>
  <w:style w:type="paragraph" w:customStyle="1" w:styleId="xl68">
    <w:name w:val="xl68"/>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9">
    <w:name w:val="xl69"/>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0">
    <w:name w:val="xl70"/>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1">
    <w:name w:val="xl71"/>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3">
    <w:name w:val="xl73"/>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Normal"/>
    <w:rsid w:val="00F00837"/>
    <w:pPr>
      <w:spacing w:before="100" w:beforeAutospacing="1" w:after="100" w:afterAutospacing="1"/>
      <w:jc w:val="center"/>
      <w:textAlignment w:val="center"/>
    </w:pPr>
    <w:rPr>
      <w:sz w:val="28"/>
      <w:szCs w:val="28"/>
    </w:rPr>
  </w:style>
  <w:style w:type="paragraph" w:customStyle="1" w:styleId="xl75">
    <w:name w:val="xl75"/>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76">
    <w:name w:val="xl76"/>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7">
    <w:name w:val="xl77"/>
    <w:basedOn w:val="Normal"/>
    <w:rsid w:val="00F00837"/>
    <w:pPr>
      <w:spacing w:before="100" w:beforeAutospacing="1" w:after="100" w:afterAutospacing="1"/>
      <w:jc w:val="left"/>
    </w:pPr>
    <w:rPr>
      <w:b/>
      <w:bCs/>
      <w:szCs w:val="24"/>
    </w:rPr>
  </w:style>
  <w:style w:type="paragraph" w:customStyle="1" w:styleId="xl78">
    <w:name w:val="xl78"/>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2">
    <w:name w:val="xl82"/>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F00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F00837"/>
    <w:pPr>
      <w:spacing w:before="100" w:beforeAutospacing="1" w:after="100" w:afterAutospacing="1"/>
      <w:jc w:val="center"/>
    </w:pPr>
    <w:rPr>
      <w:szCs w:val="24"/>
    </w:rPr>
  </w:style>
  <w:style w:type="paragraph" w:customStyle="1" w:styleId="xl85">
    <w:name w:val="xl85"/>
    <w:basedOn w:val="Normal"/>
    <w:rsid w:val="00F00837"/>
    <w:pPr>
      <w:spacing w:before="100" w:beforeAutospacing="1" w:after="100" w:afterAutospacing="1"/>
      <w:jc w:val="left"/>
    </w:pPr>
    <w:rPr>
      <w:szCs w:val="24"/>
    </w:rPr>
  </w:style>
  <w:style w:type="character" w:customStyle="1" w:styleId="Vnbnnidung2">
    <w:name w:val="Văn bản nội dung (2)_"/>
    <w:link w:val="Vnbnnidung21"/>
    <w:rsid w:val="00F00837"/>
    <w:rPr>
      <w:sz w:val="26"/>
      <w:szCs w:val="26"/>
      <w:shd w:val="clear" w:color="auto" w:fill="FFFFFF"/>
    </w:rPr>
  </w:style>
  <w:style w:type="paragraph" w:customStyle="1" w:styleId="Vnbnnidung21">
    <w:name w:val="Văn bản nội dung (2)1"/>
    <w:basedOn w:val="Normal"/>
    <w:link w:val="Vnbnnidung2"/>
    <w:uiPriority w:val="99"/>
    <w:rsid w:val="00F00837"/>
    <w:pPr>
      <w:widowControl w:val="0"/>
      <w:shd w:val="clear" w:color="auto" w:fill="FFFFFF"/>
      <w:spacing w:after="120" w:line="240" w:lineRule="atLeast"/>
    </w:pPr>
    <w:rPr>
      <w:rFonts w:ascii="Calibri" w:eastAsia="MS Mincho" w:hAnsi="Calibri"/>
      <w:sz w:val="26"/>
      <w:szCs w:val="26"/>
    </w:rPr>
  </w:style>
  <w:style w:type="paragraph" w:customStyle="1" w:styleId="CharCharCharChar">
    <w:name w:val="Char Char Char Char"/>
    <w:basedOn w:val="Normal"/>
    <w:rsid w:val="00F00837"/>
    <w:pPr>
      <w:spacing w:after="160" w:line="240" w:lineRule="exact"/>
      <w:jc w:val="left"/>
    </w:pPr>
    <w:rPr>
      <w:rFonts w:ascii="Verdana" w:hAnsi="Verdana"/>
      <w:sz w:val="20"/>
    </w:rPr>
  </w:style>
  <w:style w:type="paragraph" w:customStyle="1" w:styleId="CharCharCharCharCharCharCharCharChar">
    <w:name w:val="Char Char Char Char Char Char Char Char Char"/>
    <w:basedOn w:val="Normal"/>
    <w:semiHidden/>
    <w:rsid w:val="000E67BF"/>
    <w:pPr>
      <w:spacing w:after="160" w:line="240" w:lineRule="exact"/>
      <w:jc w:val="left"/>
    </w:pPr>
    <w:rPr>
      <w:rFonts w:ascii="Arial" w:hAnsi="Arial"/>
      <w:sz w:val="22"/>
      <w:szCs w:val="22"/>
    </w:rPr>
  </w:style>
  <w:style w:type="paragraph" w:customStyle="1" w:styleId="CharCharCharCharCharCharCharCharChar2">
    <w:name w:val="Char Char Char Char Char Char Char Char Char2"/>
    <w:basedOn w:val="Normal"/>
    <w:semiHidden/>
    <w:rsid w:val="00BF3699"/>
    <w:pPr>
      <w:spacing w:after="160" w:line="240" w:lineRule="exact"/>
      <w:jc w:val="left"/>
    </w:pPr>
    <w:rPr>
      <w:rFonts w:ascii="Arial" w:hAnsi="Arial"/>
      <w:sz w:val="22"/>
      <w:szCs w:val="22"/>
    </w:rPr>
  </w:style>
  <w:style w:type="paragraph" w:customStyle="1" w:styleId="TableParagraph">
    <w:name w:val="Table Paragraph"/>
    <w:basedOn w:val="Normal"/>
    <w:uiPriority w:val="1"/>
    <w:qFormat/>
    <w:rsid w:val="009C5FA6"/>
    <w:pPr>
      <w:widowControl w:val="0"/>
      <w:autoSpaceDE w:val="0"/>
      <w:autoSpaceDN w:val="0"/>
      <w:jc w:val="left"/>
    </w:pPr>
    <w:rPr>
      <w:sz w:val="22"/>
      <w:szCs w:val="22"/>
    </w:rPr>
  </w:style>
  <w:style w:type="paragraph" w:customStyle="1" w:styleId="msonormal0">
    <w:name w:val="msonormal"/>
    <w:basedOn w:val="Normal"/>
    <w:rsid w:val="006E7CCA"/>
    <w:pPr>
      <w:spacing w:before="100" w:beforeAutospacing="1" w:after="100" w:afterAutospacing="1"/>
      <w:jc w:val="left"/>
    </w:pPr>
    <w:rPr>
      <w:szCs w:val="24"/>
    </w:rPr>
  </w:style>
  <w:style w:type="paragraph" w:customStyle="1" w:styleId="xl109">
    <w:name w:val="xl109"/>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6E7CCA"/>
    <w:pPr>
      <w:spacing w:before="100" w:beforeAutospacing="1" w:after="100" w:afterAutospacing="1"/>
      <w:jc w:val="left"/>
    </w:pPr>
    <w:rPr>
      <w:szCs w:val="24"/>
    </w:rPr>
  </w:style>
  <w:style w:type="paragraph" w:customStyle="1" w:styleId="xl111">
    <w:name w:val="xl111"/>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6E7CCA"/>
    <w:pPr>
      <w:spacing w:before="100" w:beforeAutospacing="1" w:after="100" w:afterAutospacing="1"/>
      <w:jc w:val="left"/>
    </w:pPr>
    <w:rPr>
      <w:szCs w:val="24"/>
    </w:rPr>
  </w:style>
  <w:style w:type="paragraph" w:customStyle="1" w:styleId="xl113">
    <w:name w:val="xl113"/>
    <w:basedOn w:val="Normal"/>
    <w:rsid w:val="006E7CCA"/>
    <w:pPr>
      <w:spacing w:before="100" w:beforeAutospacing="1" w:after="100" w:afterAutospacing="1"/>
      <w:jc w:val="center"/>
    </w:pPr>
    <w:rPr>
      <w:szCs w:val="24"/>
    </w:rPr>
  </w:style>
  <w:style w:type="paragraph" w:customStyle="1" w:styleId="xl114">
    <w:name w:val="xl114"/>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5">
    <w:name w:val="xl115"/>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6">
    <w:name w:val="xl116"/>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8">
    <w:name w:val="xl118"/>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9">
    <w:name w:val="xl119"/>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0">
    <w:name w:val="xl120"/>
    <w:basedOn w:val="Normal"/>
    <w:rsid w:val="006E7CCA"/>
    <w:pPr>
      <w:spacing w:before="100" w:beforeAutospacing="1" w:after="100" w:afterAutospacing="1"/>
      <w:jc w:val="left"/>
    </w:pPr>
    <w:rPr>
      <w:b/>
      <w:bCs/>
      <w:szCs w:val="24"/>
    </w:rPr>
  </w:style>
  <w:style w:type="paragraph" w:customStyle="1" w:styleId="xl121">
    <w:name w:val="xl121"/>
    <w:basedOn w:val="Normal"/>
    <w:rsid w:val="006E7C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character" w:styleId="PlaceholderText">
    <w:name w:val="Placeholder Text"/>
    <w:basedOn w:val="DefaultParagraphFont"/>
    <w:uiPriority w:val="99"/>
    <w:semiHidden/>
    <w:rsid w:val="008623FF"/>
    <w:rPr>
      <w:color w:val="808080"/>
    </w:rPr>
  </w:style>
  <w:style w:type="paragraph" w:customStyle="1" w:styleId="xl122">
    <w:name w:val="xl122"/>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3">
    <w:name w:val="xl123"/>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4">
    <w:name w:val="xl124"/>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5">
    <w:name w:val="xl125"/>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6">
    <w:name w:val="xl126"/>
    <w:basedOn w:val="Normal"/>
    <w:rsid w:val="008C79A4"/>
    <w:pPr>
      <w:pBdr>
        <w:top w:val="single" w:sz="4" w:space="0" w:color="auto"/>
        <w:left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7">
    <w:name w:val="xl127"/>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8">
    <w:name w:val="xl128"/>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29">
    <w:name w:val="xl129"/>
    <w:basedOn w:val="Normal"/>
    <w:rsid w:val="008C7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CharCharCharCharCharCharCharCharChar1">
    <w:name w:val="Char Char Char Char Char Char Char Char Char1"/>
    <w:basedOn w:val="Normal"/>
    <w:semiHidden/>
    <w:rsid w:val="00D20475"/>
    <w:pPr>
      <w:spacing w:after="160" w:line="240" w:lineRule="exact"/>
      <w:jc w:val="left"/>
    </w:pPr>
    <w:rPr>
      <w:rFonts w:ascii="Arial" w:hAnsi="Arial"/>
      <w:sz w:val="22"/>
      <w:szCs w:val="22"/>
    </w:rPr>
  </w:style>
  <w:style w:type="paragraph" w:customStyle="1" w:styleId="xl86">
    <w:name w:val="xl86"/>
    <w:basedOn w:val="Normal"/>
    <w:rsid w:val="00E50CD4"/>
    <w:pPr>
      <w:spacing w:before="100" w:beforeAutospacing="1" w:after="100" w:afterAutospacing="1"/>
      <w:jc w:val="left"/>
    </w:pPr>
    <w:rPr>
      <w:szCs w:val="24"/>
    </w:rPr>
  </w:style>
  <w:style w:type="paragraph" w:customStyle="1" w:styleId="xl87">
    <w:name w:val="xl87"/>
    <w:basedOn w:val="Normal"/>
    <w:rsid w:val="00024F67"/>
    <w:pPr>
      <w:pBdr>
        <w:bottom w:val="single" w:sz="8" w:space="0" w:color="auto"/>
        <w:right w:val="single" w:sz="8" w:space="0" w:color="auto"/>
      </w:pBdr>
      <w:spacing w:before="100" w:beforeAutospacing="1" w:after="100" w:afterAutospacing="1"/>
      <w:jc w:val="center"/>
      <w:textAlignment w:val="center"/>
    </w:pPr>
    <w:rPr>
      <w:color w:val="8B0000"/>
      <w:sz w:val="26"/>
      <w:szCs w:val="26"/>
    </w:rPr>
  </w:style>
  <w:style w:type="paragraph" w:customStyle="1" w:styleId="xl88">
    <w:name w:val="xl88"/>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paragraph" w:customStyle="1" w:styleId="xl89">
    <w:name w:val="xl89"/>
    <w:basedOn w:val="Normal"/>
    <w:rsid w:val="00024F67"/>
    <w:pPr>
      <w:pBdr>
        <w:left w:val="single" w:sz="8" w:space="0" w:color="auto"/>
        <w:bottom w:val="single" w:sz="8" w:space="0" w:color="auto"/>
        <w:right w:val="single" w:sz="8" w:space="0" w:color="auto"/>
      </w:pBdr>
      <w:spacing w:before="100" w:beforeAutospacing="1" w:after="100" w:afterAutospacing="1"/>
      <w:jc w:val="left"/>
      <w:textAlignment w:val="center"/>
    </w:pPr>
    <w:rPr>
      <w:color w:val="000000"/>
      <w:sz w:val="26"/>
      <w:szCs w:val="26"/>
    </w:rPr>
  </w:style>
  <w:style w:type="paragraph" w:customStyle="1" w:styleId="xl90">
    <w:name w:val="xl90"/>
    <w:basedOn w:val="Normal"/>
    <w:rsid w:val="00024F67"/>
    <w:pPr>
      <w:pBdr>
        <w:top w:val="single" w:sz="8" w:space="0" w:color="auto"/>
        <w:bottom w:val="single" w:sz="8" w:space="0" w:color="auto"/>
        <w:right w:val="single" w:sz="8" w:space="0" w:color="auto"/>
      </w:pBdr>
      <w:shd w:val="clear" w:color="000000" w:fill="EFEFF2"/>
      <w:spacing w:before="100" w:beforeAutospacing="1" w:after="100" w:afterAutospacing="1"/>
      <w:jc w:val="center"/>
      <w:textAlignment w:val="center"/>
    </w:pPr>
    <w:rPr>
      <w:b/>
      <w:bCs/>
      <w:color w:val="000000"/>
      <w:sz w:val="26"/>
      <w:szCs w:val="26"/>
    </w:rPr>
  </w:style>
  <w:style w:type="paragraph" w:customStyle="1" w:styleId="xl91">
    <w:name w:val="xl91"/>
    <w:basedOn w:val="Normal"/>
    <w:rsid w:val="00024F67"/>
    <w:pPr>
      <w:pBdr>
        <w:bottom w:val="single" w:sz="8" w:space="0" w:color="auto"/>
        <w:right w:val="single" w:sz="8" w:space="0" w:color="auto"/>
      </w:pBdr>
      <w:shd w:val="clear" w:color="000000" w:fill="EFEFF2"/>
      <w:spacing w:before="100" w:beforeAutospacing="1" w:after="100" w:afterAutospacing="1"/>
      <w:jc w:val="left"/>
      <w:textAlignment w:val="top"/>
    </w:pPr>
    <w:rPr>
      <w:sz w:val="20"/>
    </w:rPr>
  </w:style>
  <w:style w:type="paragraph" w:customStyle="1" w:styleId="xl92">
    <w:name w:val="xl92"/>
    <w:basedOn w:val="Normal"/>
    <w:rsid w:val="00024F67"/>
    <w:pPr>
      <w:pBdr>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93">
    <w:name w:val="xl93"/>
    <w:basedOn w:val="Normal"/>
    <w:rsid w:val="00024F67"/>
    <w:pPr>
      <w:pBdr>
        <w:bottom w:val="single" w:sz="8" w:space="0" w:color="auto"/>
        <w:right w:val="single" w:sz="8" w:space="0" w:color="auto"/>
      </w:pBdr>
      <w:spacing w:before="100" w:beforeAutospacing="1" w:after="100" w:afterAutospacing="1"/>
      <w:jc w:val="left"/>
      <w:textAlignment w:val="top"/>
    </w:pPr>
    <w:rPr>
      <w:sz w:val="20"/>
    </w:rPr>
  </w:style>
  <w:style w:type="paragraph" w:customStyle="1" w:styleId="xl94">
    <w:name w:val="xl94"/>
    <w:basedOn w:val="Normal"/>
    <w:rsid w:val="00024F67"/>
    <w:pPr>
      <w:pBdr>
        <w:bottom w:val="single" w:sz="8" w:space="0" w:color="auto"/>
        <w:right w:val="single" w:sz="8" w:space="0" w:color="auto"/>
      </w:pBdr>
      <w:spacing w:before="100" w:beforeAutospacing="1" w:after="100" w:afterAutospacing="1"/>
      <w:jc w:val="center"/>
      <w:textAlignment w:val="center"/>
    </w:pPr>
    <w:rPr>
      <w:b/>
      <w:bCs/>
      <w:color w:val="006400"/>
      <w:sz w:val="26"/>
      <w:szCs w:val="26"/>
    </w:rPr>
  </w:style>
  <w:style w:type="paragraph" w:customStyle="1" w:styleId="xl95">
    <w:name w:val="xl95"/>
    <w:basedOn w:val="Normal"/>
    <w:rsid w:val="00024F67"/>
    <w:pPr>
      <w:pBdr>
        <w:bottom w:val="single" w:sz="8" w:space="0" w:color="auto"/>
        <w:right w:val="single" w:sz="8" w:space="0" w:color="auto"/>
      </w:pBdr>
      <w:spacing w:before="100" w:beforeAutospacing="1" w:after="100" w:afterAutospacing="1"/>
      <w:jc w:val="left"/>
      <w:textAlignment w:val="top"/>
    </w:pPr>
    <w:rPr>
      <w:sz w:val="20"/>
    </w:rPr>
  </w:style>
  <w:style w:type="paragraph" w:customStyle="1" w:styleId="xl96">
    <w:name w:val="xl96"/>
    <w:basedOn w:val="Normal"/>
    <w:rsid w:val="00024F67"/>
    <w:pPr>
      <w:pBdr>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97">
    <w:name w:val="xl97"/>
    <w:basedOn w:val="Normal"/>
    <w:rsid w:val="00024F67"/>
    <w:pPr>
      <w:pBdr>
        <w:bottom w:val="single" w:sz="8" w:space="0" w:color="auto"/>
        <w:right w:val="single" w:sz="8" w:space="0" w:color="auto"/>
      </w:pBdr>
      <w:spacing w:before="100" w:beforeAutospacing="1" w:after="100" w:afterAutospacing="1"/>
      <w:jc w:val="center"/>
      <w:textAlignment w:val="center"/>
    </w:pPr>
    <w:rPr>
      <w:b/>
      <w:bCs/>
      <w:color w:val="000000"/>
      <w:sz w:val="26"/>
      <w:szCs w:val="26"/>
    </w:rPr>
  </w:style>
  <w:style w:type="paragraph" w:customStyle="1" w:styleId="xl98">
    <w:name w:val="xl98"/>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paragraph" w:customStyle="1" w:styleId="xl99">
    <w:name w:val="xl99"/>
    <w:basedOn w:val="Normal"/>
    <w:rsid w:val="00024F67"/>
    <w:pPr>
      <w:pBdr>
        <w:bottom w:val="single" w:sz="8" w:space="0" w:color="auto"/>
        <w:right w:val="single" w:sz="8" w:space="0" w:color="auto"/>
      </w:pBdr>
      <w:spacing w:before="100" w:beforeAutospacing="1" w:after="100" w:afterAutospacing="1"/>
      <w:jc w:val="right"/>
      <w:textAlignment w:val="center"/>
    </w:pPr>
    <w:rPr>
      <w:color w:val="000000"/>
      <w:sz w:val="26"/>
      <w:szCs w:val="26"/>
    </w:rPr>
  </w:style>
  <w:style w:type="paragraph" w:customStyle="1" w:styleId="xl100">
    <w:name w:val="xl100"/>
    <w:basedOn w:val="Normal"/>
    <w:rsid w:val="00024F67"/>
    <w:pPr>
      <w:pBdr>
        <w:bottom w:val="single" w:sz="8" w:space="0" w:color="auto"/>
        <w:right w:val="single" w:sz="8" w:space="0" w:color="auto"/>
      </w:pBdr>
      <w:spacing w:before="100" w:beforeAutospacing="1" w:after="100" w:afterAutospacing="1"/>
      <w:jc w:val="right"/>
      <w:textAlignment w:val="center"/>
    </w:pPr>
    <w:rPr>
      <w:b/>
      <w:bCs/>
      <w:color w:val="006400"/>
      <w:sz w:val="26"/>
      <w:szCs w:val="26"/>
    </w:rPr>
  </w:style>
  <w:style w:type="paragraph" w:customStyle="1" w:styleId="xl101">
    <w:name w:val="xl101"/>
    <w:basedOn w:val="Normal"/>
    <w:rsid w:val="00024F67"/>
    <w:pPr>
      <w:pBdr>
        <w:bottom w:val="single" w:sz="8" w:space="0" w:color="auto"/>
        <w:right w:val="single" w:sz="8" w:space="0" w:color="auto"/>
      </w:pBdr>
      <w:spacing w:before="100" w:beforeAutospacing="1" w:after="100" w:afterAutospacing="1"/>
      <w:jc w:val="right"/>
      <w:textAlignment w:val="center"/>
    </w:pPr>
    <w:rPr>
      <w:color w:val="8B0000"/>
      <w:sz w:val="26"/>
      <w:szCs w:val="26"/>
    </w:rPr>
  </w:style>
  <w:style w:type="paragraph" w:customStyle="1" w:styleId="xl102">
    <w:name w:val="xl102"/>
    <w:basedOn w:val="Normal"/>
    <w:rsid w:val="00024F67"/>
    <w:pPr>
      <w:pBdr>
        <w:bottom w:val="single" w:sz="8" w:space="0" w:color="auto"/>
        <w:right w:val="single" w:sz="8" w:space="0" w:color="auto"/>
      </w:pBdr>
      <w:spacing w:before="100" w:beforeAutospacing="1" w:after="100" w:afterAutospacing="1"/>
      <w:jc w:val="left"/>
      <w:textAlignment w:val="center"/>
    </w:pPr>
    <w:rPr>
      <w:b/>
      <w:bCs/>
      <w:color w:val="000000"/>
      <w:sz w:val="26"/>
      <w:szCs w:val="26"/>
    </w:rPr>
  </w:style>
  <w:style w:type="character" w:customStyle="1" w:styleId="fontstyle01">
    <w:name w:val="fontstyle01"/>
    <w:basedOn w:val="DefaultParagraphFont"/>
    <w:rsid w:val="00DA553E"/>
    <w:rPr>
      <w:rFonts w:ascii="TimesNewRomanPSMT" w:hAnsi="TimesNewRomanPSMT" w:hint="default"/>
      <w:b w:val="0"/>
      <w:bCs w:val="0"/>
      <w:i w:val="0"/>
      <w:iCs w:val="0"/>
      <w:color w:val="000000"/>
      <w:sz w:val="28"/>
      <w:szCs w:val="28"/>
    </w:rPr>
  </w:style>
  <w:style w:type="paragraph" w:customStyle="1" w:styleId="para">
    <w:name w:val="para"/>
    <w:basedOn w:val="Normal"/>
    <w:link w:val="paraChar"/>
    <w:rsid w:val="004B2DD4"/>
    <w:pPr>
      <w:spacing w:after="240"/>
    </w:pPr>
    <w:rPr>
      <w:sz w:val="22"/>
    </w:rPr>
  </w:style>
  <w:style w:type="character" w:customStyle="1" w:styleId="paraChar">
    <w:name w:val="para Char"/>
    <w:link w:val="para"/>
    <w:rsid w:val="004B2DD4"/>
    <w:rPr>
      <w:rFonts w:ascii="Times New Roman" w:eastAsia="Times New Roman" w:hAnsi="Times New Roman"/>
      <w:sz w:val="22"/>
    </w:rPr>
  </w:style>
  <w:style w:type="paragraph" w:customStyle="1" w:styleId="Normal10">
    <w:name w:val="Normal 10"/>
    <w:basedOn w:val="Normal"/>
    <w:rsid w:val="004B2DD4"/>
    <w:pPr>
      <w:widowControl w:val="0"/>
      <w:spacing w:after="240"/>
    </w:pPr>
    <w:rPr>
      <w:sz w:val="20"/>
      <w:lang w:val="fr-FR"/>
    </w:rPr>
  </w:style>
  <w:style w:type="paragraph" w:customStyle="1" w:styleId="Char4">
    <w:name w:val="Char4"/>
    <w:basedOn w:val="Normal"/>
    <w:semiHidden/>
    <w:rsid w:val="005E586A"/>
    <w:pPr>
      <w:spacing w:after="160" w:line="240" w:lineRule="exact"/>
      <w:jc w:val="left"/>
    </w:pPr>
    <w:rPr>
      <w:rFonts w:ascii="Arial" w:hAnsi="Arial" w:cs="Arial"/>
      <w:sz w:val="22"/>
      <w:szCs w:val="22"/>
    </w:rPr>
  </w:style>
  <w:style w:type="character" w:customStyle="1" w:styleId="fontstyle21">
    <w:name w:val="fontstyle21"/>
    <w:basedOn w:val="DefaultParagraphFont"/>
    <w:rsid w:val="00D53BEC"/>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53BEC"/>
    <w:rPr>
      <w:rFonts w:ascii="VNI-Times" w:hAnsi="VNI-Times" w:hint="default"/>
      <w:b w:val="0"/>
      <w:bCs w:val="0"/>
      <w:i w:val="0"/>
      <w:iCs w:val="0"/>
      <w:color w:val="000000"/>
      <w:sz w:val="26"/>
      <w:szCs w:val="26"/>
    </w:rPr>
  </w:style>
  <w:style w:type="paragraph" w:customStyle="1" w:styleId="font5">
    <w:name w:val="font5"/>
    <w:basedOn w:val="Normal"/>
    <w:rsid w:val="00FE1B86"/>
    <w:pPr>
      <w:spacing w:before="100" w:beforeAutospacing="1" w:after="100" w:afterAutospacing="1"/>
      <w:jc w:val="left"/>
    </w:pPr>
    <w:rPr>
      <w:b/>
      <w:bCs/>
      <w:color w:val="000000"/>
      <w:sz w:val="28"/>
      <w:szCs w:val="28"/>
    </w:rPr>
  </w:style>
  <w:style w:type="paragraph" w:customStyle="1" w:styleId="Style2">
    <w:name w:val="Style2"/>
    <w:basedOn w:val="Heading3"/>
    <w:qFormat/>
    <w:rsid w:val="00730F3F"/>
    <w:pPr>
      <w:keepNext/>
      <w:widowControl w:val="0"/>
      <w:tabs>
        <w:tab w:val="left" w:pos="567"/>
      </w:tabs>
      <w:suppressAutoHyphens w:val="0"/>
      <w:spacing w:before="120"/>
      <w:ind w:left="567"/>
      <w:jc w:val="both"/>
    </w:pPr>
    <w:rPr>
      <w:rFonts w:ascii="Times New Roman Bold" w:hAnsi="Times New Roman Bold"/>
      <w:color w:val="0000FF"/>
      <w:sz w:val="26"/>
      <w:szCs w:val="26"/>
      <w:lang w:val="pl-PL"/>
    </w:rPr>
  </w:style>
  <w:style w:type="paragraph" w:customStyle="1" w:styleId="Noidung">
    <w:name w:val="Noi dung"/>
    <w:basedOn w:val="Normal"/>
    <w:link w:val="NoidungChar"/>
    <w:qFormat/>
    <w:rsid w:val="0072132F"/>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basedOn w:val="DefaultParagraphFont"/>
    <w:link w:val="Noidung"/>
    <w:rsid w:val="0072132F"/>
    <w:rPr>
      <w:rFonts w:ascii="Times New Roman" w:eastAsia="Times New Roman" w:hAnsi="Times New Roman"/>
      <w:spacing w:val="-4"/>
      <w:sz w:val="28"/>
      <w:szCs w:val="28"/>
    </w:rPr>
  </w:style>
  <w:style w:type="paragraph" w:customStyle="1" w:styleId="font6">
    <w:name w:val="font6"/>
    <w:basedOn w:val="Normal"/>
    <w:rsid w:val="009C018D"/>
    <w:pPr>
      <w:spacing w:before="100" w:beforeAutospacing="1" w:after="100" w:afterAutospacing="1"/>
      <w:jc w:val="left"/>
    </w:pPr>
    <w:rPr>
      <w:b/>
      <w:bCs/>
      <w:color w:val="0000FF"/>
      <w:sz w:val="27"/>
      <w:szCs w:val="27"/>
    </w:rPr>
  </w:style>
  <w:style w:type="paragraph" w:customStyle="1" w:styleId="font7">
    <w:name w:val="font7"/>
    <w:basedOn w:val="Normal"/>
    <w:rsid w:val="009C018D"/>
    <w:pPr>
      <w:spacing w:before="100" w:beforeAutospacing="1" w:after="100" w:afterAutospacing="1"/>
      <w:jc w:val="left"/>
    </w:pPr>
    <w:rPr>
      <w:color w:val="000000"/>
      <w:sz w:val="27"/>
      <w:szCs w:val="27"/>
    </w:rPr>
  </w:style>
  <w:style w:type="paragraph" w:customStyle="1" w:styleId="font8">
    <w:name w:val="font8"/>
    <w:basedOn w:val="Normal"/>
    <w:rsid w:val="009C018D"/>
    <w:pPr>
      <w:spacing w:before="100" w:beforeAutospacing="1" w:after="100" w:afterAutospacing="1"/>
      <w:jc w:val="left"/>
    </w:pPr>
    <w:rPr>
      <w:color w:val="FF0000"/>
      <w:sz w:val="27"/>
      <w:szCs w:val="27"/>
    </w:rPr>
  </w:style>
  <w:style w:type="paragraph" w:customStyle="1" w:styleId="font9">
    <w:name w:val="font9"/>
    <w:basedOn w:val="Normal"/>
    <w:rsid w:val="009C018D"/>
    <w:pPr>
      <w:spacing w:before="100" w:beforeAutospacing="1" w:after="100" w:afterAutospacing="1"/>
      <w:jc w:val="left"/>
    </w:pPr>
    <w:rPr>
      <w:b/>
      <w:bCs/>
      <w:color w:val="FF0000"/>
      <w:sz w:val="27"/>
      <w:szCs w:val="27"/>
    </w:rPr>
  </w:style>
  <w:style w:type="paragraph" w:customStyle="1" w:styleId="xl103">
    <w:name w:val="xl103"/>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104">
    <w:name w:val="xl104"/>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7"/>
      <w:szCs w:val="27"/>
    </w:rPr>
  </w:style>
  <w:style w:type="paragraph" w:customStyle="1" w:styleId="xl105">
    <w:name w:val="xl105"/>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7"/>
      <w:szCs w:val="27"/>
    </w:rPr>
  </w:style>
  <w:style w:type="paragraph" w:customStyle="1" w:styleId="xl106">
    <w:name w:val="xl106"/>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 w:val="27"/>
      <w:szCs w:val="27"/>
    </w:rPr>
  </w:style>
  <w:style w:type="paragraph" w:customStyle="1" w:styleId="xl107">
    <w:name w:val="xl107"/>
    <w:basedOn w:val="Normal"/>
    <w:rsid w:val="009C018D"/>
    <w:pPr>
      <w:spacing w:before="100" w:beforeAutospacing="1" w:after="100" w:afterAutospacing="1"/>
      <w:jc w:val="left"/>
      <w:textAlignment w:val="center"/>
    </w:pPr>
    <w:rPr>
      <w:szCs w:val="24"/>
    </w:rPr>
  </w:style>
  <w:style w:type="paragraph" w:customStyle="1" w:styleId="xl108">
    <w:name w:val="xl108"/>
    <w:basedOn w:val="Normal"/>
    <w:rsid w:val="009C01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7"/>
      <w:szCs w:val="27"/>
    </w:rPr>
  </w:style>
  <w:style w:type="numbering" w:customStyle="1" w:styleId="NoList1">
    <w:name w:val="No List1"/>
    <w:next w:val="NoList"/>
    <w:uiPriority w:val="99"/>
    <w:semiHidden/>
    <w:unhideWhenUsed/>
    <w:rsid w:val="002F5326"/>
  </w:style>
  <w:style w:type="paragraph" w:styleId="Quote">
    <w:name w:val="Quote"/>
    <w:basedOn w:val="Normal"/>
    <w:next w:val="Normal"/>
    <w:link w:val="QuoteChar"/>
    <w:uiPriority w:val="29"/>
    <w:qFormat/>
    <w:rsid w:val="002F5326"/>
    <w:pPr>
      <w:spacing w:before="160" w:after="160"/>
      <w:jc w:val="center"/>
    </w:pPr>
    <w:rPr>
      <w:rFonts w:eastAsia="Calibri"/>
      <w:i/>
      <w:iCs/>
      <w:color w:val="404040"/>
      <w:sz w:val="26"/>
      <w:szCs w:val="26"/>
    </w:rPr>
  </w:style>
  <w:style w:type="character" w:customStyle="1" w:styleId="QuoteChar">
    <w:name w:val="Quote Char"/>
    <w:basedOn w:val="DefaultParagraphFont"/>
    <w:link w:val="Quote"/>
    <w:uiPriority w:val="29"/>
    <w:rsid w:val="002F5326"/>
    <w:rPr>
      <w:rFonts w:ascii="Times New Roman" w:eastAsia="Calibri" w:hAnsi="Times New Roman"/>
      <w:i/>
      <w:iCs/>
      <w:color w:val="404040"/>
      <w:sz w:val="26"/>
      <w:szCs w:val="26"/>
    </w:rPr>
  </w:style>
  <w:style w:type="character" w:styleId="IntenseEmphasis">
    <w:name w:val="Intense Emphasis"/>
    <w:uiPriority w:val="21"/>
    <w:qFormat/>
    <w:rsid w:val="002F5326"/>
    <w:rPr>
      <w:i/>
      <w:iCs/>
      <w:color w:val="2F5496"/>
    </w:rPr>
  </w:style>
  <w:style w:type="paragraph" w:styleId="IntenseQuote">
    <w:name w:val="Intense Quote"/>
    <w:basedOn w:val="Normal"/>
    <w:next w:val="Normal"/>
    <w:link w:val="IntenseQuoteChar"/>
    <w:uiPriority w:val="30"/>
    <w:qFormat/>
    <w:rsid w:val="002F5326"/>
    <w:pPr>
      <w:pBdr>
        <w:top w:val="single" w:sz="4" w:space="10" w:color="2F5496"/>
        <w:bottom w:val="single" w:sz="4" w:space="10" w:color="2F5496"/>
      </w:pBdr>
      <w:spacing w:before="360" w:after="360"/>
      <w:ind w:left="864" w:right="864"/>
      <w:jc w:val="center"/>
    </w:pPr>
    <w:rPr>
      <w:rFonts w:eastAsia="Calibri"/>
      <w:i/>
      <w:iCs/>
      <w:color w:val="2F5496"/>
      <w:sz w:val="26"/>
      <w:szCs w:val="26"/>
    </w:rPr>
  </w:style>
  <w:style w:type="character" w:customStyle="1" w:styleId="IntenseQuoteChar">
    <w:name w:val="Intense Quote Char"/>
    <w:basedOn w:val="DefaultParagraphFont"/>
    <w:link w:val="IntenseQuote"/>
    <w:uiPriority w:val="30"/>
    <w:rsid w:val="002F5326"/>
    <w:rPr>
      <w:rFonts w:ascii="Times New Roman" w:eastAsia="Calibri" w:hAnsi="Times New Roman"/>
      <w:i/>
      <w:iCs/>
      <w:color w:val="2F5496"/>
      <w:sz w:val="26"/>
      <w:szCs w:val="26"/>
    </w:rPr>
  </w:style>
  <w:style w:type="character" w:styleId="IntenseReference">
    <w:name w:val="Intense Reference"/>
    <w:uiPriority w:val="32"/>
    <w:qFormat/>
    <w:rsid w:val="002F5326"/>
    <w:rPr>
      <w:b/>
      <w:bCs/>
      <w:smallCaps/>
      <w:color w:val="2F5496"/>
      <w:spacing w:val="5"/>
    </w:rPr>
  </w:style>
  <w:style w:type="numbering" w:customStyle="1" w:styleId="NoList11">
    <w:name w:val="No List11"/>
    <w:next w:val="NoList"/>
    <w:uiPriority w:val="99"/>
    <w:semiHidden/>
    <w:unhideWhenUsed/>
    <w:rsid w:val="002F5326"/>
  </w:style>
  <w:style w:type="numbering" w:customStyle="1" w:styleId="NoList2">
    <w:name w:val="No List2"/>
    <w:next w:val="NoList"/>
    <w:uiPriority w:val="99"/>
    <w:semiHidden/>
    <w:unhideWhenUsed/>
    <w:rsid w:val="002F5326"/>
  </w:style>
  <w:style w:type="paragraph" w:styleId="TOCHeading">
    <w:name w:val="TOC Heading"/>
    <w:basedOn w:val="Heading1"/>
    <w:next w:val="Normal"/>
    <w:uiPriority w:val="39"/>
    <w:unhideWhenUsed/>
    <w:qFormat/>
    <w:rsid w:val="002F5326"/>
    <w:pPr>
      <w:keepNext/>
      <w:keepLines/>
      <w:suppressAutoHyphens w:val="0"/>
      <w:spacing w:before="240" w:after="0" w:line="259" w:lineRule="auto"/>
      <w:jc w:val="left"/>
      <w:outlineLvl w:val="9"/>
    </w:pPr>
    <w:rPr>
      <w:rFonts w:ascii="Calibri Light" w:hAnsi="Calibri Light"/>
      <w:b w:val="0"/>
      <w:smallCaps w:val="0"/>
      <w:color w:val="2F5496"/>
      <w:sz w:val="32"/>
      <w:szCs w:val="32"/>
    </w:rPr>
  </w:style>
  <w:style w:type="character" w:customStyle="1" w:styleId="UnresolvedMention1">
    <w:name w:val="Unresolved Mention1"/>
    <w:uiPriority w:val="99"/>
    <w:semiHidden/>
    <w:unhideWhenUsed/>
    <w:rsid w:val="002F5326"/>
    <w:rPr>
      <w:color w:val="605E5C"/>
      <w:shd w:val="clear" w:color="auto" w:fill="E1DFDD"/>
    </w:rPr>
  </w:style>
  <w:style w:type="paragraph" w:customStyle="1" w:styleId="xl63">
    <w:name w:val="xl63"/>
    <w:basedOn w:val="Normal"/>
    <w:rsid w:val="002F5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64">
    <w:name w:val="xl64"/>
    <w:basedOn w:val="Normal"/>
    <w:rsid w:val="002F5326"/>
    <w:pPr>
      <w:spacing w:before="100" w:beforeAutospacing="1" w:after="100" w:afterAutospacing="1"/>
      <w:jc w:val="left"/>
    </w:pPr>
    <w:rPr>
      <w:szCs w:val="24"/>
    </w:rPr>
  </w:style>
  <w:style w:type="paragraph" w:customStyle="1" w:styleId="02123">
    <w:name w:val="02 123"/>
    <w:basedOn w:val="Heading2"/>
    <w:qFormat/>
    <w:rsid w:val="002F5326"/>
    <w:pPr>
      <w:keepNext/>
      <w:pBdr>
        <w:bottom w:val="none" w:sz="0" w:space="0" w:color="auto"/>
      </w:pBdr>
      <w:suppressAutoHyphens w:val="0"/>
      <w:spacing w:before="120" w:after="120" w:line="288" w:lineRule="auto"/>
      <w:ind w:firstLine="720"/>
      <w:jc w:val="both"/>
    </w:pPr>
    <w:rPr>
      <w:rFonts w:ascii="Times New Roman" w:eastAsia="Calibri" w:hAnsi="Times New Roman"/>
      <w:b w:val="0"/>
      <w:bCs/>
      <w:kern w:val="24"/>
      <w:szCs w:val="28"/>
      <w:lang w:val="pt-BR" w:eastAsia="x-none"/>
    </w:rPr>
  </w:style>
  <w:style w:type="numbering" w:customStyle="1" w:styleId="NoList3">
    <w:name w:val="No List3"/>
    <w:next w:val="NoList"/>
    <w:semiHidden/>
    <w:rsid w:val="002F5326"/>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2F53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2F5326"/>
    <w:rPr>
      <w:i/>
      <w:iCs/>
      <w:color w:val="000000"/>
      <w:spacing w:val="0"/>
      <w:w w:val="100"/>
      <w:position w:val="0"/>
      <w:sz w:val="26"/>
      <w:szCs w:val="26"/>
      <w:lang w:bidi="ar-SA"/>
    </w:rPr>
  </w:style>
  <w:style w:type="character" w:customStyle="1" w:styleId="Bodytext20">
    <w:name w:val="Body text (2)_"/>
    <w:link w:val="Bodytext21"/>
    <w:rsid w:val="002F5326"/>
    <w:rPr>
      <w:sz w:val="26"/>
      <w:szCs w:val="26"/>
      <w:shd w:val="clear" w:color="auto" w:fill="FFFFFF"/>
    </w:rPr>
  </w:style>
  <w:style w:type="paragraph" w:customStyle="1" w:styleId="Bodytext21">
    <w:name w:val="Body text (2)1"/>
    <w:basedOn w:val="Normal"/>
    <w:link w:val="Bodytext20"/>
    <w:rsid w:val="002F5326"/>
    <w:pPr>
      <w:widowControl w:val="0"/>
      <w:shd w:val="clear" w:color="auto" w:fill="FFFFFF"/>
      <w:spacing w:line="317" w:lineRule="exact"/>
    </w:pPr>
    <w:rPr>
      <w:rFonts w:ascii="Calibri" w:eastAsia="MS Mincho" w:hAnsi="Calibri"/>
      <w:sz w:val="26"/>
      <w:szCs w:val="26"/>
    </w:rPr>
  </w:style>
  <w:style w:type="character" w:customStyle="1" w:styleId="Bodytext9">
    <w:name w:val="Body text (9)_"/>
    <w:link w:val="Bodytext90"/>
    <w:rsid w:val="002F5326"/>
    <w:rPr>
      <w:rFonts w:ascii="Arial Narrow" w:hAnsi="Arial Narrow"/>
      <w:b/>
      <w:bCs/>
      <w:sz w:val="26"/>
      <w:szCs w:val="26"/>
      <w:shd w:val="clear" w:color="auto" w:fill="FFFFFF"/>
    </w:rPr>
  </w:style>
  <w:style w:type="paragraph" w:customStyle="1" w:styleId="Bodytext90">
    <w:name w:val="Body text (9)"/>
    <w:basedOn w:val="Normal"/>
    <w:link w:val="Bodytext9"/>
    <w:rsid w:val="002F5326"/>
    <w:pPr>
      <w:widowControl w:val="0"/>
      <w:shd w:val="clear" w:color="auto" w:fill="FFFFFF"/>
      <w:spacing w:line="240" w:lineRule="atLeast"/>
      <w:jc w:val="left"/>
    </w:pPr>
    <w:rPr>
      <w:rFonts w:ascii="Arial Narrow" w:eastAsia="MS Mincho" w:hAnsi="Arial Narrow"/>
      <w:b/>
      <w:bCs/>
      <w:sz w:val="26"/>
      <w:szCs w:val="26"/>
    </w:rPr>
  </w:style>
  <w:style w:type="character" w:customStyle="1" w:styleId="Bodytext14">
    <w:name w:val="Body text (14)_"/>
    <w:link w:val="Bodytext140"/>
    <w:rsid w:val="002F5326"/>
    <w:rPr>
      <w:b/>
      <w:bCs/>
      <w:i/>
      <w:iCs/>
      <w:spacing w:val="-10"/>
      <w:sz w:val="36"/>
      <w:szCs w:val="36"/>
      <w:shd w:val="clear" w:color="auto" w:fill="FFFFFF"/>
    </w:rPr>
  </w:style>
  <w:style w:type="paragraph" w:customStyle="1" w:styleId="Bodytext140">
    <w:name w:val="Body text (14)"/>
    <w:basedOn w:val="Normal"/>
    <w:link w:val="Bodytext14"/>
    <w:rsid w:val="002F5326"/>
    <w:pPr>
      <w:widowControl w:val="0"/>
      <w:shd w:val="clear" w:color="auto" w:fill="FFFFFF"/>
      <w:spacing w:line="240" w:lineRule="atLeast"/>
    </w:pPr>
    <w:rPr>
      <w:rFonts w:ascii="Calibri" w:eastAsia="MS Mincho" w:hAnsi="Calibri"/>
      <w:b/>
      <w:bCs/>
      <w:i/>
      <w:iCs/>
      <w:spacing w:val="-10"/>
      <w:sz w:val="36"/>
      <w:szCs w:val="36"/>
    </w:rPr>
  </w:style>
  <w:style w:type="character" w:customStyle="1" w:styleId="Bodytext14NotBold">
    <w:name w:val="Body text (14) + Not Bold"/>
    <w:aliases w:val="Not Italic,Spacing 0 pt"/>
    <w:rsid w:val="002F5326"/>
    <w:rPr>
      <w:b/>
      <w:bCs/>
      <w:i/>
      <w:iCs/>
      <w:spacing w:val="0"/>
      <w:sz w:val="36"/>
      <w:szCs w:val="36"/>
      <w:lang w:bidi="ar-SA"/>
    </w:rPr>
  </w:style>
  <w:style w:type="character" w:customStyle="1" w:styleId="Bodytext15">
    <w:name w:val="Body text (15)_"/>
    <w:link w:val="Bodytext150"/>
    <w:rsid w:val="002F5326"/>
    <w:rPr>
      <w:rFonts w:ascii="Segoe UI" w:hAnsi="Segoe UI"/>
      <w:i/>
      <w:iCs/>
      <w:spacing w:val="10"/>
      <w:sz w:val="19"/>
      <w:szCs w:val="19"/>
      <w:shd w:val="clear" w:color="auto" w:fill="FFFFFF"/>
    </w:rPr>
  </w:style>
  <w:style w:type="paragraph" w:customStyle="1" w:styleId="Bodytext150">
    <w:name w:val="Body text (15)"/>
    <w:basedOn w:val="Normal"/>
    <w:link w:val="Bodytext15"/>
    <w:rsid w:val="002F5326"/>
    <w:pPr>
      <w:widowControl w:val="0"/>
      <w:shd w:val="clear" w:color="auto" w:fill="FFFFFF"/>
      <w:spacing w:line="240" w:lineRule="atLeast"/>
    </w:pPr>
    <w:rPr>
      <w:rFonts w:ascii="Segoe UI" w:eastAsia="MS Mincho" w:hAnsi="Segoe UI"/>
      <w:i/>
      <w:iCs/>
      <w:spacing w:val="10"/>
      <w:sz w:val="19"/>
      <w:szCs w:val="19"/>
    </w:rPr>
  </w:style>
  <w:style w:type="character" w:customStyle="1" w:styleId="Bodytext15SmallCaps">
    <w:name w:val="Body text (15) + Small Caps"/>
    <w:rsid w:val="002F5326"/>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2F5326"/>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2F5326"/>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2F5326"/>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2F5326"/>
    <w:rPr>
      <w:rFonts w:ascii="Times New Roman" w:hAnsi="Times New Roman" w:cs="Times New Roman"/>
      <w:i/>
      <w:iCs/>
      <w:spacing w:val="0"/>
      <w:sz w:val="21"/>
      <w:szCs w:val="21"/>
      <w:lang w:bidi="ar-SA"/>
    </w:rPr>
  </w:style>
  <w:style w:type="character" w:customStyle="1" w:styleId="Bodytext30">
    <w:name w:val="Body text (3)_"/>
    <w:link w:val="Bodytext31"/>
    <w:rsid w:val="002F5326"/>
    <w:rPr>
      <w:b/>
      <w:bCs/>
      <w:sz w:val="26"/>
      <w:szCs w:val="26"/>
      <w:shd w:val="clear" w:color="auto" w:fill="FFFFFF"/>
    </w:rPr>
  </w:style>
  <w:style w:type="paragraph" w:customStyle="1" w:styleId="Bodytext31">
    <w:name w:val="Body text (3)1"/>
    <w:basedOn w:val="Normal"/>
    <w:link w:val="Bodytext30"/>
    <w:rsid w:val="002F5326"/>
    <w:pPr>
      <w:widowControl w:val="0"/>
      <w:shd w:val="clear" w:color="auto" w:fill="FFFFFF"/>
      <w:spacing w:line="317" w:lineRule="exact"/>
      <w:jc w:val="center"/>
    </w:pPr>
    <w:rPr>
      <w:rFonts w:ascii="Calibri" w:eastAsia="MS Mincho" w:hAnsi="Calibri"/>
      <w:b/>
      <w:bCs/>
      <w:sz w:val="26"/>
      <w:szCs w:val="26"/>
    </w:rPr>
  </w:style>
  <w:style w:type="character" w:customStyle="1" w:styleId="Bodytext4">
    <w:name w:val="Body text (4)_"/>
    <w:link w:val="Bodytext41"/>
    <w:rsid w:val="002F5326"/>
    <w:rPr>
      <w:i/>
      <w:iCs/>
      <w:sz w:val="26"/>
      <w:szCs w:val="26"/>
      <w:shd w:val="clear" w:color="auto" w:fill="FFFFFF"/>
    </w:rPr>
  </w:style>
  <w:style w:type="paragraph" w:customStyle="1" w:styleId="Bodytext41">
    <w:name w:val="Body text (4)1"/>
    <w:basedOn w:val="Normal"/>
    <w:link w:val="Bodytext4"/>
    <w:rsid w:val="002F5326"/>
    <w:pPr>
      <w:widowControl w:val="0"/>
      <w:shd w:val="clear" w:color="auto" w:fill="FFFFFF"/>
      <w:spacing w:line="240" w:lineRule="atLeast"/>
      <w:jc w:val="center"/>
    </w:pPr>
    <w:rPr>
      <w:rFonts w:ascii="Calibri" w:eastAsia="MS Mincho" w:hAnsi="Calibri"/>
      <w:i/>
      <w:iCs/>
      <w:sz w:val="26"/>
      <w:szCs w:val="26"/>
    </w:rPr>
  </w:style>
  <w:style w:type="character" w:customStyle="1" w:styleId="Bodytext4NotItalic">
    <w:name w:val="Body text (4) + Not Italic"/>
    <w:basedOn w:val="Bodytext4"/>
    <w:rsid w:val="002F5326"/>
    <w:rPr>
      <w:i/>
      <w:iCs/>
      <w:sz w:val="26"/>
      <w:szCs w:val="26"/>
      <w:shd w:val="clear" w:color="auto" w:fill="FFFFFF"/>
    </w:rPr>
  </w:style>
  <w:style w:type="character" w:customStyle="1" w:styleId="Heading32">
    <w:name w:val="Heading #3 (2)_"/>
    <w:link w:val="Heading320"/>
    <w:rsid w:val="002F5326"/>
    <w:rPr>
      <w:rFonts w:ascii="Segoe UI" w:hAnsi="Segoe UI"/>
      <w:sz w:val="26"/>
      <w:szCs w:val="26"/>
      <w:shd w:val="clear" w:color="auto" w:fill="FFFFFF"/>
    </w:rPr>
  </w:style>
  <w:style w:type="paragraph" w:customStyle="1" w:styleId="Heading320">
    <w:name w:val="Heading #3 (2)"/>
    <w:basedOn w:val="Normal"/>
    <w:link w:val="Heading32"/>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0">
    <w:name w:val="Heading #3_"/>
    <w:link w:val="Heading31"/>
    <w:rsid w:val="002F5326"/>
    <w:rPr>
      <w:sz w:val="26"/>
      <w:szCs w:val="26"/>
      <w:shd w:val="clear" w:color="auto" w:fill="FFFFFF"/>
    </w:rPr>
  </w:style>
  <w:style w:type="paragraph" w:customStyle="1" w:styleId="Heading31">
    <w:name w:val="Heading #3"/>
    <w:basedOn w:val="Normal"/>
    <w:link w:val="Heading30"/>
    <w:rsid w:val="002F532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Italic4">
    <w:name w:val="Body text (2) + Italic4"/>
    <w:rsid w:val="002F5326"/>
    <w:rPr>
      <w:i/>
      <w:iCs/>
      <w:sz w:val="26"/>
      <w:szCs w:val="26"/>
      <w:lang w:bidi="ar-SA"/>
    </w:rPr>
  </w:style>
  <w:style w:type="character" w:customStyle="1" w:styleId="Bodytext5">
    <w:name w:val="Body text (5)_"/>
    <w:link w:val="Bodytext50"/>
    <w:rsid w:val="002F5326"/>
    <w:rPr>
      <w:i/>
      <w:iCs/>
      <w:shd w:val="clear" w:color="auto" w:fill="FFFFFF"/>
    </w:rPr>
  </w:style>
  <w:style w:type="paragraph" w:customStyle="1" w:styleId="Bodytext50">
    <w:name w:val="Body text (5)"/>
    <w:basedOn w:val="Normal"/>
    <w:link w:val="Bodytext5"/>
    <w:rsid w:val="002F5326"/>
    <w:pPr>
      <w:widowControl w:val="0"/>
      <w:shd w:val="clear" w:color="auto" w:fill="FFFFFF"/>
      <w:spacing w:line="250" w:lineRule="exact"/>
    </w:pPr>
    <w:rPr>
      <w:rFonts w:ascii="Calibri" w:eastAsia="MS Mincho" w:hAnsi="Calibri"/>
      <w:i/>
      <w:iCs/>
      <w:sz w:val="20"/>
    </w:rPr>
  </w:style>
  <w:style w:type="character" w:customStyle="1" w:styleId="Bodytext6">
    <w:name w:val="Body text (6)_"/>
    <w:link w:val="Bodytext61"/>
    <w:rsid w:val="002F5326"/>
    <w:rPr>
      <w:sz w:val="21"/>
      <w:szCs w:val="21"/>
      <w:shd w:val="clear" w:color="auto" w:fill="FFFFFF"/>
    </w:rPr>
  </w:style>
  <w:style w:type="paragraph" w:customStyle="1" w:styleId="Bodytext61">
    <w:name w:val="Body text (6)1"/>
    <w:basedOn w:val="Normal"/>
    <w:link w:val="Bodytext6"/>
    <w:rsid w:val="002F5326"/>
    <w:pPr>
      <w:widowControl w:val="0"/>
      <w:shd w:val="clear" w:color="auto" w:fill="FFFFFF"/>
      <w:spacing w:line="250" w:lineRule="exact"/>
    </w:pPr>
    <w:rPr>
      <w:rFonts w:ascii="Calibri" w:eastAsia="MS Mincho" w:hAnsi="Calibri"/>
      <w:sz w:val="21"/>
      <w:szCs w:val="21"/>
    </w:rPr>
  </w:style>
  <w:style w:type="character" w:customStyle="1" w:styleId="Bodytext645pt">
    <w:name w:val="Body text (6) + 4.5 pt"/>
    <w:aliases w:val="Italic"/>
    <w:rsid w:val="002F5326"/>
    <w:rPr>
      <w:i/>
      <w:iCs/>
      <w:sz w:val="9"/>
      <w:szCs w:val="9"/>
      <w:lang w:bidi="ar-SA"/>
    </w:rPr>
  </w:style>
  <w:style w:type="character" w:customStyle="1" w:styleId="Heading20">
    <w:name w:val="Heading #2_"/>
    <w:link w:val="Heading21"/>
    <w:rsid w:val="002F5326"/>
    <w:rPr>
      <w:b/>
      <w:bCs/>
      <w:sz w:val="26"/>
      <w:szCs w:val="26"/>
      <w:shd w:val="clear" w:color="auto" w:fill="FFFFFF"/>
    </w:rPr>
  </w:style>
  <w:style w:type="paragraph" w:customStyle="1" w:styleId="Heading21">
    <w:name w:val="Heading #2"/>
    <w:basedOn w:val="Normal"/>
    <w:link w:val="Heading20"/>
    <w:rsid w:val="002F5326"/>
    <w:pPr>
      <w:widowControl w:val="0"/>
      <w:shd w:val="clear" w:color="auto" w:fill="FFFFFF"/>
      <w:spacing w:line="322" w:lineRule="exact"/>
      <w:jc w:val="center"/>
      <w:outlineLvl w:val="1"/>
    </w:pPr>
    <w:rPr>
      <w:rFonts w:ascii="Calibri" w:eastAsia="MS Mincho" w:hAnsi="Calibri"/>
      <w:b/>
      <w:bCs/>
      <w:sz w:val="26"/>
      <w:szCs w:val="26"/>
    </w:rPr>
  </w:style>
  <w:style w:type="character" w:customStyle="1" w:styleId="Bodytext4Spacing1pt">
    <w:name w:val="Body text (4) + Spacing 1 pt"/>
    <w:rsid w:val="002F5326"/>
    <w:rPr>
      <w:i/>
      <w:iCs/>
      <w:spacing w:val="30"/>
      <w:sz w:val="26"/>
      <w:szCs w:val="26"/>
      <w:lang w:bidi="ar-SA"/>
    </w:rPr>
  </w:style>
  <w:style w:type="character" w:customStyle="1" w:styleId="Bodytext7">
    <w:name w:val="Body text (7)_"/>
    <w:link w:val="Bodytext70"/>
    <w:rsid w:val="002F5326"/>
    <w:rPr>
      <w:i/>
      <w:iCs/>
      <w:sz w:val="30"/>
      <w:szCs w:val="30"/>
      <w:shd w:val="clear" w:color="auto" w:fill="FFFFFF"/>
    </w:rPr>
  </w:style>
  <w:style w:type="paragraph" w:customStyle="1" w:styleId="Bodytext70">
    <w:name w:val="Body text (7)"/>
    <w:basedOn w:val="Normal"/>
    <w:link w:val="Bodytext7"/>
    <w:rsid w:val="002F5326"/>
    <w:pPr>
      <w:widowControl w:val="0"/>
      <w:shd w:val="clear" w:color="auto" w:fill="FFFFFF"/>
      <w:spacing w:line="240" w:lineRule="atLeast"/>
    </w:pPr>
    <w:rPr>
      <w:rFonts w:ascii="Calibri" w:eastAsia="MS Mincho" w:hAnsi="Calibri"/>
      <w:i/>
      <w:iCs/>
      <w:sz w:val="30"/>
      <w:szCs w:val="30"/>
    </w:rPr>
  </w:style>
  <w:style w:type="character" w:customStyle="1" w:styleId="Bodytext795pt">
    <w:name w:val="Body text (7) + 9.5 pt"/>
    <w:rsid w:val="002F5326"/>
    <w:rPr>
      <w:i/>
      <w:iCs/>
      <w:sz w:val="19"/>
      <w:szCs w:val="19"/>
      <w:lang w:bidi="ar-SA"/>
    </w:rPr>
  </w:style>
  <w:style w:type="character" w:customStyle="1" w:styleId="Bodytext717pt">
    <w:name w:val="Body text (7) + 17 pt"/>
    <w:aliases w:val="Bold,Not Italic3"/>
    <w:rsid w:val="002F5326"/>
    <w:rPr>
      <w:b/>
      <w:bCs/>
      <w:i/>
      <w:iCs/>
      <w:sz w:val="34"/>
      <w:szCs w:val="34"/>
      <w:lang w:bidi="ar-SA"/>
    </w:rPr>
  </w:style>
  <w:style w:type="character" w:customStyle="1" w:styleId="Bodytext7SegoeUI">
    <w:name w:val="Body text (7) + Segoe UI"/>
    <w:aliases w:val="13 pt,Not Italic2"/>
    <w:rsid w:val="002F5326"/>
    <w:rPr>
      <w:rFonts w:ascii="Segoe UI" w:hAnsi="Segoe UI" w:cs="Segoe UI"/>
      <w:i/>
      <w:iCs/>
      <w:sz w:val="26"/>
      <w:szCs w:val="26"/>
      <w:lang w:bidi="ar-SA"/>
    </w:rPr>
  </w:style>
  <w:style w:type="character" w:customStyle="1" w:styleId="Bodytext2Italic3">
    <w:name w:val="Body text (2) + Italic3"/>
    <w:aliases w:val="Spacing 1 pt"/>
    <w:rsid w:val="002F5326"/>
    <w:rPr>
      <w:i/>
      <w:iCs/>
      <w:spacing w:val="30"/>
      <w:sz w:val="26"/>
      <w:szCs w:val="26"/>
      <w:lang w:bidi="ar-SA"/>
    </w:rPr>
  </w:style>
  <w:style w:type="character" w:customStyle="1" w:styleId="Bodytext2Italic2">
    <w:name w:val="Body text (2) + Italic2"/>
    <w:aliases w:val="Small Caps2"/>
    <w:rsid w:val="002F5326"/>
    <w:rPr>
      <w:i/>
      <w:iCs/>
      <w:smallCaps/>
      <w:sz w:val="26"/>
      <w:szCs w:val="26"/>
      <w:lang w:bidi="ar-SA"/>
    </w:rPr>
  </w:style>
  <w:style w:type="character" w:customStyle="1" w:styleId="Bodytext8">
    <w:name w:val="Body text (8)_"/>
    <w:link w:val="Bodytext80"/>
    <w:rsid w:val="002F5326"/>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2F5326"/>
    <w:pPr>
      <w:widowControl w:val="0"/>
      <w:shd w:val="clear" w:color="auto" w:fill="FFFFFF"/>
      <w:spacing w:line="240" w:lineRule="atLeast"/>
    </w:pPr>
    <w:rPr>
      <w:rFonts w:ascii="Bookman Old Style" w:eastAsia="MS Mincho" w:hAnsi="Bookman Old Style"/>
      <w:i/>
      <w:iCs/>
      <w:spacing w:val="10"/>
      <w:sz w:val="14"/>
      <w:szCs w:val="14"/>
    </w:rPr>
  </w:style>
  <w:style w:type="character" w:customStyle="1" w:styleId="Bodytext8SmallCaps">
    <w:name w:val="Body text (8) + Small Caps"/>
    <w:rsid w:val="002F5326"/>
    <w:rPr>
      <w:rFonts w:ascii="Bookman Old Style" w:hAnsi="Bookman Old Style"/>
      <w:i/>
      <w:iCs/>
      <w:smallCaps/>
      <w:spacing w:val="10"/>
      <w:sz w:val="14"/>
      <w:szCs w:val="14"/>
      <w:lang w:bidi="ar-SA"/>
    </w:rPr>
  </w:style>
  <w:style w:type="character" w:customStyle="1" w:styleId="Heading33">
    <w:name w:val="Heading #3 (3)_"/>
    <w:link w:val="Heading330"/>
    <w:rsid w:val="002F5326"/>
    <w:rPr>
      <w:rFonts w:ascii="Segoe UI" w:hAnsi="Segoe UI"/>
      <w:sz w:val="26"/>
      <w:szCs w:val="26"/>
      <w:shd w:val="clear" w:color="auto" w:fill="FFFFFF"/>
    </w:rPr>
  </w:style>
  <w:style w:type="paragraph" w:customStyle="1" w:styleId="Heading330">
    <w:name w:val="Heading #3 (3)"/>
    <w:basedOn w:val="Normal"/>
    <w:link w:val="Heading33"/>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221pt">
    <w:name w:val="Body text (2) + 21 pt"/>
    <w:rsid w:val="002F5326"/>
    <w:rPr>
      <w:spacing w:val="0"/>
      <w:sz w:val="42"/>
      <w:szCs w:val="42"/>
      <w:lang w:bidi="ar-SA"/>
    </w:rPr>
  </w:style>
  <w:style w:type="character" w:customStyle="1" w:styleId="Bodytext214pt">
    <w:name w:val="Body text (2) + 14 pt"/>
    <w:rsid w:val="002F5326"/>
    <w:rPr>
      <w:sz w:val="28"/>
      <w:szCs w:val="28"/>
      <w:lang w:bidi="ar-SA"/>
    </w:rPr>
  </w:style>
  <w:style w:type="character" w:customStyle="1" w:styleId="Heading10">
    <w:name w:val="Heading #1_"/>
    <w:link w:val="Heading11"/>
    <w:rsid w:val="002F5326"/>
    <w:rPr>
      <w:sz w:val="26"/>
      <w:szCs w:val="26"/>
      <w:shd w:val="clear" w:color="auto" w:fill="FFFFFF"/>
    </w:rPr>
  </w:style>
  <w:style w:type="paragraph" w:customStyle="1" w:styleId="Heading11">
    <w:name w:val="Heading #1"/>
    <w:basedOn w:val="Normal"/>
    <w:link w:val="Heading10"/>
    <w:rsid w:val="002F5326"/>
    <w:pPr>
      <w:widowControl w:val="0"/>
      <w:shd w:val="clear" w:color="auto" w:fill="FFFFFF"/>
      <w:spacing w:line="240" w:lineRule="atLeast"/>
      <w:jc w:val="left"/>
      <w:outlineLvl w:val="0"/>
    </w:pPr>
    <w:rPr>
      <w:rFonts w:ascii="Calibri" w:eastAsia="MS Mincho" w:hAnsi="Calibri"/>
      <w:sz w:val="26"/>
      <w:szCs w:val="26"/>
    </w:rPr>
  </w:style>
  <w:style w:type="character" w:customStyle="1" w:styleId="Heading34">
    <w:name w:val="Heading #3 (4)_"/>
    <w:link w:val="Heading340"/>
    <w:rsid w:val="002F5326"/>
    <w:rPr>
      <w:sz w:val="28"/>
      <w:szCs w:val="28"/>
      <w:shd w:val="clear" w:color="auto" w:fill="FFFFFF"/>
    </w:rPr>
  </w:style>
  <w:style w:type="paragraph" w:customStyle="1" w:styleId="Heading340">
    <w:name w:val="Heading #3 (4)"/>
    <w:basedOn w:val="Normal"/>
    <w:link w:val="Heading34"/>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0">
    <w:name w:val="Body text (10)_"/>
    <w:link w:val="Bodytext100"/>
    <w:rsid w:val="002F5326"/>
    <w:rPr>
      <w:i/>
      <w:iCs/>
      <w:sz w:val="30"/>
      <w:szCs w:val="30"/>
      <w:shd w:val="clear" w:color="auto" w:fill="FFFFFF"/>
    </w:rPr>
  </w:style>
  <w:style w:type="paragraph" w:customStyle="1" w:styleId="Bodytext100">
    <w:name w:val="Body text (10)"/>
    <w:basedOn w:val="Normal"/>
    <w:link w:val="Bodytext10"/>
    <w:rsid w:val="002F5326"/>
    <w:pPr>
      <w:widowControl w:val="0"/>
      <w:shd w:val="clear" w:color="auto" w:fill="FFFFFF"/>
      <w:spacing w:line="240" w:lineRule="atLeast"/>
    </w:pPr>
    <w:rPr>
      <w:rFonts w:ascii="Calibri" w:eastAsia="MS Mincho" w:hAnsi="Calibri"/>
      <w:i/>
      <w:iCs/>
      <w:sz w:val="30"/>
      <w:szCs w:val="30"/>
    </w:rPr>
  </w:style>
  <w:style w:type="character" w:customStyle="1" w:styleId="Bodytext1014pt">
    <w:name w:val="Body text (10) + 14 pt"/>
    <w:aliases w:val="Not Italic1"/>
    <w:rsid w:val="002F5326"/>
    <w:rPr>
      <w:i/>
      <w:iCs/>
      <w:sz w:val="28"/>
      <w:szCs w:val="28"/>
      <w:lang w:bidi="ar-SA"/>
    </w:rPr>
  </w:style>
  <w:style w:type="character" w:customStyle="1" w:styleId="Bodytext1013pt">
    <w:name w:val="Body text (10) + 13 pt"/>
    <w:rsid w:val="002F5326"/>
    <w:rPr>
      <w:i/>
      <w:iCs/>
      <w:sz w:val="26"/>
      <w:szCs w:val="26"/>
      <w:lang w:bidi="ar-SA"/>
    </w:rPr>
  </w:style>
  <w:style w:type="character" w:customStyle="1" w:styleId="Bodytext11">
    <w:name w:val="Body text (11)_"/>
    <w:link w:val="Bodytext110"/>
    <w:rsid w:val="002F5326"/>
    <w:rPr>
      <w:rFonts w:ascii="Bookman Old Style" w:hAnsi="Bookman Old Style"/>
      <w:i/>
      <w:iCs/>
      <w:sz w:val="11"/>
      <w:szCs w:val="11"/>
      <w:shd w:val="clear" w:color="auto" w:fill="FFFFFF"/>
    </w:rPr>
  </w:style>
  <w:style w:type="paragraph" w:customStyle="1" w:styleId="Bodytext110">
    <w:name w:val="Body text (11)"/>
    <w:basedOn w:val="Normal"/>
    <w:link w:val="Bodytext11"/>
    <w:rsid w:val="002F5326"/>
    <w:pPr>
      <w:widowControl w:val="0"/>
      <w:shd w:val="clear" w:color="auto" w:fill="FFFFFF"/>
      <w:spacing w:line="240" w:lineRule="atLeast"/>
    </w:pPr>
    <w:rPr>
      <w:rFonts w:ascii="Bookman Old Style" w:eastAsia="MS Mincho" w:hAnsi="Bookman Old Style"/>
      <w:i/>
      <w:iCs/>
      <w:sz w:val="11"/>
      <w:szCs w:val="11"/>
    </w:rPr>
  </w:style>
  <w:style w:type="character" w:customStyle="1" w:styleId="Bodytext11SmallCaps">
    <w:name w:val="Body text (11) + Small Caps"/>
    <w:rsid w:val="002F5326"/>
    <w:rPr>
      <w:rFonts w:ascii="Bookman Old Style" w:hAnsi="Bookman Old Style"/>
      <w:i/>
      <w:iCs/>
      <w:smallCaps/>
      <w:sz w:val="11"/>
      <w:szCs w:val="11"/>
      <w:lang w:bidi="ar-SA"/>
    </w:rPr>
  </w:style>
  <w:style w:type="character" w:customStyle="1" w:styleId="Bodytext2Spacing3pt">
    <w:name w:val="Body text (2) + Spacing 3 pt"/>
    <w:rsid w:val="002F5326"/>
    <w:rPr>
      <w:spacing w:val="60"/>
      <w:sz w:val="26"/>
      <w:szCs w:val="26"/>
      <w:lang w:bidi="ar-SA"/>
    </w:rPr>
  </w:style>
  <w:style w:type="character" w:customStyle="1" w:styleId="Bodytext4SmallCaps">
    <w:name w:val="Body text (4) + Small Caps"/>
    <w:rsid w:val="002F5326"/>
    <w:rPr>
      <w:i/>
      <w:iCs/>
      <w:smallCaps/>
      <w:sz w:val="26"/>
      <w:szCs w:val="26"/>
      <w:lang w:bidi="ar-SA"/>
    </w:rPr>
  </w:style>
  <w:style w:type="character" w:customStyle="1" w:styleId="Bodytext12">
    <w:name w:val="Body text (12)_"/>
    <w:link w:val="Bodytext120"/>
    <w:rsid w:val="002F5326"/>
    <w:rPr>
      <w:spacing w:val="40"/>
      <w:sz w:val="28"/>
      <w:szCs w:val="28"/>
      <w:shd w:val="clear" w:color="auto" w:fill="FFFFFF"/>
    </w:rPr>
  </w:style>
  <w:style w:type="paragraph" w:customStyle="1" w:styleId="Bodytext120">
    <w:name w:val="Body text (12)"/>
    <w:basedOn w:val="Normal"/>
    <w:link w:val="Bodytext12"/>
    <w:rsid w:val="002F5326"/>
    <w:pPr>
      <w:widowControl w:val="0"/>
      <w:shd w:val="clear" w:color="auto" w:fill="FFFFFF"/>
      <w:spacing w:line="240" w:lineRule="atLeast"/>
    </w:pPr>
    <w:rPr>
      <w:rFonts w:ascii="Calibri" w:eastAsia="MS Mincho" w:hAnsi="Calibri"/>
      <w:spacing w:val="40"/>
      <w:sz w:val="28"/>
      <w:szCs w:val="28"/>
    </w:rPr>
  </w:style>
  <w:style w:type="character" w:customStyle="1" w:styleId="Bodytext2SegoeUI">
    <w:name w:val="Body text (2) + Segoe UI"/>
    <w:aliases w:val="9.5 pt"/>
    <w:rsid w:val="002F5326"/>
    <w:rPr>
      <w:rFonts w:ascii="Segoe UI" w:hAnsi="Segoe UI" w:cs="Segoe UI"/>
      <w:sz w:val="19"/>
      <w:szCs w:val="19"/>
      <w:lang w:bidi="ar-SA"/>
    </w:rPr>
  </w:style>
  <w:style w:type="character" w:customStyle="1" w:styleId="Bodytext2Bold">
    <w:name w:val="Body text (2) + Bold"/>
    <w:rsid w:val="002F5326"/>
    <w:rPr>
      <w:b/>
      <w:bCs/>
      <w:sz w:val="26"/>
      <w:szCs w:val="26"/>
      <w:lang w:bidi="ar-SA"/>
    </w:rPr>
  </w:style>
  <w:style w:type="character" w:customStyle="1" w:styleId="Bodytext2105pt">
    <w:name w:val="Body text (2) + 10.5 pt"/>
    <w:aliases w:val="Small Caps1"/>
    <w:rsid w:val="002F5326"/>
    <w:rPr>
      <w:smallCaps/>
      <w:sz w:val="21"/>
      <w:szCs w:val="21"/>
      <w:lang w:bidi="ar-SA"/>
    </w:rPr>
  </w:style>
  <w:style w:type="character" w:customStyle="1" w:styleId="Bodytext13">
    <w:name w:val="Body text (13)_"/>
    <w:link w:val="Bodytext131"/>
    <w:rsid w:val="002F5326"/>
    <w:rPr>
      <w:spacing w:val="-10"/>
      <w:shd w:val="clear" w:color="auto" w:fill="FFFFFF"/>
    </w:rPr>
  </w:style>
  <w:style w:type="paragraph" w:customStyle="1" w:styleId="Bodytext131">
    <w:name w:val="Body text (13)1"/>
    <w:basedOn w:val="Normal"/>
    <w:link w:val="Bodytext13"/>
    <w:rsid w:val="002F5326"/>
    <w:pPr>
      <w:widowControl w:val="0"/>
      <w:shd w:val="clear" w:color="auto" w:fill="FFFFFF"/>
      <w:spacing w:line="240" w:lineRule="atLeast"/>
      <w:jc w:val="left"/>
    </w:pPr>
    <w:rPr>
      <w:rFonts w:ascii="Calibri" w:eastAsia="MS Mincho" w:hAnsi="Calibri"/>
      <w:spacing w:val="-10"/>
      <w:sz w:val="20"/>
    </w:rPr>
  </w:style>
  <w:style w:type="character" w:customStyle="1" w:styleId="Bodytext13SmallCaps">
    <w:name w:val="Body text (13) + Small Caps"/>
    <w:rsid w:val="002F5326"/>
    <w:rPr>
      <w:smallCaps/>
      <w:spacing w:val="-10"/>
      <w:lang w:bidi="ar-SA"/>
    </w:rPr>
  </w:style>
  <w:style w:type="character" w:customStyle="1" w:styleId="Bodytext1395pt">
    <w:name w:val="Body text (13) + 9.5 pt"/>
    <w:aliases w:val="Italic1,Spacing 2 pt"/>
    <w:rsid w:val="002F5326"/>
    <w:rPr>
      <w:i/>
      <w:iCs/>
      <w:spacing w:val="40"/>
      <w:sz w:val="19"/>
      <w:szCs w:val="19"/>
      <w:lang w:bidi="ar-SA"/>
    </w:rPr>
  </w:style>
  <w:style w:type="character" w:customStyle="1" w:styleId="Bodytext13Spacing1pt">
    <w:name w:val="Body text (13) + Spacing 1 pt"/>
    <w:rsid w:val="002F5326"/>
    <w:rPr>
      <w:spacing w:val="20"/>
      <w:lang w:bidi="ar-SA"/>
    </w:rPr>
  </w:style>
  <w:style w:type="character" w:customStyle="1" w:styleId="Bodytext212pt">
    <w:name w:val="Body text (2) + 12 pt"/>
    <w:aliases w:val="Spacing 1 pt1"/>
    <w:rsid w:val="002F5326"/>
    <w:rPr>
      <w:spacing w:val="20"/>
      <w:sz w:val="24"/>
      <w:szCs w:val="24"/>
      <w:lang w:bidi="ar-SA"/>
    </w:rPr>
  </w:style>
  <w:style w:type="character" w:customStyle="1" w:styleId="Bodytext2SmallCaps">
    <w:name w:val="Body text (2) + Small Caps"/>
    <w:rsid w:val="002F5326"/>
    <w:rPr>
      <w:smallCaps/>
      <w:sz w:val="26"/>
      <w:szCs w:val="26"/>
      <w:lang w:bidi="ar-SA"/>
    </w:rPr>
  </w:style>
  <w:style w:type="character" w:customStyle="1" w:styleId="Bodytext16">
    <w:name w:val="Body text (16)_"/>
    <w:link w:val="Bodytext160"/>
    <w:rsid w:val="002F5326"/>
    <w:rPr>
      <w:sz w:val="28"/>
      <w:szCs w:val="28"/>
      <w:shd w:val="clear" w:color="auto" w:fill="FFFFFF"/>
      <w:lang w:val="de-DE" w:eastAsia="de-DE"/>
    </w:rPr>
  </w:style>
  <w:style w:type="paragraph" w:customStyle="1" w:styleId="Bodytext160">
    <w:name w:val="Body text (16)"/>
    <w:basedOn w:val="Normal"/>
    <w:link w:val="Bodytext16"/>
    <w:rsid w:val="002F5326"/>
    <w:pPr>
      <w:widowControl w:val="0"/>
      <w:shd w:val="clear" w:color="auto" w:fill="FFFFFF"/>
      <w:spacing w:line="240" w:lineRule="atLeast"/>
      <w:jc w:val="center"/>
    </w:pPr>
    <w:rPr>
      <w:rFonts w:ascii="Calibri" w:eastAsia="MS Mincho" w:hAnsi="Calibri"/>
      <w:sz w:val="28"/>
      <w:szCs w:val="28"/>
      <w:lang w:val="de-DE" w:eastAsia="de-DE"/>
    </w:rPr>
  </w:style>
  <w:style w:type="character" w:customStyle="1" w:styleId="TOC2Char">
    <w:name w:val="TOC 2 Char"/>
    <w:link w:val="TOC2"/>
    <w:rsid w:val="002F5326"/>
    <w:rPr>
      <w:rFonts w:ascii="Times New Roman" w:eastAsia="Times New Roman" w:hAnsi="Times New Roman"/>
      <w:sz w:val="24"/>
    </w:rPr>
  </w:style>
  <w:style w:type="character" w:customStyle="1" w:styleId="Tableofcontents10pt">
    <w:name w:val="Table of contents + 10 pt"/>
    <w:aliases w:val="Bold1"/>
    <w:rsid w:val="002F5326"/>
    <w:rPr>
      <w:b/>
      <w:bCs/>
      <w:sz w:val="20"/>
      <w:szCs w:val="20"/>
      <w:lang w:bidi="ar-SA"/>
    </w:rPr>
  </w:style>
  <w:style w:type="character" w:customStyle="1" w:styleId="Tableofcontents22pt">
    <w:name w:val="Table of contents + 22 pt"/>
    <w:aliases w:val="Scale 70%"/>
    <w:rsid w:val="002F5326"/>
    <w:rPr>
      <w:w w:val="70"/>
      <w:sz w:val="44"/>
      <w:szCs w:val="44"/>
      <w:lang w:bidi="ar-SA"/>
    </w:rPr>
  </w:style>
  <w:style w:type="character" w:customStyle="1" w:styleId="TableofcontentsItalic">
    <w:name w:val="Table of contents + Italic"/>
    <w:rsid w:val="002F5326"/>
    <w:rPr>
      <w:i/>
      <w:iCs/>
      <w:noProof/>
      <w:sz w:val="26"/>
      <w:szCs w:val="26"/>
      <w:lang w:bidi="ar-SA"/>
    </w:rPr>
  </w:style>
  <w:style w:type="character" w:customStyle="1" w:styleId="Bodytext17">
    <w:name w:val="Body text (17)_"/>
    <w:link w:val="Bodytext170"/>
    <w:rsid w:val="002F5326"/>
    <w:rPr>
      <w:rFonts w:ascii="Segoe UI" w:hAnsi="Segoe UI"/>
      <w:sz w:val="104"/>
      <w:szCs w:val="104"/>
      <w:shd w:val="clear" w:color="auto" w:fill="FFFFFF"/>
    </w:rPr>
  </w:style>
  <w:style w:type="paragraph" w:customStyle="1" w:styleId="Bodytext170">
    <w:name w:val="Body text (17)"/>
    <w:basedOn w:val="Normal"/>
    <w:link w:val="Bodytext17"/>
    <w:rsid w:val="002F5326"/>
    <w:pPr>
      <w:widowControl w:val="0"/>
      <w:shd w:val="clear" w:color="auto" w:fill="FFFFFF"/>
      <w:spacing w:line="240" w:lineRule="atLeast"/>
      <w:jc w:val="right"/>
    </w:pPr>
    <w:rPr>
      <w:rFonts w:ascii="Segoe UI" w:eastAsia="MS Mincho" w:hAnsi="Segoe UI"/>
      <w:sz w:val="104"/>
      <w:szCs w:val="104"/>
    </w:rPr>
  </w:style>
  <w:style w:type="character" w:customStyle="1" w:styleId="Bodytext23">
    <w:name w:val="Body text (2)3"/>
    <w:basedOn w:val="Bodytext20"/>
    <w:rsid w:val="002F5326"/>
    <w:rPr>
      <w:sz w:val="26"/>
      <w:szCs w:val="26"/>
      <w:shd w:val="clear" w:color="auto" w:fill="FFFFFF"/>
    </w:rPr>
  </w:style>
  <w:style w:type="character" w:customStyle="1" w:styleId="Heading35">
    <w:name w:val="Heading #3 (5)_"/>
    <w:link w:val="Heading350"/>
    <w:rsid w:val="002F5326"/>
    <w:rPr>
      <w:sz w:val="28"/>
      <w:szCs w:val="28"/>
      <w:shd w:val="clear" w:color="auto" w:fill="FFFFFF"/>
    </w:rPr>
  </w:style>
  <w:style w:type="paragraph" w:customStyle="1" w:styleId="Heading350">
    <w:name w:val="Heading #3 (5)"/>
    <w:basedOn w:val="Normal"/>
    <w:link w:val="Heading35"/>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8">
    <w:name w:val="Body text (18)_"/>
    <w:link w:val="Bodytext180"/>
    <w:rsid w:val="002F5326"/>
    <w:rPr>
      <w:i/>
      <w:iCs/>
      <w:shd w:val="clear" w:color="auto" w:fill="FFFFFF"/>
    </w:rPr>
  </w:style>
  <w:style w:type="paragraph" w:customStyle="1" w:styleId="Bodytext180">
    <w:name w:val="Body text (18)"/>
    <w:basedOn w:val="Normal"/>
    <w:link w:val="Bodytext18"/>
    <w:rsid w:val="002F5326"/>
    <w:pPr>
      <w:widowControl w:val="0"/>
      <w:shd w:val="clear" w:color="auto" w:fill="FFFFFF"/>
      <w:spacing w:line="240" w:lineRule="atLeast"/>
      <w:jc w:val="right"/>
    </w:pPr>
    <w:rPr>
      <w:rFonts w:ascii="Calibri" w:eastAsia="MS Mincho" w:hAnsi="Calibri"/>
      <w:i/>
      <w:iCs/>
      <w:sz w:val="20"/>
    </w:rPr>
  </w:style>
  <w:style w:type="character" w:customStyle="1" w:styleId="Headingnumber2">
    <w:name w:val="Heading number #2_"/>
    <w:link w:val="Headingnumber20"/>
    <w:rsid w:val="002F5326"/>
    <w:rPr>
      <w:b/>
      <w:bCs/>
      <w:sz w:val="26"/>
      <w:szCs w:val="26"/>
      <w:shd w:val="clear" w:color="auto" w:fill="FFFFFF"/>
    </w:rPr>
  </w:style>
  <w:style w:type="paragraph" w:customStyle="1" w:styleId="Headingnumber20">
    <w:name w:val="Heading number #2"/>
    <w:basedOn w:val="Normal"/>
    <w:link w:val="Headingnumber2"/>
    <w:rsid w:val="002F5326"/>
    <w:pPr>
      <w:widowControl w:val="0"/>
      <w:shd w:val="clear" w:color="auto" w:fill="FFFFFF"/>
      <w:spacing w:line="240" w:lineRule="atLeast"/>
      <w:jc w:val="center"/>
    </w:pPr>
    <w:rPr>
      <w:rFonts w:ascii="Calibri" w:eastAsia="MS Mincho" w:hAnsi="Calibri"/>
      <w:b/>
      <w:bCs/>
      <w:sz w:val="26"/>
      <w:szCs w:val="26"/>
    </w:rPr>
  </w:style>
  <w:style w:type="character" w:customStyle="1" w:styleId="Heading36">
    <w:name w:val="Heading #3 (6)_"/>
    <w:link w:val="Heading360"/>
    <w:rsid w:val="002F5326"/>
    <w:rPr>
      <w:sz w:val="28"/>
      <w:szCs w:val="28"/>
      <w:shd w:val="clear" w:color="auto" w:fill="FFFFFF"/>
    </w:rPr>
  </w:style>
  <w:style w:type="paragraph" w:customStyle="1" w:styleId="Heading360">
    <w:name w:val="Heading #3 (6)"/>
    <w:basedOn w:val="Normal"/>
    <w:link w:val="Heading36"/>
    <w:rsid w:val="002F5326"/>
    <w:pPr>
      <w:widowControl w:val="0"/>
      <w:shd w:val="clear" w:color="auto" w:fill="FFFFFF"/>
      <w:spacing w:line="240" w:lineRule="atLeast"/>
      <w:jc w:val="center"/>
      <w:outlineLvl w:val="2"/>
    </w:pPr>
    <w:rPr>
      <w:rFonts w:ascii="Calibri" w:eastAsia="MS Mincho" w:hAnsi="Calibri"/>
      <w:sz w:val="28"/>
      <w:szCs w:val="28"/>
    </w:rPr>
  </w:style>
  <w:style w:type="character" w:customStyle="1" w:styleId="Heading37">
    <w:name w:val="Heading #3 (7)_"/>
    <w:link w:val="Heading370"/>
    <w:rsid w:val="002F5326"/>
    <w:rPr>
      <w:rFonts w:ascii="Segoe UI" w:hAnsi="Segoe UI"/>
      <w:shd w:val="clear" w:color="auto" w:fill="FFFFFF"/>
    </w:rPr>
  </w:style>
  <w:style w:type="paragraph" w:customStyle="1" w:styleId="Heading370">
    <w:name w:val="Heading #3 (7)"/>
    <w:basedOn w:val="Normal"/>
    <w:link w:val="Heading37"/>
    <w:rsid w:val="002F5326"/>
    <w:pPr>
      <w:widowControl w:val="0"/>
      <w:shd w:val="clear" w:color="auto" w:fill="FFFFFF"/>
      <w:spacing w:line="240" w:lineRule="atLeast"/>
      <w:jc w:val="center"/>
      <w:outlineLvl w:val="2"/>
    </w:pPr>
    <w:rPr>
      <w:rFonts w:ascii="Segoe UI" w:eastAsia="MS Mincho" w:hAnsi="Segoe UI"/>
      <w:sz w:val="20"/>
    </w:rPr>
  </w:style>
  <w:style w:type="character" w:customStyle="1" w:styleId="Bodytext19">
    <w:name w:val="Body text (19)_"/>
    <w:link w:val="Bodytext190"/>
    <w:rsid w:val="002F5326"/>
    <w:rPr>
      <w:i/>
      <w:iCs/>
      <w:shd w:val="clear" w:color="auto" w:fill="FFFFFF"/>
    </w:rPr>
  </w:style>
  <w:style w:type="paragraph" w:customStyle="1" w:styleId="Bodytext190">
    <w:name w:val="Body text (19)"/>
    <w:basedOn w:val="Normal"/>
    <w:link w:val="Bodytext19"/>
    <w:rsid w:val="002F5326"/>
    <w:pPr>
      <w:widowControl w:val="0"/>
      <w:shd w:val="clear" w:color="auto" w:fill="FFFFFF"/>
      <w:spacing w:line="240" w:lineRule="atLeast"/>
      <w:jc w:val="right"/>
    </w:pPr>
    <w:rPr>
      <w:rFonts w:ascii="Calibri" w:eastAsia="MS Mincho" w:hAnsi="Calibri"/>
      <w:i/>
      <w:iCs/>
      <w:sz w:val="20"/>
    </w:rPr>
  </w:style>
  <w:style w:type="character" w:customStyle="1" w:styleId="Heading38">
    <w:name w:val="Heading #3 (8)_"/>
    <w:link w:val="Heading380"/>
    <w:rsid w:val="002F5326"/>
    <w:rPr>
      <w:rFonts w:ascii="Segoe UI" w:hAnsi="Segoe UI"/>
      <w:sz w:val="24"/>
      <w:szCs w:val="24"/>
      <w:shd w:val="clear" w:color="auto" w:fill="FFFFFF"/>
    </w:rPr>
  </w:style>
  <w:style w:type="paragraph" w:customStyle="1" w:styleId="Heading380">
    <w:name w:val="Heading #3 (8)"/>
    <w:basedOn w:val="Normal"/>
    <w:link w:val="Heading38"/>
    <w:rsid w:val="002F5326"/>
    <w:pPr>
      <w:widowControl w:val="0"/>
      <w:shd w:val="clear" w:color="auto" w:fill="FFFFFF"/>
      <w:spacing w:line="240" w:lineRule="atLeast"/>
      <w:jc w:val="center"/>
      <w:outlineLvl w:val="2"/>
    </w:pPr>
    <w:rPr>
      <w:rFonts w:ascii="Segoe UI" w:eastAsia="MS Mincho" w:hAnsi="Segoe UI"/>
      <w:szCs w:val="24"/>
    </w:rPr>
  </w:style>
  <w:style w:type="character" w:customStyle="1" w:styleId="Heading39">
    <w:name w:val="Heading #3 (9)_"/>
    <w:link w:val="Heading390"/>
    <w:rsid w:val="002F5326"/>
    <w:rPr>
      <w:rFonts w:ascii="Segoe UI" w:hAnsi="Segoe UI"/>
      <w:spacing w:val="-10"/>
      <w:sz w:val="26"/>
      <w:szCs w:val="26"/>
      <w:shd w:val="clear" w:color="auto" w:fill="FFFFFF"/>
    </w:rPr>
  </w:style>
  <w:style w:type="paragraph" w:customStyle="1" w:styleId="Heading390">
    <w:name w:val="Heading #3 (9)"/>
    <w:basedOn w:val="Normal"/>
    <w:link w:val="Heading39"/>
    <w:rsid w:val="002F532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Heading310">
    <w:name w:val="Heading #3 (10)_"/>
    <w:link w:val="Heading3100"/>
    <w:rsid w:val="002F5326"/>
    <w:rPr>
      <w:rFonts w:ascii="Segoe UI" w:hAnsi="Segoe UI"/>
      <w:spacing w:val="-10"/>
      <w:sz w:val="26"/>
      <w:szCs w:val="26"/>
      <w:shd w:val="clear" w:color="auto" w:fill="FFFFFF"/>
    </w:rPr>
  </w:style>
  <w:style w:type="paragraph" w:customStyle="1" w:styleId="Heading3100">
    <w:name w:val="Heading #3 (10)"/>
    <w:basedOn w:val="Normal"/>
    <w:link w:val="Heading310"/>
    <w:rsid w:val="002F532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Bodytext3NotBold">
    <w:name w:val="Body text (3) + Not Bold"/>
    <w:basedOn w:val="Bodytext30"/>
    <w:rsid w:val="002F5326"/>
    <w:rPr>
      <w:b/>
      <w:bCs/>
      <w:sz w:val="26"/>
      <w:szCs w:val="26"/>
      <w:shd w:val="clear" w:color="auto" w:fill="FFFFFF"/>
    </w:rPr>
  </w:style>
  <w:style w:type="character" w:customStyle="1" w:styleId="Heading311">
    <w:name w:val="Heading #3 (11)_"/>
    <w:link w:val="Heading3110"/>
    <w:rsid w:val="002F5326"/>
    <w:rPr>
      <w:sz w:val="26"/>
      <w:szCs w:val="26"/>
      <w:shd w:val="clear" w:color="auto" w:fill="FFFFFF"/>
    </w:rPr>
  </w:style>
  <w:style w:type="paragraph" w:customStyle="1" w:styleId="Heading3110">
    <w:name w:val="Heading #3 (11)"/>
    <w:basedOn w:val="Normal"/>
    <w:link w:val="Heading311"/>
    <w:rsid w:val="002F532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12pt1">
    <w:name w:val="Body text (2) + 12 pt1"/>
    <w:rsid w:val="002F5326"/>
    <w:rPr>
      <w:sz w:val="24"/>
      <w:szCs w:val="24"/>
      <w:lang w:bidi="ar-SA"/>
    </w:rPr>
  </w:style>
  <w:style w:type="character" w:customStyle="1" w:styleId="Heading312">
    <w:name w:val="Heading #3 (12)_"/>
    <w:link w:val="Heading3120"/>
    <w:rsid w:val="002F5326"/>
    <w:rPr>
      <w:rFonts w:ascii="Segoe UI" w:hAnsi="Segoe UI"/>
      <w:sz w:val="26"/>
      <w:szCs w:val="26"/>
      <w:shd w:val="clear" w:color="auto" w:fill="FFFFFF"/>
    </w:rPr>
  </w:style>
  <w:style w:type="paragraph" w:customStyle="1" w:styleId="Heading3120">
    <w:name w:val="Heading #3 (12)"/>
    <w:basedOn w:val="Normal"/>
    <w:link w:val="Heading312"/>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13">
    <w:name w:val="Heading #3 (13)_"/>
    <w:link w:val="Heading3130"/>
    <w:rsid w:val="002F5326"/>
    <w:rPr>
      <w:rFonts w:ascii="Segoe UI" w:hAnsi="Segoe UI"/>
      <w:sz w:val="26"/>
      <w:szCs w:val="26"/>
      <w:shd w:val="clear" w:color="auto" w:fill="FFFFFF"/>
    </w:rPr>
  </w:style>
  <w:style w:type="paragraph" w:customStyle="1" w:styleId="Heading3130">
    <w:name w:val="Heading #3 (13)"/>
    <w:basedOn w:val="Normal"/>
    <w:link w:val="Heading313"/>
    <w:rsid w:val="002F532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40">
    <w:name w:val="Body text (4)"/>
    <w:rsid w:val="002F5326"/>
    <w:rPr>
      <w:i/>
      <w:iCs/>
      <w:sz w:val="26"/>
      <w:szCs w:val="26"/>
      <w:u w:val="single"/>
      <w:lang w:bidi="ar-SA"/>
    </w:rPr>
  </w:style>
  <w:style w:type="character" w:customStyle="1" w:styleId="Bodytext2Italic1">
    <w:name w:val="Body text (2) + Italic1"/>
    <w:rsid w:val="002F5326"/>
    <w:rPr>
      <w:i/>
      <w:iCs/>
      <w:sz w:val="26"/>
      <w:szCs w:val="26"/>
      <w:u w:val="single"/>
      <w:lang w:bidi="ar-SA"/>
    </w:rPr>
  </w:style>
  <w:style w:type="character" w:customStyle="1" w:styleId="Bodytext4NotItalic1">
    <w:name w:val="Body text (4) + Not Italic1"/>
    <w:rsid w:val="002F5326"/>
    <w:rPr>
      <w:i/>
      <w:iCs/>
      <w:sz w:val="26"/>
      <w:szCs w:val="26"/>
      <w:u w:val="single"/>
      <w:lang w:bidi="ar-SA"/>
    </w:rPr>
  </w:style>
  <w:style w:type="character" w:customStyle="1" w:styleId="Bodytext22">
    <w:name w:val="Body text (2)2"/>
    <w:rsid w:val="002F5326"/>
    <w:rPr>
      <w:sz w:val="26"/>
      <w:szCs w:val="26"/>
      <w:u w:val="single"/>
      <w:lang w:bidi="ar-SA"/>
    </w:rPr>
  </w:style>
  <w:style w:type="character" w:customStyle="1" w:styleId="Bodytext200">
    <w:name w:val="Body text (20)_"/>
    <w:link w:val="Bodytext201"/>
    <w:rsid w:val="002F5326"/>
    <w:rPr>
      <w:rFonts w:ascii="Consolas" w:hAnsi="Consolas"/>
      <w:sz w:val="88"/>
      <w:szCs w:val="88"/>
      <w:shd w:val="clear" w:color="auto" w:fill="FFFFFF"/>
    </w:rPr>
  </w:style>
  <w:style w:type="paragraph" w:customStyle="1" w:styleId="Bodytext201">
    <w:name w:val="Body text (20)"/>
    <w:basedOn w:val="Normal"/>
    <w:link w:val="Bodytext200"/>
    <w:rsid w:val="002F5326"/>
    <w:pPr>
      <w:widowControl w:val="0"/>
      <w:shd w:val="clear" w:color="auto" w:fill="FFFFFF"/>
      <w:spacing w:line="240" w:lineRule="atLeast"/>
      <w:jc w:val="left"/>
    </w:pPr>
    <w:rPr>
      <w:rFonts w:ascii="Consolas" w:eastAsia="MS Mincho" w:hAnsi="Consolas"/>
      <w:sz w:val="88"/>
      <w:szCs w:val="88"/>
    </w:rPr>
  </w:style>
  <w:style w:type="character" w:customStyle="1" w:styleId="Vnbnnidung3">
    <w:name w:val="Văn bản nội dung (3)_"/>
    <w:link w:val="Vnbnnidung30"/>
    <w:rsid w:val="002F5326"/>
    <w:rPr>
      <w:b/>
      <w:bCs/>
      <w:sz w:val="26"/>
      <w:szCs w:val="26"/>
      <w:shd w:val="clear" w:color="auto" w:fill="FFFFFF"/>
    </w:rPr>
  </w:style>
  <w:style w:type="paragraph" w:customStyle="1" w:styleId="Vnbnnidung30">
    <w:name w:val="Văn bản nội dung (3)"/>
    <w:basedOn w:val="Normal"/>
    <w:link w:val="Vnbnnidung3"/>
    <w:rsid w:val="002F5326"/>
    <w:pPr>
      <w:widowControl w:val="0"/>
      <w:shd w:val="clear" w:color="auto" w:fill="FFFFFF"/>
      <w:spacing w:line="240" w:lineRule="atLeast"/>
      <w:jc w:val="center"/>
    </w:pPr>
    <w:rPr>
      <w:rFonts w:ascii="Calibri" w:eastAsia="MS Mincho" w:hAnsi="Calibri"/>
      <w:b/>
      <w:bCs/>
      <w:sz w:val="26"/>
      <w:szCs w:val="26"/>
    </w:rPr>
  </w:style>
  <w:style w:type="character" w:customStyle="1" w:styleId="Vnbnnidung4">
    <w:name w:val="Văn bản nội dung (4)_"/>
    <w:link w:val="Vnbnnidung40"/>
    <w:rsid w:val="002F5326"/>
    <w:rPr>
      <w:i/>
      <w:iCs/>
      <w:sz w:val="26"/>
      <w:szCs w:val="26"/>
      <w:shd w:val="clear" w:color="auto" w:fill="FFFFFF"/>
    </w:rPr>
  </w:style>
  <w:style w:type="paragraph" w:customStyle="1" w:styleId="Vnbnnidung40">
    <w:name w:val="Văn bản nội dung (4)"/>
    <w:basedOn w:val="Normal"/>
    <w:link w:val="Vnbnnidung4"/>
    <w:rsid w:val="002F5326"/>
    <w:pPr>
      <w:widowControl w:val="0"/>
      <w:shd w:val="clear" w:color="auto" w:fill="FFFFFF"/>
      <w:spacing w:line="322" w:lineRule="exact"/>
      <w:jc w:val="left"/>
    </w:pPr>
    <w:rPr>
      <w:rFonts w:ascii="Calibri" w:eastAsia="MS Mincho" w:hAnsi="Calibri"/>
      <w:i/>
      <w:iCs/>
      <w:sz w:val="26"/>
      <w:szCs w:val="26"/>
    </w:rPr>
  </w:style>
  <w:style w:type="character" w:customStyle="1" w:styleId="Vnbnnidung13">
    <w:name w:val="Văn bản nội dung (13)_"/>
    <w:link w:val="Vnbnnidung130"/>
    <w:rsid w:val="002F5326"/>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2F5326"/>
    <w:pPr>
      <w:widowControl w:val="0"/>
      <w:shd w:val="clear" w:color="auto" w:fill="FFFFFF"/>
      <w:spacing w:line="240" w:lineRule="atLeast"/>
      <w:jc w:val="center"/>
    </w:pPr>
    <w:rPr>
      <w:rFonts w:ascii="Courier New" w:eastAsia="MS Mincho" w:hAnsi="Courier New"/>
      <w:i/>
      <w:iCs/>
      <w:spacing w:val="-20"/>
      <w:sz w:val="9"/>
      <w:szCs w:val="9"/>
    </w:rPr>
  </w:style>
  <w:style w:type="character" w:customStyle="1" w:styleId="Vnbnnidung4Khnginnghing">
    <w:name w:val="Văn bản nội dung (4) + Không in nghiêng"/>
    <w:basedOn w:val="Vnbnnidung4"/>
    <w:rsid w:val="002F5326"/>
    <w:rPr>
      <w:i/>
      <w:iCs/>
      <w:sz w:val="26"/>
      <w:szCs w:val="26"/>
      <w:shd w:val="clear" w:color="auto" w:fill="FFFFFF"/>
    </w:rPr>
  </w:style>
  <w:style w:type="character" w:customStyle="1" w:styleId="Vnbnnidung5">
    <w:name w:val="Văn bản nội dung (5)_"/>
    <w:link w:val="Vnbnnidung50"/>
    <w:rsid w:val="002F5326"/>
    <w:rPr>
      <w:b/>
      <w:bCs/>
      <w:i/>
      <w:iCs/>
      <w:sz w:val="26"/>
      <w:szCs w:val="26"/>
      <w:shd w:val="clear" w:color="auto" w:fill="FFFFFF"/>
    </w:rPr>
  </w:style>
  <w:style w:type="paragraph" w:customStyle="1" w:styleId="Vnbnnidung50">
    <w:name w:val="Văn bản nội dung (5)"/>
    <w:basedOn w:val="Normal"/>
    <w:link w:val="Vnbnnidung5"/>
    <w:rsid w:val="002F5326"/>
    <w:pPr>
      <w:widowControl w:val="0"/>
      <w:shd w:val="clear" w:color="auto" w:fill="FFFFFF"/>
      <w:spacing w:line="322" w:lineRule="exact"/>
      <w:ind w:hanging="940"/>
      <w:jc w:val="left"/>
    </w:pPr>
    <w:rPr>
      <w:rFonts w:ascii="Calibri" w:eastAsia="MS Mincho" w:hAnsi="Calibri"/>
      <w:b/>
      <w:bCs/>
      <w:i/>
      <w:iCs/>
      <w:sz w:val="26"/>
      <w:szCs w:val="26"/>
    </w:rPr>
  </w:style>
  <w:style w:type="character" w:customStyle="1" w:styleId="Vnbnnidung5Khnginnghing">
    <w:name w:val="Văn bản nội dung (5) + Không in nghiêng"/>
    <w:basedOn w:val="Vnbnnidung5"/>
    <w:rsid w:val="002F5326"/>
    <w:rPr>
      <w:b/>
      <w:bCs/>
      <w:i/>
      <w:iCs/>
      <w:sz w:val="26"/>
      <w:szCs w:val="26"/>
      <w:shd w:val="clear" w:color="auto" w:fill="FFFFFF"/>
    </w:rPr>
  </w:style>
  <w:style w:type="paragraph" w:customStyle="1" w:styleId="Vnbnnidung20">
    <w:name w:val="Văn bản nội dung (2)"/>
    <w:basedOn w:val="Normal"/>
    <w:rsid w:val="002F5326"/>
    <w:pPr>
      <w:widowControl w:val="0"/>
      <w:shd w:val="clear" w:color="auto" w:fill="FFFFFF"/>
      <w:spacing w:line="240" w:lineRule="atLeast"/>
    </w:pPr>
    <w:rPr>
      <w:rFonts w:eastAsia="Calibri"/>
      <w:sz w:val="26"/>
      <w:szCs w:val="26"/>
    </w:rPr>
  </w:style>
  <w:style w:type="character" w:customStyle="1" w:styleId="Tiu32">
    <w:name w:val="Tiêu đề #3 (2)_"/>
    <w:link w:val="Tiu320"/>
    <w:rsid w:val="002F5326"/>
    <w:rPr>
      <w:b/>
      <w:bCs/>
      <w:sz w:val="26"/>
      <w:szCs w:val="26"/>
      <w:shd w:val="clear" w:color="auto" w:fill="FFFFFF"/>
    </w:rPr>
  </w:style>
  <w:style w:type="paragraph" w:customStyle="1" w:styleId="Tiu320">
    <w:name w:val="Tiêu đề #3 (2)"/>
    <w:basedOn w:val="Normal"/>
    <w:link w:val="Tiu32"/>
    <w:rsid w:val="002F5326"/>
    <w:pPr>
      <w:widowControl w:val="0"/>
      <w:shd w:val="clear" w:color="auto" w:fill="FFFFFF"/>
      <w:spacing w:line="240" w:lineRule="atLeast"/>
      <w:jc w:val="center"/>
      <w:outlineLvl w:val="2"/>
    </w:pPr>
    <w:rPr>
      <w:rFonts w:ascii="Calibri" w:eastAsia="MS Mincho" w:hAnsi="Calibri"/>
      <w:b/>
      <w:bCs/>
      <w:sz w:val="26"/>
      <w:szCs w:val="26"/>
    </w:rPr>
  </w:style>
  <w:style w:type="character" w:customStyle="1" w:styleId="Tiu22">
    <w:name w:val="Tiêu đề #2 (2)_"/>
    <w:link w:val="Tiu220"/>
    <w:rsid w:val="002F5326"/>
    <w:rPr>
      <w:i/>
      <w:iCs/>
      <w:spacing w:val="-50"/>
      <w:sz w:val="58"/>
      <w:szCs w:val="58"/>
      <w:shd w:val="clear" w:color="auto" w:fill="FFFFFF"/>
    </w:rPr>
  </w:style>
  <w:style w:type="paragraph" w:customStyle="1" w:styleId="Tiu220">
    <w:name w:val="Tiêu đề #2 (2)"/>
    <w:basedOn w:val="Normal"/>
    <w:link w:val="Tiu22"/>
    <w:rsid w:val="002F5326"/>
    <w:pPr>
      <w:widowControl w:val="0"/>
      <w:shd w:val="clear" w:color="auto" w:fill="FFFFFF"/>
      <w:spacing w:line="240" w:lineRule="atLeast"/>
      <w:jc w:val="right"/>
      <w:outlineLvl w:val="1"/>
    </w:pPr>
    <w:rPr>
      <w:rFonts w:ascii="Calibri" w:eastAsia="MS Mincho" w:hAnsi="Calibri"/>
      <w:i/>
      <w:iCs/>
      <w:spacing w:val="-50"/>
      <w:sz w:val="58"/>
      <w:szCs w:val="58"/>
    </w:rPr>
  </w:style>
  <w:style w:type="character" w:customStyle="1" w:styleId="Vnbnnidung14">
    <w:name w:val="Văn bản nội dung (14)_"/>
    <w:link w:val="Vnbnnidung140"/>
    <w:rsid w:val="002F5326"/>
    <w:rPr>
      <w:sz w:val="28"/>
      <w:szCs w:val="28"/>
      <w:shd w:val="clear" w:color="auto" w:fill="FFFFFF"/>
    </w:rPr>
  </w:style>
  <w:style w:type="paragraph" w:customStyle="1" w:styleId="Vnbnnidung140">
    <w:name w:val="Văn bản nội dung (14)"/>
    <w:basedOn w:val="Normal"/>
    <w:link w:val="Vnbnnidung14"/>
    <w:rsid w:val="002F5326"/>
    <w:pPr>
      <w:widowControl w:val="0"/>
      <w:shd w:val="clear" w:color="auto" w:fill="FFFFFF"/>
      <w:spacing w:line="240" w:lineRule="atLeast"/>
      <w:jc w:val="left"/>
    </w:pPr>
    <w:rPr>
      <w:rFonts w:ascii="Calibri" w:eastAsia="MS Mincho" w:hAnsi="Calibri"/>
      <w:sz w:val="28"/>
      <w:szCs w:val="28"/>
    </w:rPr>
  </w:style>
  <w:style w:type="character" w:customStyle="1" w:styleId="Vnbnnidung2Innghing">
    <w:name w:val="Văn bản nội dung (2) + In nghiêng"/>
    <w:rsid w:val="002F5326"/>
    <w:rPr>
      <w:i/>
      <w:iCs/>
      <w:sz w:val="26"/>
      <w:szCs w:val="26"/>
      <w:lang w:bidi="ar-SA"/>
    </w:rPr>
  </w:style>
  <w:style w:type="character" w:customStyle="1" w:styleId="Vnbnnidung15">
    <w:name w:val="Văn bản nội dung (15)_"/>
    <w:link w:val="Vnbnnidung150"/>
    <w:rsid w:val="002F5326"/>
    <w:rPr>
      <w:sz w:val="28"/>
      <w:szCs w:val="28"/>
      <w:shd w:val="clear" w:color="auto" w:fill="FFFFFF"/>
    </w:rPr>
  </w:style>
  <w:style w:type="paragraph" w:customStyle="1" w:styleId="Vnbnnidung150">
    <w:name w:val="Văn bản nội dung (15)"/>
    <w:basedOn w:val="Normal"/>
    <w:link w:val="Vnbnnidung15"/>
    <w:rsid w:val="002F5326"/>
    <w:pPr>
      <w:widowControl w:val="0"/>
      <w:shd w:val="clear" w:color="auto" w:fill="FFFFFF"/>
      <w:spacing w:line="442" w:lineRule="exact"/>
    </w:pPr>
    <w:rPr>
      <w:rFonts w:ascii="Calibri" w:eastAsia="MS Mincho" w:hAnsi="Calibri"/>
      <w:sz w:val="28"/>
      <w:szCs w:val="28"/>
    </w:rPr>
  </w:style>
  <w:style w:type="character" w:customStyle="1" w:styleId="Vnbnnidung3Khnginm">
    <w:name w:val="Văn bản nội dung (3) + Không in đậm"/>
    <w:basedOn w:val="Vnbnnidung3"/>
    <w:rsid w:val="002F5326"/>
    <w:rPr>
      <w:b/>
      <w:bCs/>
      <w:sz w:val="26"/>
      <w:szCs w:val="26"/>
      <w:shd w:val="clear" w:color="auto" w:fill="FFFFFF"/>
    </w:rPr>
  </w:style>
  <w:style w:type="character" w:customStyle="1" w:styleId="Vnbnnidung3Khnginm1">
    <w:name w:val="Văn bản nội dung (3) + Không in đậm1"/>
    <w:aliases w:val="In nghiêng"/>
    <w:rsid w:val="002F5326"/>
    <w:rPr>
      <w:b/>
      <w:bCs/>
      <w:i/>
      <w:iCs/>
      <w:sz w:val="26"/>
      <w:szCs w:val="26"/>
      <w:lang w:bidi="ar-SA"/>
    </w:rPr>
  </w:style>
  <w:style w:type="character" w:customStyle="1" w:styleId="Vnbnnidung7">
    <w:name w:val="Văn bản nội dung (7)_"/>
    <w:link w:val="Vnbnnidung71"/>
    <w:rsid w:val="002F5326"/>
    <w:rPr>
      <w:sz w:val="22"/>
      <w:szCs w:val="22"/>
      <w:shd w:val="clear" w:color="auto" w:fill="FFFFFF"/>
    </w:rPr>
  </w:style>
  <w:style w:type="paragraph" w:customStyle="1" w:styleId="Vnbnnidung71">
    <w:name w:val="Văn bản nội dung (7)1"/>
    <w:basedOn w:val="Normal"/>
    <w:link w:val="Vnbnnidung7"/>
    <w:rsid w:val="002F5326"/>
    <w:pPr>
      <w:widowControl w:val="0"/>
      <w:shd w:val="clear" w:color="auto" w:fill="FFFFFF"/>
      <w:spacing w:line="240" w:lineRule="atLeast"/>
      <w:jc w:val="center"/>
    </w:pPr>
    <w:rPr>
      <w:rFonts w:ascii="Calibri" w:eastAsia="MS Mincho" w:hAnsi="Calibri"/>
      <w:sz w:val="22"/>
      <w:szCs w:val="22"/>
    </w:rPr>
  </w:style>
  <w:style w:type="character" w:customStyle="1" w:styleId="Vnbnnidung70">
    <w:name w:val="Văn bản nội dung (7)"/>
    <w:basedOn w:val="Vnbnnidung7"/>
    <w:rsid w:val="002F5326"/>
    <w:rPr>
      <w:sz w:val="22"/>
      <w:szCs w:val="22"/>
      <w:shd w:val="clear" w:color="auto" w:fill="FFFFFF"/>
    </w:rPr>
  </w:style>
  <w:style w:type="character" w:customStyle="1" w:styleId="Vnbnnidung16">
    <w:name w:val="Văn bản nội dung (16)_"/>
    <w:link w:val="Vnbnnidung160"/>
    <w:rsid w:val="002F5326"/>
    <w:rPr>
      <w:sz w:val="28"/>
      <w:szCs w:val="28"/>
      <w:shd w:val="clear" w:color="auto" w:fill="FFFFFF"/>
    </w:rPr>
  </w:style>
  <w:style w:type="paragraph" w:customStyle="1" w:styleId="Vnbnnidung160">
    <w:name w:val="Văn bản nội dung (16)"/>
    <w:basedOn w:val="Normal"/>
    <w:link w:val="Vnbnnidung16"/>
    <w:rsid w:val="002F5326"/>
    <w:pPr>
      <w:widowControl w:val="0"/>
      <w:shd w:val="clear" w:color="auto" w:fill="FFFFFF"/>
      <w:spacing w:line="240" w:lineRule="atLeast"/>
      <w:jc w:val="center"/>
    </w:pPr>
    <w:rPr>
      <w:rFonts w:ascii="Calibri" w:eastAsia="MS Mincho" w:hAnsi="Calibri"/>
      <w:sz w:val="28"/>
      <w:szCs w:val="28"/>
    </w:rPr>
  </w:style>
  <w:style w:type="character" w:customStyle="1" w:styleId="Vnbnnidung2Inm">
    <w:name w:val="Văn bản nội dung (2) + In đậm"/>
    <w:rsid w:val="002F5326"/>
    <w:rPr>
      <w:b/>
      <w:bCs/>
      <w:sz w:val="26"/>
      <w:szCs w:val="26"/>
      <w:lang w:bidi="ar-SA"/>
    </w:rPr>
  </w:style>
  <w:style w:type="character" w:customStyle="1" w:styleId="Vnbnnidung17">
    <w:name w:val="Văn bản nội dung (17)_"/>
    <w:link w:val="Vnbnnidung170"/>
    <w:rsid w:val="002F5326"/>
    <w:rPr>
      <w:rFonts w:ascii="Century Gothic" w:hAnsi="Century Gothic"/>
      <w:spacing w:val="-10"/>
      <w:shd w:val="clear" w:color="auto" w:fill="FFFFFF"/>
    </w:rPr>
  </w:style>
  <w:style w:type="paragraph" w:customStyle="1" w:styleId="Vnbnnidung170">
    <w:name w:val="Văn bản nội dung (17)"/>
    <w:basedOn w:val="Normal"/>
    <w:link w:val="Vnbnnidung17"/>
    <w:rsid w:val="002F532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18">
    <w:name w:val="Văn bản nội dung (18)_"/>
    <w:link w:val="Vnbnnidung180"/>
    <w:rsid w:val="002F5326"/>
    <w:rPr>
      <w:rFonts w:ascii="Segoe UI" w:hAnsi="Segoe UI"/>
      <w:sz w:val="21"/>
      <w:szCs w:val="21"/>
      <w:shd w:val="clear" w:color="auto" w:fill="FFFFFF"/>
    </w:rPr>
  </w:style>
  <w:style w:type="paragraph" w:customStyle="1" w:styleId="Vnbnnidung180">
    <w:name w:val="Văn bản nội dung (18)"/>
    <w:basedOn w:val="Normal"/>
    <w:link w:val="Vnbnnidung18"/>
    <w:rsid w:val="002F5326"/>
    <w:pPr>
      <w:widowControl w:val="0"/>
      <w:shd w:val="clear" w:color="auto" w:fill="FFFFFF"/>
      <w:spacing w:line="240" w:lineRule="atLeast"/>
      <w:jc w:val="center"/>
    </w:pPr>
    <w:rPr>
      <w:rFonts w:ascii="Segoe UI" w:eastAsia="MS Mincho" w:hAnsi="Segoe UI"/>
      <w:sz w:val="21"/>
      <w:szCs w:val="21"/>
    </w:rPr>
  </w:style>
  <w:style w:type="character" w:customStyle="1" w:styleId="Vnbnnidung18CenturyGothic">
    <w:name w:val="Văn bản nội dung (18) + Century Gothic"/>
    <w:aliases w:val="12 pt"/>
    <w:rsid w:val="002F5326"/>
    <w:rPr>
      <w:rFonts w:ascii="Century Gothic" w:hAnsi="Century Gothic" w:cs="Century Gothic"/>
      <w:sz w:val="24"/>
      <w:szCs w:val="24"/>
      <w:lang w:val="en-US" w:eastAsia="en-US" w:bidi="ar-SA"/>
    </w:rPr>
  </w:style>
  <w:style w:type="character" w:customStyle="1" w:styleId="Vnbnnidung19">
    <w:name w:val="Văn bản nội dung (19)_"/>
    <w:link w:val="Vnbnnidung190"/>
    <w:rsid w:val="002F5326"/>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2F5326"/>
    <w:pPr>
      <w:widowControl w:val="0"/>
      <w:shd w:val="clear" w:color="auto" w:fill="FFFFFF"/>
      <w:spacing w:line="240" w:lineRule="atLeast"/>
      <w:jc w:val="center"/>
    </w:pPr>
    <w:rPr>
      <w:rFonts w:ascii="Segoe UI" w:eastAsia="MS Mincho" w:hAnsi="Segoe UI"/>
      <w:spacing w:val="-10"/>
      <w:sz w:val="26"/>
      <w:szCs w:val="26"/>
    </w:rPr>
  </w:style>
  <w:style w:type="character" w:customStyle="1" w:styleId="Vnbnnidung200">
    <w:name w:val="Văn bản nội dung (20)_"/>
    <w:link w:val="Vnbnnidung201"/>
    <w:rsid w:val="002F5326"/>
    <w:rPr>
      <w:rFonts w:ascii="Century Gothic" w:hAnsi="Century Gothic"/>
      <w:spacing w:val="-10"/>
      <w:shd w:val="clear" w:color="auto" w:fill="FFFFFF"/>
    </w:rPr>
  </w:style>
  <w:style w:type="paragraph" w:customStyle="1" w:styleId="Vnbnnidung201">
    <w:name w:val="Văn bản nội dung (20)"/>
    <w:basedOn w:val="Normal"/>
    <w:link w:val="Vnbnnidung200"/>
    <w:rsid w:val="002F532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210">
    <w:name w:val="Văn bản nội dung (21)_"/>
    <w:link w:val="Vnbnnidung211"/>
    <w:rsid w:val="002F5326"/>
    <w:rPr>
      <w:i/>
      <w:iCs/>
      <w:sz w:val="28"/>
      <w:szCs w:val="28"/>
      <w:shd w:val="clear" w:color="auto" w:fill="FFFFFF"/>
    </w:rPr>
  </w:style>
  <w:style w:type="paragraph" w:customStyle="1" w:styleId="Vnbnnidung211">
    <w:name w:val="Văn bản nội dung (21)"/>
    <w:basedOn w:val="Normal"/>
    <w:link w:val="Vnbnnidung210"/>
    <w:rsid w:val="002F5326"/>
    <w:pPr>
      <w:widowControl w:val="0"/>
      <w:shd w:val="clear" w:color="auto" w:fill="FFFFFF"/>
      <w:spacing w:line="240" w:lineRule="atLeast"/>
      <w:ind w:firstLine="780"/>
    </w:pPr>
    <w:rPr>
      <w:rFonts w:ascii="Calibri" w:eastAsia="MS Mincho" w:hAnsi="Calibri"/>
      <w:i/>
      <w:iCs/>
      <w:sz w:val="28"/>
      <w:szCs w:val="28"/>
    </w:rPr>
  </w:style>
  <w:style w:type="character" w:customStyle="1" w:styleId="Vnbnnidung22">
    <w:name w:val="Văn bản nội dung (22)_"/>
    <w:link w:val="Vnbnnidung220"/>
    <w:rsid w:val="002F5326"/>
    <w:rPr>
      <w:rFonts w:ascii="Segoe UI" w:hAnsi="Segoe UI"/>
      <w:sz w:val="24"/>
      <w:szCs w:val="24"/>
      <w:shd w:val="clear" w:color="auto" w:fill="FFFFFF"/>
    </w:rPr>
  </w:style>
  <w:style w:type="paragraph" w:customStyle="1" w:styleId="Vnbnnidung220">
    <w:name w:val="Văn bản nội dung (22)"/>
    <w:basedOn w:val="Normal"/>
    <w:link w:val="Vnbnnidung22"/>
    <w:rsid w:val="002F5326"/>
    <w:pPr>
      <w:widowControl w:val="0"/>
      <w:shd w:val="clear" w:color="auto" w:fill="FFFFFF"/>
      <w:spacing w:line="240" w:lineRule="atLeast"/>
      <w:jc w:val="center"/>
    </w:pPr>
    <w:rPr>
      <w:rFonts w:ascii="Segoe UI" w:eastAsia="MS Mincho" w:hAnsi="Segoe UI"/>
      <w:szCs w:val="24"/>
    </w:rPr>
  </w:style>
  <w:style w:type="character" w:customStyle="1" w:styleId="Vnbnnidung6">
    <w:name w:val="Văn bản nội dung (6)_"/>
    <w:link w:val="Vnbnnidung60"/>
    <w:rsid w:val="002F5326"/>
    <w:rPr>
      <w:spacing w:val="30"/>
      <w:sz w:val="26"/>
      <w:szCs w:val="26"/>
      <w:shd w:val="clear" w:color="auto" w:fill="FFFFFF"/>
    </w:rPr>
  </w:style>
  <w:style w:type="paragraph" w:customStyle="1" w:styleId="Vnbnnidung60">
    <w:name w:val="Văn bản nội dung (6)"/>
    <w:basedOn w:val="Normal"/>
    <w:link w:val="Vnbnnidung6"/>
    <w:rsid w:val="002F5326"/>
    <w:pPr>
      <w:widowControl w:val="0"/>
      <w:shd w:val="clear" w:color="auto" w:fill="FFFFFF"/>
      <w:spacing w:line="600" w:lineRule="exact"/>
      <w:jc w:val="center"/>
    </w:pPr>
    <w:rPr>
      <w:rFonts w:ascii="Calibri" w:eastAsia="MS Mincho" w:hAnsi="Calibri"/>
      <w:spacing w:val="30"/>
      <w:sz w:val="26"/>
      <w:szCs w:val="26"/>
    </w:rPr>
  </w:style>
  <w:style w:type="character" w:customStyle="1" w:styleId="Vnbnnidung6Gincch0pt">
    <w:name w:val="Văn bản nội dung (6) + Giãn cách 0 pt"/>
    <w:rsid w:val="002F5326"/>
    <w:rPr>
      <w:spacing w:val="0"/>
      <w:sz w:val="26"/>
      <w:szCs w:val="26"/>
      <w:lang w:val="en-US" w:eastAsia="en-US" w:bidi="ar-SA"/>
    </w:rPr>
  </w:style>
  <w:style w:type="character" w:customStyle="1" w:styleId="Vnbnnidung23">
    <w:name w:val="Văn bản nội dung (23)_"/>
    <w:link w:val="Vnbnnidung230"/>
    <w:rsid w:val="002F5326"/>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2F5326"/>
    <w:pPr>
      <w:widowControl w:val="0"/>
      <w:shd w:val="clear" w:color="auto" w:fill="FFFFFF"/>
      <w:spacing w:line="240" w:lineRule="atLeast"/>
      <w:jc w:val="center"/>
    </w:pPr>
    <w:rPr>
      <w:rFonts w:ascii="Century Gothic" w:eastAsia="MS Mincho" w:hAnsi="Century Gothic"/>
      <w:spacing w:val="20"/>
      <w:szCs w:val="24"/>
    </w:rPr>
  </w:style>
  <w:style w:type="character" w:customStyle="1" w:styleId="Tiu12">
    <w:name w:val="Tiêu đề #1 (2)_"/>
    <w:link w:val="Tiu120"/>
    <w:rsid w:val="002F5326"/>
    <w:rPr>
      <w:spacing w:val="-50"/>
      <w:sz w:val="68"/>
      <w:szCs w:val="68"/>
      <w:shd w:val="clear" w:color="auto" w:fill="FFFFFF"/>
    </w:rPr>
  </w:style>
  <w:style w:type="paragraph" w:customStyle="1" w:styleId="Tiu120">
    <w:name w:val="Tiêu đề #1 (2)"/>
    <w:basedOn w:val="Normal"/>
    <w:link w:val="Tiu12"/>
    <w:rsid w:val="002F5326"/>
    <w:pPr>
      <w:widowControl w:val="0"/>
      <w:shd w:val="clear" w:color="auto" w:fill="FFFFFF"/>
      <w:spacing w:line="240" w:lineRule="atLeast"/>
      <w:jc w:val="right"/>
      <w:outlineLvl w:val="0"/>
    </w:pPr>
    <w:rPr>
      <w:rFonts w:ascii="Calibri" w:eastAsia="MS Mincho" w:hAnsi="Calibri"/>
      <w:spacing w:val="-50"/>
      <w:sz w:val="68"/>
      <w:szCs w:val="68"/>
    </w:rPr>
  </w:style>
  <w:style w:type="character" w:customStyle="1" w:styleId="Vnbnnidung24">
    <w:name w:val="Văn bản nội dung (24)_"/>
    <w:link w:val="Vnbnnidung240"/>
    <w:rsid w:val="002F5326"/>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2F5326"/>
    <w:pPr>
      <w:widowControl w:val="0"/>
      <w:shd w:val="clear" w:color="auto" w:fill="FFFFFF"/>
      <w:spacing w:line="240" w:lineRule="atLeast"/>
      <w:jc w:val="right"/>
    </w:pPr>
    <w:rPr>
      <w:rFonts w:ascii="Bookman Old Style" w:eastAsia="MS Mincho" w:hAnsi="Bookman Old Style"/>
      <w:b/>
      <w:bCs/>
      <w:i/>
      <w:iCs/>
      <w:sz w:val="76"/>
      <w:szCs w:val="76"/>
    </w:rPr>
  </w:style>
  <w:style w:type="character" w:customStyle="1" w:styleId="Vnbnnidung25">
    <w:name w:val="Văn bản nội dung (25)_"/>
    <w:link w:val="Vnbnnidung250"/>
    <w:rsid w:val="002F5326"/>
    <w:rPr>
      <w:sz w:val="28"/>
      <w:szCs w:val="28"/>
      <w:shd w:val="clear" w:color="auto" w:fill="FFFFFF"/>
    </w:rPr>
  </w:style>
  <w:style w:type="paragraph" w:customStyle="1" w:styleId="Vnbnnidung250">
    <w:name w:val="Văn bản nội dung (25)"/>
    <w:basedOn w:val="Normal"/>
    <w:link w:val="Vnbnnidung25"/>
    <w:rsid w:val="002F5326"/>
    <w:pPr>
      <w:widowControl w:val="0"/>
      <w:shd w:val="clear" w:color="auto" w:fill="FFFFFF"/>
      <w:spacing w:line="240" w:lineRule="atLeast"/>
      <w:jc w:val="center"/>
    </w:pPr>
    <w:rPr>
      <w:rFonts w:ascii="Calibri" w:eastAsia="MS Mincho" w:hAnsi="Calibri"/>
      <w:sz w:val="28"/>
      <w:szCs w:val="28"/>
    </w:rPr>
  </w:style>
  <w:style w:type="character" w:customStyle="1" w:styleId="Vnbnnidung26">
    <w:name w:val="Văn bản nội dung (26)_"/>
    <w:link w:val="Vnbnnidung260"/>
    <w:rsid w:val="002F5326"/>
    <w:rPr>
      <w:rFonts w:ascii="Segoe UI" w:hAnsi="Segoe UI"/>
      <w:i/>
      <w:iCs/>
      <w:sz w:val="94"/>
      <w:szCs w:val="94"/>
      <w:shd w:val="clear" w:color="auto" w:fill="FFFFFF"/>
    </w:rPr>
  </w:style>
  <w:style w:type="paragraph" w:customStyle="1" w:styleId="Vnbnnidung260">
    <w:name w:val="Văn bản nội dung (26)"/>
    <w:basedOn w:val="Normal"/>
    <w:link w:val="Vnbnnidung26"/>
    <w:rsid w:val="002F5326"/>
    <w:pPr>
      <w:widowControl w:val="0"/>
      <w:shd w:val="clear" w:color="auto" w:fill="FFFFFF"/>
      <w:spacing w:line="240" w:lineRule="atLeast"/>
      <w:jc w:val="right"/>
    </w:pPr>
    <w:rPr>
      <w:rFonts w:ascii="Segoe UI" w:eastAsia="MS Mincho" w:hAnsi="Segoe UI"/>
      <w:i/>
      <w:iCs/>
      <w:sz w:val="94"/>
      <w:szCs w:val="94"/>
    </w:rPr>
  </w:style>
  <w:style w:type="character" w:customStyle="1" w:styleId="Vnbnnidung27">
    <w:name w:val="Văn bản nội dung (27)_"/>
    <w:link w:val="Vnbnnidung270"/>
    <w:rsid w:val="002F5326"/>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2F5326"/>
    <w:pPr>
      <w:widowControl w:val="0"/>
      <w:shd w:val="clear" w:color="auto" w:fill="FFFFFF"/>
      <w:spacing w:line="240" w:lineRule="atLeast"/>
      <w:jc w:val="right"/>
    </w:pPr>
    <w:rPr>
      <w:rFonts w:ascii="Bookman Old Style" w:eastAsia="MS Mincho" w:hAnsi="Bookman Old Style"/>
      <w:i/>
      <w:iCs/>
      <w:sz w:val="82"/>
      <w:szCs w:val="82"/>
    </w:rPr>
  </w:style>
  <w:style w:type="character" w:customStyle="1" w:styleId="Tiu414">
    <w:name w:val="Tiêu đề #4 (14)_"/>
    <w:link w:val="Tiu4140"/>
    <w:rsid w:val="002F5326"/>
    <w:rPr>
      <w:i/>
      <w:iCs/>
      <w:sz w:val="26"/>
      <w:szCs w:val="26"/>
      <w:shd w:val="clear" w:color="auto" w:fill="FFFFFF"/>
    </w:rPr>
  </w:style>
  <w:style w:type="paragraph" w:customStyle="1" w:styleId="Tiu4140">
    <w:name w:val="Tiêu đề #4 (14)"/>
    <w:basedOn w:val="Normal"/>
    <w:link w:val="Tiu414"/>
    <w:rsid w:val="002F5326"/>
    <w:pPr>
      <w:widowControl w:val="0"/>
      <w:shd w:val="clear" w:color="auto" w:fill="FFFFFF"/>
      <w:spacing w:line="240" w:lineRule="atLeast"/>
      <w:jc w:val="left"/>
      <w:outlineLvl w:val="3"/>
    </w:pPr>
    <w:rPr>
      <w:rFonts w:ascii="Calibri" w:eastAsia="MS Mincho" w:hAnsi="Calibri"/>
      <w:i/>
      <w:iCs/>
      <w:sz w:val="26"/>
      <w:szCs w:val="26"/>
    </w:rPr>
  </w:style>
  <w:style w:type="character" w:customStyle="1" w:styleId="Vnbnnidung3Georgia">
    <w:name w:val="Văn bản nội dung (3) + Georgia"/>
    <w:aliases w:val="10 pt,Không in đậm"/>
    <w:rsid w:val="002F5326"/>
    <w:rPr>
      <w:rFonts w:ascii="Georgia" w:hAnsi="Georgia" w:cs="Georgia"/>
      <w:b/>
      <w:bCs/>
      <w:sz w:val="20"/>
      <w:szCs w:val="20"/>
      <w:lang w:bidi="ar-SA"/>
    </w:rPr>
  </w:style>
  <w:style w:type="character" w:customStyle="1" w:styleId="Vnbnnidung414pt">
    <w:name w:val="Văn bản nội dung (4) + 14 pt"/>
    <w:rsid w:val="002F5326"/>
    <w:rPr>
      <w:i/>
      <w:iCs/>
      <w:sz w:val="28"/>
      <w:szCs w:val="28"/>
      <w:lang w:bidi="ar-SA"/>
    </w:rPr>
  </w:style>
  <w:style w:type="character" w:customStyle="1" w:styleId="Vnbnnidung28">
    <w:name w:val="Văn bản nội dung (28)_"/>
    <w:link w:val="Vnbnnidung280"/>
    <w:rsid w:val="002F5326"/>
    <w:rPr>
      <w:b/>
      <w:bCs/>
      <w:shd w:val="clear" w:color="auto" w:fill="FFFFFF"/>
    </w:rPr>
  </w:style>
  <w:style w:type="paragraph" w:customStyle="1" w:styleId="Vnbnnidung280">
    <w:name w:val="Văn bản nội dung (28)"/>
    <w:basedOn w:val="Normal"/>
    <w:link w:val="Vnbnnidung28"/>
    <w:rsid w:val="002F5326"/>
    <w:pPr>
      <w:widowControl w:val="0"/>
      <w:shd w:val="clear" w:color="auto" w:fill="FFFFFF"/>
      <w:spacing w:line="274" w:lineRule="exact"/>
      <w:jc w:val="center"/>
    </w:pPr>
    <w:rPr>
      <w:rFonts w:ascii="Calibri" w:eastAsia="MS Mincho" w:hAnsi="Calibri"/>
      <w:b/>
      <w:bCs/>
      <w:sz w:val="20"/>
    </w:rPr>
  </w:style>
  <w:style w:type="character" w:customStyle="1" w:styleId="Vnbnnidung28Chhoanh">
    <w:name w:val="Văn bản nội dung (28) + Chữ hoa nhỏ"/>
    <w:rsid w:val="002F5326"/>
    <w:rPr>
      <w:b/>
      <w:bCs/>
      <w:smallCaps/>
      <w:lang w:bidi="ar-SA"/>
    </w:rPr>
  </w:style>
  <w:style w:type="character" w:customStyle="1" w:styleId="Tiu1">
    <w:name w:val="Tiêu đề #1_"/>
    <w:link w:val="Tiu10"/>
    <w:locked/>
    <w:rsid w:val="002F5326"/>
    <w:rPr>
      <w:sz w:val="14"/>
      <w:szCs w:val="14"/>
      <w:shd w:val="clear" w:color="auto" w:fill="FFFFFF"/>
    </w:rPr>
  </w:style>
  <w:style w:type="paragraph" w:customStyle="1" w:styleId="Tiu10">
    <w:name w:val="Tiêu đề #1"/>
    <w:basedOn w:val="Normal"/>
    <w:link w:val="Tiu1"/>
    <w:rsid w:val="002F5326"/>
    <w:pPr>
      <w:widowControl w:val="0"/>
      <w:shd w:val="clear" w:color="auto" w:fill="FFFFFF"/>
      <w:spacing w:line="240" w:lineRule="atLeast"/>
      <w:jc w:val="center"/>
      <w:outlineLvl w:val="0"/>
    </w:pPr>
    <w:rPr>
      <w:rFonts w:ascii="Calibri" w:eastAsia="MS Mincho" w:hAnsi="Calibri"/>
      <w:sz w:val="14"/>
      <w:szCs w:val="14"/>
    </w:rPr>
  </w:style>
  <w:style w:type="character" w:customStyle="1" w:styleId="Mclc">
    <w:name w:val="Mục lục_"/>
    <w:link w:val="Mclc0"/>
    <w:locked/>
    <w:rsid w:val="002F5326"/>
    <w:rPr>
      <w:sz w:val="13"/>
      <w:szCs w:val="13"/>
      <w:shd w:val="clear" w:color="auto" w:fill="FFFFFF"/>
    </w:rPr>
  </w:style>
  <w:style w:type="paragraph" w:customStyle="1" w:styleId="Mclc0">
    <w:name w:val="Mục lục"/>
    <w:basedOn w:val="Normal"/>
    <w:link w:val="Mclc"/>
    <w:rsid w:val="002F5326"/>
    <w:pPr>
      <w:widowControl w:val="0"/>
      <w:shd w:val="clear" w:color="auto" w:fill="FFFFFF"/>
      <w:spacing w:line="215" w:lineRule="exact"/>
    </w:pPr>
    <w:rPr>
      <w:rFonts w:ascii="Calibri" w:eastAsia="MS Mincho" w:hAnsi="Calibri"/>
      <w:sz w:val="13"/>
      <w:szCs w:val="13"/>
    </w:rPr>
  </w:style>
  <w:style w:type="character" w:customStyle="1" w:styleId="Tiu23">
    <w:name w:val="Tiêu đề #2 (3)_"/>
    <w:link w:val="Tiu230"/>
    <w:locked/>
    <w:rsid w:val="002F5326"/>
    <w:rPr>
      <w:sz w:val="13"/>
      <w:szCs w:val="13"/>
      <w:shd w:val="clear" w:color="auto" w:fill="FFFFFF"/>
    </w:rPr>
  </w:style>
  <w:style w:type="paragraph" w:customStyle="1" w:styleId="Tiu230">
    <w:name w:val="Tiêu đề #2 (3)"/>
    <w:basedOn w:val="Normal"/>
    <w:link w:val="Tiu23"/>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3">
    <w:name w:val="Tiêu đề #3_"/>
    <w:link w:val="Tiu30"/>
    <w:locked/>
    <w:rsid w:val="002F5326"/>
    <w:rPr>
      <w:sz w:val="13"/>
      <w:szCs w:val="13"/>
      <w:shd w:val="clear" w:color="auto" w:fill="FFFFFF"/>
    </w:rPr>
  </w:style>
  <w:style w:type="paragraph" w:customStyle="1" w:styleId="Tiu30">
    <w:name w:val="Tiêu đề #3"/>
    <w:basedOn w:val="Normal"/>
    <w:link w:val="Tiu3"/>
    <w:rsid w:val="002F5326"/>
    <w:pPr>
      <w:widowControl w:val="0"/>
      <w:shd w:val="clear" w:color="auto" w:fill="FFFFFF"/>
      <w:spacing w:line="240" w:lineRule="atLeast"/>
      <w:jc w:val="center"/>
      <w:outlineLvl w:val="2"/>
    </w:pPr>
    <w:rPr>
      <w:rFonts w:ascii="Calibri" w:eastAsia="MS Mincho" w:hAnsi="Calibri"/>
      <w:sz w:val="13"/>
      <w:szCs w:val="13"/>
    </w:rPr>
  </w:style>
  <w:style w:type="character" w:customStyle="1" w:styleId="Tiu33">
    <w:name w:val="Tiêu đề #3 (3)_"/>
    <w:link w:val="Tiu330"/>
    <w:locked/>
    <w:rsid w:val="002F5326"/>
    <w:rPr>
      <w:rFonts w:ascii="Lucida Sans Unicode" w:hAnsi="Lucida Sans Unicode"/>
      <w:sz w:val="11"/>
      <w:szCs w:val="11"/>
      <w:shd w:val="clear" w:color="auto" w:fill="FFFFFF"/>
    </w:rPr>
  </w:style>
  <w:style w:type="paragraph" w:customStyle="1" w:styleId="Tiu330">
    <w:name w:val="Tiêu đề #3 (3)"/>
    <w:basedOn w:val="Normal"/>
    <w:link w:val="Tiu33"/>
    <w:rsid w:val="002F5326"/>
    <w:pPr>
      <w:widowControl w:val="0"/>
      <w:shd w:val="clear" w:color="auto" w:fill="FFFFFF"/>
      <w:spacing w:line="240" w:lineRule="atLeast"/>
      <w:jc w:val="center"/>
      <w:outlineLvl w:val="2"/>
    </w:pPr>
    <w:rPr>
      <w:rFonts w:ascii="Lucida Sans Unicode" w:eastAsia="MS Mincho" w:hAnsi="Lucida Sans Unicode"/>
      <w:sz w:val="11"/>
      <w:szCs w:val="11"/>
    </w:rPr>
  </w:style>
  <w:style w:type="character" w:customStyle="1" w:styleId="Tiu34">
    <w:name w:val="Tiêu đề #3 (4)_"/>
    <w:link w:val="Tiu340"/>
    <w:locked/>
    <w:rsid w:val="002F5326"/>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2F5326"/>
    <w:pPr>
      <w:widowControl w:val="0"/>
      <w:shd w:val="clear" w:color="auto" w:fill="FFFFFF"/>
      <w:spacing w:line="240" w:lineRule="atLeast"/>
      <w:jc w:val="center"/>
      <w:outlineLvl w:val="2"/>
    </w:pPr>
    <w:rPr>
      <w:rFonts w:ascii="Lucida Sans Unicode" w:eastAsia="MS Mincho" w:hAnsi="Lucida Sans Unicode"/>
      <w:spacing w:val="-20"/>
      <w:sz w:val="12"/>
      <w:szCs w:val="12"/>
    </w:rPr>
  </w:style>
  <w:style w:type="character" w:customStyle="1" w:styleId="Tiu35">
    <w:name w:val="Tiêu đề #3 (5)_"/>
    <w:link w:val="Tiu350"/>
    <w:locked/>
    <w:rsid w:val="002F5326"/>
    <w:rPr>
      <w:b/>
      <w:bCs/>
      <w:sz w:val="13"/>
      <w:szCs w:val="13"/>
      <w:shd w:val="clear" w:color="auto" w:fill="FFFFFF"/>
    </w:rPr>
  </w:style>
  <w:style w:type="paragraph" w:customStyle="1" w:styleId="Tiu350">
    <w:name w:val="Tiêu đề #3 (5)"/>
    <w:basedOn w:val="Normal"/>
    <w:link w:val="Tiu35"/>
    <w:rsid w:val="002F5326"/>
    <w:pPr>
      <w:widowControl w:val="0"/>
      <w:shd w:val="clear" w:color="auto" w:fill="FFFFFF"/>
      <w:spacing w:line="240" w:lineRule="atLeast"/>
      <w:jc w:val="center"/>
      <w:outlineLvl w:val="2"/>
    </w:pPr>
    <w:rPr>
      <w:rFonts w:ascii="Calibri" w:eastAsia="MS Mincho" w:hAnsi="Calibri"/>
      <w:b/>
      <w:bCs/>
      <w:sz w:val="13"/>
      <w:szCs w:val="13"/>
    </w:rPr>
  </w:style>
  <w:style w:type="character" w:customStyle="1" w:styleId="Tiu2">
    <w:name w:val="Tiêu đề #2_"/>
    <w:link w:val="Tiu20"/>
    <w:locked/>
    <w:rsid w:val="002F5326"/>
    <w:rPr>
      <w:sz w:val="13"/>
      <w:szCs w:val="13"/>
      <w:shd w:val="clear" w:color="auto" w:fill="FFFFFF"/>
    </w:rPr>
  </w:style>
  <w:style w:type="paragraph" w:customStyle="1" w:styleId="Tiu20">
    <w:name w:val="Tiêu đề #2"/>
    <w:basedOn w:val="Normal"/>
    <w:link w:val="Tiu2"/>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24">
    <w:name w:val="Tiêu đề #2 (4)_"/>
    <w:link w:val="Tiu240"/>
    <w:locked/>
    <w:rsid w:val="002F5326"/>
    <w:rPr>
      <w:rFonts w:ascii="Lucida Sans Unicode" w:hAnsi="Lucida Sans Unicode"/>
      <w:sz w:val="12"/>
      <w:szCs w:val="12"/>
      <w:shd w:val="clear" w:color="auto" w:fill="FFFFFF"/>
    </w:rPr>
  </w:style>
  <w:style w:type="paragraph" w:customStyle="1" w:styleId="Tiu240">
    <w:name w:val="Tiêu đề #2 (4)"/>
    <w:basedOn w:val="Normal"/>
    <w:link w:val="Tiu24"/>
    <w:rsid w:val="002F5326"/>
    <w:pPr>
      <w:widowControl w:val="0"/>
      <w:shd w:val="clear" w:color="auto" w:fill="FFFFFF"/>
      <w:spacing w:line="240" w:lineRule="atLeast"/>
      <w:jc w:val="center"/>
      <w:outlineLvl w:val="1"/>
    </w:pPr>
    <w:rPr>
      <w:rFonts w:ascii="Lucida Sans Unicode" w:eastAsia="MS Mincho" w:hAnsi="Lucida Sans Unicode"/>
      <w:sz w:val="12"/>
      <w:szCs w:val="12"/>
    </w:rPr>
  </w:style>
  <w:style w:type="character" w:customStyle="1" w:styleId="Tiu36">
    <w:name w:val="Tiêu đề #3 (6)_"/>
    <w:link w:val="Tiu360"/>
    <w:locked/>
    <w:rsid w:val="002F5326"/>
    <w:rPr>
      <w:rFonts w:ascii="Arial Unicode MS" w:eastAsia="Arial Unicode MS"/>
      <w:sz w:val="13"/>
      <w:szCs w:val="13"/>
      <w:shd w:val="clear" w:color="auto" w:fill="FFFFFF"/>
    </w:rPr>
  </w:style>
  <w:style w:type="paragraph" w:customStyle="1" w:styleId="Tiu360">
    <w:name w:val="Tiêu đề #3 (6)"/>
    <w:basedOn w:val="Normal"/>
    <w:link w:val="Tiu36"/>
    <w:rsid w:val="002F5326"/>
    <w:pPr>
      <w:widowControl w:val="0"/>
      <w:shd w:val="clear" w:color="auto" w:fill="FFFFFF"/>
      <w:spacing w:line="240" w:lineRule="atLeast"/>
      <w:jc w:val="center"/>
      <w:outlineLvl w:val="2"/>
    </w:pPr>
    <w:rPr>
      <w:rFonts w:ascii="Arial Unicode MS" w:eastAsia="Arial Unicode MS" w:hAnsi="Calibri"/>
      <w:sz w:val="13"/>
      <w:szCs w:val="13"/>
    </w:rPr>
  </w:style>
  <w:style w:type="character" w:customStyle="1" w:styleId="Tiu25">
    <w:name w:val="Tiêu đề #2 (5)_"/>
    <w:link w:val="Tiu250"/>
    <w:locked/>
    <w:rsid w:val="002F5326"/>
    <w:rPr>
      <w:sz w:val="13"/>
      <w:szCs w:val="13"/>
      <w:shd w:val="clear" w:color="auto" w:fill="FFFFFF"/>
    </w:rPr>
  </w:style>
  <w:style w:type="paragraph" w:customStyle="1" w:styleId="Tiu250">
    <w:name w:val="Tiêu đề #2 (5)"/>
    <w:basedOn w:val="Normal"/>
    <w:link w:val="Tiu25"/>
    <w:rsid w:val="002F5326"/>
    <w:pPr>
      <w:widowControl w:val="0"/>
      <w:shd w:val="clear" w:color="auto" w:fill="FFFFFF"/>
      <w:spacing w:line="240" w:lineRule="atLeast"/>
      <w:jc w:val="center"/>
      <w:outlineLvl w:val="1"/>
    </w:pPr>
    <w:rPr>
      <w:rFonts w:ascii="Calibri" w:eastAsia="MS Mincho" w:hAnsi="Calibri"/>
      <w:sz w:val="13"/>
      <w:szCs w:val="13"/>
    </w:rPr>
  </w:style>
  <w:style w:type="character" w:customStyle="1" w:styleId="Vnbnnidung8">
    <w:name w:val="Văn bản nội dung (8)_"/>
    <w:link w:val="Vnbnnidung81"/>
    <w:rsid w:val="002F5326"/>
    <w:rPr>
      <w:b/>
      <w:bCs/>
      <w:i/>
      <w:iCs/>
      <w:sz w:val="66"/>
      <w:szCs w:val="66"/>
      <w:shd w:val="clear" w:color="auto" w:fill="FFFFFF"/>
    </w:rPr>
  </w:style>
  <w:style w:type="paragraph" w:customStyle="1" w:styleId="Vnbnnidung81">
    <w:name w:val="Văn bản nội dung (8)1"/>
    <w:basedOn w:val="Normal"/>
    <w:link w:val="Vnbnnidung8"/>
    <w:rsid w:val="002F5326"/>
    <w:pPr>
      <w:widowControl w:val="0"/>
      <w:shd w:val="clear" w:color="auto" w:fill="FFFFFF"/>
      <w:spacing w:before="420" w:line="240" w:lineRule="atLeast"/>
      <w:jc w:val="right"/>
    </w:pPr>
    <w:rPr>
      <w:rFonts w:ascii="Calibri" w:eastAsia="MS Mincho" w:hAnsi="Calibri"/>
      <w:b/>
      <w:bCs/>
      <w:i/>
      <w:iCs/>
      <w:sz w:val="66"/>
      <w:szCs w:val="66"/>
    </w:rPr>
  </w:style>
  <w:style w:type="character" w:customStyle="1" w:styleId="Vnbnnidung80">
    <w:name w:val="Văn bản nội dung (8)"/>
    <w:basedOn w:val="Vnbnnidung8"/>
    <w:rsid w:val="002F5326"/>
    <w:rPr>
      <w:b/>
      <w:bCs/>
      <w:i/>
      <w:iCs/>
      <w:sz w:val="66"/>
      <w:szCs w:val="66"/>
      <w:shd w:val="clear" w:color="auto" w:fill="FFFFFF"/>
    </w:rPr>
  </w:style>
  <w:style w:type="character" w:customStyle="1" w:styleId="Vnbnnidung9">
    <w:name w:val="Văn bản nội dung (9)_"/>
    <w:link w:val="Vnbnnidung91"/>
    <w:rsid w:val="002F5326"/>
    <w:rPr>
      <w:i/>
      <w:iCs/>
      <w:sz w:val="106"/>
      <w:szCs w:val="106"/>
      <w:shd w:val="clear" w:color="auto" w:fill="FFFFFF"/>
    </w:rPr>
  </w:style>
  <w:style w:type="paragraph" w:customStyle="1" w:styleId="Vnbnnidung91">
    <w:name w:val="Văn bản nội dung (9)1"/>
    <w:basedOn w:val="Normal"/>
    <w:link w:val="Vnbnnidung9"/>
    <w:rsid w:val="002F5326"/>
    <w:pPr>
      <w:widowControl w:val="0"/>
      <w:shd w:val="clear" w:color="auto" w:fill="FFFFFF"/>
      <w:spacing w:before="120" w:line="240" w:lineRule="atLeast"/>
      <w:jc w:val="right"/>
    </w:pPr>
    <w:rPr>
      <w:rFonts w:ascii="Calibri" w:eastAsia="MS Mincho" w:hAnsi="Calibri"/>
      <w:i/>
      <w:iCs/>
      <w:sz w:val="106"/>
      <w:szCs w:val="106"/>
    </w:rPr>
  </w:style>
  <w:style w:type="character" w:customStyle="1" w:styleId="Vnbnnidung90">
    <w:name w:val="Văn bản nội dung (9)"/>
    <w:basedOn w:val="Vnbnnidung9"/>
    <w:rsid w:val="002F5326"/>
    <w:rPr>
      <w:i/>
      <w:iCs/>
      <w:sz w:val="106"/>
      <w:szCs w:val="106"/>
      <w:shd w:val="clear" w:color="auto" w:fill="FFFFFF"/>
    </w:rPr>
  </w:style>
  <w:style w:type="numbering" w:customStyle="1" w:styleId="NoList4">
    <w:name w:val="No List4"/>
    <w:next w:val="NoList"/>
    <w:uiPriority w:val="99"/>
    <w:semiHidden/>
    <w:unhideWhenUsed/>
    <w:rsid w:val="002F5326"/>
  </w:style>
  <w:style w:type="numbering" w:customStyle="1" w:styleId="NoList12">
    <w:name w:val="No List12"/>
    <w:next w:val="NoList"/>
    <w:uiPriority w:val="99"/>
    <w:semiHidden/>
    <w:unhideWhenUsed/>
    <w:rsid w:val="002F5326"/>
  </w:style>
  <w:style w:type="numbering" w:customStyle="1" w:styleId="NoList21">
    <w:name w:val="No List21"/>
    <w:next w:val="NoList"/>
    <w:uiPriority w:val="99"/>
    <w:semiHidden/>
    <w:unhideWhenUsed/>
    <w:rsid w:val="002F5326"/>
  </w:style>
  <w:style w:type="numbering" w:customStyle="1" w:styleId="NoList31">
    <w:name w:val="No List31"/>
    <w:next w:val="NoList"/>
    <w:semiHidden/>
    <w:rsid w:val="002F5326"/>
  </w:style>
  <w:style w:type="paragraph" w:customStyle="1" w:styleId="xl130">
    <w:name w:val="xl130"/>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center"/>
      <w:textAlignment w:val="top"/>
    </w:pPr>
    <w:rPr>
      <w:color w:val="008000"/>
      <w:sz w:val="23"/>
      <w:szCs w:val="23"/>
    </w:rPr>
  </w:style>
  <w:style w:type="paragraph" w:customStyle="1" w:styleId="xl131">
    <w:name w:val="xl131"/>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left"/>
      <w:textAlignment w:val="top"/>
    </w:pPr>
    <w:rPr>
      <w:color w:val="0000FF"/>
      <w:sz w:val="23"/>
      <w:szCs w:val="23"/>
    </w:rPr>
  </w:style>
  <w:style w:type="paragraph" w:customStyle="1" w:styleId="xl132">
    <w:name w:val="xl132"/>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left"/>
      <w:textAlignment w:val="top"/>
    </w:pPr>
    <w:rPr>
      <w:color w:val="008000"/>
      <w:sz w:val="23"/>
      <w:szCs w:val="23"/>
    </w:rPr>
  </w:style>
  <w:style w:type="paragraph" w:customStyle="1" w:styleId="xl133">
    <w:name w:val="xl133"/>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center"/>
      <w:textAlignment w:val="top"/>
    </w:pPr>
    <w:rPr>
      <w:color w:val="008000"/>
      <w:sz w:val="23"/>
      <w:szCs w:val="23"/>
    </w:rPr>
  </w:style>
  <w:style w:type="paragraph" w:customStyle="1" w:styleId="xl134">
    <w:name w:val="xl134"/>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left"/>
      <w:textAlignment w:val="top"/>
    </w:pPr>
    <w:rPr>
      <w:color w:val="0000FF"/>
      <w:sz w:val="23"/>
      <w:szCs w:val="23"/>
    </w:rPr>
  </w:style>
  <w:style w:type="paragraph" w:customStyle="1" w:styleId="xl135">
    <w:name w:val="xl135"/>
    <w:basedOn w:val="Normal"/>
    <w:rsid w:val="00432541"/>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left"/>
      <w:textAlignment w:val="top"/>
    </w:pPr>
    <w:rPr>
      <w:b/>
      <w:bCs/>
      <w:color w:val="0000FF"/>
      <w:sz w:val="23"/>
      <w:szCs w:val="23"/>
    </w:rPr>
  </w:style>
  <w:style w:type="paragraph" w:customStyle="1" w:styleId="xl136">
    <w:name w:val="xl13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3"/>
      <w:szCs w:val="23"/>
    </w:rPr>
  </w:style>
  <w:style w:type="paragraph" w:customStyle="1" w:styleId="xl137">
    <w:name w:val="xl137"/>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3"/>
      <w:szCs w:val="23"/>
    </w:rPr>
  </w:style>
  <w:style w:type="paragraph" w:customStyle="1" w:styleId="xl138">
    <w:name w:val="xl138"/>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 w:val="23"/>
      <w:szCs w:val="23"/>
    </w:rPr>
  </w:style>
  <w:style w:type="paragraph" w:customStyle="1" w:styleId="xl139">
    <w:name w:val="xl139"/>
    <w:basedOn w:val="Normal"/>
    <w:rsid w:val="00432541"/>
    <w:pPr>
      <w:shd w:val="clear" w:color="000000" w:fill="FFFFFF"/>
      <w:spacing w:before="100" w:beforeAutospacing="1" w:after="100" w:afterAutospacing="1"/>
      <w:jc w:val="left"/>
      <w:textAlignment w:val="center"/>
    </w:pPr>
    <w:rPr>
      <w:szCs w:val="24"/>
    </w:rPr>
  </w:style>
  <w:style w:type="paragraph" w:customStyle="1" w:styleId="xl140">
    <w:name w:val="xl140"/>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B40000"/>
      <w:sz w:val="23"/>
      <w:szCs w:val="23"/>
    </w:rPr>
  </w:style>
  <w:style w:type="paragraph" w:customStyle="1" w:styleId="xl141">
    <w:name w:val="xl141"/>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B40000"/>
      <w:sz w:val="23"/>
      <w:szCs w:val="23"/>
    </w:rPr>
  </w:style>
  <w:style w:type="paragraph" w:customStyle="1" w:styleId="xl142">
    <w:name w:val="xl142"/>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8000"/>
      <w:sz w:val="23"/>
      <w:szCs w:val="23"/>
    </w:rPr>
  </w:style>
  <w:style w:type="paragraph" w:customStyle="1" w:styleId="xl143">
    <w:name w:val="xl143"/>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8000"/>
      <w:sz w:val="23"/>
      <w:szCs w:val="23"/>
    </w:rPr>
  </w:style>
  <w:style w:type="paragraph" w:customStyle="1" w:styleId="xl144">
    <w:name w:val="xl144"/>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45">
    <w:name w:val="xl145"/>
    <w:basedOn w:val="Normal"/>
    <w:rsid w:val="00432541"/>
    <w:pPr>
      <w:shd w:val="clear" w:color="000000" w:fill="FFFF00"/>
      <w:spacing w:before="100" w:beforeAutospacing="1" w:after="100" w:afterAutospacing="1"/>
      <w:jc w:val="left"/>
    </w:pPr>
    <w:rPr>
      <w:szCs w:val="24"/>
    </w:rPr>
  </w:style>
  <w:style w:type="paragraph" w:customStyle="1" w:styleId="xl146">
    <w:name w:val="xl14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7">
    <w:name w:val="xl147"/>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8">
    <w:name w:val="xl148"/>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49">
    <w:name w:val="xl149"/>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50">
    <w:name w:val="xl150"/>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3"/>
      <w:szCs w:val="23"/>
    </w:rPr>
  </w:style>
  <w:style w:type="paragraph" w:customStyle="1" w:styleId="xl151">
    <w:name w:val="xl151"/>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center"/>
      <w:textAlignment w:val="top"/>
    </w:pPr>
    <w:rPr>
      <w:b/>
      <w:bCs/>
      <w:color w:val="008000"/>
      <w:sz w:val="23"/>
      <w:szCs w:val="23"/>
    </w:rPr>
  </w:style>
  <w:style w:type="paragraph" w:customStyle="1" w:styleId="xl152">
    <w:name w:val="xl152"/>
    <w:basedOn w:val="Normal"/>
    <w:rsid w:val="004325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3"/>
      <w:szCs w:val="23"/>
    </w:rPr>
  </w:style>
  <w:style w:type="paragraph" w:customStyle="1" w:styleId="xl153">
    <w:name w:val="xl153"/>
    <w:basedOn w:val="Normal"/>
    <w:rsid w:val="0043254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3"/>
      <w:szCs w:val="23"/>
    </w:rPr>
  </w:style>
  <w:style w:type="paragraph" w:customStyle="1" w:styleId="xl154">
    <w:name w:val="xl154"/>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right"/>
      <w:textAlignment w:val="top"/>
    </w:pPr>
    <w:rPr>
      <w:b/>
      <w:bCs/>
      <w:color w:val="008000"/>
      <w:sz w:val="23"/>
      <w:szCs w:val="23"/>
    </w:rPr>
  </w:style>
  <w:style w:type="paragraph" w:customStyle="1" w:styleId="xl155">
    <w:name w:val="xl155"/>
    <w:basedOn w:val="Normal"/>
    <w:rsid w:val="00432541"/>
    <w:pPr>
      <w:pBdr>
        <w:top w:val="single" w:sz="4" w:space="0" w:color="auto"/>
        <w:left w:val="single" w:sz="4" w:space="0" w:color="auto"/>
        <w:bottom w:val="single" w:sz="4" w:space="0" w:color="auto"/>
        <w:right w:val="single" w:sz="4" w:space="0" w:color="auto"/>
      </w:pBdr>
      <w:shd w:val="clear" w:color="000000" w:fill="FFDCDC"/>
      <w:spacing w:before="100" w:beforeAutospacing="1" w:after="100" w:afterAutospacing="1"/>
      <w:jc w:val="right"/>
      <w:textAlignment w:val="top"/>
    </w:pPr>
    <w:rPr>
      <w:color w:val="008000"/>
      <w:sz w:val="23"/>
      <w:szCs w:val="23"/>
    </w:rPr>
  </w:style>
  <w:style w:type="paragraph" w:customStyle="1" w:styleId="xl156">
    <w:name w:val="xl156"/>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3"/>
      <w:szCs w:val="23"/>
    </w:rPr>
  </w:style>
  <w:style w:type="paragraph" w:customStyle="1" w:styleId="xl157">
    <w:name w:val="xl157"/>
    <w:basedOn w:val="Normal"/>
    <w:rsid w:val="00432541"/>
    <w:pPr>
      <w:pBdr>
        <w:top w:val="single" w:sz="4" w:space="0" w:color="auto"/>
        <w:left w:val="single" w:sz="4" w:space="0" w:color="auto"/>
        <w:bottom w:val="single" w:sz="4" w:space="0" w:color="auto"/>
        <w:right w:val="single" w:sz="4" w:space="0" w:color="auto"/>
      </w:pBdr>
      <w:shd w:val="clear" w:color="000000" w:fill="DCDCFF"/>
      <w:spacing w:before="100" w:beforeAutospacing="1" w:after="100" w:afterAutospacing="1"/>
      <w:jc w:val="right"/>
      <w:textAlignment w:val="top"/>
    </w:pPr>
    <w:rPr>
      <w:color w:val="008000"/>
      <w:sz w:val="23"/>
      <w:szCs w:val="23"/>
    </w:rPr>
  </w:style>
  <w:style w:type="paragraph" w:customStyle="1" w:styleId="xl158">
    <w:name w:val="xl158"/>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3"/>
      <w:szCs w:val="23"/>
    </w:rPr>
  </w:style>
  <w:style w:type="paragraph" w:customStyle="1" w:styleId="xl159">
    <w:name w:val="xl159"/>
    <w:basedOn w:val="Normal"/>
    <w:rsid w:val="004325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b/>
      <w:bCs/>
      <w:color w:val="008000"/>
      <w:sz w:val="23"/>
      <w:szCs w:val="23"/>
    </w:rPr>
  </w:style>
  <w:style w:type="paragraph" w:customStyle="1" w:styleId="xl160">
    <w:name w:val="xl160"/>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800000"/>
      <w:sz w:val="23"/>
      <w:szCs w:val="23"/>
    </w:rPr>
  </w:style>
  <w:style w:type="paragraph" w:customStyle="1" w:styleId="xl161">
    <w:name w:val="xl161"/>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B40000"/>
      <w:sz w:val="23"/>
      <w:szCs w:val="23"/>
    </w:rPr>
  </w:style>
  <w:style w:type="paragraph" w:customStyle="1" w:styleId="xl162">
    <w:name w:val="xl162"/>
    <w:basedOn w:val="Normal"/>
    <w:rsid w:val="00432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B40000"/>
      <w:sz w:val="23"/>
      <w:szCs w:val="23"/>
    </w:rPr>
  </w:style>
  <w:style w:type="paragraph" w:customStyle="1" w:styleId="xl163">
    <w:name w:val="xl163"/>
    <w:basedOn w:val="Normal"/>
    <w:rsid w:val="00432541"/>
    <w:pPr>
      <w:pBdr>
        <w:top w:val="single" w:sz="4" w:space="0" w:color="auto"/>
        <w:left w:val="single" w:sz="4" w:space="0" w:color="auto"/>
        <w:bottom w:val="single" w:sz="4" w:space="0" w:color="auto"/>
        <w:right w:val="single" w:sz="4" w:space="0" w:color="auto"/>
      </w:pBdr>
      <w:shd w:val="clear" w:color="000000" w:fill="FFFFDC"/>
      <w:spacing w:before="100" w:beforeAutospacing="1" w:after="100" w:afterAutospacing="1"/>
      <w:jc w:val="right"/>
      <w:textAlignment w:val="top"/>
    </w:pPr>
    <w:rPr>
      <w:color w:val="008000"/>
      <w:sz w:val="23"/>
      <w:szCs w:val="23"/>
    </w:rPr>
  </w:style>
  <w:style w:type="paragraph" w:customStyle="1" w:styleId="xl164">
    <w:name w:val="xl164"/>
    <w:basedOn w:val="Normal"/>
    <w:rsid w:val="00432541"/>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top"/>
    </w:pPr>
    <w:rPr>
      <w:b/>
      <w:bCs/>
      <w:color w:val="0000FF"/>
      <w:sz w:val="23"/>
      <w:szCs w:val="23"/>
    </w:rPr>
  </w:style>
  <w:style w:type="paragraph" w:customStyle="1" w:styleId="xl165">
    <w:name w:val="xl165"/>
    <w:basedOn w:val="Normal"/>
    <w:rsid w:val="00432541"/>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right"/>
      <w:textAlignment w:val="top"/>
    </w:pPr>
    <w:rPr>
      <w:color w:val="008000"/>
      <w:sz w:val="23"/>
      <w:szCs w:val="23"/>
    </w:rPr>
  </w:style>
  <w:style w:type="paragraph" w:customStyle="1" w:styleId="xl166">
    <w:name w:val="xl166"/>
    <w:basedOn w:val="Normal"/>
    <w:rsid w:val="00432541"/>
    <w:pPr>
      <w:shd w:val="clear" w:color="000000" w:fill="FFFFFF"/>
      <w:spacing w:before="100" w:beforeAutospacing="1" w:after="100" w:afterAutospacing="1"/>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597">
      <w:bodyDiv w:val="1"/>
      <w:marLeft w:val="0"/>
      <w:marRight w:val="0"/>
      <w:marTop w:val="0"/>
      <w:marBottom w:val="0"/>
      <w:divBdr>
        <w:top w:val="none" w:sz="0" w:space="0" w:color="auto"/>
        <w:left w:val="none" w:sz="0" w:space="0" w:color="auto"/>
        <w:bottom w:val="none" w:sz="0" w:space="0" w:color="auto"/>
        <w:right w:val="none" w:sz="0" w:space="0" w:color="auto"/>
      </w:divBdr>
    </w:div>
    <w:div w:id="32927767">
      <w:bodyDiv w:val="1"/>
      <w:marLeft w:val="0"/>
      <w:marRight w:val="0"/>
      <w:marTop w:val="0"/>
      <w:marBottom w:val="0"/>
      <w:divBdr>
        <w:top w:val="none" w:sz="0" w:space="0" w:color="auto"/>
        <w:left w:val="none" w:sz="0" w:space="0" w:color="auto"/>
        <w:bottom w:val="none" w:sz="0" w:space="0" w:color="auto"/>
        <w:right w:val="none" w:sz="0" w:space="0" w:color="auto"/>
      </w:divBdr>
    </w:div>
    <w:div w:id="53479251">
      <w:bodyDiv w:val="1"/>
      <w:marLeft w:val="0"/>
      <w:marRight w:val="0"/>
      <w:marTop w:val="0"/>
      <w:marBottom w:val="0"/>
      <w:divBdr>
        <w:top w:val="none" w:sz="0" w:space="0" w:color="auto"/>
        <w:left w:val="none" w:sz="0" w:space="0" w:color="auto"/>
        <w:bottom w:val="none" w:sz="0" w:space="0" w:color="auto"/>
        <w:right w:val="none" w:sz="0" w:space="0" w:color="auto"/>
      </w:divBdr>
    </w:div>
    <w:div w:id="110440580">
      <w:bodyDiv w:val="1"/>
      <w:marLeft w:val="0"/>
      <w:marRight w:val="0"/>
      <w:marTop w:val="0"/>
      <w:marBottom w:val="0"/>
      <w:divBdr>
        <w:top w:val="none" w:sz="0" w:space="0" w:color="auto"/>
        <w:left w:val="none" w:sz="0" w:space="0" w:color="auto"/>
        <w:bottom w:val="none" w:sz="0" w:space="0" w:color="auto"/>
        <w:right w:val="none" w:sz="0" w:space="0" w:color="auto"/>
      </w:divBdr>
    </w:div>
    <w:div w:id="111680534">
      <w:bodyDiv w:val="1"/>
      <w:marLeft w:val="0"/>
      <w:marRight w:val="0"/>
      <w:marTop w:val="0"/>
      <w:marBottom w:val="0"/>
      <w:divBdr>
        <w:top w:val="none" w:sz="0" w:space="0" w:color="auto"/>
        <w:left w:val="none" w:sz="0" w:space="0" w:color="auto"/>
        <w:bottom w:val="none" w:sz="0" w:space="0" w:color="auto"/>
        <w:right w:val="none" w:sz="0" w:space="0" w:color="auto"/>
      </w:divBdr>
    </w:div>
    <w:div w:id="112404631">
      <w:bodyDiv w:val="1"/>
      <w:marLeft w:val="0"/>
      <w:marRight w:val="0"/>
      <w:marTop w:val="0"/>
      <w:marBottom w:val="0"/>
      <w:divBdr>
        <w:top w:val="none" w:sz="0" w:space="0" w:color="auto"/>
        <w:left w:val="none" w:sz="0" w:space="0" w:color="auto"/>
        <w:bottom w:val="none" w:sz="0" w:space="0" w:color="auto"/>
        <w:right w:val="none" w:sz="0" w:space="0" w:color="auto"/>
      </w:divBdr>
    </w:div>
    <w:div w:id="190655459">
      <w:bodyDiv w:val="1"/>
      <w:marLeft w:val="0"/>
      <w:marRight w:val="0"/>
      <w:marTop w:val="0"/>
      <w:marBottom w:val="0"/>
      <w:divBdr>
        <w:top w:val="none" w:sz="0" w:space="0" w:color="auto"/>
        <w:left w:val="none" w:sz="0" w:space="0" w:color="auto"/>
        <w:bottom w:val="none" w:sz="0" w:space="0" w:color="auto"/>
        <w:right w:val="none" w:sz="0" w:space="0" w:color="auto"/>
      </w:divBdr>
    </w:div>
    <w:div w:id="200168206">
      <w:bodyDiv w:val="1"/>
      <w:marLeft w:val="0"/>
      <w:marRight w:val="0"/>
      <w:marTop w:val="0"/>
      <w:marBottom w:val="0"/>
      <w:divBdr>
        <w:top w:val="none" w:sz="0" w:space="0" w:color="auto"/>
        <w:left w:val="none" w:sz="0" w:space="0" w:color="auto"/>
        <w:bottom w:val="none" w:sz="0" w:space="0" w:color="auto"/>
        <w:right w:val="none" w:sz="0" w:space="0" w:color="auto"/>
      </w:divBdr>
    </w:div>
    <w:div w:id="201287545">
      <w:bodyDiv w:val="1"/>
      <w:marLeft w:val="0"/>
      <w:marRight w:val="0"/>
      <w:marTop w:val="0"/>
      <w:marBottom w:val="0"/>
      <w:divBdr>
        <w:top w:val="none" w:sz="0" w:space="0" w:color="auto"/>
        <w:left w:val="none" w:sz="0" w:space="0" w:color="auto"/>
        <w:bottom w:val="none" w:sz="0" w:space="0" w:color="auto"/>
        <w:right w:val="none" w:sz="0" w:space="0" w:color="auto"/>
      </w:divBdr>
    </w:div>
    <w:div w:id="203300594">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264049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72578393">
      <w:bodyDiv w:val="1"/>
      <w:marLeft w:val="0"/>
      <w:marRight w:val="0"/>
      <w:marTop w:val="0"/>
      <w:marBottom w:val="0"/>
      <w:divBdr>
        <w:top w:val="none" w:sz="0" w:space="0" w:color="auto"/>
        <w:left w:val="none" w:sz="0" w:space="0" w:color="auto"/>
        <w:bottom w:val="none" w:sz="0" w:space="0" w:color="auto"/>
        <w:right w:val="none" w:sz="0" w:space="0" w:color="auto"/>
      </w:divBdr>
    </w:div>
    <w:div w:id="383724707">
      <w:bodyDiv w:val="1"/>
      <w:marLeft w:val="0"/>
      <w:marRight w:val="0"/>
      <w:marTop w:val="0"/>
      <w:marBottom w:val="0"/>
      <w:divBdr>
        <w:top w:val="none" w:sz="0" w:space="0" w:color="auto"/>
        <w:left w:val="none" w:sz="0" w:space="0" w:color="auto"/>
        <w:bottom w:val="none" w:sz="0" w:space="0" w:color="auto"/>
        <w:right w:val="none" w:sz="0" w:space="0" w:color="auto"/>
      </w:divBdr>
    </w:div>
    <w:div w:id="388650714">
      <w:bodyDiv w:val="1"/>
      <w:marLeft w:val="0"/>
      <w:marRight w:val="0"/>
      <w:marTop w:val="0"/>
      <w:marBottom w:val="0"/>
      <w:divBdr>
        <w:top w:val="none" w:sz="0" w:space="0" w:color="auto"/>
        <w:left w:val="none" w:sz="0" w:space="0" w:color="auto"/>
        <w:bottom w:val="none" w:sz="0" w:space="0" w:color="auto"/>
        <w:right w:val="none" w:sz="0" w:space="0" w:color="auto"/>
      </w:divBdr>
    </w:div>
    <w:div w:id="403793549">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3426766">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06911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949435">
      <w:bodyDiv w:val="1"/>
      <w:marLeft w:val="0"/>
      <w:marRight w:val="0"/>
      <w:marTop w:val="0"/>
      <w:marBottom w:val="0"/>
      <w:divBdr>
        <w:top w:val="none" w:sz="0" w:space="0" w:color="auto"/>
        <w:left w:val="none" w:sz="0" w:space="0" w:color="auto"/>
        <w:bottom w:val="none" w:sz="0" w:space="0" w:color="auto"/>
        <w:right w:val="none" w:sz="0" w:space="0" w:color="auto"/>
      </w:divBdr>
    </w:div>
    <w:div w:id="5635658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3146302">
      <w:bodyDiv w:val="1"/>
      <w:marLeft w:val="0"/>
      <w:marRight w:val="0"/>
      <w:marTop w:val="0"/>
      <w:marBottom w:val="0"/>
      <w:divBdr>
        <w:top w:val="none" w:sz="0" w:space="0" w:color="auto"/>
        <w:left w:val="none" w:sz="0" w:space="0" w:color="auto"/>
        <w:bottom w:val="none" w:sz="0" w:space="0" w:color="auto"/>
        <w:right w:val="none" w:sz="0" w:space="0" w:color="auto"/>
      </w:divBdr>
    </w:div>
    <w:div w:id="621881571">
      <w:bodyDiv w:val="1"/>
      <w:marLeft w:val="0"/>
      <w:marRight w:val="0"/>
      <w:marTop w:val="0"/>
      <w:marBottom w:val="0"/>
      <w:divBdr>
        <w:top w:val="none" w:sz="0" w:space="0" w:color="auto"/>
        <w:left w:val="none" w:sz="0" w:space="0" w:color="auto"/>
        <w:bottom w:val="none" w:sz="0" w:space="0" w:color="auto"/>
        <w:right w:val="none" w:sz="0" w:space="0" w:color="auto"/>
      </w:divBdr>
    </w:div>
    <w:div w:id="651104544">
      <w:bodyDiv w:val="1"/>
      <w:marLeft w:val="0"/>
      <w:marRight w:val="0"/>
      <w:marTop w:val="0"/>
      <w:marBottom w:val="0"/>
      <w:divBdr>
        <w:top w:val="none" w:sz="0" w:space="0" w:color="auto"/>
        <w:left w:val="none" w:sz="0" w:space="0" w:color="auto"/>
        <w:bottom w:val="none" w:sz="0" w:space="0" w:color="auto"/>
        <w:right w:val="none" w:sz="0" w:space="0" w:color="auto"/>
      </w:divBdr>
    </w:div>
    <w:div w:id="684594387">
      <w:bodyDiv w:val="1"/>
      <w:marLeft w:val="0"/>
      <w:marRight w:val="0"/>
      <w:marTop w:val="0"/>
      <w:marBottom w:val="0"/>
      <w:divBdr>
        <w:top w:val="none" w:sz="0" w:space="0" w:color="auto"/>
        <w:left w:val="none" w:sz="0" w:space="0" w:color="auto"/>
        <w:bottom w:val="none" w:sz="0" w:space="0" w:color="auto"/>
        <w:right w:val="none" w:sz="0" w:space="0" w:color="auto"/>
      </w:divBdr>
    </w:div>
    <w:div w:id="69569579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2190188">
      <w:bodyDiv w:val="1"/>
      <w:marLeft w:val="0"/>
      <w:marRight w:val="0"/>
      <w:marTop w:val="0"/>
      <w:marBottom w:val="0"/>
      <w:divBdr>
        <w:top w:val="none" w:sz="0" w:space="0" w:color="auto"/>
        <w:left w:val="none" w:sz="0" w:space="0" w:color="auto"/>
        <w:bottom w:val="none" w:sz="0" w:space="0" w:color="auto"/>
        <w:right w:val="none" w:sz="0" w:space="0" w:color="auto"/>
      </w:divBdr>
    </w:div>
    <w:div w:id="785544563">
      <w:bodyDiv w:val="1"/>
      <w:marLeft w:val="0"/>
      <w:marRight w:val="0"/>
      <w:marTop w:val="0"/>
      <w:marBottom w:val="0"/>
      <w:divBdr>
        <w:top w:val="none" w:sz="0" w:space="0" w:color="auto"/>
        <w:left w:val="none" w:sz="0" w:space="0" w:color="auto"/>
        <w:bottom w:val="none" w:sz="0" w:space="0" w:color="auto"/>
        <w:right w:val="none" w:sz="0" w:space="0" w:color="auto"/>
      </w:divBdr>
    </w:div>
    <w:div w:id="795835513">
      <w:bodyDiv w:val="1"/>
      <w:marLeft w:val="0"/>
      <w:marRight w:val="0"/>
      <w:marTop w:val="0"/>
      <w:marBottom w:val="0"/>
      <w:divBdr>
        <w:top w:val="none" w:sz="0" w:space="0" w:color="auto"/>
        <w:left w:val="none" w:sz="0" w:space="0" w:color="auto"/>
        <w:bottom w:val="none" w:sz="0" w:space="0" w:color="auto"/>
        <w:right w:val="none" w:sz="0" w:space="0" w:color="auto"/>
      </w:divBdr>
    </w:div>
    <w:div w:id="803691385">
      <w:bodyDiv w:val="1"/>
      <w:marLeft w:val="0"/>
      <w:marRight w:val="0"/>
      <w:marTop w:val="0"/>
      <w:marBottom w:val="0"/>
      <w:divBdr>
        <w:top w:val="none" w:sz="0" w:space="0" w:color="auto"/>
        <w:left w:val="none" w:sz="0" w:space="0" w:color="auto"/>
        <w:bottom w:val="none" w:sz="0" w:space="0" w:color="auto"/>
        <w:right w:val="none" w:sz="0" w:space="0" w:color="auto"/>
      </w:divBdr>
    </w:div>
    <w:div w:id="809591917">
      <w:bodyDiv w:val="1"/>
      <w:marLeft w:val="0"/>
      <w:marRight w:val="0"/>
      <w:marTop w:val="0"/>
      <w:marBottom w:val="0"/>
      <w:divBdr>
        <w:top w:val="none" w:sz="0" w:space="0" w:color="auto"/>
        <w:left w:val="none" w:sz="0" w:space="0" w:color="auto"/>
        <w:bottom w:val="none" w:sz="0" w:space="0" w:color="auto"/>
        <w:right w:val="none" w:sz="0" w:space="0" w:color="auto"/>
      </w:divBdr>
    </w:div>
    <w:div w:id="814025821">
      <w:bodyDiv w:val="1"/>
      <w:marLeft w:val="0"/>
      <w:marRight w:val="0"/>
      <w:marTop w:val="0"/>
      <w:marBottom w:val="0"/>
      <w:divBdr>
        <w:top w:val="none" w:sz="0" w:space="0" w:color="auto"/>
        <w:left w:val="none" w:sz="0" w:space="0" w:color="auto"/>
        <w:bottom w:val="none" w:sz="0" w:space="0" w:color="auto"/>
        <w:right w:val="none" w:sz="0" w:space="0" w:color="auto"/>
      </w:divBdr>
    </w:div>
    <w:div w:id="872772259">
      <w:bodyDiv w:val="1"/>
      <w:marLeft w:val="0"/>
      <w:marRight w:val="0"/>
      <w:marTop w:val="0"/>
      <w:marBottom w:val="0"/>
      <w:divBdr>
        <w:top w:val="none" w:sz="0" w:space="0" w:color="auto"/>
        <w:left w:val="none" w:sz="0" w:space="0" w:color="auto"/>
        <w:bottom w:val="none" w:sz="0" w:space="0" w:color="auto"/>
        <w:right w:val="none" w:sz="0" w:space="0" w:color="auto"/>
      </w:divBdr>
    </w:div>
    <w:div w:id="8776659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934916">
      <w:bodyDiv w:val="1"/>
      <w:marLeft w:val="0"/>
      <w:marRight w:val="0"/>
      <w:marTop w:val="0"/>
      <w:marBottom w:val="0"/>
      <w:divBdr>
        <w:top w:val="none" w:sz="0" w:space="0" w:color="auto"/>
        <w:left w:val="none" w:sz="0" w:space="0" w:color="auto"/>
        <w:bottom w:val="none" w:sz="0" w:space="0" w:color="auto"/>
        <w:right w:val="none" w:sz="0" w:space="0" w:color="auto"/>
      </w:divBdr>
    </w:div>
    <w:div w:id="922180598">
      <w:bodyDiv w:val="1"/>
      <w:marLeft w:val="0"/>
      <w:marRight w:val="0"/>
      <w:marTop w:val="0"/>
      <w:marBottom w:val="0"/>
      <w:divBdr>
        <w:top w:val="none" w:sz="0" w:space="0" w:color="auto"/>
        <w:left w:val="none" w:sz="0" w:space="0" w:color="auto"/>
        <w:bottom w:val="none" w:sz="0" w:space="0" w:color="auto"/>
        <w:right w:val="none" w:sz="0" w:space="0" w:color="auto"/>
      </w:divBdr>
    </w:div>
    <w:div w:id="944313345">
      <w:bodyDiv w:val="1"/>
      <w:marLeft w:val="0"/>
      <w:marRight w:val="0"/>
      <w:marTop w:val="0"/>
      <w:marBottom w:val="0"/>
      <w:divBdr>
        <w:top w:val="none" w:sz="0" w:space="0" w:color="auto"/>
        <w:left w:val="none" w:sz="0" w:space="0" w:color="auto"/>
        <w:bottom w:val="none" w:sz="0" w:space="0" w:color="auto"/>
        <w:right w:val="none" w:sz="0" w:space="0" w:color="auto"/>
      </w:divBdr>
    </w:div>
    <w:div w:id="975111968">
      <w:bodyDiv w:val="1"/>
      <w:marLeft w:val="0"/>
      <w:marRight w:val="0"/>
      <w:marTop w:val="0"/>
      <w:marBottom w:val="0"/>
      <w:divBdr>
        <w:top w:val="none" w:sz="0" w:space="0" w:color="auto"/>
        <w:left w:val="none" w:sz="0" w:space="0" w:color="auto"/>
        <w:bottom w:val="none" w:sz="0" w:space="0" w:color="auto"/>
        <w:right w:val="none" w:sz="0" w:space="0" w:color="auto"/>
      </w:divBdr>
    </w:div>
    <w:div w:id="993681238">
      <w:bodyDiv w:val="1"/>
      <w:marLeft w:val="0"/>
      <w:marRight w:val="0"/>
      <w:marTop w:val="0"/>
      <w:marBottom w:val="0"/>
      <w:divBdr>
        <w:top w:val="none" w:sz="0" w:space="0" w:color="auto"/>
        <w:left w:val="none" w:sz="0" w:space="0" w:color="auto"/>
        <w:bottom w:val="none" w:sz="0" w:space="0" w:color="auto"/>
        <w:right w:val="none" w:sz="0" w:space="0" w:color="auto"/>
      </w:divBdr>
    </w:div>
    <w:div w:id="1001080519">
      <w:bodyDiv w:val="1"/>
      <w:marLeft w:val="0"/>
      <w:marRight w:val="0"/>
      <w:marTop w:val="0"/>
      <w:marBottom w:val="0"/>
      <w:divBdr>
        <w:top w:val="none" w:sz="0" w:space="0" w:color="auto"/>
        <w:left w:val="none" w:sz="0" w:space="0" w:color="auto"/>
        <w:bottom w:val="none" w:sz="0" w:space="0" w:color="auto"/>
        <w:right w:val="none" w:sz="0" w:space="0" w:color="auto"/>
      </w:divBdr>
    </w:div>
    <w:div w:id="100512901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025316">
      <w:bodyDiv w:val="1"/>
      <w:marLeft w:val="0"/>
      <w:marRight w:val="0"/>
      <w:marTop w:val="0"/>
      <w:marBottom w:val="0"/>
      <w:divBdr>
        <w:top w:val="none" w:sz="0" w:space="0" w:color="auto"/>
        <w:left w:val="none" w:sz="0" w:space="0" w:color="auto"/>
        <w:bottom w:val="none" w:sz="0" w:space="0" w:color="auto"/>
        <w:right w:val="none" w:sz="0" w:space="0" w:color="auto"/>
      </w:divBdr>
    </w:div>
    <w:div w:id="1027801362">
      <w:bodyDiv w:val="1"/>
      <w:marLeft w:val="0"/>
      <w:marRight w:val="0"/>
      <w:marTop w:val="0"/>
      <w:marBottom w:val="0"/>
      <w:divBdr>
        <w:top w:val="none" w:sz="0" w:space="0" w:color="auto"/>
        <w:left w:val="none" w:sz="0" w:space="0" w:color="auto"/>
        <w:bottom w:val="none" w:sz="0" w:space="0" w:color="auto"/>
        <w:right w:val="none" w:sz="0" w:space="0" w:color="auto"/>
      </w:divBdr>
    </w:div>
    <w:div w:id="1074937840">
      <w:bodyDiv w:val="1"/>
      <w:marLeft w:val="0"/>
      <w:marRight w:val="0"/>
      <w:marTop w:val="0"/>
      <w:marBottom w:val="0"/>
      <w:divBdr>
        <w:top w:val="none" w:sz="0" w:space="0" w:color="auto"/>
        <w:left w:val="none" w:sz="0" w:space="0" w:color="auto"/>
        <w:bottom w:val="none" w:sz="0" w:space="0" w:color="auto"/>
        <w:right w:val="none" w:sz="0" w:space="0" w:color="auto"/>
      </w:divBdr>
    </w:div>
    <w:div w:id="1076240924">
      <w:bodyDiv w:val="1"/>
      <w:marLeft w:val="0"/>
      <w:marRight w:val="0"/>
      <w:marTop w:val="0"/>
      <w:marBottom w:val="0"/>
      <w:divBdr>
        <w:top w:val="none" w:sz="0" w:space="0" w:color="auto"/>
        <w:left w:val="none" w:sz="0" w:space="0" w:color="auto"/>
        <w:bottom w:val="none" w:sz="0" w:space="0" w:color="auto"/>
        <w:right w:val="none" w:sz="0" w:space="0" w:color="auto"/>
      </w:divBdr>
    </w:div>
    <w:div w:id="1135097985">
      <w:bodyDiv w:val="1"/>
      <w:marLeft w:val="0"/>
      <w:marRight w:val="0"/>
      <w:marTop w:val="0"/>
      <w:marBottom w:val="0"/>
      <w:divBdr>
        <w:top w:val="none" w:sz="0" w:space="0" w:color="auto"/>
        <w:left w:val="none" w:sz="0" w:space="0" w:color="auto"/>
        <w:bottom w:val="none" w:sz="0" w:space="0" w:color="auto"/>
        <w:right w:val="none" w:sz="0" w:space="0" w:color="auto"/>
      </w:divBdr>
    </w:div>
    <w:div w:id="118478712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2088945">
      <w:bodyDiv w:val="1"/>
      <w:marLeft w:val="0"/>
      <w:marRight w:val="0"/>
      <w:marTop w:val="0"/>
      <w:marBottom w:val="0"/>
      <w:divBdr>
        <w:top w:val="none" w:sz="0" w:space="0" w:color="auto"/>
        <w:left w:val="none" w:sz="0" w:space="0" w:color="auto"/>
        <w:bottom w:val="none" w:sz="0" w:space="0" w:color="auto"/>
        <w:right w:val="none" w:sz="0" w:space="0" w:color="auto"/>
      </w:divBdr>
    </w:div>
    <w:div w:id="1204059415">
      <w:bodyDiv w:val="1"/>
      <w:marLeft w:val="0"/>
      <w:marRight w:val="0"/>
      <w:marTop w:val="0"/>
      <w:marBottom w:val="0"/>
      <w:divBdr>
        <w:top w:val="none" w:sz="0" w:space="0" w:color="auto"/>
        <w:left w:val="none" w:sz="0" w:space="0" w:color="auto"/>
        <w:bottom w:val="none" w:sz="0" w:space="0" w:color="auto"/>
        <w:right w:val="none" w:sz="0" w:space="0" w:color="auto"/>
      </w:divBdr>
    </w:div>
    <w:div w:id="1210067638">
      <w:bodyDiv w:val="1"/>
      <w:marLeft w:val="0"/>
      <w:marRight w:val="0"/>
      <w:marTop w:val="0"/>
      <w:marBottom w:val="0"/>
      <w:divBdr>
        <w:top w:val="none" w:sz="0" w:space="0" w:color="auto"/>
        <w:left w:val="none" w:sz="0" w:space="0" w:color="auto"/>
        <w:bottom w:val="none" w:sz="0" w:space="0" w:color="auto"/>
        <w:right w:val="none" w:sz="0" w:space="0" w:color="auto"/>
      </w:divBdr>
    </w:div>
    <w:div w:id="122483437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8995255">
      <w:bodyDiv w:val="1"/>
      <w:marLeft w:val="0"/>
      <w:marRight w:val="0"/>
      <w:marTop w:val="0"/>
      <w:marBottom w:val="0"/>
      <w:divBdr>
        <w:top w:val="none" w:sz="0" w:space="0" w:color="auto"/>
        <w:left w:val="none" w:sz="0" w:space="0" w:color="auto"/>
        <w:bottom w:val="none" w:sz="0" w:space="0" w:color="auto"/>
        <w:right w:val="none" w:sz="0" w:space="0" w:color="auto"/>
      </w:divBdr>
    </w:div>
    <w:div w:id="1333754725">
      <w:bodyDiv w:val="1"/>
      <w:marLeft w:val="0"/>
      <w:marRight w:val="0"/>
      <w:marTop w:val="0"/>
      <w:marBottom w:val="0"/>
      <w:divBdr>
        <w:top w:val="none" w:sz="0" w:space="0" w:color="auto"/>
        <w:left w:val="none" w:sz="0" w:space="0" w:color="auto"/>
        <w:bottom w:val="none" w:sz="0" w:space="0" w:color="auto"/>
        <w:right w:val="none" w:sz="0" w:space="0" w:color="auto"/>
      </w:divBdr>
    </w:div>
    <w:div w:id="1365712337">
      <w:bodyDiv w:val="1"/>
      <w:marLeft w:val="0"/>
      <w:marRight w:val="0"/>
      <w:marTop w:val="0"/>
      <w:marBottom w:val="0"/>
      <w:divBdr>
        <w:top w:val="none" w:sz="0" w:space="0" w:color="auto"/>
        <w:left w:val="none" w:sz="0" w:space="0" w:color="auto"/>
        <w:bottom w:val="none" w:sz="0" w:space="0" w:color="auto"/>
        <w:right w:val="none" w:sz="0" w:space="0" w:color="auto"/>
      </w:divBdr>
    </w:div>
    <w:div w:id="1380203290">
      <w:bodyDiv w:val="1"/>
      <w:marLeft w:val="0"/>
      <w:marRight w:val="0"/>
      <w:marTop w:val="0"/>
      <w:marBottom w:val="0"/>
      <w:divBdr>
        <w:top w:val="none" w:sz="0" w:space="0" w:color="auto"/>
        <w:left w:val="none" w:sz="0" w:space="0" w:color="auto"/>
        <w:bottom w:val="none" w:sz="0" w:space="0" w:color="auto"/>
        <w:right w:val="none" w:sz="0" w:space="0" w:color="auto"/>
      </w:divBdr>
    </w:div>
    <w:div w:id="1403021988">
      <w:bodyDiv w:val="1"/>
      <w:marLeft w:val="0"/>
      <w:marRight w:val="0"/>
      <w:marTop w:val="0"/>
      <w:marBottom w:val="0"/>
      <w:divBdr>
        <w:top w:val="none" w:sz="0" w:space="0" w:color="auto"/>
        <w:left w:val="none" w:sz="0" w:space="0" w:color="auto"/>
        <w:bottom w:val="none" w:sz="0" w:space="0" w:color="auto"/>
        <w:right w:val="none" w:sz="0" w:space="0" w:color="auto"/>
      </w:divBdr>
    </w:div>
    <w:div w:id="1434662903">
      <w:bodyDiv w:val="1"/>
      <w:marLeft w:val="0"/>
      <w:marRight w:val="0"/>
      <w:marTop w:val="0"/>
      <w:marBottom w:val="0"/>
      <w:divBdr>
        <w:top w:val="none" w:sz="0" w:space="0" w:color="auto"/>
        <w:left w:val="none" w:sz="0" w:space="0" w:color="auto"/>
        <w:bottom w:val="none" w:sz="0" w:space="0" w:color="auto"/>
        <w:right w:val="none" w:sz="0" w:space="0" w:color="auto"/>
      </w:divBdr>
    </w:div>
    <w:div w:id="1436175969">
      <w:bodyDiv w:val="1"/>
      <w:marLeft w:val="0"/>
      <w:marRight w:val="0"/>
      <w:marTop w:val="0"/>
      <w:marBottom w:val="0"/>
      <w:divBdr>
        <w:top w:val="none" w:sz="0" w:space="0" w:color="auto"/>
        <w:left w:val="none" w:sz="0" w:space="0" w:color="auto"/>
        <w:bottom w:val="none" w:sz="0" w:space="0" w:color="auto"/>
        <w:right w:val="none" w:sz="0" w:space="0" w:color="auto"/>
      </w:divBdr>
    </w:div>
    <w:div w:id="144507178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1263026">
      <w:bodyDiv w:val="1"/>
      <w:marLeft w:val="0"/>
      <w:marRight w:val="0"/>
      <w:marTop w:val="0"/>
      <w:marBottom w:val="0"/>
      <w:divBdr>
        <w:top w:val="none" w:sz="0" w:space="0" w:color="auto"/>
        <w:left w:val="none" w:sz="0" w:space="0" w:color="auto"/>
        <w:bottom w:val="none" w:sz="0" w:space="0" w:color="auto"/>
        <w:right w:val="none" w:sz="0" w:space="0" w:color="auto"/>
      </w:divBdr>
    </w:div>
    <w:div w:id="1529678409">
      <w:bodyDiv w:val="1"/>
      <w:marLeft w:val="0"/>
      <w:marRight w:val="0"/>
      <w:marTop w:val="0"/>
      <w:marBottom w:val="0"/>
      <w:divBdr>
        <w:top w:val="none" w:sz="0" w:space="0" w:color="auto"/>
        <w:left w:val="none" w:sz="0" w:space="0" w:color="auto"/>
        <w:bottom w:val="none" w:sz="0" w:space="0" w:color="auto"/>
        <w:right w:val="none" w:sz="0" w:space="0" w:color="auto"/>
      </w:divBdr>
    </w:div>
    <w:div w:id="1595934297">
      <w:bodyDiv w:val="1"/>
      <w:marLeft w:val="0"/>
      <w:marRight w:val="0"/>
      <w:marTop w:val="0"/>
      <w:marBottom w:val="0"/>
      <w:divBdr>
        <w:top w:val="none" w:sz="0" w:space="0" w:color="auto"/>
        <w:left w:val="none" w:sz="0" w:space="0" w:color="auto"/>
        <w:bottom w:val="none" w:sz="0" w:space="0" w:color="auto"/>
        <w:right w:val="none" w:sz="0" w:space="0" w:color="auto"/>
      </w:divBdr>
    </w:div>
    <w:div w:id="1611350614">
      <w:bodyDiv w:val="1"/>
      <w:marLeft w:val="0"/>
      <w:marRight w:val="0"/>
      <w:marTop w:val="0"/>
      <w:marBottom w:val="0"/>
      <w:divBdr>
        <w:top w:val="none" w:sz="0" w:space="0" w:color="auto"/>
        <w:left w:val="none" w:sz="0" w:space="0" w:color="auto"/>
        <w:bottom w:val="none" w:sz="0" w:space="0" w:color="auto"/>
        <w:right w:val="none" w:sz="0" w:space="0" w:color="auto"/>
      </w:divBdr>
    </w:div>
    <w:div w:id="1616600018">
      <w:bodyDiv w:val="1"/>
      <w:marLeft w:val="0"/>
      <w:marRight w:val="0"/>
      <w:marTop w:val="0"/>
      <w:marBottom w:val="0"/>
      <w:divBdr>
        <w:top w:val="none" w:sz="0" w:space="0" w:color="auto"/>
        <w:left w:val="none" w:sz="0" w:space="0" w:color="auto"/>
        <w:bottom w:val="none" w:sz="0" w:space="0" w:color="auto"/>
        <w:right w:val="none" w:sz="0" w:space="0" w:color="auto"/>
      </w:divBdr>
    </w:div>
    <w:div w:id="1618027045">
      <w:bodyDiv w:val="1"/>
      <w:marLeft w:val="0"/>
      <w:marRight w:val="0"/>
      <w:marTop w:val="0"/>
      <w:marBottom w:val="0"/>
      <w:divBdr>
        <w:top w:val="none" w:sz="0" w:space="0" w:color="auto"/>
        <w:left w:val="none" w:sz="0" w:space="0" w:color="auto"/>
        <w:bottom w:val="none" w:sz="0" w:space="0" w:color="auto"/>
        <w:right w:val="none" w:sz="0" w:space="0" w:color="auto"/>
      </w:divBdr>
    </w:div>
    <w:div w:id="1676374116">
      <w:bodyDiv w:val="1"/>
      <w:marLeft w:val="0"/>
      <w:marRight w:val="0"/>
      <w:marTop w:val="0"/>
      <w:marBottom w:val="0"/>
      <w:divBdr>
        <w:top w:val="none" w:sz="0" w:space="0" w:color="auto"/>
        <w:left w:val="none" w:sz="0" w:space="0" w:color="auto"/>
        <w:bottom w:val="none" w:sz="0" w:space="0" w:color="auto"/>
        <w:right w:val="none" w:sz="0" w:space="0" w:color="auto"/>
      </w:divBdr>
    </w:div>
    <w:div w:id="1712463162">
      <w:bodyDiv w:val="1"/>
      <w:marLeft w:val="0"/>
      <w:marRight w:val="0"/>
      <w:marTop w:val="0"/>
      <w:marBottom w:val="0"/>
      <w:divBdr>
        <w:top w:val="none" w:sz="0" w:space="0" w:color="auto"/>
        <w:left w:val="none" w:sz="0" w:space="0" w:color="auto"/>
        <w:bottom w:val="none" w:sz="0" w:space="0" w:color="auto"/>
        <w:right w:val="none" w:sz="0" w:space="0" w:color="auto"/>
      </w:divBdr>
    </w:div>
    <w:div w:id="171311552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0855865">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2922893">
      <w:bodyDiv w:val="1"/>
      <w:marLeft w:val="0"/>
      <w:marRight w:val="0"/>
      <w:marTop w:val="0"/>
      <w:marBottom w:val="0"/>
      <w:divBdr>
        <w:top w:val="none" w:sz="0" w:space="0" w:color="auto"/>
        <w:left w:val="none" w:sz="0" w:space="0" w:color="auto"/>
        <w:bottom w:val="none" w:sz="0" w:space="0" w:color="auto"/>
        <w:right w:val="none" w:sz="0" w:space="0" w:color="auto"/>
      </w:divBdr>
    </w:div>
    <w:div w:id="1757095853">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8059867">
      <w:bodyDiv w:val="1"/>
      <w:marLeft w:val="0"/>
      <w:marRight w:val="0"/>
      <w:marTop w:val="0"/>
      <w:marBottom w:val="0"/>
      <w:divBdr>
        <w:top w:val="none" w:sz="0" w:space="0" w:color="auto"/>
        <w:left w:val="none" w:sz="0" w:space="0" w:color="auto"/>
        <w:bottom w:val="none" w:sz="0" w:space="0" w:color="auto"/>
        <w:right w:val="none" w:sz="0" w:space="0" w:color="auto"/>
      </w:divBdr>
    </w:div>
    <w:div w:id="1850370727">
      <w:bodyDiv w:val="1"/>
      <w:marLeft w:val="0"/>
      <w:marRight w:val="0"/>
      <w:marTop w:val="0"/>
      <w:marBottom w:val="0"/>
      <w:divBdr>
        <w:top w:val="none" w:sz="0" w:space="0" w:color="auto"/>
        <w:left w:val="none" w:sz="0" w:space="0" w:color="auto"/>
        <w:bottom w:val="none" w:sz="0" w:space="0" w:color="auto"/>
        <w:right w:val="none" w:sz="0" w:space="0" w:color="auto"/>
      </w:divBdr>
    </w:div>
    <w:div w:id="1857692072">
      <w:bodyDiv w:val="1"/>
      <w:marLeft w:val="0"/>
      <w:marRight w:val="0"/>
      <w:marTop w:val="0"/>
      <w:marBottom w:val="0"/>
      <w:divBdr>
        <w:top w:val="none" w:sz="0" w:space="0" w:color="auto"/>
        <w:left w:val="none" w:sz="0" w:space="0" w:color="auto"/>
        <w:bottom w:val="none" w:sz="0" w:space="0" w:color="auto"/>
        <w:right w:val="none" w:sz="0" w:space="0" w:color="auto"/>
      </w:divBdr>
    </w:div>
    <w:div w:id="191230429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36610">
      <w:bodyDiv w:val="1"/>
      <w:marLeft w:val="0"/>
      <w:marRight w:val="0"/>
      <w:marTop w:val="0"/>
      <w:marBottom w:val="0"/>
      <w:divBdr>
        <w:top w:val="none" w:sz="0" w:space="0" w:color="auto"/>
        <w:left w:val="none" w:sz="0" w:space="0" w:color="auto"/>
        <w:bottom w:val="none" w:sz="0" w:space="0" w:color="auto"/>
        <w:right w:val="none" w:sz="0" w:space="0" w:color="auto"/>
      </w:divBdr>
    </w:div>
    <w:div w:id="199367619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3576609">
      <w:bodyDiv w:val="1"/>
      <w:marLeft w:val="0"/>
      <w:marRight w:val="0"/>
      <w:marTop w:val="0"/>
      <w:marBottom w:val="0"/>
      <w:divBdr>
        <w:top w:val="none" w:sz="0" w:space="0" w:color="auto"/>
        <w:left w:val="none" w:sz="0" w:space="0" w:color="auto"/>
        <w:bottom w:val="none" w:sz="0" w:space="0" w:color="auto"/>
        <w:right w:val="none" w:sz="0" w:space="0" w:color="auto"/>
      </w:divBdr>
    </w:div>
    <w:div w:id="2075395772">
      <w:bodyDiv w:val="1"/>
      <w:marLeft w:val="0"/>
      <w:marRight w:val="0"/>
      <w:marTop w:val="0"/>
      <w:marBottom w:val="0"/>
      <w:divBdr>
        <w:top w:val="none" w:sz="0" w:space="0" w:color="auto"/>
        <w:left w:val="none" w:sz="0" w:space="0" w:color="auto"/>
        <w:bottom w:val="none" w:sz="0" w:space="0" w:color="auto"/>
        <w:right w:val="none" w:sz="0" w:space="0" w:color="auto"/>
      </w:divBdr>
    </w:div>
    <w:div w:id="20826798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15468779">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1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E855E-56F5-4804-B918-3C5141AD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25</Pages>
  <Words>5508</Words>
  <Characters>31400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36835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dc:creator>
  <cp:lastModifiedBy>Admin</cp:lastModifiedBy>
  <cp:revision>48</cp:revision>
  <cp:lastPrinted>2025-11-17T06:50:00Z</cp:lastPrinted>
  <dcterms:created xsi:type="dcterms:W3CDTF">2026-01-26T08:25:00Z</dcterms:created>
  <dcterms:modified xsi:type="dcterms:W3CDTF">2026-02-10T11:34:00Z</dcterms:modified>
</cp:coreProperties>
</file>