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D37E" w14:textId="77777777" w:rsidR="00A32C35" w:rsidRPr="00F5142B" w:rsidRDefault="00A32C35" w:rsidP="00A32C35">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5197483D" w14:textId="77777777" w:rsidR="00A32C35" w:rsidRPr="00F5142B" w:rsidRDefault="00A32C35" w:rsidP="00A32C35">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33BB203B" w14:textId="77777777" w:rsidR="00A32C35" w:rsidRPr="00F5142B" w:rsidRDefault="00A32C35" w:rsidP="00A32C35">
      <w:pPr>
        <w:pStyle w:val="Style11"/>
        <w:tabs>
          <w:tab w:val="left" w:pos="0"/>
          <w:tab w:val="left" w:pos="851"/>
          <w:tab w:val="left" w:pos="1418"/>
        </w:tabs>
        <w:spacing w:before="120" w:after="120" w:line="264" w:lineRule="auto"/>
        <w:ind w:firstLine="567"/>
        <w:jc w:val="center"/>
        <w:rPr>
          <w:b/>
          <w:sz w:val="28"/>
          <w:szCs w:val="28"/>
          <w:lang w:val="vi-VN"/>
        </w:rPr>
      </w:pPr>
    </w:p>
    <w:p w14:paraId="2CD049A2" w14:textId="77777777" w:rsidR="00A32C35" w:rsidRPr="00F5142B" w:rsidRDefault="00A32C35" w:rsidP="00A32C35">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4DA5894B" w14:textId="77777777" w:rsidR="00A32C35" w:rsidRPr="00400D4B" w:rsidRDefault="00A32C35" w:rsidP="00A32C35">
      <w:pPr>
        <w:tabs>
          <w:tab w:val="left" w:pos="1418"/>
        </w:tabs>
        <w:spacing w:before="120" w:after="120" w:line="264" w:lineRule="auto"/>
        <w:ind w:firstLine="709"/>
        <w:rPr>
          <w:sz w:val="28"/>
          <w:szCs w:val="28"/>
          <w:lang w:val="vi-VN"/>
        </w:rPr>
      </w:pPr>
      <w:r w:rsidRPr="00F5142B">
        <w:rPr>
          <w:sz w:val="28"/>
          <w:szCs w:val="28"/>
          <w:lang w:val="vi-VN"/>
        </w:rPr>
        <w:t>1.</w:t>
      </w:r>
      <w:r>
        <w:rPr>
          <w:sz w:val="28"/>
          <w:szCs w:val="28"/>
          <w:lang w:val="vi-VN"/>
        </w:rPr>
        <w:t xml:space="preserve"> Phạm vi công việc của gói thầu</w:t>
      </w:r>
      <w:r w:rsidRPr="00400D4B">
        <w:rPr>
          <w:sz w:val="28"/>
          <w:szCs w:val="28"/>
          <w:lang w:val="vi-VN"/>
        </w:rPr>
        <w:t>:</w:t>
      </w:r>
    </w:p>
    <w:p w14:paraId="6290D9FC" w14:textId="77777777" w:rsidR="00A32C35" w:rsidRPr="003D27F3" w:rsidRDefault="00A32C35" w:rsidP="00A32C35">
      <w:pPr>
        <w:ind w:firstLine="709"/>
        <w:rPr>
          <w:spacing w:val="2"/>
          <w:sz w:val="28"/>
          <w:szCs w:val="28"/>
          <w:lang w:val="es-ES"/>
        </w:rPr>
      </w:pPr>
      <w:r w:rsidRPr="003D27F3">
        <w:rPr>
          <w:sz w:val="28"/>
          <w:szCs w:val="28"/>
          <w:lang w:val="fr-FR"/>
        </w:rPr>
        <w:t xml:space="preserve">Thi công xây dựng, lắp đặt thiết bị và mua bảo hiểm thuộc Dự án: </w:t>
      </w:r>
      <w:r>
        <w:rPr>
          <w:b/>
          <w:sz w:val="28"/>
          <w:szCs w:val="28"/>
          <w:lang w:val="fr-FR"/>
        </w:rPr>
        <w:t xml:space="preserve">Nâng cấp, cải tạo lưới điện trung hạ thế và trạm biến thế khu vực phường Long Thạnh Mỹ thành phố Thủ Đức năm 2026 (khu vực 2) </w:t>
      </w:r>
      <w:r w:rsidRPr="000B29D4">
        <w:rPr>
          <w:color w:val="FF0000"/>
          <w:sz w:val="28"/>
          <w:szCs w:val="28"/>
          <w:lang w:val="fr-FR"/>
        </w:rPr>
        <w:t xml:space="preserve"> </w:t>
      </w:r>
      <w:r w:rsidRPr="000B29D4">
        <w:rPr>
          <w:sz w:val="28"/>
          <w:szCs w:val="28"/>
          <w:lang w:val="fr-FR"/>
        </w:rPr>
        <w:t>theo thiết kế bản vẽ thi công –Dự toán xây dựng công trình (gọi tắt là thiết kế) được</w:t>
      </w:r>
      <w:r w:rsidRPr="000B29D4">
        <w:rPr>
          <w:sz w:val="28"/>
          <w:szCs w:val="28"/>
          <w:lang w:val="pl-PL"/>
        </w:rPr>
        <w:t xml:space="preserve"> duyệt </w:t>
      </w:r>
      <w:r w:rsidRPr="000B29D4">
        <w:rPr>
          <w:color w:val="FF0000"/>
          <w:sz w:val="28"/>
          <w:szCs w:val="28"/>
          <w:lang w:val="pl-PL"/>
        </w:rPr>
        <w:t>(</w:t>
      </w:r>
      <w:r w:rsidRPr="000B29D4">
        <w:rPr>
          <w:color w:val="EE0000"/>
          <w:sz w:val="28"/>
          <w:szCs w:val="28"/>
          <w:lang w:val="pl-PL"/>
        </w:rPr>
        <w:t xml:space="preserve">trong đó </w:t>
      </w:r>
      <w:r w:rsidRPr="000B29D4">
        <w:rPr>
          <w:color w:val="EE0000"/>
          <w:sz w:val="28"/>
          <w:szCs w:val="28"/>
          <w:lang w:val="vi-VN"/>
        </w:rPr>
        <w:t>Vật t</w:t>
      </w:r>
      <w:r w:rsidRPr="000B29D4">
        <w:rPr>
          <w:rFonts w:hint="eastAsia"/>
          <w:color w:val="EE0000"/>
          <w:sz w:val="28"/>
          <w:szCs w:val="28"/>
          <w:lang w:val="vi-VN"/>
        </w:rPr>
        <w:t>ư</w:t>
      </w:r>
      <w:r w:rsidRPr="000B29D4">
        <w:rPr>
          <w:color w:val="EE0000"/>
          <w:sz w:val="28"/>
          <w:szCs w:val="28"/>
          <w:lang w:val="vi-VN"/>
        </w:rPr>
        <w:t xml:space="preserve"> thiết bị A cấp</w:t>
      </w:r>
      <w:r w:rsidRPr="000B29D4">
        <w:rPr>
          <w:bCs/>
          <w:color w:val="EE0000"/>
          <w:sz w:val="28"/>
          <w:szCs w:val="28"/>
          <w:lang w:val="nl-NL"/>
        </w:rPr>
        <w:t xml:space="preserve"> : </w:t>
      </w:r>
      <w:r w:rsidRPr="00161AA6">
        <w:rPr>
          <w:sz w:val="28"/>
          <w:szCs w:val="28"/>
          <w:lang w:val="fr-FR"/>
        </w:rPr>
        <w:t>5.303.249.998</w:t>
      </w:r>
      <w:r w:rsidRPr="00161AA6">
        <w:rPr>
          <w:iCs/>
          <w:color w:val="EE0000"/>
          <w:sz w:val="28"/>
          <w:szCs w:val="28"/>
          <w:highlight w:val="yellow"/>
          <w:lang w:val="vi-VN"/>
        </w:rPr>
        <w:t xml:space="preserve"> đồng, Thí nghiệm vật liệu điện là </w:t>
      </w:r>
      <w:r w:rsidRPr="00161AA6">
        <w:rPr>
          <w:iCs/>
          <w:color w:val="EE0000"/>
          <w:sz w:val="28"/>
          <w:szCs w:val="28"/>
          <w:lang w:val="vi-VN"/>
        </w:rPr>
        <w:t>162.396.698</w:t>
      </w:r>
      <w:r w:rsidRPr="00161AA6">
        <w:rPr>
          <w:iCs/>
          <w:color w:val="EE0000"/>
          <w:sz w:val="28"/>
          <w:szCs w:val="28"/>
          <w:highlight w:val="yellow"/>
          <w:lang w:val="vi-VN"/>
        </w:rPr>
        <w:t xml:space="preserve"> đồng, thi công liveline: </w:t>
      </w:r>
      <w:r w:rsidRPr="00161AA6">
        <w:rPr>
          <w:iCs/>
          <w:color w:val="EE0000"/>
          <w:sz w:val="28"/>
          <w:szCs w:val="28"/>
          <w:lang w:val="vi-VN"/>
        </w:rPr>
        <w:t>624.910.236</w:t>
      </w:r>
      <w:r w:rsidRPr="00161AA6">
        <w:rPr>
          <w:iCs/>
          <w:color w:val="EE0000"/>
          <w:sz w:val="28"/>
          <w:szCs w:val="28"/>
          <w:highlight w:val="yellow"/>
          <w:lang w:val="vi-VN"/>
        </w:rPr>
        <w:t xml:space="preserve"> đồng</w:t>
      </w:r>
      <w:r w:rsidRPr="000B29D4">
        <w:rPr>
          <w:color w:val="FF0000"/>
          <w:sz w:val="28"/>
          <w:szCs w:val="28"/>
          <w:lang w:val="pl-PL"/>
        </w:rPr>
        <w:t>)</w:t>
      </w:r>
      <w:r w:rsidRPr="000B29D4">
        <w:rPr>
          <w:sz w:val="28"/>
          <w:szCs w:val="28"/>
          <w:lang w:val="pl-PL"/>
        </w:rPr>
        <w:t xml:space="preserve">. Ngoài các công việc nhà thầu phải thực hiện theo các Bảng </w:t>
      </w:r>
      <w:r w:rsidRPr="000B29D4">
        <w:rPr>
          <w:sz w:val="28"/>
          <w:szCs w:val="28"/>
          <w:lang w:val="es-ES"/>
        </w:rPr>
        <w:t>mô tả công việc mời thầu và khối lượng mời thầu</w:t>
      </w:r>
      <w:r w:rsidRPr="000B29D4">
        <w:rPr>
          <w:sz w:val="28"/>
          <w:szCs w:val="28"/>
          <w:lang w:val="pl-PL"/>
        </w:rPr>
        <w:t xml:space="preserve"> theo thiết kế được duyệt, còn bao gồm cả các </w:t>
      </w:r>
      <w:r w:rsidRPr="000B29D4">
        <w:rPr>
          <w:spacing w:val="2"/>
          <w:sz w:val="28"/>
          <w:szCs w:val="28"/>
          <w:lang w:val="es-ES"/>
        </w:rPr>
        <w:t>công việc phát quang (nếu có),</w:t>
      </w:r>
      <w:r w:rsidRPr="003D27F3">
        <w:rPr>
          <w:spacing w:val="2"/>
          <w:sz w:val="28"/>
          <w:szCs w:val="28"/>
          <w:lang w:val="es-ES"/>
        </w:rPr>
        <w:t xml:space="preserve"> xin phép xây dựng; vận chuyển vật tư thiết bị, vật liệu đến công trường; sửa chữa hư hại do nhà thầu thi công gây ra,...</w:t>
      </w:r>
    </w:p>
    <w:p w14:paraId="6A078D48" w14:textId="77777777" w:rsidR="00A32C35" w:rsidRPr="00E04D6E" w:rsidRDefault="00A32C35" w:rsidP="00A32C35">
      <w:pPr>
        <w:spacing w:before="120" w:after="120"/>
        <w:ind w:firstLine="709"/>
        <w:rPr>
          <w:b/>
          <w:spacing w:val="2"/>
          <w:sz w:val="28"/>
          <w:szCs w:val="28"/>
          <w:lang w:val="es-ES"/>
        </w:rPr>
      </w:pPr>
      <w:r w:rsidRPr="00E04D6E">
        <w:rPr>
          <w:b/>
          <w:spacing w:val="2"/>
          <w:sz w:val="28"/>
          <w:szCs w:val="28"/>
          <w:lang w:val="es-ES"/>
        </w:rPr>
        <w:t>Quy mô gói thầu:</w:t>
      </w:r>
    </w:p>
    <w:p w14:paraId="3EC40336" w14:textId="77777777" w:rsidR="00A32C35" w:rsidRPr="00EF5E53" w:rsidRDefault="00A32C35" w:rsidP="00A32C35">
      <w:pPr>
        <w:spacing w:before="60" w:after="60"/>
        <w:ind w:firstLine="567"/>
        <w:rPr>
          <w:b/>
          <w:sz w:val="28"/>
          <w:szCs w:val="28"/>
          <w:lang w:val="af-ZA"/>
        </w:rPr>
      </w:pPr>
      <w:r w:rsidRPr="00EF5E53">
        <w:rPr>
          <w:b/>
          <w:sz w:val="28"/>
          <w:szCs w:val="28"/>
          <w:lang w:val="af-ZA"/>
        </w:rPr>
        <w:t>A. Phần chuyên điện:</w:t>
      </w:r>
    </w:p>
    <w:p w14:paraId="00BBF25B" w14:textId="77777777" w:rsidR="00A32C35" w:rsidRPr="00EF5E53" w:rsidRDefault="00A32C35" w:rsidP="00A32C35">
      <w:pPr>
        <w:spacing w:before="60" w:after="60"/>
        <w:ind w:firstLine="567"/>
        <w:rPr>
          <w:sz w:val="28"/>
          <w:szCs w:val="28"/>
          <w:lang w:val="af-ZA"/>
        </w:rPr>
      </w:pPr>
      <w:r w:rsidRPr="00EF5E53">
        <w:rPr>
          <w:sz w:val="28"/>
          <w:szCs w:val="28"/>
          <w:lang w:val="af-ZA"/>
        </w:rPr>
        <w:t>- Phần lưới trung thế nổi:</w:t>
      </w:r>
    </w:p>
    <w:p w14:paraId="454D4854" w14:textId="77777777" w:rsidR="00A32C35" w:rsidRPr="00EF5E53" w:rsidRDefault="00A32C35" w:rsidP="00A32C35">
      <w:pPr>
        <w:spacing w:before="60" w:after="60"/>
        <w:ind w:firstLine="567"/>
        <w:rPr>
          <w:sz w:val="28"/>
          <w:szCs w:val="28"/>
          <w:lang w:val="af-ZA"/>
        </w:rPr>
      </w:pPr>
      <w:r w:rsidRPr="00EF5E53">
        <w:rPr>
          <w:sz w:val="28"/>
          <w:szCs w:val="28"/>
          <w:lang w:val="af-ZA"/>
        </w:rPr>
        <w:t>+ XDM lưới trung thế nổi 3xACV95 – bọc 24kV + AC70</w:t>
      </w:r>
      <w:r w:rsidRPr="00EF5E53">
        <w:rPr>
          <w:sz w:val="28"/>
          <w:szCs w:val="28"/>
          <w:lang w:val="af-ZA"/>
        </w:rPr>
        <w:tab/>
      </w:r>
      <w:r w:rsidRPr="00EF5E53">
        <w:rPr>
          <w:sz w:val="28"/>
          <w:szCs w:val="28"/>
          <w:lang w:val="af-ZA"/>
        </w:rPr>
        <w:tab/>
        <w:t>: 349 mét</w:t>
      </w:r>
    </w:p>
    <w:p w14:paraId="40DC8BFE" w14:textId="77777777" w:rsidR="00A32C35" w:rsidRPr="00EF5E53" w:rsidRDefault="00A32C35" w:rsidP="00A32C35">
      <w:pPr>
        <w:spacing w:before="60" w:after="60"/>
        <w:ind w:firstLine="567"/>
        <w:rPr>
          <w:sz w:val="28"/>
          <w:szCs w:val="28"/>
          <w:lang w:val="af-ZA"/>
        </w:rPr>
      </w:pPr>
      <w:r w:rsidRPr="00EF5E53">
        <w:rPr>
          <w:sz w:val="28"/>
          <w:szCs w:val="28"/>
          <w:lang w:val="af-ZA"/>
        </w:rPr>
        <w:t>+ XDM lưới trung thế nổi 3xACV240 – bọc 24kV + AC95</w:t>
      </w:r>
      <w:r w:rsidRPr="00EF5E53">
        <w:rPr>
          <w:sz w:val="28"/>
          <w:szCs w:val="28"/>
          <w:lang w:val="af-ZA"/>
        </w:rPr>
        <w:tab/>
      </w:r>
      <w:r w:rsidRPr="00EF5E53">
        <w:rPr>
          <w:sz w:val="28"/>
          <w:szCs w:val="28"/>
          <w:lang w:val="af-ZA"/>
        </w:rPr>
        <w:tab/>
        <w:t>: 564 mét</w:t>
      </w:r>
    </w:p>
    <w:p w14:paraId="67F36D88" w14:textId="77777777" w:rsidR="00A32C35" w:rsidRPr="00EF5E53" w:rsidRDefault="00A32C35" w:rsidP="00A32C35">
      <w:pPr>
        <w:spacing w:before="60" w:after="60"/>
        <w:ind w:firstLine="567"/>
        <w:rPr>
          <w:sz w:val="28"/>
          <w:szCs w:val="28"/>
          <w:lang w:val="af-ZA"/>
        </w:rPr>
      </w:pPr>
      <w:r w:rsidRPr="00EF5E53">
        <w:rPr>
          <w:sz w:val="28"/>
          <w:szCs w:val="28"/>
          <w:lang w:val="af-ZA"/>
        </w:rPr>
        <w:t>- Phần lưới trung thế ngầm:</w:t>
      </w:r>
    </w:p>
    <w:p w14:paraId="00BDE795" w14:textId="77777777" w:rsidR="00A32C35" w:rsidRPr="00EF5E53" w:rsidRDefault="00A32C35" w:rsidP="00A32C35">
      <w:pPr>
        <w:spacing w:before="60" w:after="60"/>
        <w:ind w:firstLine="567"/>
        <w:rPr>
          <w:sz w:val="28"/>
          <w:szCs w:val="28"/>
          <w:lang w:val="af-ZA"/>
        </w:rPr>
      </w:pPr>
      <w:r w:rsidRPr="00EF5E53">
        <w:rPr>
          <w:sz w:val="28"/>
          <w:szCs w:val="28"/>
          <w:lang w:val="af-ZA"/>
        </w:rPr>
        <w:tab/>
        <w:t>+ XDM lưới trung thế ngầm 1x3M240 – XLPE – 24kV</w:t>
      </w:r>
      <w:r w:rsidRPr="00EF5E53">
        <w:rPr>
          <w:sz w:val="28"/>
          <w:szCs w:val="28"/>
          <w:lang w:val="af-ZA"/>
        </w:rPr>
        <w:tab/>
      </w:r>
      <w:r w:rsidRPr="00EF5E53">
        <w:rPr>
          <w:sz w:val="28"/>
          <w:szCs w:val="28"/>
          <w:lang w:val="af-ZA"/>
        </w:rPr>
        <w:tab/>
        <w:t>: 280 mét.</w:t>
      </w:r>
    </w:p>
    <w:p w14:paraId="1069E532" w14:textId="77777777" w:rsidR="00A32C35" w:rsidRPr="00EF5E53" w:rsidRDefault="00A32C35" w:rsidP="00A32C35">
      <w:pPr>
        <w:spacing w:before="60" w:after="60"/>
        <w:ind w:firstLine="567"/>
        <w:rPr>
          <w:sz w:val="28"/>
          <w:szCs w:val="28"/>
          <w:lang w:val="af-ZA"/>
        </w:rPr>
      </w:pPr>
      <w:r w:rsidRPr="00EF5E53">
        <w:rPr>
          <w:sz w:val="28"/>
          <w:szCs w:val="28"/>
          <w:lang w:val="af-ZA"/>
        </w:rPr>
        <w:t>- Trạm biến thế:</w:t>
      </w:r>
    </w:p>
    <w:p w14:paraId="498A6D21" w14:textId="77777777" w:rsidR="00A32C35" w:rsidRPr="00EF5E53" w:rsidRDefault="00A32C35" w:rsidP="00A32C35">
      <w:pPr>
        <w:spacing w:before="60" w:after="60"/>
        <w:ind w:firstLine="567"/>
        <w:rPr>
          <w:sz w:val="28"/>
          <w:szCs w:val="28"/>
          <w:lang w:val="af-ZA"/>
        </w:rPr>
      </w:pPr>
      <w:r w:rsidRPr="00EF5E53">
        <w:rPr>
          <w:sz w:val="28"/>
          <w:szCs w:val="28"/>
          <w:lang w:val="af-ZA"/>
        </w:rPr>
        <w:tab/>
        <w:t>+ XDM trạm biến áp công suất 250kVA (MBT SDL)</w:t>
      </w:r>
      <w:r w:rsidRPr="00EF5E53">
        <w:rPr>
          <w:sz w:val="28"/>
          <w:szCs w:val="28"/>
          <w:lang w:val="af-ZA"/>
        </w:rPr>
        <w:tab/>
      </w:r>
      <w:r w:rsidRPr="00EF5E53">
        <w:rPr>
          <w:sz w:val="28"/>
          <w:szCs w:val="28"/>
          <w:lang w:val="af-ZA"/>
        </w:rPr>
        <w:tab/>
        <w:t>: 06 trạm</w:t>
      </w:r>
    </w:p>
    <w:p w14:paraId="5E8978A5" w14:textId="77777777" w:rsidR="00A32C35" w:rsidRPr="00EF5E53" w:rsidRDefault="00A32C35" w:rsidP="00A32C35">
      <w:pPr>
        <w:spacing w:before="60" w:after="60"/>
        <w:ind w:firstLine="567"/>
        <w:rPr>
          <w:sz w:val="28"/>
          <w:szCs w:val="28"/>
          <w:lang w:val="af-ZA"/>
        </w:rPr>
      </w:pPr>
      <w:r w:rsidRPr="00EF5E53">
        <w:rPr>
          <w:sz w:val="28"/>
          <w:szCs w:val="28"/>
          <w:lang w:val="af-ZA"/>
        </w:rPr>
        <w:tab/>
        <w:t>+ XDM trạm biến áp công suất 400kVA (MBT lắp mới)</w:t>
      </w:r>
      <w:r w:rsidRPr="00EF5E53">
        <w:rPr>
          <w:sz w:val="28"/>
          <w:szCs w:val="28"/>
          <w:lang w:val="af-ZA"/>
        </w:rPr>
        <w:tab/>
      </w:r>
      <w:r w:rsidRPr="00EF5E53">
        <w:rPr>
          <w:sz w:val="28"/>
          <w:szCs w:val="28"/>
          <w:lang w:val="af-ZA"/>
        </w:rPr>
        <w:tab/>
        <w:t>: 01 trạm</w:t>
      </w:r>
    </w:p>
    <w:p w14:paraId="5AE63871" w14:textId="77777777" w:rsidR="00A32C35" w:rsidRPr="00EF5E53" w:rsidRDefault="00A32C35" w:rsidP="00A32C35">
      <w:pPr>
        <w:spacing w:before="60" w:after="60"/>
        <w:ind w:firstLine="567"/>
        <w:rPr>
          <w:sz w:val="28"/>
          <w:szCs w:val="28"/>
          <w:lang w:val="af-ZA"/>
        </w:rPr>
      </w:pPr>
      <w:r w:rsidRPr="00EF5E53">
        <w:rPr>
          <w:sz w:val="28"/>
          <w:szCs w:val="28"/>
          <w:lang w:val="af-ZA"/>
        </w:rPr>
        <w:tab/>
        <w:t>+ TCCS trạm biến áp từ 250kVA lên 400kVA (MBT lắp mới)</w:t>
      </w:r>
      <w:r w:rsidRPr="00EF5E53">
        <w:rPr>
          <w:sz w:val="28"/>
          <w:szCs w:val="28"/>
          <w:lang w:val="af-ZA"/>
        </w:rPr>
        <w:tab/>
        <w:t xml:space="preserve">: 08 trạm </w:t>
      </w:r>
    </w:p>
    <w:p w14:paraId="4D103379" w14:textId="77777777" w:rsidR="00A32C35" w:rsidRPr="00EF5E53" w:rsidRDefault="00A32C35" w:rsidP="00A32C35">
      <w:pPr>
        <w:spacing w:before="60" w:after="60"/>
        <w:ind w:firstLine="567"/>
        <w:rPr>
          <w:sz w:val="28"/>
          <w:szCs w:val="28"/>
          <w:lang w:val="af-ZA"/>
        </w:rPr>
      </w:pPr>
      <w:r w:rsidRPr="00EF5E53">
        <w:rPr>
          <w:sz w:val="28"/>
          <w:szCs w:val="28"/>
          <w:lang w:val="af-ZA"/>
        </w:rPr>
        <w:tab/>
        <w:t xml:space="preserve">+ Cải tạo, TCCS TBA từ 3x100kVA lên 400kVA (MBT lắp mới): 01 trạm </w:t>
      </w:r>
    </w:p>
    <w:p w14:paraId="01937C6E" w14:textId="77777777" w:rsidR="00A32C35" w:rsidRPr="00EF5E53" w:rsidRDefault="00A32C35" w:rsidP="00A32C35">
      <w:pPr>
        <w:spacing w:before="60" w:after="60"/>
        <w:ind w:firstLine="567"/>
        <w:rPr>
          <w:sz w:val="28"/>
          <w:szCs w:val="28"/>
          <w:lang w:val="af-ZA"/>
        </w:rPr>
      </w:pPr>
      <w:r w:rsidRPr="00EF5E53">
        <w:rPr>
          <w:sz w:val="28"/>
          <w:szCs w:val="28"/>
          <w:lang w:val="af-ZA"/>
        </w:rPr>
        <w:tab/>
        <w:t>+ Lắp mới thùng CB loại 1 CB 600A + 4 CB 250A</w:t>
      </w:r>
      <w:r w:rsidRPr="00EF5E53">
        <w:rPr>
          <w:sz w:val="28"/>
          <w:szCs w:val="28"/>
          <w:lang w:val="af-ZA"/>
        </w:rPr>
        <w:tab/>
      </w:r>
      <w:r w:rsidRPr="00EF5E53">
        <w:rPr>
          <w:sz w:val="28"/>
          <w:szCs w:val="28"/>
          <w:lang w:val="af-ZA"/>
        </w:rPr>
        <w:tab/>
      </w:r>
      <w:r w:rsidRPr="00EF5E53">
        <w:rPr>
          <w:sz w:val="28"/>
          <w:szCs w:val="28"/>
          <w:lang w:val="af-ZA"/>
        </w:rPr>
        <w:tab/>
        <w:t>: 03 tủ</w:t>
      </w:r>
    </w:p>
    <w:p w14:paraId="121948C7" w14:textId="77777777" w:rsidR="00A32C35" w:rsidRPr="00EF5E53" w:rsidRDefault="00A32C35" w:rsidP="00A32C35">
      <w:pPr>
        <w:spacing w:before="60" w:after="60"/>
        <w:ind w:firstLine="567"/>
        <w:rPr>
          <w:sz w:val="28"/>
          <w:szCs w:val="28"/>
          <w:lang w:val="af-ZA"/>
        </w:rPr>
      </w:pPr>
      <w:r w:rsidRPr="00EF5E53">
        <w:rPr>
          <w:sz w:val="28"/>
          <w:szCs w:val="28"/>
          <w:lang w:val="af-ZA"/>
        </w:rPr>
        <w:t>- Phần lưới hạ thế nổi:</w:t>
      </w:r>
    </w:p>
    <w:p w14:paraId="6F09B257" w14:textId="77777777" w:rsidR="00A32C35" w:rsidRPr="00EF5E53" w:rsidRDefault="00A32C35" w:rsidP="00A32C35">
      <w:pPr>
        <w:spacing w:before="60" w:after="60"/>
        <w:ind w:firstLine="567"/>
        <w:rPr>
          <w:sz w:val="28"/>
          <w:szCs w:val="28"/>
          <w:lang w:val="af-ZA"/>
        </w:rPr>
      </w:pPr>
      <w:r w:rsidRPr="00EF5E53">
        <w:rPr>
          <w:sz w:val="28"/>
          <w:szCs w:val="28"/>
          <w:lang w:val="af-ZA"/>
        </w:rPr>
        <w:tab/>
        <w:t xml:space="preserve">+ Cải tạo, kéo mới lộ ra hạ thế cáp ABC4x95mm2 </w:t>
      </w:r>
      <w:r w:rsidRPr="00EF5E53">
        <w:rPr>
          <w:sz w:val="28"/>
          <w:szCs w:val="28"/>
          <w:lang w:val="af-ZA"/>
        </w:rPr>
        <w:tab/>
      </w:r>
      <w:r w:rsidRPr="00EF5E53">
        <w:rPr>
          <w:sz w:val="28"/>
          <w:szCs w:val="28"/>
          <w:lang w:val="af-ZA"/>
        </w:rPr>
        <w:tab/>
      </w:r>
      <w:r>
        <w:rPr>
          <w:sz w:val="28"/>
          <w:szCs w:val="28"/>
          <w:lang w:val="af-ZA"/>
        </w:rPr>
        <w:t>:</w:t>
      </w:r>
      <w:r w:rsidRPr="00EF5E53">
        <w:rPr>
          <w:sz w:val="28"/>
          <w:szCs w:val="28"/>
          <w:lang w:val="af-ZA"/>
        </w:rPr>
        <w:t xml:space="preserve"> 7.080 mét</w:t>
      </w:r>
    </w:p>
    <w:p w14:paraId="620B93D9" w14:textId="77777777" w:rsidR="00A32C35" w:rsidRPr="00EF5E53" w:rsidRDefault="00A32C35" w:rsidP="00A32C35">
      <w:pPr>
        <w:spacing w:before="60" w:after="60"/>
        <w:ind w:firstLine="567"/>
        <w:rPr>
          <w:sz w:val="28"/>
          <w:szCs w:val="28"/>
          <w:lang w:val="af-ZA"/>
        </w:rPr>
      </w:pPr>
      <w:r w:rsidRPr="00EF5E53">
        <w:rPr>
          <w:sz w:val="28"/>
          <w:szCs w:val="28"/>
          <w:lang w:val="af-ZA"/>
        </w:rPr>
        <w:tab/>
        <w:t>+ Lắp mới tụ bù hạ thế 3 pha 20kVAr</w:t>
      </w:r>
      <w:r w:rsidRPr="00EF5E53">
        <w:rPr>
          <w:sz w:val="28"/>
          <w:szCs w:val="28"/>
          <w:lang w:val="af-ZA"/>
        </w:rPr>
        <w:tab/>
      </w:r>
      <w:r w:rsidRPr="00EF5E53">
        <w:rPr>
          <w:sz w:val="28"/>
          <w:szCs w:val="28"/>
          <w:lang w:val="af-ZA"/>
        </w:rPr>
        <w:tab/>
      </w:r>
      <w:r w:rsidRPr="00EF5E53">
        <w:rPr>
          <w:sz w:val="28"/>
          <w:szCs w:val="28"/>
          <w:lang w:val="af-ZA"/>
        </w:rPr>
        <w:tab/>
      </w:r>
      <w:r w:rsidRPr="00EF5E53">
        <w:rPr>
          <w:sz w:val="28"/>
          <w:szCs w:val="28"/>
          <w:lang w:val="af-ZA"/>
        </w:rPr>
        <w:tab/>
        <w:t>:      08 bộ</w:t>
      </w:r>
    </w:p>
    <w:p w14:paraId="7133E523" w14:textId="77777777" w:rsidR="00A32C35" w:rsidRPr="00EF5E53" w:rsidRDefault="00A32C35" w:rsidP="00A32C35">
      <w:pPr>
        <w:spacing w:before="60" w:after="60"/>
        <w:ind w:firstLine="567"/>
        <w:rPr>
          <w:b/>
          <w:sz w:val="28"/>
          <w:szCs w:val="28"/>
          <w:lang w:val="af-ZA"/>
        </w:rPr>
      </w:pPr>
      <w:r w:rsidRPr="00EF5E53">
        <w:rPr>
          <w:b/>
          <w:sz w:val="28"/>
          <w:szCs w:val="28"/>
          <w:lang w:val="af-ZA"/>
        </w:rPr>
        <w:t>B. Phần không chuyên điện:</w:t>
      </w:r>
    </w:p>
    <w:p w14:paraId="6EEA72D6" w14:textId="77777777" w:rsidR="00A32C35" w:rsidRPr="00EF5E53" w:rsidRDefault="00A32C35" w:rsidP="00A32C35">
      <w:pPr>
        <w:spacing w:before="60" w:after="60"/>
        <w:ind w:firstLine="567"/>
        <w:rPr>
          <w:b/>
          <w:bCs/>
          <w:sz w:val="28"/>
          <w:szCs w:val="28"/>
          <w:lang w:val="af-ZA"/>
        </w:rPr>
      </w:pPr>
      <w:r w:rsidRPr="00EF5E53">
        <w:rPr>
          <w:b/>
          <w:bCs/>
          <w:sz w:val="28"/>
          <w:szCs w:val="28"/>
          <w:lang w:val="af-ZA"/>
        </w:rPr>
        <w:t>-  Phần ống cáp :</w:t>
      </w:r>
    </w:p>
    <w:p w14:paraId="33447726" w14:textId="77777777" w:rsidR="00A32C35" w:rsidRPr="00EF5E53" w:rsidRDefault="00A32C35" w:rsidP="00A32C35">
      <w:pPr>
        <w:spacing w:before="60" w:after="60"/>
        <w:ind w:firstLine="567"/>
        <w:rPr>
          <w:sz w:val="28"/>
          <w:szCs w:val="28"/>
          <w:lang w:val="af-ZA"/>
        </w:rPr>
      </w:pPr>
      <w:r w:rsidRPr="00EF5E53">
        <w:rPr>
          <w:sz w:val="28"/>
          <w:szCs w:val="28"/>
          <w:lang w:val="af-ZA"/>
        </w:rPr>
        <w:lastRenderedPageBreak/>
        <w:t>Khối lượng ống HDPE D195/150 đi trong mương dưới lòng đường:  280 mét</w:t>
      </w:r>
    </w:p>
    <w:p w14:paraId="649BCCF0" w14:textId="77777777" w:rsidR="00A32C35" w:rsidRPr="00EF5E53" w:rsidRDefault="00A32C35" w:rsidP="00A32C35">
      <w:pPr>
        <w:spacing w:before="60" w:after="60"/>
        <w:ind w:firstLine="567"/>
        <w:rPr>
          <w:b/>
          <w:bCs/>
          <w:sz w:val="28"/>
          <w:szCs w:val="28"/>
          <w:lang w:val="af-ZA"/>
        </w:rPr>
      </w:pPr>
      <w:r w:rsidRPr="00EF5E53">
        <w:rPr>
          <w:b/>
          <w:bCs/>
          <w:sz w:val="28"/>
          <w:szCs w:val="28"/>
          <w:lang w:val="af-ZA"/>
        </w:rPr>
        <w:t xml:space="preserve">- Phần mương cáp : </w:t>
      </w:r>
    </w:p>
    <w:p w14:paraId="4811EEC0" w14:textId="77777777" w:rsidR="00A32C35" w:rsidRPr="00EF5E53" w:rsidRDefault="00A32C35" w:rsidP="00A32C35">
      <w:pPr>
        <w:spacing w:before="60" w:after="60"/>
        <w:ind w:firstLine="567"/>
        <w:rPr>
          <w:sz w:val="28"/>
          <w:szCs w:val="28"/>
          <w:lang w:val="af-ZA"/>
        </w:rPr>
      </w:pPr>
      <w:r w:rsidRPr="00EF5E53">
        <w:rPr>
          <w:sz w:val="28"/>
          <w:szCs w:val="28"/>
          <w:lang w:val="af-ZA"/>
        </w:rPr>
        <w:t>Đào và tái lập theo hiện trạng 248m mương cáp trung thế, trong đó:</w:t>
      </w:r>
    </w:p>
    <w:p w14:paraId="7301143D" w14:textId="77777777" w:rsidR="00A32C35" w:rsidRPr="00EF5E53" w:rsidRDefault="00A32C35" w:rsidP="00A32C35">
      <w:pPr>
        <w:spacing w:before="60" w:after="60"/>
        <w:ind w:firstLine="567"/>
        <w:rPr>
          <w:sz w:val="28"/>
          <w:szCs w:val="28"/>
          <w:lang w:val="af-ZA"/>
        </w:rPr>
      </w:pPr>
      <w:r w:rsidRPr="00EF5E53">
        <w:rPr>
          <w:sz w:val="28"/>
          <w:szCs w:val="28"/>
          <w:lang w:val="af-ZA"/>
        </w:rPr>
        <w:t>+ Đào và tái lập 122m mương cáp BTNN.</w:t>
      </w:r>
    </w:p>
    <w:p w14:paraId="0B7255DC" w14:textId="77777777" w:rsidR="00A32C35" w:rsidRPr="00EF5E53" w:rsidRDefault="00A32C35" w:rsidP="00A32C35">
      <w:pPr>
        <w:spacing w:before="60" w:after="60"/>
        <w:ind w:firstLine="567"/>
        <w:rPr>
          <w:sz w:val="28"/>
          <w:szCs w:val="28"/>
          <w:lang w:val="af-ZA"/>
        </w:rPr>
      </w:pPr>
      <w:r w:rsidRPr="00EF5E53">
        <w:rPr>
          <w:sz w:val="28"/>
          <w:szCs w:val="28"/>
          <w:lang w:val="af-ZA"/>
        </w:rPr>
        <w:t>+ Đào và tái lập 126m mương cáp đường BTXM.</w:t>
      </w:r>
    </w:p>
    <w:p w14:paraId="3C548967" w14:textId="77777777" w:rsidR="00A32C35" w:rsidRPr="00EF5E53" w:rsidRDefault="00A32C35" w:rsidP="00A32C35">
      <w:pPr>
        <w:spacing w:before="60" w:after="60"/>
        <w:ind w:firstLine="567"/>
        <w:rPr>
          <w:b/>
          <w:sz w:val="28"/>
          <w:szCs w:val="28"/>
          <w:lang w:val="af-ZA"/>
        </w:rPr>
      </w:pPr>
      <w:r w:rsidRPr="00EF5E53">
        <w:rPr>
          <w:b/>
          <w:sz w:val="28"/>
          <w:szCs w:val="28"/>
          <w:lang w:val="af-ZA"/>
        </w:rPr>
        <w:t>C. Phần tháo dỡ, thu hồi:</w:t>
      </w:r>
    </w:p>
    <w:tbl>
      <w:tblPr>
        <w:tblW w:w="9209" w:type="dxa"/>
        <w:tblInd w:w="113" w:type="dxa"/>
        <w:tblLook w:val="04A0" w:firstRow="1" w:lastRow="0" w:firstColumn="1" w:lastColumn="0" w:noHBand="0" w:noVBand="1"/>
      </w:tblPr>
      <w:tblGrid>
        <w:gridCol w:w="620"/>
        <w:gridCol w:w="5329"/>
        <w:gridCol w:w="940"/>
        <w:gridCol w:w="1186"/>
        <w:gridCol w:w="1134"/>
      </w:tblGrid>
      <w:tr w:rsidR="00A32C35" w:rsidRPr="00F429CB" w14:paraId="3FE79807" w14:textId="77777777" w:rsidTr="00DD18AF">
        <w:trPr>
          <w:trHeight w:val="300"/>
          <w:tblHead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27FBE7" w14:textId="77777777" w:rsidR="00A32C35" w:rsidRPr="00F429CB" w:rsidRDefault="00A32C35" w:rsidP="00DD18AF">
            <w:pPr>
              <w:jc w:val="center"/>
              <w:rPr>
                <w:b/>
                <w:bCs/>
                <w:sz w:val="26"/>
                <w:szCs w:val="26"/>
              </w:rPr>
            </w:pPr>
            <w:r w:rsidRPr="00F429CB">
              <w:rPr>
                <w:b/>
                <w:bCs/>
                <w:sz w:val="26"/>
                <w:szCs w:val="26"/>
              </w:rPr>
              <w:t>Số TT</w:t>
            </w:r>
          </w:p>
        </w:tc>
        <w:tc>
          <w:tcPr>
            <w:tcW w:w="53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F78B56" w14:textId="77777777" w:rsidR="00A32C35" w:rsidRPr="00F429CB" w:rsidRDefault="00A32C35" w:rsidP="00DD18AF">
            <w:pPr>
              <w:jc w:val="center"/>
              <w:rPr>
                <w:b/>
                <w:bCs/>
                <w:sz w:val="26"/>
                <w:szCs w:val="26"/>
              </w:rPr>
            </w:pPr>
            <w:r w:rsidRPr="00F429CB">
              <w:rPr>
                <w:b/>
                <w:bCs/>
                <w:sz w:val="26"/>
                <w:szCs w:val="26"/>
              </w:rPr>
              <w:t>Tên và qui cách vật tư, thiết bị</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A9217C" w14:textId="77777777" w:rsidR="00A32C35" w:rsidRPr="00F429CB" w:rsidRDefault="00A32C35" w:rsidP="00DD18AF">
            <w:pPr>
              <w:jc w:val="center"/>
              <w:rPr>
                <w:b/>
                <w:bCs/>
                <w:sz w:val="26"/>
                <w:szCs w:val="26"/>
              </w:rPr>
            </w:pPr>
            <w:r w:rsidRPr="00F429CB">
              <w:rPr>
                <w:b/>
                <w:bCs/>
                <w:sz w:val="26"/>
                <w:szCs w:val="26"/>
              </w:rPr>
              <w:t>ĐVT</w:t>
            </w:r>
          </w:p>
        </w:tc>
        <w:tc>
          <w:tcPr>
            <w:tcW w:w="232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C765137" w14:textId="77777777" w:rsidR="00A32C35" w:rsidRPr="00F429CB" w:rsidRDefault="00A32C35" w:rsidP="00DD18AF">
            <w:pPr>
              <w:jc w:val="center"/>
              <w:rPr>
                <w:b/>
                <w:bCs/>
                <w:sz w:val="26"/>
                <w:szCs w:val="26"/>
              </w:rPr>
            </w:pPr>
            <w:r w:rsidRPr="00F429CB">
              <w:rPr>
                <w:b/>
                <w:bCs/>
                <w:sz w:val="26"/>
                <w:szCs w:val="26"/>
              </w:rPr>
              <w:t>Số lượng tổng</w:t>
            </w:r>
          </w:p>
          <w:p w14:paraId="5216632D" w14:textId="77777777" w:rsidR="00A32C35" w:rsidRPr="00F429CB" w:rsidRDefault="00A32C35" w:rsidP="00DD18AF">
            <w:pPr>
              <w:jc w:val="center"/>
              <w:rPr>
                <w:b/>
                <w:bCs/>
                <w:sz w:val="26"/>
                <w:szCs w:val="26"/>
              </w:rPr>
            </w:pPr>
          </w:p>
        </w:tc>
      </w:tr>
      <w:tr w:rsidR="00A32C35" w:rsidRPr="00F429CB" w14:paraId="6D479629" w14:textId="77777777" w:rsidTr="00DD18AF">
        <w:trPr>
          <w:trHeight w:val="300"/>
          <w:tblHead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32C026DA" w14:textId="77777777" w:rsidR="00A32C35" w:rsidRPr="00F429CB" w:rsidRDefault="00A32C35" w:rsidP="00DD18AF">
            <w:pPr>
              <w:jc w:val="center"/>
              <w:rPr>
                <w:b/>
                <w:bCs/>
                <w:sz w:val="26"/>
                <w:szCs w:val="26"/>
              </w:rPr>
            </w:pPr>
          </w:p>
        </w:tc>
        <w:tc>
          <w:tcPr>
            <w:tcW w:w="5329" w:type="dxa"/>
            <w:vMerge/>
            <w:tcBorders>
              <w:top w:val="single" w:sz="4" w:space="0" w:color="auto"/>
              <w:left w:val="single" w:sz="4" w:space="0" w:color="auto"/>
              <w:bottom w:val="single" w:sz="4" w:space="0" w:color="auto"/>
              <w:right w:val="single" w:sz="4" w:space="0" w:color="auto"/>
            </w:tcBorders>
            <w:vAlign w:val="center"/>
            <w:hideMark/>
          </w:tcPr>
          <w:p w14:paraId="109F38AA" w14:textId="77777777" w:rsidR="00A32C35" w:rsidRPr="00F429CB" w:rsidRDefault="00A32C35" w:rsidP="00DD18AF">
            <w:pPr>
              <w:jc w:val="center"/>
              <w:rPr>
                <w:b/>
                <w:bCs/>
                <w:sz w:val="26"/>
                <w:szCs w:val="2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474D7F77" w14:textId="77777777" w:rsidR="00A32C35" w:rsidRPr="00F429CB" w:rsidRDefault="00A32C35" w:rsidP="00DD18AF">
            <w:pPr>
              <w:jc w:val="center"/>
              <w:rPr>
                <w:b/>
                <w:bCs/>
                <w:sz w:val="26"/>
                <w:szCs w:val="26"/>
              </w:rPr>
            </w:pPr>
          </w:p>
        </w:tc>
        <w:tc>
          <w:tcPr>
            <w:tcW w:w="1186" w:type="dxa"/>
            <w:tcBorders>
              <w:top w:val="nil"/>
              <w:left w:val="nil"/>
              <w:bottom w:val="single" w:sz="4" w:space="0" w:color="auto"/>
              <w:right w:val="single" w:sz="4" w:space="0" w:color="auto"/>
            </w:tcBorders>
            <w:shd w:val="clear" w:color="000000" w:fill="FFFFFF"/>
            <w:noWrap/>
            <w:vAlign w:val="center"/>
            <w:hideMark/>
          </w:tcPr>
          <w:p w14:paraId="031FCA6E" w14:textId="77777777" w:rsidR="00A32C35" w:rsidRPr="00F429CB" w:rsidRDefault="00A32C35" w:rsidP="00DD18AF">
            <w:pPr>
              <w:jc w:val="center"/>
              <w:rPr>
                <w:b/>
                <w:bCs/>
                <w:sz w:val="26"/>
                <w:szCs w:val="26"/>
              </w:rPr>
            </w:pPr>
            <w:r w:rsidRPr="00F429CB">
              <w:rPr>
                <w:b/>
                <w:bCs/>
                <w:sz w:val="26"/>
                <w:szCs w:val="26"/>
              </w:rPr>
              <w:t>Tháo dỡ</w:t>
            </w:r>
          </w:p>
        </w:tc>
        <w:tc>
          <w:tcPr>
            <w:tcW w:w="1134" w:type="dxa"/>
            <w:tcBorders>
              <w:top w:val="nil"/>
              <w:left w:val="nil"/>
              <w:bottom w:val="single" w:sz="4" w:space="0" w:color="auto"/>
              <w:right w:val="single" w:sz="4" w:space="0" w:color="auto"/>
            </w:tcBorders>
            <w:shd w:val="clear" w:color="000000" w:fill="FFFFFF"/>
            <w:noWrap/>
            <w:vAlign w:val="center"/>
            <w:hideMark/>
          </w:tcPr>
          <w:p w14:paraId="75A59B66" w14:textId="77777777" w:rsidR="00A32C35" w:rsidRPr="00F429CB" w:rsidRDefault="00A32C35" w:rsidP="00DD18AF">
            <w:pPr>
              <w:jc w:val="center"/>
              <w:rPr>
                <w:b/>
                <w:bCs/>
                <w:sz w:val="26"/>
                <w:szCs w:val="26"/>
              </w:rPr>
            </w:pPr>
            <w:r w:rsidRPr="00F429CB">
              <w:rPr>
                <w:b/>
                <w:bCs/>
                <w:sz w:val="26"/>
                <w:szCs w:val="26"/>
              </w:rPr>
              <w:t>Thu hồi</w:t>
            </w:r>
          </w:p>
        </w:tc>
      </w:tr>
      <w:tr w:rsidR="00A32C35" w:rsidRPr="00667D6E" w14:paraId="1C1AE638"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E588845" w14:textId="77777777" w:rsidR="00A32C35" w:rsidRPr="00F429CB" w:rsidRDefault="00A32C35" w:rsidP="00DD18AF">
            <w:pPr>
              <w:jc w:val="center"/>
              <w:rPr>
                <w:sz w:val="26"/>
                <w:szCs w:val="26"/>
              </w:rPr>
            </w:pPr>
          </w:p>
        </w:tc>
        <w:tc>
          <w:tcPr>
            <w:tcW w:w="5329" w:type="dxa"/>
            <w:tcBorders>
              <w:top w:val="nil"/>
              <w:left w:val="nil"/>
              <w:bottom w:val="single" w:sz="4" w:space="0" w:color="auto"/>
              <w:right w:val="single" w:sz="4" w:space="0" w:color="auto"/>
            </w:tcBorders>
            <w:shd w:val="clear" w:color="000000" w:fill="FFFFFF"/>
            <w:noWrap/>
            <w:vAlign w:val="center"/>
            <w:hideMark/>
          </w:tcPr>
          <w:p w14:paraId="5570B620" w14:textId="77777777" w:rsidR="00A32C35" w:rsidRPr="00F429CB" w:rsidRDefault="00A32C35" w:rsidP="00DD18AF">
            <w:pPr>
              <w:rPr>
                <w:b/>
                <w:bCs/>
                <w:sz w:val="26"/>
                <w:szCs w:val="26"/>
                <w:lang w:val="sv-SE"/>
              </w:rPr>
            </w:pPr>
            <w:r w:rsidRPr="00F429CB">
              <w:rPr>
                <w:b/>
                <w:bCs/>
                <w:sz w:val="26"/>
                <w:szCs w:val="26"/>
                <w:lang w:val="sv-SE"/>
              </w:rPr>
              <w:t>I/- PHẦN ĐƯỜNG DÂY NỔI TRUNG THẾ</w:t>
            </w:r>
          </w:p>
        </w:tc>
        <w:tc>
          <w:tcPr>
            <w:tcW w:w="940" w:type="dxa"/>
            <w:tcBorders>
              <w:top w:val="nil"/>
              <w:left w:val="nil"/>
              <w:bottom w:val="single" w:sz="4" w:space="0" w:color="auto"/>
              <w:right w:val="single" w:sz="4" w:space="0" w:color="auto"/>
            </w:tcBorders>
            <w:shd w:val="clear" w:color="000000" w:fill="FFFFFF"/>
            <w:noWrap/>
            <w:vAlign w:val="center"/>
            <w:hideMark/>
          </w:tcPr>
          <w:p w14:paraId="6007DB97" w14:textId="77777777" w:rsidR="00A32C35" w:rsidRPr="00F429CB" w:rsidRDefault="00A32C35" w:rsidP="00DD18AF">
            <w:pPr>
              <w:jc w:val="center"/>
              <w:rPr>
                <w:b/>
                <w:bCs/>
                <w:sz w:val="26"/>
                <w:szCs w:val="26"/>
                <w:lang w:val="sv-SE"/>
              </w:rPr>
            </w:pPr>
          </w:p>
        </w:tc>
        <w:tc>
          <w:tcPr>
            <w:tcW w:w="1186" w:type="dxa"/>
            <w:tcBorders>
              <w:top w:val="nil"/>
              <w:left w:val="nil"/>
              <w:bottom w:val="single" w:sz="4" w:space="0" w:color="auto"/>
              <w:right w:val="single" w:sz="4" w:space="0" w:color="auto"/>
            </w:tcBorders>
            <w:shd w:val="clear" w:color="000000" w:fill="FFFFFF"/>
            <w:noWrap/>
            <w:vAlign w:val="center"/>
            <w:hideMark/>
          </w:tcPr>
          <w:p w14:paraId="28801443" w14:textId="77777777" w:rsidR="00A32C35" w:rsidRPr="00F429CB" w:rsidRDefault="00A32C35" w:rsidP="00DD18AF">
            <w:pPr>
              <w:jc w:val="center"/>
              <w:rPr>
                <w:sz w:val="26"/>
                <w:szCs w:val="26"/>
                <w:lang w:val="sv-SE"/>
              </w:rPr>
            </w:pPr>
          </w:p>
        </w:tc>
        <w:tc>
          <w:tcPr>
            <w:tcW w:w="1134" w:type="dxa"/>
            <w:tcBorders>
              <w:top w:val="nil"/>
              <w:left w:val="nil"/>
              <w:bottom w:val="single" w:sz="4" w:space="0" w:color="auto"/>
              <w:right w:val="single" w:sz="4" w:space="0" w:color="auto"/>
            </w:tcBorders>
            <w:shd w:val="clear" w:color="000000" w:fill="FFFFFF"/>
            <w:noWrap/>
            <w:vAlign w:val="center"/>
            <w:hideMark/>
          </w:tcPr>
          <w:p w14:paraId="5496111A" w14:textId="77777777" w:rsidR="00A32C35" w:rsidRPr="00F429CB" w:rsidRDefault="00A32C35" w:rsidP="00DD18AF">
            <w:pPr>
              <w:jc w:val="center"/>
              <w:rPr>
                <w:sz w:val="26"/>
                <w:szCs w:val="26"/>
                <w:lang w:val="sv-SE"/>
              </w:rPr>
            </w:pPr>
          </w:p>
        </w:tc>
      </w:tr>
      <w:tr w:rsidR="00A32C35" w:rsidRPr="00F429CB" w14:paraId="46CB9EDD" w14:textId="77777777" w:rsidTr="00DD18AF">
        <w:trPr>
          <w:trHeight w:val="3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EFEA8AB" w14:textId="77777777" w:rsidR="00A32C35" w:rsidRPr="00F429CB" w:rsidRDefault="00A32C35" w:rsidP="00DD18AF">
            <w:pPr>
              <w:jc w:val="center"/>
              <w:rPr>
                <w:sz w:val="26"/>
                <w:szCs w:val="26"/>
                <w:lang w:val="sv-SE"/>
              </w:rPr>
            </w:pPr>
          </w:p>
        </w:tc>
        <w:tc>
          <w:tcPr>
            <w:tcW w:w="5329" w:type="dxa"/>
            <w:tcBorders>
              <w:top w:val="nil"/>
              <w:left w:val="nil"/>
              <w:bottom w:val="single" w:sz="4" w:space="0" w:color="auto"/>
              <w:right w:val="single" w:sz="4" w:space="0" w:color="auto"/>
            </w:tcBorders>
            <w:shd w:val="clear" w:color="000000" w:fill="FFFFFF"/>
            <w:noWrap/>
            <w:vAlign w:val="center"/>
            <w:hideMark/>
          </w:tcPr>
          <w:p w14:paraId="1A99760D" w14:textId="77777777" w:rsidR="00A32C35" w:rsidRPr="00F429CB" w:rsidRDefault="00A32C35" w:rsidP="00DD18AF">
            <w:pPr>
              <w:rPr>
                <w:b/>
                <w:bCs/>
                <w:sz w:val="26"/>
                <w:szCs w:val="26"/>
              </w:rPr>
            </w:pPr>
            <w:r w:rsidRPr="00F429CB">
              <w:rPr>
                <w:b/>
                <w:bCs/>
                <w:sz w:val="26"/>
                <w:szCs w:val="26"/>
              </w:rPr>
              <w:t>I.1 - THIẾT BỊ</w:t>
            </w:r>
          </w:p>
        </w:tc>
        <w:tc>
          <w:tcPr>
            <w:tcW w:w="940" w:type="dxa"/>
            <w:tcBorders>
              <w:top w:val="nil"/>
              <w:left w:val="nil"/>
              <w:bottom w:val="single" w:sz="4" w:space="0" w:color="auto"/>
              <w:right w:val="single" w:sz="4" w:space="0" w:color="auto"/>
            </w:tcBorders>
            <w:shd w:val="clear" w:color="000000" w:fill="FFFFFF"/>
            <w:noWrap/>
            <w:vAlign w:val="center"/>
            <w:hideMark/>
          </w:tcPr>
          <w:p w14:paraId="0C52809B" w14:textId="77777777" w:rsidR="00A32C35" w:rsidRPr="00F429CB" w:rsidRDefault="00A32C35" w:rsidP="00DD18AF">
            <w:pPr>
              <w:jc w:val="center"/>
              <w:rPr>
                <w:b/>
                <w:bCs/>
                <w:sz w:val="26"/>
                <w:szCs w:val="26"/>
              </w:rPr>
            </w:pPr>
          </w:p>
        </w:tc>
        <w:tc>
          <w:tcPr>
            <w:tcW w:w="1186" w:type="dxa"/>
            <w:tcBorders>
              <w:top w:val="nil"/>
              <w:left w:val="nil"/>
              <w:bottom w:val="single" w:sz="4" w:space="0" w:color="auto"/>
              <w:right w:val="single" w:sz="4" w:space="0" w:color="auto"/>
            </w:tcBorders>
            <w:shd w:val="clear" w:color="000000" w:fill="FFFFFF"/>
            <w:noWrap/>
            <w:vAlign w:val="center"/>
            <w:hideMark/>
          </w:tcPr>
          <w:p w14:paraId="541C7068" w14:textId="77777777" w:rsidR="00A32C35" w:rsidRPr="00F429CB" w:rsidRDefault="00A32C35" w:rsidP="00DD18AF">
            <w:pPr>
              <w:jc w:val="center"/>
              <w:rPr>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14:paraId="6211252A" w14:textId="77777777" w:rsidR="00A32C35" w:rsidRPr="00F429CB" w:rsidRDefault="00A32C35" w:rsidP="00DD18AF">
            <w:pPr>
              <w:jc w:val="center"/>
              <w:rPr>
                <w:sz w:val="26"/>
                <w:szCs w:val="26"/>
              </w:rPr>
            </w:pPr>
          </w:p>
        </w:tc>
      </w:tr>
      <w:tr w:rsidR="00A32C35" w:rsidRPr="00F429CB" w14:paraId="2721D2C3"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C9A5FA0" w14:textId="77777777" w:rsidR="00A32C35" w:rsidRPr="00F429CB" w:rsidRDefault="00A32C35" w:rsidP="00DD18AF">
            <w:pPr>
              <w:jc w:val="center"/>
              <w:rPr>
                <w:sz w:val="26"/>
                <w:szCs w:val="26"/>
              </w:rPr>
            </w:pPr>
            <w:r w:rsidRPr="00F429CB">
              <w:rPr>
                <w:sz w:val="26"/>
                <w:szCs w:val="26"/>
              </w:rPr>
              <w:t>1</w:t>
            </w:r>
          </w:p>
        </w:tc>
        <w:tc>
          <w:tcPr>
            <w:tcW w:w="5329" w:type="dxa"/>
            <w:tcBorders>
              <w:top w:val="nil"/>
              <w:left w:val="nil"/>
              <w:bottom w:val="single" w:sz="4" w:space="0" w:color="auto"/>
              <w:right w:val="single" w:sz="4" w:space="0" w:color="auto"/>
            </w:tcBorders>
            <w:shd w:val="clear" w:color="000000" w:fill="FFFFFF"/>
            <w:vAlign w:val="center"/>
            <w:hideMark/>
          </w:tcPr>
          <w:p w14:paraId="195340B7" w14:textId="77777777" w:rsidR="00A32C35" w:rsidRPr="00F429CB" w:rsidRDefault="00A32C35" w:rsidP="00DD18AF">
            <w:pPr>
              <w:rPr>
                <w:sz w:val="26"/>
                <w:szCs w:val="26"/>
              </w:rPr>
            </w:pPr>
            <w:r w:rsidRPr="00F429CB">
              <w:rPr>
                <w:sz w:val="26"/>
                <w:szCs w:val="26"/>
              </w:rPr>
              <w:t>FCO 24KV 100A (thân Polymer) - TC Live line</w:t>
            </w:r>
          </w:p>
        </w:tc>
        <w:tc>
          <w:tcPr>
            <w:tcW w:w="940" w:type="dxa"/>
            <w:tcBorders>
              <w:top w:val="nil"/>
              <w:left w:val="nil"/>
              <w:bottom w:val="single" w:sz="4" w:space="0" w:color="auto"/>
              <w:right w:val="single" w:sz="4" w:space="0" w:color="auto"/>
            </w:tcBorders>
            <w:shd w:val="clear" w:color="000000" w:fill="FFFFFF"/>
            <w:vAlign w:val="center"/>
            <w:hideMark/>
          </w:tcPr>
          <w:p w14:paraId="29E659D0" w14:textId="77777777" w:rsidR="00A32C35" w:rsidRPr="00F429CB" w:rsidRDefault="00A32C35" w:rsidP="00DD18AF">
            <w:pPr>
              <w:jc w:val="center"/>
              <w:rPr>
                <w:sz w:val="26"/>
                <w:szCs w:val="26"/>
              </w:rPr>
            </w:pPr>
            <w:r w:rsidRPr="00F429CB">
              <w:rPr>
                <w:sz w:val="26"/>
                <w:szCs w:val="26"/>
              </w:rPr>
              <w:t>Bộ</w:t>
            </w:r>
          </w:p>
        </w:tc>
        <w:tc>
          <w:tcPr>
            <w:tcW w:w="1186" w:type="dxa"/>
            <w:tcBorders>
              <w:top w:val="nil"/>
              <w:left w:val="nil"/>
              <w:bottom w:val="single" w:sz="4" w:space="0" w:color="auto"/>
              <w:right w:val="single" w:sz="4" w:space="0" w:color="auto"/>
            </w:tcBorders>
            <w:shd w:val="clear" w:color="000000" w:fill="FFFFFF"/>
            <w:noWrap/>
            <w:vAlign w:val="center"/>
            <w:hideMark/>
          </w:tcPr>
          <w:p w14:paraId="05105649" w14:textId="77777777" w:rsidR="00A32C35" w:rsidRPr="00F429CB" w:rsidRDefault="00A32C35" w:rsidP="00DD18AF">
            <w:pPr>
              <w:jc w:val="right"/>
              <w:rPr>
                <w:sz w:val="26"/>
                <w:szCs w:val="26"/>
              </w:rPr>
            </w:pPr>
            <w:r w:rsidRPr="00F429CB">
              <w:rPr>
                <w:sz w:val="26"/>
                <w:szCs w:val="26"/>
              </w:rPr>
              <w:t>6</w:t>
            </w:r>
          </w:p>
        </w:tc>
        <w:tc>
          <w:tcPr>
            <w:tcW w:w="1134" w:type="dxa"/>
            <w:tcBorders>
              <w:top w:val="nil"/>
              <w:left w:val="nil"/>
              <w:bottom w:val="single" w:sz="4" w:space="0" w:color="auto"/>
              <w:right w:val="single" w:sz="4" w:space="0" w:color="auto"/>
            </w:tcBorders>
            <w:shd w:val="clear" w:color="000000" w:fill="FFFFFF"/>
            <w:noWrap/>
            <w:vAlign w:val="center"/>
            <w:hideMark/>
          </w:tcPr>
          <w:p w14:paraId="5ECADA34" w14:textId="77777777" w:rsidR="00A32C35" w:rsidRPr="00F429CB" w:rsidRDefault="00A32C35" w:rsidP="00DD18AF">
            <w:pPr>
              <w:jc w:val="right"/>
              <w:rPr>
                <w:sz w:val="26"/>
                <w:szCs w:val="26"/>
              </w:rPr>
            </w:pPr>
            <w:r w:rsidRPr="00F429CB">
              <w:rPr>
                <w:sz w:val="26"/>
                <w:szCs w:val="26"/>
              </w:rPr>
              <w:t>6</w:t>
            </w:r>
          </w:p>
        </w:tc>
      </w:tr>
      <w:tr w:rsidR="00A32C35" w:rsidRPr="00F429CB" w14:paraId="14742853" w14:textId="77777777" w:rsidTr="00DD18AF">
        <w:trPr>
          <w:trHeight w:val="234"/>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79F3C75" w14:textId="77777777" w:rsidR="00A32C35" w:rsidRPr="00F429CB" w:rsidRDefault="00A32C35" w:rsidP="00DD18AF">
            <w:pPr>
              <w:jc w:val="center"/>
              <w:rPr>
                <w:sz w:val="26"/>
                <w:szCs w:val="26"/>
              </w:rPr>
            </w:pPr>
          </w:p>
        </w:tc>
        <w:tc>
          <w:tcPr>
            <w:tcW w:w="5329" w:type="dxa"/>
            <w:tcBorders>
              <w:top w:val="nil"/>
              <w:left w:val="nil"/>
              <w:bottom w:val="single" w:sz="4" w:space="0" w:color="auto"/>
              <w:right w:val="single" w:sz="4" w:space="0" w:color="auto"/>
            </w:tcBorders>
            <w:shd w:val="clear" w:color="000000" w:fill="FFFFFF"/>
            <w:noWrap/>
            <w:vAlign w:val="center"/>
            <w:hideMark/>
          </w:tcPr>
          <w:p w14:paraId="12DF487F" w14:textId="77777777" w:rsidR="00A32C35" w:rsidRPr="00F429CB" w:rsidRDefault="00A32C35" w:rsidP="00DD18AF">
            <w:pPr>
              <w:rPr>
                <w:b/>
                <w:bCs/>
                <w:sz w:val="26"/>
                <w:szCs w:val="26"/>
              </w:rPr>
            </w:pPr>
            <w:r w:rsidRPr="00F429CB">
              <w:rPr>
                <w:b/>
                <w:bCs/>
                <w:sz w:val="26"/>
                <w:szCs w:val="26"/>
              </w:rPr>
              <w:t>I.2 - VẬT LIỆU</w:t>
            </w:r>
          </w:p>
        </w:tc>
        <w:tc>
          <w:tcPr>
            <w:tcW w:w="940" w:type="dxa"/>
            <w:tcBorders>
              <w:top w:val="nil"/>
              <w:left w:val="nil"/>
              <w:bottom w:val="single" w:sz="4" w:space="0" w:color="auto"/>
              <w:right w:val="single" w:sz="4" w:space="0" w:color="auto"/>
            </w:tcBorders>
            <w:shd w:val="clear" w:color="000000" w:fill="FFFFFF"/>
            <w:noWrap/>
            <w:vAlign w:val="center"/>
            <w:hideMark/>
          </w:tcPr>
          <w:p w14:paraId="1AECEA82" w14:textId="77777777" w:rsidR="00A32C35" w:rsidRPr="00F429CB" w:rsidRDefault="00A32C35" w:rsidP="00DD18AF">
            <w:pPr>
              <w:jc w:val="center"/>
              <w:rPr>
                <w:b/>
                <w:bCs/>
                <w:sz w:val="26"/>
                <w:szCs w:val="26"/>
              </w:rPr>
            </w:pPr>
          </w:p>
        </w:tc>
        <w:tc>
          <w:tcPr>
            <w:tcW w:w="1186" w:type="dxa"/>
            <w:tcBorders>
              <w:top w:val="nil"/>
              <w:left w:val="nil"/>
              <w:bottom w:val="single" w:sz="4" w:space="0" w:color="auto"/>
              <w:right w:val="single" w:sz="4" w:space="0" w:color="auto"/>
            </w:tcBorders>
            <w:shd w:val="clear" w:color="000000" w:fill="FFFFFF"/>
            <w:noWrap/>
            <w:vAlign w:val="center"/>
            <w:hideMark/>
          </w:tcPr>
          <w:p w14:paraId="0DED43D0" w14:textId="77777777" w:rsidR="00A32C35" w:rsidRPr="00F429CB" w:rsidRDefault="00A32C35" w:rsidP="00DD18AF">
            <w:pPr>
              <w:jc w:val="right"/>
              <w:rPr>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14:paraId="624F3A15" w14:textId="77777777" w:rsidR="00A32C35" w:rsidRPr="00F429CB" w:rsidRDefault="00A32C35" w:rsidP="00DD18AF">
            <w:pPr>
              <w:jc w:val="right"/>
              <w:rPr>
                <w:sz w:val="26"/>
                <w:szCs w:val="26"/>
              </w:rPr>
            </w:pPr>
            <w:r w:rsidRPr="00F429CB">
              <w:rPr>
                <w:sz w:val="26"/>
                <w:szCs w:val="26"/>
              </w:rPr>
              <w:t>-</w:t>
            </w:r>
          </w:p>
        </w:tc>
      </w:tr>
      <w:tr w:rsidR="00A32C35" w:rsidRPr="00F429CB" w14:paraId="506B2C13" w14:textId="77777777" w:rsidTr="00DD18AF">
        <w:trPr>
          <w:trHeight w:val="2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73BB2D2" w14:textId="77777777" w:rsidR="00A32C35" w:rsidRPr="00F429CB" w:rsidRDefault="00A32C35" w:rsidP="00DD18AF">
            <w:pPr>
              <w:jc w:val="center"/>
              <w:rPr>
                <w:sz w:val="26"/>
                <w:szCs w:val="26"/>
              </w:rPr>
            </w:pPr>
            <w:r w:rsidRPr="00F429CB">
              <w:rPr>
                <w:sz w:val="26"/>
                <w:szCs w:val="26"/>
              </w:rPr>
              <w:t>1</w:t>
            </w:r>
          </w:p>
        </w:tc>
        <w:tc>
          <w:tcPr>
            <w:tcW w:w="5329" w:type="dxa"/>
            <w:tcBorders>
              <w:top w:val="nil"/>
              <w:left w:val="nil"/>
              <w:bottom w:val="single" w:sz="4" w:space="0" w:color="auto"/>
              <w:right w:val="single" w:sz="4" w:space="0" w:color="auto"/>
            </w:tcBorders>
            <w:shd w:val="clear" w:color="000000" w:fill="FFFFFF"/>
            <w:vAlign w:val="center"/>
            <w:hideMark/>
          </w:tcPr>
          <w:p w14:paraId="584804BE" w14:textId="77777777" w:rsidR="00A32C35" w:rsidRPr="00F429CB" w:rsidRDefault="00A32C35" w:rsidP="00DD18AF">
            <w:pPr>
              <w:rPr>
                <w:sz w:val="26"/>
                <w:szCs w:val="26"/>
              </w:rPr>
            </w:pPr>
            <w:r w:rsidRPr="00F429CB">
              <w:rPr>
                <w:sz w:val="26"/>
                <w:szCs w:val="26"/>
              </w:rPr>
              <w:t>Trụ bê tông ly tâm 12m</w:t>
            </w:r>
          </w:p>
        </w:tc>
        <w:tc>
          <w:tcPr>
            <w:tcW w:w="940" w:type="dxa"/>
            <w:tcBorders>
              <w:top w:val="nil"/>
              <w:left w:val="nil"/>
              <w:bottom w:val="single" w:sz="4" w:space="0" w:color="auto"/>
              <w:right w:val="single" w:sz="4" w:space="0" w:color="auto"/>
            </w:tcBorders>
            <w:shd w:val="clear" w:color="000000" w:fill="FFFFFF"/>
            <w:vAlign w:val="center"/>
            <w:hideMark/>
          </w:tcPr>
          <w:p w14:paraId="5DEAE0C9" w14:textId="77777777" w:rsidR="00A32C35" w:rsidRPr="00F429CB" w:rsidRDefault="00A32C35" w:rsidP="00DD18AF">
            <w:pPr>
              <w:jc w:val="center"/>
              <w:rPr>
                <w:sz w:val="26"/>
                <w:szCs w:val="26"/>
              </w:rPr>
            </w:pPr>
            <w:r w:rsidRPr="00F429CB">
              <w:rPr>
                <w:sz w:val="26"/>
                <w:szCs w:val="26"/>
              </w:rPr>
              <w:t>Trụ</w:t>
            </w:r>
          </w:p>
        </w:tc>
        <w:tc>
          <w:tcPr>
            <w:tcW w:w="1186" w:type="dxa"/>
            <w:tcBorders>
              <w:top w:val="nil"/>
              <w:left w:val="nil"/>
              <w:bottom w:val="single" w:sz="4" w:space="0" w:color="auto"/>
              <w:right w:val="single" w:sz="4" w:space="0" w:color="auto"/>
            </w:tcBorders>
            <w:shd w:val="clear" w:color="000000" w:fill="FFFFFF"/>
            <w:noWrap/>
            <w:vAlign w:val="center"/>
            <w:hideMark/>
          </w:tcPr>
          <w:p w14:paraId="16BE7137" w14:textId="77777777" w:rsidR="00A32C35" w:rsidRPr="00F429CB" w:rsidRDefault="00A32C35" w:rsidP="00DD18AF">
            <w:pPr>
              <w:jc w:val="right"/>
              <w:rPr>
                <w:sz w:val="26"/>
                <w:szCs w:val="26"/>
              </w:rPr>
            </w:pPr>
            <w:r w:rsidRPr="00F429CB">
              <w:rPr>
                <w:sz w:val="26"/>
                <w:szCs w:val="26"/>
              </w:rPr>
              <w:t>24</w:t>
            </w:r>
          </w:p>
        </w:tc>
        <w:tc>
          <w:tcPr>
            <w:tcW w:w="1134" w:type="dxa"/>
            <w:tcBorders>
              <w:top w:val="nil"/>
              <w:left w:val="nil"/>
              <w:bottom w:val="single" w:sz="4" w:space="0" w:color="auto"/>
              <w:right w:val="single" w:sz="4" w:space="0" w:color="auto"/>
            </w:tcBorders>
            <w:shd w:val="clear" w:color="000000" w:fill="FFFFFF"/>
            <w:noWrap/>
            <w:vAlign w:val="center"/>
            <w:hideMark/>
          </w:tcPr>
          <w:p w14:paraId="2309F791" w14:textId="77777777" w:rsidR="00A32C35" w:rsidRPr="00F429CB" w:rsidRDefault="00A32C35" w:rsidP="00DD18AF">
            <w:pPr>
              <w:jc w:val="right"/>
              <w:rPr>
                <w:sz w:val="26"/>
                <w:szCs w:val="26"/>
              </w:rPr>
            </w:pPr>
            <w:r w:rsidRPr="00F429CB">
              <w:rPr>
                <w:sz w:val="26"/>
                <w:szCs w:val="26"/>
              </w:rPr>
              <w:t>24</w:t>
            </w:r>
          </w:p>
        </w:tc>
      </w:tr>
      <w:tr w:rsidR="00A32C35" w:rsidRPr="00F429CB" w14:paraId="4D260314"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A86A9CC" w14:textId="77777777" w:rsidR="00A32C35" w:rsidRPr="00F429CB" w:rsidRDefault="00A32C35" w:rsidP="00DD18AF">
            <w:pPr>
              <w:jc w:val="center"/>
              <w:rPr>
                <w:sz w:val="26"/>
                <w:szCs w:val="26"/>
              </w:rPr>
            </w:pPr>
            <w:r w:rsidRPr="00F429CB">
              <w:rPr>
                <w:sz w:val="26"/>
                <w:szCs w:val="26"/>
              </w:rPr>
              <w:t>2</w:t>
            </w:r>
          </w:p>
        </w:tc>
        <w:tc>
          <w:tcPr>
            <w:tcW w:w="5329" w:type="dxa"/>
            <w:tcBorders>
              <w:top w:val="nil"/>
              <w:left w:val="nil"/>
              <w:bottom w:val="single" w:sz="4" w:space="0" w:color="auto"/>
              <w:right w:val="single" w:sz="4" w:space="0" w:color="auto"/>
            </w:tcBorders>
            <w:shd w:val="clear" w:color="000000" w:fill="FFFFFF"/>
            <w:vAlign w:val="center"/>
            <w:hideMark/>
          </w:tcPr>
          <w:p w14:paraId="5B2CC93B" w14:textId="77777777" w:rsidR="00A32C35" w:rsidRPr="00F429CB" w:rsidRDefault="00A32C35" w:rsidP="00DD18AF">
            <w:pPr>
              <w:rPr>
                <w:sz w:val="26"/>
                <w:szCs w:val="26"/>
              </w:rPr>
            </w:pPr>
            <w:r w:rsidRPr="00F429CB">
              <w:rPr>
                <w:sz w:val="26"/>
                <w:szCs w:val="26"/>
              </w:rPr>
              <w:t>Trụ bê tông ly tâm 8,5m</w:t>
            </w:r>
          </w:p>
        </w:tc>
        <w:tc>
          <w:tcPr>
            <w:tcW w:w="940" w:type="dxa"/>
            <w:tcBorders>
              <w:top w:val="nil"/>
              <w:left w:val="nil"/>
              <w:bottom w:val="single" w:sz="4" w:space="0" w:color="auto"/>
              <w:right w:val="single" w:sz="4" w:space="0" w:color="auto"/>
            </w:tcBorders>
            <w:shd w:val="clear" w:color="000000" w:fill="FFFFFF"/>
            <w:vAlign w:val="center"/>
            <w:hideMark/>
          </w:tcPr>
          <w:p w14:paraId="6030B945" w14:textId="77777777" w:rsidR="00A32C35" w:rsidRPr="00F429CB" w:rsidRDefault="00A32C35" w:rsidP="00DD18AF">
            <w:pPr>
              <w:jc w:val="center"/>
              <w:rPr>
                <w:sz w:val="26"/>
                <w:szCs w:val="26"/>
              </w:rPr>
            </w:pPr>
            <w:r w:rsidRPr="00F429CB">
              <w:rPr>
                <w:sz w:val="26"/>
                <w:szCs w:val="26"/>
              </w:rPr>
              <w:t>Trụ</w:t>
            </w:r>
          </w:p>
        </w:tc>
        <w:tc>
          <w:tcPr>
            <w:tcW w:w="1186" w:type="dxa"/>
            <w:tcBorders>
              <w:top w:val="nil"/>
              <w:left w:val="nil"/>
              <w:bottom w:val="single" w:sz="4" w:space="0" w:color="auto"/>
              <w:right w:val="single" w:sz="4" w:space="0" w:color="auto"/>
            </w:tcBorders>
            <w:shd w:val="clear" w:color="000000" w:fill="FFFFFF"/>
            <w:noWrap/>
            <w:vAlign w:val="center"/>
            <w:hideMark/>
          </w:tcPr>
          <w:p w14:paraId="484067EE" w14:textId="77777777" w:rsidR="00A32C35" w:rsidRPr="00F429CB" w:rsidRDefault="00A32C35" w:rsidP="00DD18AF">
            <w:pPr>
              <w:jc w:val="right"/>
              <w:rPr>
                <w:sz w:val="26"/>
                <w:szCs w:val="26"/>
              </w:rPr>
            </w:pPr>
            <w:r w:rsidRPr="00F429CB">
              <w:rPr>
                <w:sz w:val="26"/>
                <w:szCs w:val="26"/>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9DFE376" w14:textId="77777777" w:rsidR="00A32C35" w:rsidRPr="00F429CB" w:rsidRDefault="00A32C35" w:rsidP="00DD18AF">
            <w:pPr>
              <w:jc w:val="right"/>
              <w:rPr>
                <w:sz w:val="26"/>
                <w:szCs w:val="26"/>
              </w:rPr>
            </w:pPr>
            <w:r w:rsidRPr="00F429CB">
              <w:rPr>
                <w:sz w:val="26"/>
                <w:szCs w:val="26"/>
              </w:rPr>
              <w:t>1</w:t>
            </w:r>
          </w:p>
        </w:tc>
      </w:tr>
      <w:tr w:rsidR="00A32C35" w:rsidRPr="00F429CB" w14:paraId="4BFAD7DF" w14:textId="77777777" w:rsidTr="00DD18AF">
        <w:trPr>
          <w:trHeight w:val="162"/>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650EE9B" w14:textId="77777777" w:rsidR="00A32C35" w:rsidRPr="00F429CB" w:rsidRDefault="00A32C35" w:rsidP="00DD18AF">
            <w:pPr>
              <w:jc w:val="center"/>
              <w:rPr>
                <w:sz w:val="26"/>
                <w:szCs w:val="26"/>
              </w:rPr>
            </w:pPr>
            <w:r w:rsidRPr="00F429CB">
              <w:rPr>
                <w:sz w:val="26"/>
                <w:szCs w:val="26"/>
              </w:rPr>
              <w:t>3</w:t>
            </w:r>
          </w:p>
        </w:tc>
        <w:tc>
          <w:tcPr>
            <w:tcW w:w="5329" w:type="dxa"/>
            <w:tcBorders>
              <w:top w:val="nil"/>
              <w:left w:val="nil"/>
              <w:bottom w:val="single" w:sz="4" w:space="0" w:color="auto"/>
              <w:right w:val="single" w:sz="4" w:space="0" w:color="auto"/>
            </w:tcBorders>
            <w:shd w:val="clear" w:color="000000" w:fill="FFFFFF"/>
            <w:vAlign w:val="center"/>
            <w:hideMark/>
          </w:tcPr>
          <w:p w14:paraId="29DE9012" w14:textId="77777777" w:rsidR="00A32C35" w:rsidRPr="00F429CB" w:rsidRDefault="00A32C35" w:rsidP="00DD18AF">
            <w:pPr>
              <w:rPr>
                <w:sz w:val="26"/>
                <w:szCs w:val="26"/>
              </w:rPr>
            </w:pPr>
            <w:r w:rsidRPr="00F429CB">
              <w:rPr>
                <w:sz w:val="26"/>
                <w:szCs w:val="26"/>
              </w:rPr>
              <w:t>Cáp nhôm lõi thép bọc 24kV 95mm2</w:t>
            </w:r>
          </w:p>
        </w:tc>
        <w:tc>
          <w:tcPr>
            <w:tcW w:w="940" w:type="dxa"/>
            <w:tcBorders>
              <w:top w:val="nil"/>
              <w:left w:val="nil"/>
              <w:bottom w:val="single" w:sz="4" w:space="0" w:color="auto"/>
              <w:right w:val="single" w:sz="4" w:space="0" w:color="auto"/>
            </w:tcBorders>
            <w:shd w:val="clear" w:color="000000" w:fill="FFFFFF"/>
            <w:vAlign w:val="center"/>
            <w:hideMark/>
          </w:tcPr>
          <w:p w14:paraId="5A49BB42" w14:textId="77777777" w:rsidR="00A32C35" w:rsidRPr="00F429CB" w:rsidRDefault="00A32C35" w:rsidP="00DD18AF">
            <w:pPr>
              <w:jc w:val="center"/>
              <w:rPr>
                <w:sz w:val="26"/>
                <w:szCs w:val="26"/>
              </w:rPr>
            </w:pPr>
            <w:r w:rsidRPr="00F429CB">
              <w:rPr>
                <w:sz w:val="26"/>
                <w:szCs w:val="26"/>
              </w:rPr>
              <w:t>Mét</w:t>
            </w:r>
          </w:p>
        </w:tc>
        <w:tc>
          <w:tcPr>
            <w:tcW w:w="1186" w:type="dxa"/>
            <w:tcBorders>
              <w:top w:val="nil"/>
              <w:left w:val="nil"/>
              <w:bottom w:val="single" w:sz="4" w:space="0" w:color="auto"/>
              <w:right w:val="single" w:sz="4" w:space="0" w:color="auto"/>
            </w:tcBorders>
            <w:shd w:val="clear" w:color="000000" w:fill="FFFFFF"/>
            <w:noWrap/>
            <w:vAlign w:val="center"/>
            <w:hideMark/>
          </w:tcPr>
          <w:p w14:paraId="59A1C012" w14:textId="77777777" w:rsidR="00A32C35" w:rsidRPr="00F429CB" w:rsidRDefault="00A32C35" w:rsidP="00DD18AF">
            <w:pPr>
              <w:jc w:val="right"/>
              <w:rPr>
                <w:sz w:val="26"/>
                <w:szCs w:val="26"/>
              </w:rPr>
            </w:pPr>
            <w:r w:rsidRPr="00F429CB">
              <w:rPr>
                <w:sz w:val="26"/>
                <w:szCs w:val="26"/>
              </w:rPr>
              <w:t>1.035</w:t>
            </w:r>
          </w:p>
        </w:tc>
        <w:tc>
          <w:tcPr>
            <w:tcW w:w="1134" w:type="dxa"/>
            <w:tcBorders>
              <w:top w:val="nil"/>
              <w:left w:val="nil"/>
              <w:bottom w:val="single" w:sz="4" w:space="0" w:color="auto"/>
              <w:right w:val="single" w:sz="4" w:space="0" w:color="auto"/>
            </w:tcBorders>
            <w:shd w:val="clear" w:color="000000" w:fill="FFFFFF"/>
            <w:noWrap/>
            <w:vAlign w:val="center"/>
            <w:hideMark/>
          </w:tcPr>
          <w:p w14:paraId="2D525E5D" w14:textId="77777777" w:rsidR="00A32C35" w:rsidRPr="00F429CB" w:rsidRDefault="00A32C35" w:rsidP="00DD18AF">
            <w:pPr>
              <w:jc w:val="right"/>
              <w:rPr>
                <w:sz w:val="26"/>
                <w:szCs w:val="26"/>
              </w:rPr>
            </w:pPr>
            <w:r w:rsidRPr="00F429CB">
              <w:rPr>
                <w:sz w:val="26"/>
                <w:szCs w:val="26"/>
              </w:rPr>
              <w:t>1.035</w:t>
            </w:r>
          </w:p>
        </w:tc>
      </w:tr>
      <w:tr w:rsidR="00A32C35" w:rsidRPr="00F429CB" w14:paraId="0F747DE9" w14:textId="77777777" w:rsidTr="00DD18AF">
        <w:trPr>
          <w:trHeight w:val="266"/>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13867CA" w14:textId="77777777" w:rsidR="00A32C35" w:rsidRPr="00F429CB" w:rsidRDefault="00A32C35" w:rsidP="00DD18AF">
            <w:pPr>
              <w:jc w:val="center"/>
              <w:rPr>
                <w:sz w:val="26"/>
                <w:szCs w:val="26"/>
              </w:rPr>
            </w:pPr>
            <w:r w:rsidRPr="00F429CB">
              <w:rPr>
                <w:sz w:val="26"/>
                <w:szCs w:val="26"/>
              </w:rPr>
              <w:t>4</w:t>
            </w:r>
          </w:p>
        </w:tc>
        <w:tc>
          <w:tcPr>
            <w:tcW w:w="5329" w:type="dxa"/>
            <w:tcBorders>
              <w:top w:val="nil"/>
              <w:left w:val="nil"/>
              <w:bottom w:val="single" w:sz="4" w:space="0" w:color="auto"/>
              <w:right w:val="single" w:sz="4" w:space="0" w:color="auto"/>
            </w:tcBorders>
            <w:shd w:val="clear" w:color="000000" w:fill="FFFFFF"/>
            <w:vAlign w:val="center"/>
            <w:hideMark/>
          </w:tcPr>
          <w:p w14:paraId="1BF2B229" w14:textId="77777777" w:rsidR="00A32C35" w:rsidRPr="00F429CB" w:rsidRDefault="00A32C35" w:rsidP="00DD18AF">
            <w:pPr>
              <w:rPr>
                <w:sz w:val="26"/>
                <w:szCs w:val="26"/>
              </w:rPr>
            </w:pPr>
            <w:r w:rsidRPr="00F429CB">
              <w:rPr>
                <w:sz w:val="26"/>
                <w:szCs w:val="26"/>
              </w:rPr>
              <w:t>Cáp nhôm trần AC 70mm2</w:t>
            </w:r>
          </w:p>
        </w:tc>
        <w:tc>
          <w:tcPr>
            <w:tcW w:w="940" w:type="dxa"/>
            <w:tcBorders>
              <w:top w:val="nil"/>
              <w:left w:val="nil"/>
              <w:bottom w:val="single" w:sz="4" w:space="0" w:color="auto"/>
              <w:right w:val="single" w:sz="4" w:space="0" w:color="auto"/>
            </w:tcBorders>
            <w:shd w:val="clear" w:color="000000" w:fill="FFFFFF"/>
            <w:vAlign w:val="center"/>
            <w:hideMark/>
          </w:tcPr>
          <w:p w14:paraId="48A99973" w14:textId="77777777" w:rsidR="00A32C35" w:rsidRPr="00F429CB" w:rsidRDefault="00A32C35" w:rsidP="00DD18AF">
            <w:pPr>
              <w:jc w:val="center"/>
              <w:rPr>
                <w:sz w:val="26"/>
                <w:szCs w:val="26"/>
              </w:rPr>
            </w:pPr>
            <w:r w:rsidRPr="00F429CB">
              <w:rPr>
                <w:sz w:val="26"/>
                <w:szCs w:val="26"/>
              </w:rPr>
              <w:t>Kg</w:t>
            </w:r>
          </w:p>
        </w:tc>
        <w:tc>
          <w:tcPr>
            <w:tcW w:w="1186" w:type="dxa"/>
            <w:tcBorders>
              <w:top w:val="nil"/>
              <w:left w:val="nil"/>
              <w:bottom w:val="single" w:sz="4" w:space="0" w:color="auto"/>
              <w:right w:val="single" w:sz="4" w:space="0" w:color="auto"/>
            </w:tcBorders>
            <w:shd w:val="clear" w:color="000000" w:fill="FFFFFF"/>
            <w:noWrap/>
            <w:vAlign w:val="center"/>
            <w:hideMark/>
          </w:tcPr>
          <w:p w14:paraId="2D70A05A" w14:textId="77777777" w:rsidR="00A32C35" w:rsidRPr="00F429CB" w:rsidRDefault="00A32C35" w:rsidP="00DD18AF">
            <w:pPr>
              <w:jc w:val="right"/>
              <w:rPr>
                <w:sz w:val="26"/>
                <w:szCs w:val="26"/>
              </w:rPr>
            </w:pPr>
            <w:r w:rsidRPr="00F429CB">
              <w:rPr>
                <w:sz w:val="26"/>
                <w:szCs w:val="26"/>
              </w:rPr>
              <w:t>95</w:t>
            </w:r>
          </w:p>
        </w:tc>
        <w:tc>
          <w:tcPr>
            <w:tcW w:w="1134" w:type="dxa"/>
            <w:tcBorders>
              <w:top w:val="nil"/>
              <w:left w:val="nil"/>
              <w:bottom w:val="single" w:sz="4" w:space="0" w:color="auto"/>
              <w:right w:val="single" w:sz="4" w:space="0" w:color="auto"/>
            </w:tcBorders>
            <w:shd w:val="clear" w:color="000000" w:fill="FFFFFF"/>
            <w:noWrap/>
            <w:vAlign w:val="center"/>
            <w:hideMark/>
          </w:tcPr>
          <w:p w14:paraId="54C472C9" w14:textId="77777777" w:rsidR="00A32C35" w:rsidRPr="00F429CB" w:rsidRDefault="00A32C35" w:rsidP="00DD18AF">
            <w:pPr>
              <w:jc w:val="right"/>
              <w:rPr>
                <w:sz w:val="26"/>
                <w:szCs w:val="26"/>
              </w:rPr>
            </w:pPr>
            <w:r w:rsidRPr="00F429CB">
              <w:rPr>
                <w:sz w:val="26"/>
                <w:szCs w:val="26"/>
              </w:rPr>
              <w:t>95</w:t>
            </w:r>
          </w:p>
        </w:tc>
      </w:tr>
      <w:tr w:rsidR="00A32C35" w:rsidRPr="00F429CB" w14:paraId="39837AED" w14:textId="77777777" w:rsidTr="00DD18AF">
        <w:trPr>
          <w:trHeight w:val="256"/>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30F14E9" w14:textId="77777777" w:rsidR="00A32C35" w:rsidRPr="00F429CB" w:rsidRDefault="00A32C35" w:rsidP="00DD18AF">
            <w:pPr>
              <w:jc w:val="center"/>
              <w:rPr>
                <w:sz w:val="26"/>
                <w:szCs w:val="26"/>
              </w:rPr>
            </w:pPr>
            <w:r w:rsidRPr="00F429CB">
              <w:rPr>
                <w:sz w:val="26"/>
                <w:szCs w:val="26"/>
              </w:rPr>
              <w:t>5</w:t>
            </w:r>
          </w:p>
        </w:tc>
        <w:tc>
          <w:tcPr>
            <w:tcW w:w="5329" w:type="dxa"/>
            <w:tcBorders>
              <w:top w:val="nil"/>
              <w:left w:val="nil"/>
              <w:bottom w:val="single" w:sz="4" w:space="0" w:color="auto"/>
              <w:right w:val="single" w:sz="4" w:space="0" w:color="auto"/>
            </w:tcBorders>
            <w:shd w:val="clear" w:color="000000" w:fill="FFFFFF"/>
            <w:vAlign w:val="center"/>
            <w:hideMark/>
          </w:tcPr>
          <w:p w14:paraId="74A1EA22" w14:textId="77777777" w:rsidR="00A32C35" w:rsidRPr="00F429CB" w:rsidRDefault="00A32C35" w:rsidP="00DD18AF">
            <w:pPr>
              <w:rPr>
                <w:sz w:val="26"/>
                <w:szCs w:val="26"/>
              </w:rPr>
            </w:pPr>
            <w:r w:rsidRPr="00F429CB">
              <w:rPr>
                <w:sz w:val="26"/>
                <w:szCs w:val="26"/>
              </w:rPr>
              <w:t>Sứ treo 24kv polymer</w:t>
            </w:r>
          </w:p>
        </w:tc>
        <w:tc>
          <w:tcPr>
            <w:tcW w:w="940" w:type="dxa"/>
            <w:tcBorders>
              <w:top w:val="nil"/>
              <w:left w:val="nil"/>
              <w:bottom w:val="single" w:sz="4" w:space="0" w:color="auto"/>
              <w:right w:val="single" w:sz="4" w:space="0" w:color="auto"/>
            </w:tcBorders>
            <w:shd w:val="clear" w:color="000000" w:fill="FFFFFF"/>
            <w:vAlign w:val="center"/>
            <w:hideMark/>
          </w:tcPr>
          <w:p w14:paraId="02A0231A"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546F5384" w14:textId="77777777" w:rsidR="00A32C35" w:rsidRPr="00F429CB" w:rsidRDefault="00A32C35" w:rsidP="00DD18AF">
            <w:pPr>
              <w:jc w:val="right"/>
              <w:rPr>
                <w:sz w:val="26"/>
                <w:szCs w:val="26"/>
              </w:rPr>
            </w:pPr>
            <w:r w:rsidRPr="00F429CB">
              <w:rPr>
                <w:sz w:val="26"/>
                <w:szCs w:val="26"/>
              </w:rPr>
              <w:t>24</w:t>
            </w:r>
          </w:p>
        </w:tc>
        <w:tc>
          <w:tcPr>
            <w:tcW w:w="1134" w:type="dxa"/>
            <w:tcBorders>
              <w:top w:val="nil"/>
              <w:left w:val="nil"/>
              <w:bottom w:val="single" w:sz="4" w:space="0" w:color="auto"/>
              <w:right w:val="single" w:sz="4" w:space="0" w:color="auto"/>
            </w:tcBorders>
            <w:shd w:val="clear" w:color="000000" w:fill="FFFFFF"/>
            <w:noWrap/>
            <w:vAlign w:val="center"/>
            <w:hideMark/>
          </w:tcPr>
          <w:p w14:paraId="4DE3DC33" w14:textId="77777777" w:rsidR="00A32C35" w:rsidRPr="00F429CB" w:rsidRDefault="00A32C35" w:rsidP="00DD18AF">
            <w:pPr>
              <w:jc w:val="right"/>
              <w:rPr>
                <w:sz w:val="26"/>
                <w:szCs w:val="26"/>
              </w:rPr>
            </w:pPr>
            <w:r w:rsidRPr="00F429CB">
              <w:rPr>
                <w:sz w:val="26"/>
                <w:szCs w:val="26"/>
              </w:rPr>
              <w:t>24</w:t>
            </w:r>
          </w:p>
        </w:tc>
      </w:tr>
      <w:tr w:rsidR="00A32C35" w:rsidRPr="00F429CB" w14:paraId="7BD4ADA2"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40FAD3E" w14:textId="77777777" w:rsidR="00A32C35" w:rsidRPr="00F429CB" w:rsidRDefault="00A32C35" w:rsidP="00DD18AF">
            <w:pPr>
              <w:jc w:val="center"/>
              <w:rPr>
                <w:sz w:val="26"/>
                <w:szCs w:val="26"/>
              </w:rPr>
            </w:pPr>
            <w:r w:rsidRPr="00F429CB">
              <w:rPr>
                <w:sz w:val="26"/>
                <w:szCs w:val="26"/>
              </w:rPr>
              <w:t>6</w:t>
            </w:r>
          </w:p>
        </w:tc>
        <w:tc>
          <w:tcPr>
            <w:tcW w:w="5329" w:type="dxa"/>
            <w:tcBorders>
              <w:top w:val="single" w:sz="4" w:space="0" w:color="auto"/>
              <w:left w:val="nil"/>
              <w:bottom w:val="single" w:sz="4" w:space="0" w:color="auto"/>
              <w:right w:val="single" w:sz="4" w:space="0" w:color="auto"/>
            </w:tcBorders>
            <w:shd w:val="clear" w:color="000000" w:fill="FFFFFF"/>
            <w:vAlign w:val="center"/>
            <w:hideMark/>
          </w:tcPr>
          <w:p w14:paraId="6875E083" w14:textId="77777777" w:rsidR="00A32C35" w:rsidRPr="00F429CB" w:rsidRDefault="00A32C35" w:rsidP="00DD18AF">
            <w:pPr>
              <w:rPr>
                <w:sz w:val="26"/>
                <w:szCs w:val="26"/>
              </w:rPr>
            </w:pPr>
            <w:r w:rsidRPr="00F429CB">
              <w:rPr>
                <w:sz w:val="26"/>
                <w:szCs w:val="26"/>
              </w:rPr>
              <w:t>Sứ đứng 24kv+ty</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D32FC40" w14:textId="77777777" w:rsidR="00A32C35" w:rsidRPr="00F429CB" w:rsidRDefault="00A32C35" w:rsidP="00DD18AF">
            <w:pPr>
              <w:jc w:val="center"/>
              <w:rPr>
                <w:sz w:val="26"/>
                <w:szCs w:val="26"/>
              </w:rPr>
            </w:pPr>
            <w:r w:rsidRPr="00F429CB">
              <w:rPr>
                <w:sz w:val="26"/>
                <w:szCs w:val="26"/>
              </w:rPr>
              <w:t>Bộ</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3E3FC" w14:textId="77777777" w:rsidR="00A32C35" w:rsidRPr="00F429CB" w:rsidRDefault="00A32C35" w:rsidP="00DD18AF">
            <w:pPr>
              <w:jc w:val="right"/>
              <w:rPr>
                <w:sz w:val="26"/>
                <w:szCs w:val="26"/>
              </w:rPr>
            </w:pPr>
            <w:r w:rsidRPr="00F429CB">
              <w:rPr>
                <w:sz w:val="26"/>
                <w:szCs w:val="26"/>
              </w:rPr>
              <w:t>33</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484E385A" w14:textId="77777777" w:rsidR="00A32C35" w:rsidRPr="00F429CB" w:rsidRDefault="00A32C35" w:rsidP="00DD18AF">
            <w:pPr>
              <w:jc w:val="right"/>
              <w:rPr>
                <w:sz w:val="26"/>
                <w:szCs w:val="26"/>
              </w:rPr>
            </w:pPr>
            <w:r w:rsidRPr="00F429CB">
              <w:rPr>
                <w:sz w:val="26"/>
                <w:szCs w:val="26"/>
              </w:rPr>
              <w:t>33</w:t>
            </w:r>
          </w:p>
        </w:tc>
      </w:tr>
      <w:tr w:rsidR="00A32C35" w:rsidRPr="00F429CB" w14:paraId="32DD1083"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91610FF" w14:textId="77777777" w:rsidR="00A32C35" w:rsidRPr="00F429CB" w:rsidRDefault="00A32C35" w:rsidP="00DD18AF">
            <w:pPr>
              <w:jc w:val="center"/>
              <w:rPr>
                <w:sz w:val="26"/>
                <w:szCs w:val="26"/>
              </w:rPr>
            </w:pPr>
            <w:r w:rsidRPr="00F429CB">
              <w:rPr>
                <w:sz w:val="26"/>
                <w:szCs w:val="26"/>
              </w:rPr>
              <w:t>7</w:t>
            </w:r>
          </w:p>
        </w:tc>
        <w:tc>
          <w:tcPr>
            <w:tcW w:w="5329" w:type="dxa"/>
            <w:tcBorders>
              <w:top w:val="single" w:sz="4" w:space="0" w:color="auto"/>
              <w:left w:val="nil"/>
              <w:bottom w:val="single" w:sz="4" w:space="0" w:color="auto"/>
              <w:right w:val="single" w:sz="4" w:space="0" w:color="auto"/>
            </w:tcBorders>
            <w:shd w:val="clear" w:color="000000" w:fill="FFFFFF"/>
            <w:vAlign w:val="center"/>
            <w:hideMark/>
          </w:tcPr>
          <w:p w14:paraId="4E96C4E7" w14:textId="77777777" w:rsidR="00A32C35" w:rsidRPr="00F429CB" w:rsidRDefault="00A32C35" w:rsidP="00DD18AF">
            <w:pPr>
              <w:rPr>
                <w:sz w:val="26"/>
                <w:szCs w:val="26"/>
              </w:rPr>
            </w:pPr>
            <w:r w:rsidRPr="00F429CB">
              <w:rPr>
                <w:sz w:val="26"/>
                <w:szCs w:val="26"/>
              </w:rPr>
              <w:t>Xà thép l75*75*8*2,4m</w:t>
            </w:r>
          </w:p>
        </w:tc>
        <w:tc>
          <w:tcPr>
            <w:tcW w:w="940" w:type="dxa"/>
            <w:tcBorders>
              <w:top w:val="nil"/>
              <w:left w:val="nil"/>
              <w:bottom w:val="single" w:sz="4" w:space="0" w:color="auto"/>
              <w:right w:val="single" w:sz="4" w:space="0" w:color="auto"/>
            </w:tcBorders>
            <w:shd w:val="clear" w:color="000000" w:fill="FFFFFF"/>
            <w:vAlign w:val="center"/>
            <w:hideMark/>
          </w:tcPr>
          <w:p w14:paraId="090CA996" w14:textId="77777777" w:rsidR="00A32C35" w:rsidRPr="00F429CB" w:rsidRDefault="00A32C35" w:rsidP="00DD18AF">
            <w:pPr>
              <w:jc w:val="center"/>
              <w:rPr>
                <w:sz w:val="26"/>
                <w:szCs w:val="26"/>
              </w:rPr>
            </w:pPr>
            <w:r w:rsidRPr="00F429CB">
              <w:rPr>
                <w:sz w:val="26"/>
                <w:szCs w:val="26"/>
              </w:rPr>
              <w:t>Cái</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14:paraId="45D2A6E6" w14:textId="77777777" w:rsidR="00A32C35" w:rsidRPr="00F429CB" w:rsidRDefault="00A32C35" w:rsidP="00DD18AF">
            <w:pPr>
              <w:jc w:val="right"/>
              <w:rPr>
                <w:sz w:val="26"/>
                <w:szCs w:val="26"/>
              </w:rPr>
            </w:pPr>
            <w:r w:rsidRPr="00F429CB">
              <w:rPr>
                <w:sz w:val="26"/>
                <w:szCs w:val="26"/>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3D59A35E" w14:textId="77777777" w:rsidR="00A32C35" w:rsidRPr="00F429CB" w:rsidRDefault="00A32C35" w:rsidP="00DD18AF">
            <w:pPr>
              <w:jc w:val="right"/>
              <w:rPr>
                <w:sz w:val="26"/>
                <w:szCs w:val="26"/>
              </w:rPr>
            </w:pPr>
            <w:r w:rsidRPr="00F429CB">
              <w:rPr>
                <w:sz w:val="26"/>
                <w:szCs w:val="26"/>
              </w:rPr>
              <w:t>2</w:t>
            </w:r>
          </w:p>
        </w:tc>
      </w:tr>
      <w:tr w:rsidR="00A32C35" w:rsidRPr="00F429CB" w14:paraId="743938C3"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5CF3061" w14:textId="77777777" w:rsidR="00A32C35" w:rsidRPr="00F429CB" w:rsidRDefault="00A32C35" w:rsidP="00DD18AF">
            <w:pPr>
              <w:jc w:val="center"/>
              <w:rPr>
                <w:sz w:val="26"/>
                <w:szCs w:val="26"/>
              </w:rPr>
            </w:pPr>
            <w:r w:rsidRPr="00F429CB">
              <w:rPr>
                <w:sz w:val="26"/>
                <w:szCs w:val="26"/>
              </w:rPr>
              <w:t>8</w:t>
            </w:r>
          </w:p>
        </w:tc>
        <w:tc>
          <w:tcPr>
            <w:tcW w:w="5329" w:type="dxa"/>
            <w:tcBorders>
              <w:top w:val="nil"/>
              <w:left w:val="nil"/>
              <w:bottom w:val="single" w:sz="4" w:space="0" w:color="auto"/>
              <w:right w:val="single" w:sz="4" w:space="0" w:color="auto"/>
            </w:tcBorders>
            <w:shd w:val="clear" w:color="000000" w:fill="FFFFFF"/>
            <w:vAlign w:val="center"/>
            <w:hideMark/>
          </w:tcPr>
          <w:p w14:paraId="587FDB51" w14:textId="77777777" w:rsidR="00A32C35" w:rsidRPr="00F429CB" w:rsidRDefault="00A32C35" w:rsidP="00DD18AF">
            <w:pPr>
              <w:rPr>
                <w:sz w:val="26"/>
                <w:szCs w:val="26"/>
              </w:rPr>
            </w:pPr>
            <w:r w:rsidRPr="00F429CB">
              <w:rPr>
                <w:sz w:val="26"/>
                <w:szCs w:val="26"/>
              </w:rPr>
              <w:t>Xà thép l75*75*8*2,0m</w:t>
            </w:r>
          </w:p>
        </w:tc>
        <w:tc>
          <w:tcPr>
            <w:tcW w:w="940" w:type="dxa"/>
            <w:tcBorders>
              <w:top w:val="nil"/>
              <w:left w:val="nil"/>
              <w:bottom w:val="single" w:sz="4" w:space="0" w:color="auto"/>
              <w:right w:val="single" w:sz="4" w:space="0" w:color="auto"/>
            </w:tcBorders>
            <w:shd w:val="clear" w:color="000000" w:fill="FFFFFF"/>
            <w:vAlign w:val="center"/>
            <w:hideMark/>
          </w:tcPr>
          <w:p w14:paraId="3C0DA9B6"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73348B8C" w14:textId="77777777" w:rsidR="00A32C35" w:rsidRPr="00F429CB" w:rsidRDefault="00A32C35" w:rsidP="00DD18AF">
            <w:pPr>
              <w:jc w:val="right"/>
              <w:rPr>
                <w:sz w:val="26"/>
                <w:szCs w:val="26"/>
              </w:rPr>
            </w:pPr>
            <w:r w:rsidRPr="00F429CB">
              <w:rPr>
                <w:sz w:val="26"/>
                <w:szCs w:val="26"/>
              </w:rPr>
              <w:t>9</w:t>
            </w:r>
          </w:p>
        </w:tc>
        <w:tc>
          <w:tcPr>
            <w:tcW w:w="1134" w:type="dxa"/>
            <w:tcBorders>
              <w:top w:val="nil"/>
              <w:left w:val="nil"/>
              <w:bottom w:val="single" w:sz="4" w:space="0" w:color="auto"/>
              <w:right w:val="single" w:sz="4" w:space="0" w:color="auto"/>
            </w:tcBorders>
            <w:shd w:val="clear" w:color="000000" w:fill="FFFFFF"/>
            <w:noWrap/>
            <w:vAlign w:val="center"/>
            <w:hideMark/>
          </w:tcPr>
          <w:p w14:paraId="41DA714C" w14:textId="77777777" w:rsidR="00A32C35" w:rsidRPr="00F429CB" w:rsidRDefault="00A32C35" w:rsidP="00DD18AF">
            <w:pPr>
              <w:jc w:val="right"/>
              <w:rPr>
                <w:sz w:val="26"/>
                <w:szCs w:val="26"/>
              </w:rPr>
            </w:pPr>
            <w:r w:rsidRPr="00F429CB">
              <w:rPr>
                <w:sz w:val="26"/>
                <w:szCs w:val="26"/>
              </w:rPr>
              <w:t>9</w:t>
            </w:r>
          </w:p>
        </w:tc>
      </w:tr>
      <w:tr w:rsidR="00A32C35" w:rsidRPr="00F429CB" w14:paraId="79C847C2"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2438DF8" w14:textId="77777777" w:rsidR="00A32C35" w:rsidRPr="00F429CB" w:rsidRDefault="00A32C35" w:rsidP="00DD18AF">
            <w:pPr>
              <w:jc w:val="center"/>
              <w:rPr>
                <w:sz w:val="26"/>
                <w:szCs w:val="26"/>
              </w:rPr>
            </w:pPr>
            <w:r w:rsidRPr="00F429CB">
              <w:rPr>
                <w:sz w:val="26"/>
                <w:szCs w:val="26"/>
              </w:rPr>
              <w:t>9</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04AA4A20" w14:textId="77777777" w:rsidR="00A32C35" w:rsidRPr="00F429CB" w:rsidRDefault="00A32C35" w:rsidP="00DD18AF">
            <w:pPr>
              <w:rPr>
                <w:sz w:val="26"/>
                <w:szCs w:val="26"/>
              </w:rPr>
            </w:pPr>
            <w:r w:rsidRPr="00F429CB">
              <w:rPr>
                <w:sz w:val="26"/>
                <w:szCs w:val="26"/>
              </w:rPr>
              <w:t>Xà thép L75*75*8*0,8m - TC Live line</w:t>
            </w:r>
          </w:p>
        </w:tc>
        <w:tc>
          <w:tcPr>
            <w:tcW w:w="940" w:type="dxa"/>
            <w:tcBorders>
              <w:top w:val="nil"/>
              <w:left w:val="nil"/>
              <w:bottom w:val="single" w:sz="4" w:space="0" w:color="auto"/>
              <w:right w:val="single" w:sz="4" w:space="0" w:color="auto"/>
            </w:tcBorders>
            <w:shd w:val="clear" w:color="000000" w:fill="FFFFFF"/>
            <w:vAlign w:val="center"/>
            <w:hideMark/>
          </w:tcPr>
          <w:p w14:paraId="13EA57BD"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2034A449" w14:textId="77777777" w:rsidR="00A32C35" w:rsidRPr="00F429CB" w:rsidRDefault="00A32C35" w:rsidP="00DD18AF">
            <w:pPr>
              <w:jc w:val="right"/>
              <w:rPr>
                <w:sz w:val="26"/>
                <w:szCs w:val="26"/>
              </w:rPr>
            </w:pPr>
            <w:r w:rsidRPr="00F429CB">
              <w:rPr>
                <w:sz w:val="26"/>
                <w:szCs w:val="26"/>
              </w:rPr>
              <w:t>15</w:t>
            </w:r>
          </w:p>
        </w:tc>
        <w:tc>
          <w:tcPr>
            <w:tcW w:w="1134" w:type="dxa"/>
            <w:tcBorders>
              <w:top w:val="nil"/>
              <w:left w:val="nil"/>
              <w:bottom w:val="single" w:sz="4" w:space="0" w:color="auto"/>
              <w:right w:val="single" w:sz="4" w:space="0" w:color="auto"/>
            </w:tcBorders>
            <w:shd w:val="clear" w:color="000000" w:fill="FFFFFF"/>
            <w:noWrap/>
            <w:vAlign w:val="center"/>
            <w:hideMark/>
          </w:tcPr>
          <w:p w14:paraId="1E8F47F5" w14:textId="77777777" w:rsidR="00A32C35" w:rsidRPr="00F429CB" w:rsidRDefault="00A32C35" w:rsidP="00DD18AF">
            <w:pPr>
              <w:jc w:val="right"/>
              <w:rPr>
                <w:sz w:val="26"/>
                <w:szCs w:val="26"/>
              </w:rPr>
            </w:pPr>
            <w:r w:rsidRPr="00F429CB">
              <w:rPr>
                <w:sz w:val="26"/>
                <w:szCs w:val="26"/>
              </w:rPr>
              <w:t>15</w:t>
            </w:r>
          </w:p>
        </w:tc>
      </w:tr>
      <w:tr w:rsidR="00A32C35" w:rsidRPr="00F429CB" w14:paraId="65C405AE"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375E1CE" w14:textId="77777777" w:rsidR="00A32C35" w:rsidRPr="00F429CB" w:rsidRDefault="00A32C35" w:rsidP="00DD18AF">
            <w:pPr>
              <w:jc w:val="center"/>
              <w:rPr>
                <w:sz w:val="26"/>
                <w:szCs w:val="26"/>
              </w:rPr>
            </w:pPr>
            <w:r w:rsidRPr="00F429CB">
              <w:rPr>
                <w:sz w:val="26"/>
                <w:szCs w:val="26"/>
              </w:rPr>
              <w:t>10</w:t>
            </w:r>
          </w:p>
        </w:tc>
        <w:tc>
          <w:tcPr>
            <w:tcW w:w="5329" w:type="dxa"/>
            <w:tcBorders>
              <w:top w:val="nil"/>
              <w:left w:val="nil"/>
              <w:bottom w:val="single" w:sz="4" w:space="0" w:color="auto"/>
              <w:right w:val="single" w:sz="4" w:space="0" w:color="auto"/>
            </w:tcBorders>
            <w:shd w:val="clear" w:color="000000" w:fill="FFFFFF"/>
            <w:vAlign w:val="center"/>
            <w:hideMark/>
          </w:tcPr>
          <w:p w14:paraId="2C6446EC" w14:textId="77777777" w:rsidR="00A32C35" w:rsidRPr="00F429CB" w:rsidRDefault="00A32C35" w:rsidP="00DD18AF">
            <w:pPr>
              <w:rPr>
                <w:sz w:val="26"/>
                <w:szCs w:val="26"/>
              </w:rPr>
            </w:pPr>
            <w:r w:rsidRPr="00F429CB">
              <w:rPr>
                <w:sz w:val="26"/>
                <w:szCs w:val="26"/>
              </w:rPr>
              <w:t>Xà thép l75*75*8*2,4m - TC Live line</w:t>
            </w:r>
          </w:p>
        </w:tc>
        <w:tc>
          <w:tcPr>
            <w:tcW w:w="940" w:type="dxa"/>
            <w:tcBorders>
              <w:top w:val="nil"/>
              <w:left w:val="nil"/>
              <w:bottom w:val="single" w:sz="4" w:space="0" w:color="auto"/>
              <w:right w:val="single" w:sz="4" w:space="0" w:color="auto"/>
            </w:tcBorders>
            <w:shd w:val="clear" w:color="000000" w:fill="FFFFFF"/>
            <w:vAlign w:val="center"/>
            <w:hideMark/>
          </w:tcPr>
          <w:p w14:paraId="1E019039"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3D068EEF" w14:textId="77777777" w:rsidR="00A32C35" w:rsidRPr="00F429CB" w:rsidRDefault="00A32C35" w:rsidP="00DD18AF">
            <w:pPr>
              <w:jc w:val="right"/>
              <w:rPr>
                <w:sz w:val="26"/>
                <w:szCs w:val="26"/>
              </w:rPr>
            </w:pPr>
            <w:r w:rsidRPr="00F429CB">
              <w:rPr>
                <w:sz w:val="26"/>
                <w:szCs w:val="26"/>
              </w:rPr>
              <w:t>7</w:t>
            </w:r>
          </w:p>
        </w:tc>
        <w:tc>
          <w:tcPr>
            <w:tcW w:w="1134" w:type="dxa"/>
            <w:tcBorders>
              <w:top w:val="nil"/>
              <w:left w:val="nil"/>
              <w:bottom w:val="single" w:sz="4" w:space="0" w:color="auto"/>
              <w:right w:val="single" w:sz="4" w:space="0" w:color="auto"/>
            </w:tcBorders>
            <w:shd w:val="clear" w:color="000000" w:fill="FFFFFF"/>
            <w:noWrap/>
            <w:vAlign w:val="center"/>
            <w:hideMark/>
          </w:tcPr>
          <w:p w14:paraId="3FA63174" w14:textId="77777777" w:rsidR="00A32C35" w:rsidRPr="00F429CB" w:rsidRDefault="00A32C35" w:rsidP="00DD18AF">
            <w:pPr>
              <w:jc w:val="right"/>
              <w:rPr>
                <w:sz w:val="26"/>
                <w:szCs w:val="26"/>
              </w:rPr>
            </w:pPr>
            <w:r w:rsidRPr="00F429CB">
              <w:rPr>
                <w:sz w:val="26"/>
                <w:szCs w:val="26"/>
              </w:rPr>
              <w:t>7</w:t>
            </w:r>
          </w:p>
        </w:tc>
      </w:tr>
      <w:tr w:rsidR="00A32C35" w:rsidRPr="00F429CB" w14:paraId="6A19D1F5"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C1ADC8C" w14:textId="77777777" w:rsidR="00A32C35" w:rsidRPr="00F429CB" w:rsidRDefault="00A32C35" w:rsidP="00DD18AF">
            <w:pPr>
              <w:jc w:val="center"/>
              <w:rPr>
                <w:sz w:val="26"/>
                <w:szCs w:val="26"/>
              </w:rPr>
            </w:pPr>
            <w:r w:rsidRPr="00F429CB">
              <w:rPr>
                <w:sz w:val="26"/>
                <w:szCs w:val="26"/>
              </w:rPr>
              <w:t>11</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1D8BB5C3" w14:textId="77777777" w:rsidR="00A32C35" w:rsidRPr="00F429CB" w:rsidRDefault="00A32C35" w:rsidP="00DD18AF">
            <w:pPr>
              <w:rPr>
                <w:sz w:val="26"/>
                <w:szCs w:val="26"/>
              </w:rPr>
            </w:pPr>
            <w:r w:rsidRPr="00F429CB">
              <w:rPr>
                <w:sz w:val="26"/>
                <w:szCs w:val="26"/>
              </w:rPr>
              <w:t>Thanh chống thép l50-0,72m</w:t>
            </w:r>
          </w:p>
        </w:tc>
        <w:tc>
          <w:tcPr>
            <w:tcW w:w="940" w:type="dxa"/>
            <w:tcBorders>
              <w:top w:val="nil"/>
              <w:left w:val="nil"/>
              <w:bottom w:val="single" w:sz="4" w:space="0" w:color="auto"/>
              <w:right w:val="single" w:sz="4" w:space="0" w:color="auto"/>
            </w:tcBorders>
            <w:shd w:val="clear" w:color="000000" w:fill="FFFFFF"/>
            <w:vAlign w:val="center"/>
            <w:hideMark/>
          </w:tcPr>
          <w:p w14:paraId="13C8B795"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16379C62" w14:textId="77777777" w:rsidR="00A32C35" w:rsidRPr="00F429CB" w:rsidRDefault="00A32C35" w:rsidP="00DD18AF">
            <w:pPr>
              <w:jc w:val="right"/>
              <w:rPr>
                <w:sz w:val="26"/>
                <w:szCs w:val="26"/>
              </w:rPr>
            </w:pPr>
            <w:r w:rsidRPr="00F429CB">
              <w:rPr>
                <w:sz w:val="26"/>
                <w:szCs w:val="26"/>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6E77197D" w14:textId="77777777" w:rsidR="00A32C35" w:rsidRPr="00F429CB" w:rsidRDefault="00A32C35" w:rsidP="00DD18AF">
            <w:pPr>
              <w:jc w:val="right"/>
              <w:rPr>
                <w:sz w:val="26"/>
                <w:szCs w:val="26"/>
              </w:rPr>
            </w:pPr>
            <w:r w:rsidRPr="00F429CB">
              <w:rPr>
                <w:sz w:val="26"/>
                <w:szCs w:val="26"/>
              </w:rPr>
              <w:t>30</w:t>
            </w:r>
          </w:p>
        </w:tc>
      </w:tr>
      <w:tr w:rsidR="00A32C35" w:rsidRPr="00F429CB" w14:paraId="6F44BD43" w14:textId="77777777" w:rsidTr="00DD18AF">
        <w:trPr>
          <w:trHeight w:val="96"/>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B98A673" w14:textId="77777777" w:rsidR="00A32C35" w:rsidRPr="00F429CB" w:rsidRDefault="00A32C35" w:rsidP="00DD18AF">
            <w:pPr>
              <w:jc w:val="center"/>
              <w:rPr>
                <w:sz w:val="26"/>
                <w:szCs w:val="26"/>
              </w:rPr>
            </w:pPr>
            <w:r w:rsidRPr="00F429CB">
              <w:rPr>
                <w:sz w:val="26"/>
                <w:szCs w:val="26"/>
              </w:rPr>
              <w:t>12</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2A36930C" w14:textId="77777777" w:rsidR="00A32C35" w:rsidRPr="00F429CB" w:rsidRDefault="00A32C35" w:rsidP="00DD18AF">
            <w:pPr>
              <w:rPr>
                <w:sz w:val="26"/>
                <w:szCs w:val="26"/>
              </w:rPr>
            </w:pPr>
            <w:r w:rsidRPr="00F429CB">
              <w:rPr>
                <w:sz w:val="26"/>
                <w:szCs w:val="26"/>
              </w:rPr>
              <w:t>Thanh chống thép dẹt 60*6-0,92m</w:t>
            </w:r>
          </w:p>
        </w:tc>
        <w:tc>
          <w:tcPr>
            <w:tcW w:w="940" w:type="dxa"/>
            <w:tcBorders>
              <w:top w:val="nil"/>
              <w:left w:val="nil"/>
              <w:bottom w:val="single" w:sz="4" w:space="0" w:color="auto"/>
              <w:right w:val="single" w:sz="4" w:space="0" w:color="auto"/>
            </w:tcBorders>
            <w:shd w:val="clear" w:color="000000" w:fill="FFFFFF"/>
            <w:vAlign w:val="center"/>
            <w:hideMark/>
          </w:tcPr>
          <w:p w14:paraId="0AB40436"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37123EB8" w14:textId="77777777" w:rsidR="00A32C35" w:rsidRPr="00F429CB" w:rsidRDefault="00A32C35" w:rsidP="00DD18AF">
            <w:pPr>
              <w:jc w:val="right"/>
              <w:rPr>
                <w:sz w:val="26"/>
                <w:szCs w:val="26"/>
              </w:rPr>
            </w:pPr>
            <w:r w:rsidRPr="00F429CB">
              <w:rPr>
                <w:sz w:val="26"/>
                <w:szCs w:val="26"/>
              </w:rPr>
              <w:t>36</w:t>
            </w:r>
          </w:p>
        </w:tc>
        <w:tc>
          <w:tcPr>
            <w:tcW w:w="1134" w:type="dxa"/>
            <w:tcBorders>
              <w:top w:val="nil"/>
              <w:left w:val="nil"/>
              <w:bottom w:val="single" w:sz="4" w:space="0" w:color="auto"/>
              <w:right w:val="single" w:sz="4" w:space="0" w:color="auto"/>
            </w:tcBorders>
            <w:shd w:val="clear" w:color="000000" w:fill="FFFFFF"/>
            <w:noWrap/>
            <w:vAlign w:val="center"/>
            <w:hideMark/>
          </w:tcPr>
          <w:p w14:paraId="51FCEE09" w14:textId="77777777" w:rsidR="00A32C35" w:rsidRPr="00F429CB" w:rsidRDefault="00A32C35" w:rsidP="00DD18AF">
            <w:pPr>
              <w:jc w:val="right"/>
              <w:rPr>
                <w:sz w:val="26"/>
                <w:szCs w:val="26"/>
              </w:rPr>
            </w:pPr>
            <w:r w:rsidRPr="00F429CB">
              <w:rPr>
                <w:sz w:val="26"/>
                <w:szCs w:val="26"/>
              </w:rPr>
              <w:t>36</w:t>
            </w:r>
          </w:p>
        </w:tc>
      </w:tr>
      <w:tr w:rsidR="00A32C35" w:rsidRPr="00F429CB" w14:paraId="3675E0AE"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B1DA60E" w14:textId="77777777" w:rsidR="00A32C35" w:rsidRPr="00F429CB" w:rsidRDefault="00A32C35" w:rsidP="00DD18AF">
            <w:pPr>
              <w:jc w:val="center"/>
              <w:rPr>
                <w:sz w:val="26"/>
                <w:szCs w:val="26"/>
              </w:rPr>
            </w:pPr>
            <w:r w:rsidRPr="00F429CB">
              <w:rPr>
                <w:sz w:val="26"/>
                <w:szCs w:val="26"/>
              </w:rPr>
              <w:t>13</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7B784485" w14:textId="77777777" w:rsidR="00A32C35" w:rsidRPr="00F429CB" w:rsidRDefault="00A32C35" w:rsidP="00DD18AF">
            <w:pPr>
              <w:rPr>
                <w:sz w:val="26"/>
                <w:szCs w:val="26"/>
              </w:rPr>
            </w:pPr>
            <w:r w:rsidRPr="00F429CB">
              <w:rPr>
                <w:sz w:val="26"/>
                <w:szCs w:val="26"/>
              </w:rPr>
              <w:t>Sứ đứng 24kv+ty- TC Live line</w:t>
            </w:r>
          </w:p>
        </w:tc>
        <w:tc>
          <w:tcPr>
            <w:tcW w:w="940" w:type="dxa"/>
            <w:tcBorders>
              <w:top w:val="nil"/>
              <w:left w:val="nil"/>
              <w:bottom w:val="single" w:sz="4" w:space="0" w:color="auto"/>
              <w:right w:val="single" w:sz="4" w:space="0" w:color="auto"/>
            </w:tcBorders>
            <w:shd w:val="clear" w:color="000000" w:fill="FFFFFF"/>
            <w:vAlign w:val="center"/>
            <w:hideMark/>
          </w:tcPr>
          <w:p w14:paraId="4FE98F90" w14:textId="77777777" w:rsidR="00A32C35" w:rsidRPr="00F429CB" w:rsidRDefault="00A32C35" w:rsidP="00DD18AF">
            <w:pPr>
              <w:jc w:val="center"/>
              <w:rPr>
                <w:sz w:val="26"/>
                <w:szCs w:val="26"/>
              </w:rPr>
            </w:pPr>
            <w:r w:rsidRPr="00F429CB">
              <w:rPr>
                <w:sz w:val="26"/>
                <w:szCs w:val="26"/>
              </w:rPr>
              <w:t>Bộ</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55ADB" w14:textId="77777777" w:rsidR="00A32C35" w:rsidRPr="00F429CB" w:rsidRDefault="00A32C35" w:rsidP="00DD18AF">
            <w:pPr>
              <w:jc w:val="right"/>
              <w:rPr>
                <w:sz w:val="26"/>
                <w:szCs w:val="26"/>
              </w:rPr>
            </w:pPr>
            <w:r w:rsidRPr="00F429CB">
              <w:rPr>
                <w:sz w:val="26"/>
                <w:szCs w:val="26"/>
              </w:rPr>
              <w:t>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FEB71B3" w14:textId="77777777" w:rsidR="00A32C35" w:rsidRPr="00F429CB" w:rsidRDefault="00A32C35" w:rsidP="00DD18AF">
            <w:pPr>
              <w:jc w:val="right"/>
              <w:rPr>
                <w:sz w:val="26"/>
                <w:szCs w:val="26"/>
              </w:rPr>
            </w:pPr>
            <w:r w:rsidRPr="00F429CB">
              <w:rPr>
                <w:sz w:val="26"/>
                <w:szCs w:val="26"/>
              </w:rPr>
              <w:t>7</w:t>
            </w:r>
          </w:p>
        </w:tc>
      </w:tr>
      <w:tr w:rsidR="00A32C35" w:rsidRPr="00F429CB" w14:paraId="710FA1D6"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3394867" w14:textId="77777777" w:rsidR="00A32C35" w:rsidRPr="00F429CB" w:rsidRDefault="00A32C35" w:rsidP="00DD18AF">
            <w:pPr>
              <w:jc w:val="center"/>
              <w:rPr>
                <w:sz w:val="26"/>
                <w:szCs w:val="26"/>
              </w:rPr>
            </w:pPr>
            <w:r w:rsidRPr="00F429CB">
              <w:rPr>
                <w:sz w:val="26"/>
                <w:szCs w:val="26"/>
              </w:rPr>
              <w:t>14</w:t>
            </w:r>
          </w:p>
        </w:tc>
        <w:tc>
          <w:tcPr>
            <w:tcW w:w="5329" w:type="dxa"/>
            <w:tcBorders>
              <w:top w:val="nil"/>
              <w:left w:val="nil"/>
              <w:bottom w:val="single" w:sz="4" w:space="0" w:color="auto"/>
              <w:right w:val="single" w:sz="4" w:space="0" w:color="auto"/>
            </w:tcBorders>
            <w:shd w:val="clear" w:color="000000" w:fill="FFFFFF"/>
            <w:vAlign w:val="center"/>
            <w:hideMark/>
          </w:tcPr>
          <w:p w14:paraId="279B856A" w14:textId="77777777" w:rsidR="00A32C35" w:rsidRPr="00F429CB" w:rsidRDefault="00A32C35" w:rsidP="00DD18AF">
            <w:pPr>
              <w:rPr>
                <w:sz w:val="26"/>
                <w:szCs w:val="26"/>
              </w:rPr>
            </w:pPr>
            <w:r w:rsidRPr="00F429CB">
              <w:rPr>
                <w:sz w:val="26"/>
                <w:szCs w:val="26"/>
              </w:rPr>
              <w:t>Sứ treo 24kv polymer- TC Live line</w:t>
            </w:r>
          </w:p>
        </w:tc>
        <w:tc>
          <w:tcPr>
            <w:tcW w:w="940" w:type="dxa"/>
            <w:tcBorders>
              <w:top w:val="nil"/>
              <w:left w:val="nil"/>
              <w:bottom w:val="single" w:sz="4" w:space="0" w:color="auto"/>
              <w:right w:val="single" w:sz="4" w:space="0" w:color="auto"/>
            </w:tcBorders>
            <w:shd w:val="clear" w:color="000000" w:fill="FFFFFF"/>
            <w:vAlign w:val="center"/>
            <w:hideMark/>
          </w:tcPr>
          <w:p w14:paraId="1459FFDD" w14:textId="77777777" w:rsidR="00A32C35" w:rsidRPr="00F429CB" w:rsidRDefault="00A32C35" w:rsidP="00DD18AF">
            <w:pPr>
              <w:jc w:val="center"/>
              <w:rPr>
                <w:sz w:val="26"/>
                <w:szCs w:val="26"/>
              </w:rPr>
            </w:pPr>
            <w:r w:rsidRPr="00F429CB">
              <w:rPr>
                <w:sz w:val="26"/>
                <w:szCs w:val="26"/>
              </w:rPr>
              <w:t>Cái</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14:paraId="5BB97848" w14:textId="77777777" w:rsidR="00A32C35" w:rsidRPr="00F429CB" w:rsidRDefault="00A32C35" w:rsidP="00DD18AF">
            <w:pPr>
              <w:jc w:val="right"/>
              <w:rPr>
                <w:sz w:val="26"/>
                <w:szCs w:val="26"/>
              </w:rPr>
            </w:pPr>
            <w:r w:rsidRPr="00F429CB">
              <w:rPr>
                <w:sz w:val="26"/>
                <w:szCs w:val="26"/>
              </w:rPr>
              <w:t>27</w:t>
            </w:r>
          </w:p>
        </w:tc>
        <w:tc>
          <w:tcPr>
            <w:tcW w:w="1134" w:type="dxa"/>
            <w:tcBorders>
              <w:top w:val="nil"/>
              <w:left w:val="nil"/>
              <w:bottom w:val="single" w:sz="4" w:space="0" w:color="auto"/>
              <w:right w:val="single" w:sz="4" w:space="0" w:color="auto"/>
            </w:tcBorders>
            <w:shd w:val="clear" w:color="000000" w:fill="FFFFFF"/>
            <w:noWrap/>
            <w:vAlign w:val="center"/>
            <w:hideMark/>
          </w:tcPr>
          <w:p w14:paraId="7548486E" w14:textId="77777777" w:rsidR="00A32C35" w:rsidRPr="00F429CB" w:rsidRDefault="00A32C35" w:rsidP="00DD18AF">
            <w:pPr>
              <w:jc w:val="right"/>
              <w:rPr>
                <w:sz w:val="26"/>
                <w:szCs w:val="26"/>
              </w:rPr>
            </w:pPr>
            <w:r w:rsidRPr="00F429CB">
              <w:rPr>
                <w:sz w:val="26"/>
                <w:szCs w:val="26"/>
              </w:rPr>
              <w:t>27</w:t>
            </w:r>
          </w:p>
        </w:tc>
      </w:tr>
      <w:tr w:rsidR="00A32C35" w:rsidRPr="00F429CB" w14:paraId="4FF81321" w14:textId="77777777" w:rsidTr="00DD18AF">
        <w:trPr>
          <w:trHeight w:val="15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FC094EF" w14:textId="77777777" w:rsidR="00A32C35" w:rsidRPr="00F429CB" w:rsidRDefault="00A32C35" w:rsidP="00DD18AF">
            <w:pPr>
              <w:jc w:val="center"/>
              <w:rPr>
                <w:sz w:val="26"/>
                <w:szCs w:val="26"/>
              </w:rPr>
            </w:pPr>
          </w:p>
        </w:tc>
        <w:tc>
          <w:tcPr>
            <w:tcW w:w="5329" w:type="dxa"/>
            <w:tcBorders>
              <w:top w:val="nil"/>
              <w:left w:val="nil"/>
              <w:bottom w:val="single" w:sz="4" w:space="0" w:color="auto"/>
              <w:right w:val="single" w:sz="4" w:space="0" w:color="auto"/>
            </w:tcBorders>
            <w:shd w:val="clear" w:color="000000" w:fill="FFFFFF"/>
            <w:noWrap/>
            <w:vAlign w:val="center"/>
            <w:hideMark/>
          </w:tcPr>
          <w:p w14:paraId="1A1EA151" w14:textId="77777777" w:rsidR="00A32C35" w:rsidRPr="00F429CB" w:rsidRDefault="00A32C35" w:rsidP="00DD18AF">
            <w:pPr>
              <w:rPr>
                <w:b/>
                <w:bCs/>
                <w:sz w:val="26"/>
                <w:szCs w:val="26"/>
              </w:rPr>
            </w:pPr>
            <w:r w:rsidRPr="00F429CB">
              <w:rPr>
                <w:b/>
                <w:bCs/>
                <w:sz w:val="26"/>
                <w:szCs w:val="26"/>
              </w:rPr>
              <w:t>II/- PHẦN TRẠM</w:t>
            </w:r>
          </w:p>
        </w:tc>
        <w:tc>
          <w:tcPr>
            <w:tcW w:w="940" w:type="dxa"/>
            <w:tcBorders>
              <w:top w:val="nil"/>
              <w:left w:val="nil"/>
              <w:bottom w:val="single" w:sz="4" w:space="0" w:color="auto"/>
              <w:right w:val="single" w:sz="4" w:space="0" w:color="auto"/>
            </w:tcBorders>
            <w:shd w:val="clear" w:color="000000" w:fill="FFFFFF"/>
            <w:noWrap/>
            <w:vAlign w:val="center"/>
            <w:hideMark/>
          </w:tcPr>
          <w:p w14:paraId="241F6A15" w14:textId="77777777" w:rsidR="00A32C35" w:rsidRPr="00F429CB" w:rsidRDefault="00A32C35" w:rsidP="00DD18AF">
            <w:pPr>
              <w:jc w:val="center"/>
              <w:rPr>
                <w:b/>
                <w:bCs/>
                <w:sz w:val="26"/>
                <w:szCs w:val="26"/>
              </w:rPr>
            </w:pPr>
          </w:p>
        </w:tc>
        <w:tc>
          <w:tcPr>
            <w:tcW w:w="1186" w:type="dxa"/>
            <w:tcBorders>
              <w:top w:val="nil"/>
              <w:left w:val="nil"/>
              <w:bottom w:val="single" w:sz="4" w:space="0" w:color="auto"/>
              <w:right w:val="single" w:sz="4" w:space="0" w:color="auto"/>
            </w:tcBorders>
            <w:shd w:val="clear" w:color="000000" w:fill="FFFFFF"/>
            <w:noWrap/>
            <w:vAlign w:val="center"/>
            <w:hideMark/>
          </w:tcPr>
          <w:p w14:paraId="6435704F" w14:textId="77777777" w:rsidR="00A32C35" w:rsidRPr="00F429CB" w:rsidRDefault="00A32C35" w:rsidP="00DD18AF">
            <w:pPr>
              <w:jc w:val="right"/>
              <w:rPr>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14:paraId="712267E1" w14:textId="77777777" w:rsidR="00A32C35" w:rsidRPr="00F429CB" w:rsidRDefault="00A32C35" w:rsidP="00DD18AF">
            <w:pPr>
              <w:jc w:val="right"/>
              <w:rPr>
                <w:sz w:val="26"/>
                <w:szCs w:val="26"/>
              </w:rPr>
            </w:pPr>
            <w:r w:rsidRPr="00F429CB">
              <w:rPr>
                <w:sz w:val="26"/>
                <w:szCs w:val="26"/>
              </w:rPr>
              <w:t>-</w:t>
            </w:r>
          </w:p>
        </w:tc>
      </w:tr>
      <w:tr w:rsidR="00A32C35" w:rsidRPr="00F429CB" w14:paraId="5F258198"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B02C482" w14:textId="77777777" w:rsidR="00A32C35" w:rsidRPr="00F429CB" w:rsidRDefault="00A32C35" w:rsidP="00DD18AF">
            <w:pPr>
              <w:jc w:val="center"/>
              <w:rPr>
                <w:sz w:val="26"/>
                <w:szCs w:val="26"/>
              </w:rPr>
            </w:pPr>
          </w:p>
        </w:tc>
        <w:tc>
          <w:tcPr>
            <w:tcW w:w="5329" w:type="dxa"/>
            <w:tcBorders>
              <w:top w:val="nil"/>
              <w:left w:val="nil"/>
              <w:bottom w:val="single" w:sz="4" w:space="0" w:color="auto"/>
              <w:right w:val="single" w:sz="4" w:space="0" w:color="auto"/>
            </w:tcBorders>
            <w:shd w:val="clear" w:color="000000" w:fill="FFFFFF"/>
            <w:noWrap/>
            <w:vAlign w:val="center"/>
            <w:hideMark/>
          </w:tcPr>
          <w:p w14:paraId="3439A22B" w14:textId="77777777" w:rsidR="00A32C35" w:rsidRPr="00F429CB" w:rsidRDefault="00A32C35" w:rsidP="00DD18AF">
            <w:pPr>
              <w:rPr>
                <w:b/>
                <w:bCs/>
                <w:sz w:val="26"/>
                <w:szCs w:val="26"/>
              </w:rPr>
            </w:pPr>
            <w:r w:rsidRPr="00F429CB">
              <w:rPr>
                <w:b/>
                <w:bCs/>
                <w:sz w:val="26"/>
                <w:szCs w:val="26"/>
              </w:rPr>
              <w:t>II.1 - THIẾT BỊ</w:t>
            </w:r>
          </w:p>
        </w:tc>
        <w:tc>
          <w:tcPr>
            <w:tcW w:w="940" w:type="dxa"/>
            <w:tcBorders>
              <w:top w:val="nil"/>
              <w:left w:val="nil"/>
              <w:bottom w:val="single" w:sz="4" w:space="0" w:color="auto"/>
              <w:right w:val="single" w:sz="4" w:space="0" w:color="auto"/>
            </w:tcBorders>
            <w:shd w:val="clear" w:color="000000" w:fill="FFFFFF"/>
            <w:noWrap/>
            <w:vAlign w:val="center"/>
            <w:hideMark/>
          </w:tcPr>
          <w:p w14:paraId="220F17AD" w14:textId="77777777" w:rsidR="00A32C35" w:rsidRPr="00F429CB" w:rsidRDefault="00A32C35" w:rsidP="00DD18AF">
            <w:pPr>
              <w:jc w:val="center"/>
              <w:rPr>
                <w:b/>
                <w:bCs/>
                <w:sz w:val="26"/>
                <w:szCs w:val="26"/>
              </w:rPr>
            </w:pPr>
          </w:p>
        </w:tc>
        <w:tc>
          <w:tcPr>
            <w:tcW w:w="1186" w:type="dxa"/>
            <w:tcBorders>
              <w:top w:val="nil"/>
              <w:left w:val="nil"/>
              <w:bottom w:val="single" w:sz="4" w:space="0" w:color="auto"/>
              <w:right w:val="single" w:sz="4" w:space="0" w:color="auto"/>
            </w:tcBorders>
            <w:shd w:val="clear" w:color="000000" w:fill="FFFFFF"/>
            <w:noWrap/>
            <w:vAlign w:val="center"/>
            <w:hideMark/>
          </w:tcPr>
          <w:p w14:paraId="380C0956" w14:textId="77777777" w:rsidR="00A32C35" w:rsidRPr="00F429CB" w:rsidRDefault="00A32C35" w:rsidP="00DD18AF">
            <w:pPr>
              <w:jc w:val="right"/>
              <w:rPr>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14:paraId="40CEF8A4" w14:textId="77777777" w:rsidR="00A32C35" w:rsidRPr="00F429CB" w:rsidRDefault="00A32C35" w:rsidP="00DD18AF">
            <w:pPr>
              <w:jc w:val="right"/>
              <w:rPr>
                <w:sz w:val="26"/>
                <w:szCs w:val="26"/>
              </w:rPr>
            </w:pPr>
            <w:r w:rsidRPr="00F429CB">
              <w:rPr>
                <w:sz w:val="26"/>
                <w:szCs w:val="26"/>
              </w:rPr>
              <w:t>-</w:t>
            </w:r>
          </w:p>
        </w:tc>
      </w:tr>
      <w:tr w:rsidR="00A32C35" w:rsidRPr="00F429CB" w14:paraId="0258B7E6"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CE99224" w14:textId="77777777" w:rsidR="00A32C35" w:rsidRPr="00F429CB" w:rsidRDefault="00A32C35" w:rsidP="00DD18AF">
            <w:pPr>
              <w:jc w:val="center"/>
              <w:rPr>
                <w:sz w:val="26"/>
                <w:szCs w:val="26"/>
              </w:rPr>
            </w:pPr>
            <w:r w:rsidRPr="00F429CB">
              <w:rPr>
                <w:sz w:val="26"/>
                <w:szCs w:val="26"/>
              </w:rPr>
              <w:t>1</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67983476" w14:textId="77777777" w:rsidR="00A32C35" w:rsidRPr="004A381B" w:rsidRDefault="00A32C35" w:rsidP="00DD18AF">
            <w:pPr>
              <w:rPr>
                <w:sz w:val="26"/>
                <w:szCs w:val="26"/>
                <w:lang w:val="it-IT"/>
              </w:rPr>
            </w:pPr>
            <w:r w:rsidRPr="004A381B">
              <w:rPr>
                <w:sz w:val="26"/>
                <w:szCs w:val="26"/>
                <w:lang w:val="it-IT"/>
              </w:rPr>
              <w:t>FCO 100A 24kV thân polimer</w:t>
            </w:r>
          </w:p>
        </w:tc>
        <w:tc>
          <w:tcPr>
            <w:tcW w:w="940" w:type="dxa"/>
            <w:tcBorders>
              <w:top w:val="nil"/>
              <w:left w:val="nil"/>
              <w:bottom w:val="single" w:sz="4" w:space="0" w:color="auto"/>
              <w:right w:val="single" w:sz="4" w:space="0" w:color="auto"/>
            </w:tcBorders>
            <w:shd w:val="clear" w:color="000000" w:fill="FFFFFF"/>
            <w:vAlign w:val="center"/>
            <w:hideMark/>
          </w:tcPr>
          <w:p w14:paraId="55217459" w14:textId="77777777" w:rsidR="00A32C35" w:rsidRPr="00F429CB" w:rsidRDefault="00A32C35" w:rsidP="00DD18AF">
            <w:pPr>
              <w:jc w:val="center"/>
              <w:rPr>
                <w:sz w:val="26"/>
                <w:szCs w:val="26"/>
              </w:rPr>
            </w:pPr>
            <w:r w:rsidRPr="00F429CB">
              <w:rPr>
                <w:sz w:val="26"/>
                <w:szCs w:val="26"/>
              </w:rPr>
              <w:t>Bộ</w:t>
            </w:r>
          </w:p>
        </w:tc>
        <w:tc>
          <w:tcPr>
            <w:tcW w:w="1186" w:type="dxa"/>
            <w:tcBorders>
              <w:top w:val="nil"/>
              <w:left w:val="nil"/>
              <w:bottom w:val="single" w:sz="4" w:space="0" w:color="auto"/>
              <w:right w:val="single" w:sz="4" w:space="0" w:color="auto"/>
            </w:tcBorders>
            <w:shd w:val="clear" w:color="000000" w:fill="FFFFFF"/>
            <w:noWrap/>
            <w:vAlign w:val="center"/>
            <w:hideMark/>
          </w:tcPr>
          <w:p w14:paraId="7F79603B" w14:textId="77777777" w:rsidR="00A32C35" w:rsidRPr="00F429CB" w:rsidRDefault="00A32C35" w:rsidP="00DD18AF">
            <w:pPr>
              <w:jc w:val="right"/>
              <w:rPr>
                <w:sz w:val="26"/>
                <w:szCs w:val="26"/>
              </w:rPr>
            </w:pPr>
            <w:r w:rsidRPr="00F429CB">
              <w:rPr>
                <w:sz w:val="26"/>
                <w:szCs w:val="26"/>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6E6DB8D5" w14:textId="77777777" w:rsidR="00A32C35" w:rsidRPr="00F429CB" w:rsidRDefault="00A32C35" w:rsidP="00DD18AF">
            <w:pPr>
              <w:jc w:val="right"/>
              <w:rPr>
                <w:sz w:val="26"/>
                <w:szCs w:val="26"/>
              </w:rPr>
            </w:pPr>
            <w:r w:rsidRPr="00F429CB">
              <w:rPr>
                <w:sz w:val="26"/>
                <w:szCs w:val="26"/>
              </w:rPr>
              <w:t>3</w:t>
            </w:r>
          </w:p>
        </w:tc>
      </w:tr>
      <w:tr w:rsidR="00A32C35" w:rsidRPr="00F429CB" w14:paraId="1A158B02"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093910E" w14:textId="77777777" w:rsidR="00A32C35" w:rsidRPr="00F429CB" w:rsidRDefault="00A32C35" w:rsidP="00DD18AF">
            <w:pPr>
              <w:jc w:val="center"/>
              <w:rPr>
                <w:sz w:val="26"/>
                <w:szCs w:val="26"/>
              </w:rPr>
            </w:pPr>
            <w:r w:rsidRPr="00F429CB">
              <w:rPr>
                <w:sz w:val="26"/>
                <w:szCs w:val="26"/>
              </w:rPr>
              <w:t>2</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583076CA" w14:textId="77777777" w:rsidR="00A32C35" w:rsidRPr="00F429CB" w:rsidRDefault="00A32C35" w:rsidP="00DD18AF">
            <w:pPr>
              <w:rPr>
                <w:sz w:val="26"/>
                <w:szCs w:val="26"/>
              </w:rPr>
            </w:pPr>
            <w:r w:rsidRPr="00F429CB">
              <w:rPr>
                <w:sz w:val="26"/>
                <w:szCs w:val="26"/>
              </w:rPr>
              <w:t>LA 10kA - 18kV</w:t>
            </w:r>
          </w:p>
        </w:tc>
        <w:tc>
          <w:tcPr>
            <w:tcW w:w="940" w:type="dxa"/>
            <w:tcBorders>
              <w:top w:val="nil"/>
              <w:left w:val="nil"/>
              <w:bottom w:val="single" w:sz="4" w:space="0" w:color="auto"/>
              <w:right w:val="single" w:sz="4" w:space="0" w:color="auto"/>
            </w:tcBorders>
            <w:shd w:val="clear" w:color="000000" w:fill="FFFFFF"/>
            <w:vAlign w:val="center"/>
            <w:hideMark/>
          </w:tcPr>
          <w:p w14:paraId="564A16C5"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73587947" w14:textId="77777777" w:rsidR="00A32C35" w:rsidRPr="00F429CB" w:rsidRDefault="00A32C35" w:rsidP="00DD18AF">
            <w:pPr>
              <w:jc w:val="right"/>
              <w:rPr>
                <w:sz w:val="26"/>
                <w:szCs w:val="26"/>
              </w:rPr>
            </w:pPr>
            <w:r w:rsidRPr="00F429CB">
              <w:rPr>
                <w:sz w:val="26"/>
                <w:szCs w:val="26"/>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24318059" w14:textId="77777777" w:rsidR="00A32C35" w:rsidRPr="00F429CB" w:rsidRDefault="00A32C35" w:rsidP="00DD18AF">
            <w:pPr>
              <w:jc w:val="right"/>
              <w:rPr>
                <w:sz w:val="26"/>
                <w:szCs w:val="26"/>
              </w:rPr>
            </w:pPr>
            <w:r w:rsidRPr="00F429CB">
              <w:rPr>
                <w:sz w:val="26"/>
                <w:szCs w:val="26"/>
              </w:rPr>
              <w:t>3</w:t>
            </w:r>
          </w:p>
        </w:tc>
      </w:tr>
      <w:tr w:rsidR="00A32C35" w:rsidRPr="00F429CB" w14:paraId="75BCAFEE"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78299CD" w14:textId="77777777" w:rsidR="00A32C35" w:rsidRPr="00F429CB" w:rsidRDefault="00A32C35" w:rsidP="00DD18AF">
            <w:pPr>
              <w:jc w:val="center"/>
              <w:rPr>
                <w:sz w:val="26"/>
                <w:szCs w:val="26"/>
              </w:rPr>
            </w:pPr>
            <w:r w:rsidRPr="00F429CB">
              <w:rPr>
                <w:sz w:val="26"/>
                <w:szCs w:val="26"/>
              </w:rPr>
              <w:t>3</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785331A6" w14:textId="77777777" w:rsidR="00A32C35" w:rsidRPr="00F429CB" w:rsidRDefault="00A32C35" w:rsidP="00DD18AF">
            <w:pPr>
              <w:rPr>
                <w:sz w:val="26"/>
                <w:szCs w:val="26"/>
              </w:rPr>
            </w:pPr>
            <w:r w:rsidRPr="00F429CB">
              <w:rPr>
                <w:sz w:val="26"/>
                <w:szCs w:val="26"/>
              </w:rPr>
              <w:t>MBT 3P 250kVA 22/0,4kV</w:t>
            </w:r>
          </w:p>
        </w:tc>
        <w:tc>
          <w:tcPr>
            <w:tcW w:w="940" w:type="dxa"/>
            <w:tcBorders>
              <w:top w:val="nil"/>
              <w:left w:val="nil"/>
              <w:bottom w:val="single" w:sz="4" w:space="0" w:color="auto"/>
              <w:right w:val="single" w:sz="4" w:space="0" w:color="auto"/>
            </w:tcBorders>
            <w:shd w:val="clear" w:color="000000" w:fill="FFFFFF"/>
            <w:vAlign w:val="center"/>
            <w:hideMark/>
          </w:tcPr>
          <w:p w14:paraId="2AA4A7E4" w14:textId="77777777" w:rsidR="00A32C35" w:rsidRPr="00F429CB" w:rsidRDefault="00A32C35" w:rsidP="00DD18AF">
            <w:pPr>
              <w:jc w:val="center"/>
              <w:rPr>
                <w:sz w:val="26"/>
                <w:szCs w:val="26"/>
              </w:rPr>
            </w:pPr>
            <w:r w:rsidRPr="00F429CB">
              <w:rPr>
                <w:sz w:val="26"/>
                <w:szCs w:val="26"/>
              </w:rPr>
              <w:t>Máy</w:t>
            </w:r>
          </w:p>
        </w:tc>
        <w:tc>
          <w:tcPr>
            <w:tcW w:w="1186" w:type="dxa"/>
            <w:tcBorders>
              <w:top w:val="nil"/>
              <w:left w:val="nil"/>
              <w:bottom w:val="single" w:sz="4" w:space="0" w:color="auto"/>
              <w:right w:val="single" w:sz="4" w:space="0" w:color="auto"/>
            </w:tcBorders>
            <w:shd w:val="clear" w:color="000000" w:fill="FFFFFF"/>
            <w:noWrap/>
            <w:vAlign w:val="center"/>
            <w:hideMark/>
          </w:tcPr>
          <w:p w14:paraId="09C98F9A" w14:textId="77777777" w:rsidR="00A32C35" w:rsidRPr="00F429CB" w:rsidRDefault="00A32C35" w:rsidP="00DD18AF">
            <w:pPr>
              <w:jc w:val="right"/>
              <w:rPr>
                <w:sz w:val="26"/>
                <w:szCs w:val="26"/>
              </w:rPr>
            </w:pPr>
            <w:r w:rsidRPr="00F429CB">
              <w:rPr>
                <w:sz w:val="26"/>
                <w:szCs w:val="26"/>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1496BC26" w14:textId="77777777" w:rsidR="00A32C35" w:rsidRPr="00F429CB" w:rsidRDefault="00A32C35" w:rsidP="00DD18AF">
            <w:pPr>
              <w:jc w:val="right"/>
              <w:rPr>
                <w:sz w:val="26"/>
                <w:szCs w:val="26"/>
              </w:rPr>
            </w:pPr>
            <w:r w:rsidRPr="00F429CB">
              <w:rPr>
                <w:sz w:val="26"/>
                <w:szCs w:val="26"/>
              </w:rPr>
              <w:t>4</w:t>
            </w:r>
          </w:p>
        </w:tc>
      </w:tr>
      <w:tr w:rsidR="00A32C35" w:rsidRPr="00F429CB" w14:paraId="4FF521B6"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2B62B27" w14:textId="77777777" w:rsidR="00A32C35" w:rsidRPr="00F429CB" w:rsidRDefault="00A32C35" w:rsidP="00DD18AF">
            <w:pPr>
              <w:jc w:val="center"/>
              <w:rPr>
                <w:sz w:val="26"/>
                <w:szCs w:val="26"/>
              </w:rPr>
            </w:pPr>
            <w:r w:rsidRPr="00F429CB">
              <w:rPr>
                <w:sz w:val="26"/>
                <w:szCs w:val="26"/>
              </w:rPr>
              <w:t>4</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01A27461" w14:textId="77777777" w:rsidR="00A32C35" w:rsidRPr="00F429CB" w:rsidRDefault="00A32C35" w:rsidP="00DD18AF">
            <w:pPr>
              <w:rPr>
                <w:sz w:val="26"/>
                <w:szCs w:val="26"/>
              </w:rPr>
            </w:pPr>
            <w:r w:rsidRPr="00F429CB">
              <w:rPr>
                <w:sz w:val="26"/>
                <w:szCs w:val="26"/>
              </w:rPr>
              <w:t>MBT 1P 100KVA 22/0,23KV</w:t>
            </w:r>
          </w:p>
        </w:tc>
        <w:tc>
          <w:tcPr>
            <w:tcW w:w="940" w:type="dxa"/>
            <w:tcBorders>
              <w:top w:val="nil"/>
              <w:left w:val="nil"/>
              <w:bottom w:val="single" w:sz="4" w:space="0" w:color="auto"/>
              <w:right w:val="single" w:sz="4" w:space="0" w:color="auto"/>
            </w:tcBorders>
            <w:shd w:val="clear" w:color="000000" w:fill="FFFFFF"/>
            <w:vAlign w:val="center"/>
            <w:hideMark/>
          </w:tcPr>
          <w:p w14:paraId="50574E5B"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4065DDD7" w14:textId="77777777" w:rsidR="00A32C35" w:rsidRPr="00F429CB" w:rsidRDefault="00A32C35" w:rsidP="00DD18AF">
            <w:pPr>
              <w:jc w:val="right"/>
              <w:rPr>
                <w:sz w:val="26"/>
                <w:szCs w:val="26"/>
              </w:rPr>
            </w:pPr>
            <w:r w:rsidRPr="00F429CB">
              <w:rPr>
                <w:sz w:val="26"/>
                <w:szCs w:val="26"/>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1EFC4BD0" w14:textId="77777777" w:rsidR="00A32C35" w:rsidRPr="00F429CB" w:rsidRDefault="00A32C35" w:rsidP="00DD18AF">
            <w:pPr>
              <w:jc w:val="right"/>
              <w:rPr>
                <w:sz w:val="26"/>
                <w:szCs w:val="26"/>
              </w:rPr>
            </w:pPr>
            <w:r w:rsidRPr="00F429CB">
              <w:rPr>
                <w:sz w:val="26"/>
                <w:szCs w:val="26"/>
              </w:rPr>
              <w:t>3</w:t>
            </w:r>
          </w:p>
        </w:tc>
      </w:tr>
      <w:tr w:rsidR="00A32C35" w:rsidRPr="00F429CB" w14:paraId="4555DECB"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A1B10F9" w14:textId="77777777" w:rsidR="00A32C35" w:rsidRPr="00F429CB" w:rsidRDefault="00A32C35" w:rsidP="00DD18AF">
            <w:pPr>
              <w:jc w:val="center"/>
              <w:rPr>
                <w:sz w:val="26"/>
                <w:szCs w:val="26"/>
              </w:rPr>
            </w:pPr>
            <w:r w:rsidRPr="00F429CB">
              <w:rPr>
                <w:sz w:val="26"/>
                <w:szCs w:val="26"/>
              </w:rPr>
              <w:t>5</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4B66C95E" w14:textId="77777777" w:rsidR="00A32C35" w:rsidRPr="00F429CB" w:rsidRDefault="00A32C35" w:rsidP="00DD18AF">
            <w:pPr>
              <w:rPr>
                <w:sz w:val="26"/>
                <w:szCs w:val="26"/>
              </w:rPr>
            </w:pPr>
            <w:r w:rsidRPr="00F429CB">
              <w:rPr>
                <w:sz w:val="26"/>
                <w:szCs w:val="26"/>
              </w:rPr>
              <w:t>Máy cắt 3p 230/380v 250a od+thùng b.vệ</w:t>
            </w:r>
          </w:p>
        </w:tc>
        <w:tc>
          <w:tcPr>
            <w:tcW w:w="940" w:type="dxa"/>
            <w:tcBorders>
              <w:top w:val="nil"/>
              <w:left w:val="nil"/>
              <w:bottom w:val="single" w:sz="4" w:space="0" w:color="auto"/>
              <w:right w:val="single" w:sz="4" w:space="0" w:color="auto"/>
            </w:tcBorders>
            <w:shd w:val="clear" w:color="000000" w:fill="FFFFFF"/>
            <w:vAlign w:val="center"/>
            <w:hideMark/>
          </w:tcPr>
          <w:p w14:paraId="4147FBBB" w14:textId="77777777" w:rsidR="00A32C35" w:rsidRPr="00F429CB" w:rsidRDefault="00A32C35" w:rsidP="00DD18AF">
            <w:pPr>
              <w:jc w:val="center"/>
              <w:rPr>
                <w:sz w:val="26"/>
                <w:szCs w:val="26"/>
              </w:rPr>
            </w:pPr>
            <w:r w:rsidRPr="00F429CB">
              <w:rPr>
                <w:sz w:val="26"/>
                <w:szCs w:val="26"/>
              </w:rPr>
              <w:t>Bộ</w:t>
            </w:r>
          </w:p>
        </w:tc>
        <w:tc>
          <w:tcPr>
            <w:tcW w:w="1186" w:type="dxa"/>
            <w:tcBorders>
              <w:top w:val="nil"/>
              <w:left w:val="nil"/>
              <w:bottom w:val="single" w:sz="4" w:space="0" w:color="auto"/>
              <w:right w:val="single" w:sz="4" w:space="0" w:color="auto"/>
            </w:tcBorders>
            <w:shd w:val="clear" w:color="000000" w:fill="FFFFFF"/>
            <w:noWrap/>
            <w:vAlign w:val="center"/>
            <w:hideMark/>
          </w:tcPr>
          <w:p w14:paraId="019113F2" w14:textId="77777777" w:rsidR="00A32C35" w:rsidRPr="00F429CB" w:rsidRDefault="00A32C35" w:rsidP="00DD18AF">
            <w:pPr>
              <w:jc w:val="right"/>
              <w:rPr>
                <w:sz w:val="26"/>
                <w:szCs w:val="26"/>
              </w:rPr>
            </w:pPr>
            <w:r w:rsidRPr="00F429CB">
              <w:rPr>
                <w:sz w:val="26"/>
                <w:szCs w:val="26"/>
              </w:rPr>
              <w:t>11</w:t>
            </w:r>
          </w:p>
        </w:tc>
        <w:tc>
          <w:tcPr>
            <w:tcW w:w="1134" w:type="dxa"/>
            <w:tcBorders>
              <w:top w:val="nil"/>
              <w:left w:val="nil"/>
              <w:bottom w:val="single" w:sz="4" w:space="0" w:color="auto"/>
              <w:right w:val="single" w:sz="4" w:space="0" w:color="auto"/>
            </w:tcBorders>
            <w:shd w:val="clear" w:color="000000" w:fill="FFFFFF"/>
            <w:noWrap/>
            <w:vAlign w:val="center"/>
            <w:hideMark/>
          </w:tcPr>
          <w:p w14:paraId="35B6EAAE" w14:textId="77777777" w:rsidR="00A32C35" w:rsidRPr="00F429CB" w:rsidRDefault="00A32C35" w:rsidP="00DD18AF">
            <w:pPr>
              <w:jc w:val="right"/>
              <w:rPr>
                <w:sz w:val="26"/>
                <w:szCs w:val="26"/>
              </w:rPr>
            </w:pPr>
            <w:r w:rsidRPr="00F429CB">
              <w:rPr>
                <w:sz w:val="26"/>
                <w:szCs w:val="26"/>
              </w:rPr>
              <w:t>11</w:t>
            </w:r>
          </w:p>
        </w:tc>
      </w:tr>
      <w:tr w:rsidR="00A32C35" w:rsidRPr="00F429CB" w14:paraId="41BA0BAF"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A50DEED" w14:textId="77777777" w:rsidR="00A32C35" w:rsidRPr="00F429CB" w:rsidRDefault="00A32C35" w:rsidP="00DD18AF">
            <w:pPr>
              <w:jc w:val="center"/>
              <w:rPr>
                <w:sz w:val="26"/>
                <w:szCs w:val="26"/>
              </w:rPr>
            </w:pPr>
            <w:r w:rsidRPr="00F429CB">
              <w:rPr>
                <w:sz w:val="26"/>
                <w:szCs w:val="26"/>
              </w:rPr>
              <w:t>6</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5B84E105" w14:textId="77777777" w:rsidR="00A32C35" w:rsidRPr="00F429CB" w:rsidRDefault="00A32C35" w:rsidP="00DD18AF">
            <w:pPr>
              <w:rPr>
                <w:sz w:val="26"/>
                <w:szCs w:val="26"/>
              </w:rPr>
            </w:pPr>
            <w:r w:rsidRPr="00F429CB">
              <w:rPr>
                <w:sz w:val="26"/>
                <w:szCs w:val="26"/>
              </w:rPr>
              <w:t>Biến dòng h.thế 400/5a od</w:t>
            </w:r>
          </w:p>
        </w:tc>
        <w:tc>
          <w:tcPr>
            <w:tcW w:w="940" w:type="dxa"/>
            <w:tcBorders>
              <w:top w:val="nil"/>
              <w:left w:val="nil"/>
              <w:bottom w:val="single" w:sz="4" w:space="0" w:color="auto"/>
              <w:right w:val="single" w:sz="4" w:space="0" w:color="auto"/>
            </w:tcBorders>
            <w:shd w:val="clear" w:color="000000" w:fill="FFFFFF"/>
            <w:vAlign w:val="center"/>
            <w:hideMark/>
          </w:tcPr>
          <w:p w14:paraId="13B95C21"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49101343" w14:textId="77777777" w:rsidR="00A32C35" w:rsidRPr="00F429CB" w:rsidRDefault="00A32C35" w:rsidP="00DD18AF">
            <w:pPr>
              <w:jc w:val="right"/>
              <w:rPr>
                <w:sz w:val="26"/>
                <w:szCs w:val="26"/>
              </w:rPr>
            </w:pPr>
            <w:r w:rsidRPr="00F429CB">
              <w:rPr>
                <w:sz w:val="26"/>
                <w:szCs w:val="26"/>
              </w:rPr>
              <w:t>24</w:t>
            </w:r>
          </w:p>
        </w:tc>
        <w:tc>
          <w:tcPr>
            <w:tcW w:w="1134" w:type="dxa"/>
            <w:tcBorders>
              <w:top w:val="nil"/>
              <w:left w:val="nil"/>
              <w:bottom w:val="single" w:sz="4" w:space="0" w:color="auto"/>
              <w:right w:val="single" w:sz="4" w:space="0" w:color="auto"/>
            </w:tcBorders>
            <w:shd w:val="clear" w:color="000000" w:fill="FFFFFF"/>
            <w:noWrap/>
            <w:vAlign w:val="center"/>
            <w:hideMark/>
          </w:tcPr>
          <w:p w14:paraId="08BFD0CD" w14:textId="77777777" w:rsidR="00A32C35" w:rsidRPr="00F429CB" w:rsidRDefault="00A32C35" w:rsidP="00DD18AF">
            <w:pPr>
              <w:jc w:val="right"/>
              <w:rPr>
                <w:sz w:val="26"/>
                <w:szCs w:val="26"/>
              </w:rPr>
            </w:pPr>
            <w:r w:rsidRPr="00F429CB">
              <w:rPr>
                <w:sz w:val="26"/>
                <w:szCs w:val="26"/>
              </w:rPr>
              <w:t>24</w:t>
            </w:r>
          </w:p>
        </w:tc>
      </w:tr>
      <w:tr w:rsidR="00A32C35" w:rsidRPr="00F429CB" w14:paraId="10838732"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95F0FCB" w14:textId="77777777" w:rsidR="00A32C35" w:rsidRPr="00F429CB" w:rsidRDefault="00A32C35" w:rsidP="00DD18AF">
            <w:pPr>
              <w:jc w:val="center"/>
              <w:rPr>
                <w:sz w:val="26"/>
                <w:szCs w:val="26"/>
              </w:rPr>
            </w:pPr>
          </w:p>
        </w:tc>
        <w:tc>
          <w:tcPr>
            <w:tcW w:w="5329" w:type="dxa"/>
            <w:tcBorders>
              <w:top w:val="nil"/>
              <w:left w:val="nil"/>
              <w:bottom w:val="single" w:sz="4" w:space="0" w:color="auto"/>
              <w:right w:val="single" w:sz="4" w:space="0" w:color="auto"/>
            </w:tcBorders>
            <w:shd w:val="clear" w:color="000000" w:fill="FFFFFF"/>
            <w:noWrap/>
            <w:vAlign w:val="center"/>
            <w:hideMark/>
          </w:tcPr>
          <w:p w14:paraId="6EEDA2B4" w14:textId="77777777" w:rsidR="00A32C35" w:rsidRPr="00F429CB" w:rsidRDefault="00A32C35" w:rsidP="00DD18AF">
            <w:pPr>
              <w:rPr>
                <w:b/>
                <w:bCs/>
                <w:sz w:val="26"/>
                <w:szCs w:val="26"/>
              </w:rPr>
            </w:pPr>
            <w:r w:rsidRPr="00F429CB">
              <w:rPr>
                <w:b/>
                <w:bCs/>
                <w:sz w:val="26"/>
                <w:szCs w:val="26"/>
              </w:rPr>
              <w:t>II.2 - VẬT LIỆU</w:t>
            </w:r>
          </w:p>
        </w:tc>
        <w:tc>
          <w:tcPr>
            <w:tcW w:w="940" w:type="dxa"/>
            <w:tcBorders>
              <w:top w:val="nil"/>
              <w:left w:val="nil"/>
              <w:bottom w:val="single" w:sz="4" w:space="0" w:color="auto"/>
              <w:right w:val="single" w:sz="4" w:space="0" w:color="auto"/>
            </w:tcBorders>
            <w:shd w:val="clear" w:color="000000" w:fill="FFFFFF"/>
            <w:noWrap/>
            <w:vAlign w:val="center"/>
            <w:hideMark/>
          </w:tcPr>
          <w:p w14:paraId="2D87C9EE" w14:textId="77777777" w:rsidR="00A32C35" w:rsidRPr="00F429CB" w:rsidRDefault="00A32C35" w:rsidP="00DD18AF">
            <w:pPr>
              <w:jc w:val="center"/>
              <w:rPr>
                <w:b/>
                <w:bCs/>
                <w:sz w:val="26"/>
                <w:szCs w:val="26"/>
              </w:rPr>
            </w:pPr>
          </w:p>
        </w:tc>
        <w:tc>
          <w:tcPr>
            <w:tcW w:w="1186" w:type="dxa"/>
            <w:tcBorders>
              <w:top w:val="nil"/>
              <w:left w:val="nil"/>
              <w:bottom w:val="single" w:sz="4" w:space="0" w:color="auto"/>
              <w:right w:val="single" w:sz="4" w:space="0" w:color="auto"/>
            </w:tcBorders>
            <w:shd w:val="clear" w:color="000000" w:fill="FFFFFF"/>
            <w:noWrap/>
            <w:vAlign w:val="center"/>
            <w:hideMark/>
          </w:tcPr>
          <w:p w14:paraId="4D5A70B9" w14:textId="77777777" w:rsidR="00A32C35" w:rsidRPr="00F429CB" w:rsidRDefault="00A32C35" w:rsidP="00DD18AF">
            <w:pPr>
              <w:jc w:val="right"/>
              <w:rPr>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14:paraId="21A34B11" w14:textId="77777777" w:rsidR="00A32C35" w:rsidRPr="00F429CB" w:rsidRDefault="00A32C35" w:rsidP="00DD18AF">
            <w:pPr>
              <w:jc w:val="right"/>
              <w:rPr>
                <w:sz w:val="26"/>
                <w:szCs w:val="26"/>
              </w:rPr>
            </w:pPr>
            <w:r w:rsidRPr="00F429CB">
              <w:rPr>
                <w:sz w:val="26"/>
                <w:szCs w:val="26"/>
              </w:rPr>
              <w:t>-</w:t>
            </w:r>
          </w:p>
        </w:tc>
      </w:tr>
      <w:tr w:rsidR="00A32C35" w:rsidRPr="00F429CB" w14:paraId="4F92A829" w14:textId="77777777" w:rsidTr="00DD18AF">
        <w:trPr>
          <w:trHeight w:val="85"/>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64F99" w14:textId="77777777" w:rsidR="00A32C35" w:rsidRPr="00F429CB" w:rsidRDefault="00A32C35" w:rsidP="00DD18AF">
            <w:pPr>
              <w:jc w:val="center"/>
              <w:rPr>
                <w:sz w:val="26"/>
                <w:szCs w:val="26"/>
              </w:rPr>
            </w:pPr>
            <w:r w:rsidRPr="00F429CB">
              <w:rPr>
                <w:sz w:val="26"/>
                <w:szCs w:val="26"/>
              </w:rPr>
              <w:t>1</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3E887088" w14:textId="77777777" w:rsidR="00A32C35" w:rsidRPr="00F429CB" w:rsidRDefault="00A32C35" w:rsidP="00DD18AF">
            <w:pPr>
              <w:rPr>
                <w:sz w:val="26"/>
                <w:szCs w:val="26"/>
              </w:rPr>
            </w:pPr>
            <w:r w:rsidRPr="00F429CB">
              <w:rPr>
                <w:sz w:val="26"/>
                <w:szCs w:val="26"/>
              </w:rPr>
              <w:t>Cáp xoắn treo hạ thế 4x95mm2 (lõi nhôm)</w:t>
            </w:r>
          </w:p>
        </w:tc>
        <w:tc>
          <w:tcPr>
            <w:tcW w:w="940" w:type="dxa"/>
            <w:tcBorders>
              <w:top w:val="nil"/>
              <w:left w:val="nil"/>
              <w:bottom w:val="single" w:sz="4" w:space="0" w:color="auto"/>
              <w:right w:val="single" w:sz="4" w:space="0" w:color="auto"/>
            </w:tcBorders>
            <w:shd w:val="clear" w:color="000000" w:fill="FFFFFF"/>
            <w:vAlign w:val="center"/>
            <w:hideMark/>
          </w:tcPr>
          <w:p w14:paraId="1351E3FB" w14:textId="77777777" w:rsidR="00A32C35" w:rsidRPr="00F429CB" w:rsidRDefault="00A32C35" w:rsidP="00DD18AF">
            <w:pPr>
              <w:jc w:val="center"/>
              <w:rPr>
                <w:sz w:val="26"/>
                <w:szCs w:val="26"/>
              </w:rPr>
            </w:pPr>
            <w:r w:rsidRPr="00F429CB">
              <w:rPr>
                <w:sz w:val="26"/>
                <w:szCs w:val="26"/>
              </w:rPr>
              <w:t>Mét</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3CE1A" w14:textId="77777777" w:rsidR="00A32C35" w:rsidRPr="00F429CB" w:rsidRDefault="00A32C35" w:rsidP="00DD18AF">
            <w:pPr>
              <w:jc w:val="right"/>
              <w:rPr>
                <w:sz w:val="26"/>
                <w:szCs w:val="26"/>
              </w:rPr>
            </w:pPr>
            <w:r w:rsidRPr="00F429CB">
              <w:rPr>
                <w:sz w:val="26"/>
                <w:szCs w:val="26"/>
              </w:rPr>
              <w:t>44</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226A4F1" w14:textId="77777777" w:rsidR="00A32C35" w:rsidRPr="00F429CB" w:rsidRDefault="00A32C35" w:rsidP="00DD18AF">
            <w:pPr>
              <w:jc w:val="right"/>
              <w:rPr>
                <w:sz w:val="26"/>
                <w:szCs w:val="26"/>
              </w:rPr>
            </w:pPr>
            <w:r w:rsidRPr="00F429CB">
              <w:rPr>
                <w:sz w:val="26"/>
                <w:szCs w:val="26"/>
              </w:rPr>
              <w:t>44</w:t>
            </w:r>
          </w:p>
        </w:tc>
      </w:tr>
      <w:tr w:rsidR="00A32C35" w:rsidRPr="00F429CB" w14:paraId="04DE633C"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84A1B6A" w14:textId="77777777" w:rsidR="00A32C35" w:rsidRPr="00F429CB" w:rsidRDefault="00A32C35" w:rsidP="00DD18AF">
            <w:pPr>
              <w:jc w:val="center"/>
              <w:rPr>
                <w:sz w:val="26"/>
                <w:szCs w:val="26"/>
              </w:rPr>
            </w:pPr>
            <w:r w:rsidRPr="00F429CB">
              <w:rPr>
                <w:sz w:val="26"/>
                <w:szCs w:val="26"/>
              </w:rPr>
              <w:t>2</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5E0A8846" w14:textId="77777777" w:rsidR="00A32C35" w:rsidRPr="00F429CB" w:rsidRDefault="00A32C35" w:rsidP="00DD18AF">
            <w:pPr>
              <w:rPr>
                <w:sz w:val="26"/>
                <w:szCs w:val="26"/>
                <w:lang w:val="sv-SE"/>
              </w:rPr>
            </w:pPr>
            <w:r w:rsidRPr="00F429CB">
              <w:rPr>
                <w:sz w:val="26"/>
                <w:szCs w:val="26"/>
                <w:lang w:val="sv-SE"/>
              </w:rPr>
              <w:t>Giá treo 3 MBA 1P 100KVA</w:t>
            </w:r>
          </w:p>
        </w:tc>
        <w:tc>
          <w:tcPr>
            <w:tcW w:w="940" w:type="dxa"/>
            <w:tcBorders>
              <w:top w:val="nil"/>
              <w:left w:val="nil"/>
              <w:bottom w:val="single" w:sz="4" w:space="0" w:color="auto"/>
              <w:right w:val="single" w:sz="4" w:space="0" w:color="auto"/>
            </w:tcBorders>
            <w:shd w:val="clear" w:color="000000" w:fill="FFFFFF"/>
            <w:vAlign w:val="center"/>
            <w:hideMark/>
          </w:tcPr>
          <w:p w14:paraId="551ACC4E"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single" w:sz="4" w:space="0" w:color="auto"/>
              <w:bottom w:val="single" w:sz="4" w:space="0" w:color="auto"/>
              <w:right w:val="single" w:sz="4" w:space="0" w:color="auto"/>
            </w:tcBorders>
            <w:shd w:val="clear" w:color="000000" w:fill="FFFFFF"/>
            <w:noWrap/>
            <w:vAlign w:val="center"/>
            <w:hideMark/>
          </w:tcPr>
          <w:p w14:paraId="001CB53D" w14:textId="77777777" w:rsidR="00A32C35" w:rsidRPr="00F429CB" w:rsidRDefault="00A32C35" w:rsidP="00DD18AF">
            <w:pPr>
              <w:jc w:val="right"/>
              <w:rPr>
                <w:sz w:val="26"/>
                <w:szCs w:val="26"/>
              </w:rPr>
            </w:pPr>
            <w:r w:rsidRPr="00F429CB">
              <w:rPr>
                <w:sz w:val="26"/>
                <w:szCs w:val="26"/>
              </w:rPr>
              <w:t>1</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861A406" w14:textId="77777777" w:rsidR="00A32C35" w:rsidRPr="00F429CB" w:rsidRDefault="00A32C35" w:rsidP="00DD18AF">
            <w:pPr>
              <w:jc w:val="right"/>
              <w:rPr>
                <w:sz w:val="26"/>
                <w:szCs w:val="26"/>
              </w:rPr>
            </w:pPr>
            <w:r w:rsidRPr="00F429CB">
              <w:rPr>
                <w:sz w:val="26"/>
                <w:szCs w:val="26"/>
              </w:rPr>
              <w:t>1</w:t>
            </w:r>
          </w:p>
        </w:tc>
      </w:tr>
      <w:tr w:rsidR="00A32C35" w:rsidRPr="00F429CB" w14:paraId="529299DE" w14:textId="77777777" w:rsidTr="00DD18AF">
        <w:trPr>
          <w:trHeight w:val="85"/>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1A99F" w14:textId="77777777" w:rsidR="00A32C35" w:rsidRPr="00F429CB" w:rsidRDefault="00A32C35" w:rsidP="00DD18AF">
            <w:pPr>
              <w:jc w:val="center"/>
              <w:rPr>
                <w:sz w:val="26"/>
                <w:szCs w:val="26"/>
              </w:rPr>
            </w:pPr>
          </w:p>
        </w:tc>
        <w:tc>
          <w:tcPr>
            <w:tcW w:w="5329" w:type="dxa"/>
            <w:tcBorders>
              <w:top w:val="nil"/>
              <w:left w:val="nil"/>
              <w:bottom w:val="single" w:sz="4" w:space="0" w:color="auto"/>
              <w:right w:val="single" w:sz="4" w:space="0" w:color="auto"/>
            </w:tcBorders>
            <w:shd w:val="clear" w:color="000000" w:fill="FFFFFF"/>
            <w:noWrap/>
            <w:vAlign w:val="center"/>
            <w:hideMark/>
          </w:tcPr>
          <w:p w14:paraId="092514C7" w14:textId="77777777" w:rsidR="00A32C35" w:rsidRPr="00F429CB" w:rsidRDefault="00A32C35" w:rsidP="00DD18AF">
            <w:pPr>
              <w:rPr>
                <w:b/>
                <w:bCs/>
                <w:sz w:val="26"/>
                <w:szCs w:val="26"/>
              </w:rPr>
            </w:pPr>
            <w:r w:rsidRPr="00F429CB">
              <w:rPr>
                <w:b/>
                <w:bCs/>
                <w:sz w:val="26"/>
                <w:szCs w:val="26"/>
              </w:rPr>
              <w:t>III/- PHẦN HẠ THẾ</w:t>
            </w:r>
          </w:p>
        </w:tc>
        <w:tc>
          <w:tcPr>
            <w:tcW w:w="940" w:type="dxa"/>
            <w:tcBorders>
              <w:top w:val="nil"/>
              <w:left w:val="nil"/>
              <w:bottom w:val="single" w:sz="4" w:space="0" w:color="auto"/>
              <w:right w:val="single" w:sz="4" w:space="0" w:color="auto"/>
            </w:tcBorders>
            <w:shd w:val="clear" w:color="000000" w:fill="FFFFFF"/>
            <w:noWrap/>
            <w:vAlign w:val="center"/>
            <w:hideMark/>
          </w:tcPr>
          <w:p w14:paraId="6E9ACBDD" w14:textId="77777777" w:rsidR="00A32C35" w:rsidRPr="00F429CB" w:rsidRDefault="00A32C35" w:rsidP="00DD18AF">
            <w:pPr>
              <w:jc w:val="center"/>
              <w:rPr>
                <w:b/>
                <w:bCs/>
                <w:sz w:val="26"/>
                <w:szCs w:val="26"/>
              </w:rPr>
            </w:pP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14:paraId="438BD89E" w14:textId="77777777" w:rsidR="00A32C35" w:rsidRPr="00F429CB" w:rsidRDefault="00A32C35" w:rsidP="00DD18AF">
            <w:pPr>
              <w:jc w:val="right"/>
              <w:rPr>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14:paraId="6701FEA3" w14:textId="77777777" w:rsidR="00A32C35" w:rsidRPr="00F429CB" w:rsidRDefault="00A32C35" w:rsidP="00DD18AF">
            <w:pPr>
              <w:jc w:val="right"/>
              <w:rPr>
                <w:sz w:val="26"/>
                <w:szCs w:val="26"/>
              </w:rPr>
            </w:pPr>
            <w:r w:rsidRPr="00F429CB">
              <w:rPr>
                <w:sz w:val="26"/>
                <w:szCs w:val="26"/>
              </w:rPr>
              <w:t>-</w:t>
            </w:r>
          </w:p>
        </w:tc>
      </w:tr>
      <w:tr w:rsidR="00A32C35" w:rsidRPr="00F429CB" w14:paraId="75E08906" w14:textId="77777777" w:rsidTr="00DD18AF">
        <w:trPr>
          <w:trHeight w:val="85"/>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5ADA4" w14:textId="77777777" w:rsidR="00A32C35" w:rsidRPr="00F429CB" w:rsidRDefault="00A32C35" w:rsidP="00DD18AF">
            <w:pPr>
              <w:jc w:val="center"/>
              <w:rPr>
                <w:sz w:val="26"/>
                <w:szCs w:val="26"/>
              </w:rPr>
            </w:pPr>
          </w:p>
        </w:tc>
        <w:tc>
          <w:tcPr>
            <w:tcW w:w="5329" w:type="dxa"/>
            <w:tcBorders>
              <w:top w:val="single" w:sz="4" w:space="0" w:color="auto"/>
              <w:left w:val="nil"/>
              <w:bottom w:val="single" w:sz="4" w:space="0" w:color="auto"/>
              <w:right w:val="single" w:sz="4" w:space="0" w:color="auto"/>
            </w:tcBorders>
            <w:shd w:val="clear" w:color="000000" w:fill="FFFFFF"/>
            <w:noWrap/>
            <w:vAlign w:val="center"/>
            <w:hideMark/>
          </w:tcPr>
          <w:p w14:paraId="09835E2C" w14:textId="77777777" w:rsidR="00A32C35" w:rsidRPr="00F429CB" w:rsidRDefault="00A32C35" w:rsidP="00DD18AF">
            <w:pPr>
              <w:rPr>
                <w:b/>
                <w:bCs/>
                <w:sz w:val="26"/>
                <w:szCs w:val="26"/>
              </w:rPr>
            </w:pPr>
            <w:r w:rsidRPr="00F429CB">
              <w:rPr>
                <w:b/>
                <w:bCs/>
                <w:sz w:val="26"/>
                <w:szCs w:val="26"/>
              </w:rPr>
              <w:t>III.2 - VẬT LIỆU</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0FC07F8D" w14:textId="77777777" w:rsidR="00A32C35" w:rsidRPr="00F429CB" w:rsidRDefault="00A32C35" w:rsidP="00DD18AF">
            <w:pPr>
              <w:jc w:val="center"/>
              <w:rPr>
                <w:b/>
                <w:bCs/>
                <w:sz w:val="26"/>
                <w:szCs w:val="26"/>
              </w:rPr>
            </w:pP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14:paraId="66E9F539" w14:textId="77777777" w:rsidR="00A32C35" w:rsidRPr="00F429CB" w:rsidRDefault="00A32C35" w:rsidP="00DD18AF">
            <w:pPr>
              <w:jc w:val="right"/>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87183F8" w14:textId="77777777" w:rsidR="00A32C35" w:rsidRPr="00F429CB" w:rsidRDefault="00A32C35" w:rsidP="00DD18AF">
            <w:pPr>
              <w:jc w:val="right"/>
              <w:rPr>
                <w:sz w:val="26"/>
                <w:szCs w:val="26"/>
              </w:rPr>
            </w:pPr>
            <w:r w:rsidRPr="00F429CB">
              <w:rPr>
                <w:sz w:val="26"/>
                <w:szCs w:val="26"/>
              </w:rPr>
              <w:t>-</w:t>
            </w:r>
          </w:p>
        </w:tc>
      </w:tr>
      <w:tr w:rsidR="00A32C35" w:rsidRPr="00F429CB" w14:paraId="3D13ABE9"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1F59368" w14:textId="77777777" w:rsidR="00A32C35" w:rsidRPr="00F429CB" w:rsidRDefault="00A32C35" w:rsidP="00DD18AF">
            <w:pPr>
              <w:jc w:val="center"/>
              <w:rPr>
                <w:sz w:val="26"/>
                <w:szCs w:val="26"/>
              </w:rPr>
            </w:pPr>
            <w:r w:rsidRPr="00F429CB">
              <w:rPr>
                <w:sz w:val="26"/>
                <w:szCs w:val="26"/>
              </w:rPr>
              <w:t>1</w:t>
            </w:r>
          </w:p>
        </w:tc>
        <w:tc>
          <w:tcPr>
            <w:tcW w:w="5329" w:type="dxa"/>
            <w:tcBorders>
              <w:top w:val="nil"/>
              <w:left w:val="nil"/>
              <w:bottom w:val="single" w:sz="4" w:space="0" w:color="auto"/>
              <w:right w:val="single" w:sz="4" w:space="0" w:color="auto"/>
            </w:tcBorders>
            <w:shd w:val="clear" w:color="000000" w:fill="FFFFFF"/>
            <w:vAlign w:val="center"/>
            <w:hideMark/>
          </w:tcPr>
          <w:p w14:paraId="0524C9BD" w14:textId="77777777" w:rsidR="00A32C35" w:rsidRPr="00F429CB" w:rsidRDefault="00A32C35" w:rsidP="00DD18AF">
            <w:pPr>
              <w:rPr>
                <w:sz w:val="26"/>
                <w:szCs w:val="26"/>
              </w:rPr>
            </w:pPr>
            <w:r w:rsidRPr="00F429CB">
              <w:rPr>
                <w:sz w:val="26"/>
                <w:szCs w:val="26"/>
              </w:rPr>
              <w:t>Trụ bê tông ly tâm 8,5m</w:t>
            </w:r>
          </w:p>
        </w:tc>
        <w:tc>
          <w:tcPr>
            <w:tcW w:w="940" w:type="dxa"/>
            <w:tcBorders>
              <w:top w:val="nil"/>
              <w:left w:val="nil"/>
              <w:bottom w:val="single" w:sz="4" w:space="0" w:color="auto"/>
              <w:right w:val="single" w:sz="4" w:space="0" w:color="auto"/>
            </w:tcBorders>
            <w:shd w:val="clear" w:color="000000" w:fill="FFFFFF"/>
            <w:vAlign w:val="center"/>
            <w:hideMark/>
          </w:tcPr>
          <w:p w14:paraId="6F5BF9AD" w14:textId="77777777" w:rsidR="00A32C35" w:rsidRPr="00F429CB" w:rsidRDefault="00A32C35" w:rsidP="00DD18AF">
            <w:pPr>
              <w:jc w:val="center"/>
              <w:rPr>
                <w:sz w:val="26"/>
                <w:szCs w:val="26"/>
              </w:rPr>
            </w:pPr>
            <w:r w:rsidRPr="00F429CB">
              <w:rPr>
                <w:sz w:val="26"/>
                <w:szCs w:val="26"/>
              </w:rPr>
              <w:t>Trụ</w:t>
            </w:r>
          </w:p>
        </w:tc>
        <w:tc>
          <w:tcPr>
            <w:tcW w:w="1186" w:type="dxa"/>
            <w:tcBorders>
              <w:top w:val="nil"/>
              <w:left w:val="nil"/>
              <w:bottom w:val="single" w:sz="4" w:space="0" w:color="auto"/>
              <w:right w:val="single" w:sz="4" w:space="0" w:color="auto"/>
            </w:tcBorders>
            <w:shd w:val="clear" w:color="000000" w:fill="FFFFFF"/>
            <w:noWrap/>
            <w:vAlign w:val="center"/>
            <w:hideMark/>
          </w:tcPr>
          <w:p w14:paraId="36864D85" w14:textId="77777777" w:rsidR="00A32C35" w:rsidRPr="00F429CB" w:rsidRDefault="00A32C35" w:rsidP="00DD18AF">
            <w:pPr>
              <w:jc w:val="right"/>
              <w:rPr>
                <w:sz w:val="26"/>
                <w:szCs w:val="26"/>
              </w:rPr>
            </w:pPr>
            <w:r w:rsidRPr="00F429CB">
              <w:rPr>
                <w:sz w:val="26"/>
                <w:szCs w:val="26"/>
              </w:rPr>
              <w:t>57</w:t>
            </w:r>
          </w:p>
        </w:tc>
        <w:tc>
          <w:tcPr>
            <w:tcW w:w="1134" w:type="dxa"/>
            <w:tcBorders>
              <w:top w:val="nil"/>
              <w:left w:val="nil"/>
              <w:bottom w:val="single" w:sz="4" w:space="0" w:color="auto"/>
              <w:right w:val="single" w:sz="4" w:space="0" w:color="auto"/>
            </w:tcBorders>
            <w:shd w:val="clear" w:color="000000" w:fill="FFFFFF"/>
            <w:noWrap/>
            <w:vAlign w:val="center"/>
            <w:hideMark/>
          </w:tcPr>
          <w:p w14:paraId="5958C1E7" w14:textId="77777777" w:rsidR="00A32C35" w:rsidRPr="00F429CB" w:rsidRDefault="00A32C35" w:rsidP="00DD18AF">
            <w:pPr>
              <w:jc w:val="right"/>
              <w:rPr>
                <w:sz w:val="26"/>
                <w:szCs w:val="26"/>
              </w:rPr>
            </w:pPr>
            <w:r w:rsidRPr="00F429CB">
              <w:rPr>
                <w:sz w:val="26"/>
                <w:szCs w:val="26"/>
              </w:rPr>
              <w:t>57</w:t>
            </w:r>
          </w:p>
        </w:tc>
      </w:tr>
      <w:tr w:rsidR="00A32C35" w:rsidRPr="00F429CB" w14:paraId="7C7035E9"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6B6E030" w14:textId="77777777" w:rsidR="00A32C35" w:rsidRPr="00F429CB" w:rsidRDefault="00A32C35" w:rsidP="00DD18AF">
            <w:pPr>
              <w:jc w:val="center"/>
              <w:rPr>
                <w:sz w:val="26"/>
                <w:szCs w:val="26"/>
              </w:rPr>
            </w:pPr>
            <w:r w:rsidRPr="00F429CB">
              <w:rPr>
                <w:sz w:val="26"/>
                <w:szCs w:val="26"/>
              </w:rPr>
              <w:lastRenderedPageBreak/>
              <w:t>2</w:t>
            </w:r>
          </w:p>
        </w:tc>
        <w:tc>
          <w:tcPr>
            <w:tcW w:w="5329" w:type="dxa"/>
            <w:tcBorders>
              <w:top w:val="nil"/>
              <w:left w:val="nil"/>
              <w:bottom w:val="single" w:sz="4" w:space="0" w:color="auto"/>
              <w:right w:val="single" w:sz="4" w:space="0" w:color="auto"/>
            </w:tcBorders>
            <w:shd w:val="clear" w:color="000000" w:fill="FFFFFF"/>
            <w:vAlign w:val="center"/>
            <w:hideMark/>
          </w:tcPr>
          <w:p w14:paraId="20C36369" w14:textId="77777777" w:rsidR="00A32C35" w:rsidRPr="00F429CB" w:rsidRDefault="00A32C35" w:rsidP="00DD18AF">
            <w:pPr>
              <w:rPr>
                <w:sz w:val="26"/>
                <w:szCs w:val="26"/>
              </w:rPr>
            </w:pPr>
            <w:r w:rsidRPr="00F429CB">
              <w:rPr>
                <w:sz w:val="26"/>
                <w:szCs w:val="26"/>
              </w:rPr>
              <w:t>Trụ bê tông ly tâm 10m</w:t>
            </w:r>
          </w:p>
        </w:tc>
        <w:tc>
          <w:tcPr>
            <w:tcW w:w="940" w:type="dxa"/>
            <w:tcBorders>
              <w:top w:val="nil"/>
              <w:left w:val="nil"/>
              <w:bottom w:val="single" w:sz="4" w:space="0" w:color="auto"/>
              <w:right w:val="single" w:sz="4" w:space="0" w:color="auto"/>
            </w:tcBorders>
            <w:shd w:val="clear" w:color="000000" w:fill="FFFFFF"/>
            <w:vAlign w:val="center"/>
            <w:hideMark/>
          </w:tcPr>
          <w:p w14:paraId="02C9820C" w14:textId="77777777" w:rsidR="00A32C35" w:rsidRPr="00F429CB" w:rsidRDefault="00A32C35" w:rsidP="00DD18AF">
            <w:pPr>
              <w:jc w:val="center"/>
              <w:rPr>
                <w:sz w:val="26"/>
                <w:szCs w:val="26"/>
              </w:rPr>
            </w:pPr>
            <w:r w:rsidRPr="00F429CB">
              <w:rPr>
                <w:sz w:val="26"/>
                <w:szCs w:val="26"/>
              </w:rPr>
              <w:t>Trụ</w:t>
            </w:r>
          </w:p>
        </w:tc>
        <w:tc>
          <w:tcPr>
            <w:tcW w:w="1186" w:type="dxa"/>
            <w:tcBorders>
              <w:top w:val="nil"/>
              <w:left w:val="nil"/>
              <w:bottom w:val="single" w:sz="4" w:space="0" w:color="auto"/>
              <w:right w:val="single" w:sz="4" w:space="0" w:color="auto"/>
            </w:tcBorders>
            <w:shd w:val="clear" w:color="000000" w:fill="FFFFFF"/>
            <w:noWrap/>
            <w:vAlign w:val="center"/>
            <w:hideMark/>
          </w:tcPr>
          <w:p w14:paraId="078EC41B" w14:textId="77777777" w:rsidR="00A32C35" w:rsidRPr="00F429CB" w:rsidRDefault="00A32C35" w:rsidP="00DD18AF">
            <w:pPr>
              <w:jc w:val="right"/>
              <w:rPr>
                <w:sz w:val="26"/>
                <w:szCs w:val="26"/>
              </w:rPr>
            </w:pPr>
            <w:r w:rsidRPr="00F429CB">
              <w:rPr>
                <w:sz w:val="26"/>
                <w:szCs w:val="26"/>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0B05E6B4" w14:textId="77777777" w:rsidR="00A32C35" w:rsidRPr="00F429CB" w:rsidRDefault="00A32C35" w:rsidP="00DD18AF">
            <w:pPr>
              <w:jc w:val="right"/>
              <w:rPr>
                <w:sz w:val="26"/>
                <w:szCs w:val="26"/>
              </w:rPr>
            </w:pPr>
            <w:r w:rsidRPr="00F429CB">
              <w:rPr>
                <w:sz w:val="26"/>
                <w:szCs w:val="26"/>
              </w:rPr>
              <w:t>2</w:t>
            </w:r>
          </w:p>
        </w:tc>
      </w:tr>
      <w:tr w:rsidR="00A32C35" w:rsidRPr="00F429CB" w14:paraId="5FF84834" w14:textId="77777777" w:rsidTr="00DD18AF">
        <w:trPr>
          <w:trHeight w:val="118"/>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7D114DE" w14:textId="77777777" w:rsidR="00A32C35" w:rsidRPr="00F429CB" w:rsidRDefault="00A32C35" w:rsidP="00DD18AF">
            <w:pPr>
              <w:jc w:val="center"/>
              <w:rPr>
                <w:sz w:val="26"/>
                <w:szCs w:val="26"/>
              </w:rPr>
            </w:pPr>
            <w:r w:rsidRPr="00F429CB">
              <w:rPr>
                <w:sz w:val="26"/>
                <w:szCs w:val="26"/>
              </w:rPr>
              <w:t>3</w:t>
            </w:r>
          </w:p>
        </w:tc>
        <w:tc>
          <w:tcPr>
            <w:tcW w:w="5329" w:type="dxa"/>
            <w:tcBorders>
              <w:top w:val="nil"/>
              <w:left w:val="nil"/>
              <w:bottom w:val="single" w:sz="4" w:space="0" w:color="auto"/>
              <w:right w:val="single" w:sz="4" w:space="0" w:color="auto"/>
            </w:tcBorders>
            <w:shd w:val="clear" w:color="000000" w:fill="FFFFFF"/>
            <w:vAlign w:val="center"/>
            <w:hideMark/>
          </w:tcPr>
          <w:p w14:paraId="2B1A913F" w14:textId="77777777" w:rsidR="00A32C35" w:rsidRPr="00F429CB" w:rsidRDefault="00A32C35" w:rsidP="00DD18AF">
            <w:pPr>
              <w:rPr>
                <w:sz w:val="26"/>
                <w:szCs w:val="26"/>
              </w:rPr>
            </w:pPr>
            <w:r w:rsidRPr="00F429CB">
              <w:rPr>
                <w:sz w:val="26"/>
                <w:szCs w:val="26"/>
              </w:rPr>
              <w:t>Trụ bê tông ly tâm 6m 100kg</w:t>
            </w:r>
          </w:p>
        </w:tc>
        <w:tc>
          <w:tcPr>
            <w:tcW w:w="940" w:type="dxa"/>
            <w:tcBorders>
              <w:top w:val="nil"/>
              <w:left w:val="nil"/>
              <w:bottom w:val="single" w:sz="4" w:space="0" w:color="auto"/>
              <w:right w:val="single" w:sz="4" w:space="0" w:color="auto"/>
            </w:tcBorders>
            <w:shd w:val="clear" w:color="000000" w:fill="FFFFFF"/>
            <w:vAlign w:val="center"/>
            <w:hideMark/>
          </w:tcPr>
          <w:p w14:paraId="3542D675" w14:textId="77777777" w:rsidR="00A32C35" w:rsidRPr="00F429CB" w:rsidRDefault="00A32C35" w:rsidP="00DD18AF">
            <w:pPr>
              <w:jc w:val="center"/>
              <w:rPr>
                <w:sz w:val="26"/>
                <w:szCs w:val="26"/>
              </w:rPr>
            </w:pPr>
            <w:r w:rsidRPr="00F429CB">
              <w:rPr>
                <w:sz w:val="26"/>
                <w:szCs w:val="26"/>
              </w:rPr>
              <w:t>Trụ</w:t>
            </w:r>
          </w:p>
        </w:tc>
        <w:tc>
          <w:tcPr>
            <w:tcW w:w="1186" w:type="dxa"/>
            <w:tcBorders>
              <w:top w:val="nil"/>
              <w:left w:val="nil"/>
              <w:bottom w:val="single" w:sz="4" w:space="0" w:color="auto"/>
              <w:right w:val="single" w:sz="4" w:space="0" w:color="auto"/>
            </w:tcBorders>
            <w:shd w:val="clear" w:color="000000" w:fill="FFFFFF"/>
            <w:noWrap/>
            <w:vAlign w:val="center"/>
            <w:hideMark/>
          </w:tcPr>
          <w:p w14:paraId="602A25A9" w14:textId="77777777" w:rsidR="00A32C35" w:rsidRPr="00F429CB" w:rsidRDefault="00A32C35" w:rsidP="00DD18AF">
            <w:pPr>
              <w:jc w:val="right"/>
              <w:rPr>
                <w:sz w:val="26"/>
                <w:szCs w:val="26"/>
              </w:rPr>
            </w:pPr>
            <w:r w:rsidRPr="00F429CB">
              <w:rPr>
                <w:sz w:val="26"/>
                <w:szCs w:val="26"/>
              </w:rPr>
              <w:t>67</w:t>
            </w:r>
          </w:p>
        </w:tc>
        <w:tc>
          <w:tcPr>
            <w:tcW w:w="1134" w:type="dxa"/>
            <w:tcBorders>
              <w:top w:val="nil"/>
              <w:left w:val="nil"/>
              <w:bottom w:val="single" w:sz="4" w:space="0" w:color="auto"/>
              <w:right w:val="single" w:sz="4" w:space="0" w:color="auto"/>
            </w:tcBorders>
            <w:shd w:val="clear" w:color="000000" w:fill="FFFFFF"/>
            <w:noWrap/>
            <w:vAlign w:val="center"/>
            <w:hideMark/>
          </w:tcPr>
          <w:p w14:paraId="4BF3B875" w14:textId="77777777" w:rsidR="00A32C35" w:rsidRPr="00F429CB" w:rsidRDefault="00A32C35" w:rsidP="00DD18AF">
            <w:pPr>
              <w:jc w:val="right"/>
              <w:rPr>
                <w:sz w:val="26"/>
                <w:szCs w:val="26"/>
              </w:rPr>
            </w:pPr>
            <w:r w:rsidRPr="00F429CB">
              <w:rPr>
                <w:sz w:val="26"/>
                <w:szCs w:val="26"/>
              </w:rPr>
              <w:t>67</w:t>
            </w:r>
          </w:p>
        </w:tc>
      </w:tr>
      <w:tr w:rsidR="00A32C35" w:rsidRPr="00F429CB" w14:paraId="1C2F176B" w14:textId="77777777" w:rsidTr="00DD18AF">
        <w:trPr>
          <w:trHeight w:val="5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2F6DBB7" w14:textId="77777777" w:rsidR="00A32C35" w:rsidRPr="00F429CB" w:rsidRDefault="00A32C35" w:rsidP="00DD18AF">
            <w:pPr>
              <w:jc w:val="center"/>
              <w:rPr>
                <w:sz w:val="26"/>
                <w:szCs w:val="26"/>
              </w:rPr>
            </w:pPr>
            <w:r w:rsidRPr="00F429CB">
              <w:rPr>
                <w:sz w:val="26"/>
                <w:szCs w:val="26"/>
              </w:rPr>
              <w:t>4</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6357D9BD" w14:textId="77777777" w:rsidR="00A32C35" w:rsidRPr="00F429CB" w:rsidRDefault="00A32C35" w:rsidP="00DD18AF">
            <w:pPr>
              <w:rPr>
                <w:sz w:val="26"/>
                <w:szCs w:val="26"/>
              </w:rPr>
            </w:pPr>
            <w:r w:rsidRPr="00F429CB">
              <w:rPr>
                <w:sz w:val="26"/>
                <w:szCs w:val="26"/>
              </w:rPr>
              <w:t>Hộp domino 6 cực (3 MCBs 40A + 3 MCBs 100A)</w:t>
            </w:r>
          </w:p>
        </w:tc>
        <w:tc>
          <w:tcPr>
            <w:tcW w:w="940" w:type="dxa"/>
            <w:tcBorders>
              <w:top w:val="nil"/>
              <w:left w:val="nil"/>
              <w:bottom w:val="single" w:sz="4" w:space="0" w:color="auto"/>
              <w:right w:val="single" w:sz="4" w:space="0" w:color="auto"/>
            </w:tcBorders>
            <w:shd w:val="clear" w:color="000000" w:fill="FFFFFF"/>
            <w:vAlign w:val="center"/>
            <w:hideMark/>
          </w:tcPr>
          <w:p w14:paraId="3C4914D5"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5AB0FBCE" w14:textId="77777777" w:rsidR="00A32C35" w:rsidRPr="00F429CB" w:rsidRDefault="00A32C35" w:rsidP="00DD18AF">
            <w:pPr>
              <w:jc w:val="right"/>
              <w:rPr>
                <w:sz w:val="26"/>
                <w:szCs w:val="26"/>
              </w:rPr>
            </w:pPr>
            <w:r w:rsidRPr="00F429CB">
              <w:rPr>
                <w:sz w:val="26"/>
                <w:szCs w:val="26"/>
              </w:rPr>
              <w:t>54</w:t>
            </w:r>
          </w:p>
        </w:tc>
        <w:tc>
          <w:tcPr>
            <w:tcW w:w="1134" w:type="dxa"/>
            <w:tcBorders>
              <w:top w:val="nil"/>
              <w:left w:val="nil"/>
              <w:bottom w:val="single" w:sz="4" w:space="0" w:color="auto"/>
              <w:right w:val="single" w:sz="4" w:space="0" w:color="auto"/>
            </w:tcBorders>
            <w:shd w:val="clear" w:color="000000" w:fill="FFFFFF"/>
            <w:noWrap/>
            <w:vAlign w:val="center"/>
            <w:hideMark/>
          </w:tcPr>
          <w:p w14:paraId="52B8F22A" w14:textId="77777777" w:rsidR="00A32C35" w:rsidRPr="00F429CB" w:rsidRDefault="00A32C35" w:rsidP="00DD18AF">
            <w:pPr>
              <w:jc w:val="right"/>
              <w:rPr>
                <w:sz w:val="26"/>
                <w:szCs w:val="26"/>
              </w:rPr>
            </w:pPr>
            <w:r w:rsidRPr="00F429CB">
              <w:rPr>
                <w:sz w:val="26"/>
                <w:szCs w:val="26"/>
              </w:rPr>
              <w:t>54</w:t>
            </w:r>
          </w:p>
        </w:tc>
      </w:tr>
      <w:tr w:rsidR="00A32C35" w:rsidRPr="00F429CB" w14:paraId="4AAC22D5"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5A21566" w14:textId="77777777" w:rsidR="00A32C35" w:rsidRPr="00F429CB" w:rsidRDefault="00A32C35" w:rsidP="00DD18AF">
            <w:pPr>
              <w:jc w:val="center"/>
              <w:rPr>
                <w:sz w:val="26"/>
                <w:szCs w:val="26"/>
              </w:rPr>
            </w:pPr>
            <w:r w:rsidRPr="00F429CB">
              <w:rPr>
                <w:sz w:val="26"/>
                <w:szCs w:val="26"/>
              </w:rPr>
              <w:t>5</w:t>
            </w:r>
          </w:p>
        </w:tc>
        <w:tc>
          <w:tcPr>
            <w:tcW w:w="5329" w:type="dxa"/>
            <w:tcBorders>
              <w:top w:val="nil"/>
              <w:left w:val="nil"/>
              <w:bottom w:val="single" w:sz="4" w:space="0" w:color="auto"/>
              <w:right w:val="single" w:sz="4" w:space="0" w:color="auto"/>
            </w:tcBorders>
            <w:shd w:val="clear" w:color="000000" w:fill="FFFFFF"/>
            <w:vAlign w:val="center"/>
            <w:hideMark/>
          </w:tcPr>
          <w:p w14:paraId="461BC65E" w14:textId="77777777" w:rsidR="00A32C35" w:rsidRPr="00F429CB" w:rsidRDefault="00A32C35" w:rsidP="00DD18AF">
            <w:pPr>
              <w:rPr>
                <w:sz w:val="26"/>
                <w:szCs w:val="26"/>
              </w:rPr>
            </w:pPr>
            <w:r w:rsidRPr="00F429CB">
              <w:rPr>
                <w:sz w:val="26"/>
                <w:szCs w:val="26"/>
              </w:rPr>
              <w:t>Cáp xoắn treo hạ thế 4x95mm2 (lõi nhôm)</w:t>
            </w:r>
          </w:p>
        </w:tc>
        <w:tc>
          <w:tcPr>
            <w:tcW w:w="940" w:type="dxa"/>
            <w:tcBorders>
              <w:top w:val="nil"/>
              <w:left w:val="nil"/>
              <w:bottom w:val="single" w:sz="4" w:space="0" w:color="auto"/>
              <w:right w:val="single" w:sz="4" w:space="0" w:color="auto"/>
            </w:tcBorders>
            <w:shd w:val="clear" w:color="000000" w:fill="FFFFFF"/>
            <w:vAlign w:val="center"/>
            <w:hideMark/>
          </w:tcPr>
          <w:p w14:paraId="3295D599" w14:textId="77777777" w:rsidR="00A32C35" w:rsidRPr="00F429CB" w:rsidRDefault="00A32C35" w:rsidP="00DD18AF">
            <w:pPr>
              <w:jc w:val="center"/>
              <w:rPr>
                <w:sz w:val="26"/>
                <w:szCs w:val="26"/>
              </w:rPr>
            </w:pPr>
            <w:r w:rsidRPr="00F429CB">
              <w:rPr>
                <w:sz w:val="26"/>
                <w:szCs w:val="26"/>
              </w:rPr>
              <w:t>Mét</w:t>
            </w:r>
          </w:p>
        </w:tc>
        <w:tc>
          <w:tcPr>
            <w:tcW w:w="1186" w:type="dxa"/>
            <w:tcBorders>
              <w:top w:val="nil"/>
              <w:left w:val="nil"/>
              <w:bottom w:val="single" w:sz="4" w:space="0" w:color="auto"/>
              <w:right w:val="single" w:sz="4" w:space="0" w:color="auto"/>
            </w:tcBorders>
            <w:shd w:val="clear" w:color="000000" w:fill="FFFFFF"/>
            <w:noWrap/>
            <w:vAlign w:val="center"/>
            <w:hideMark/>
          </w:tcPr>
          <w:p w14:paraId="39301311" w14:textId="77777777" w:rsidR="00A32C35" w:rsidRPr="00F429CB" w:rsidRDefault="00A32C35" w:rsidP="00DD18AF">
            <w:pPr>
              <w:jc w:val="right"/>
              <w:rPr>
                <w:sz w:val="26"/>
                <w:szCs w:val="26"/>
              </w:rPr>
            </w:pPr>
            <w:r w:rsidRPr="00F429CB">
              <w:rPr>
                <w:sz w:val="26"/>
                <w:szCs w:val="26"/>
              </w:rPr>
              <w:t>111</w:t>
            </w:r>
          </w:p>
        </w:tc>
        <w:tc>
          <w:tcPr>
            <w:tcW w:w="1134" w:type="dxa"/>
            <w:tcBorders>
              <w:top w:val="nil"/>
              <w:left w:val="nil"/>
              <w:bottom w:val="single" w:sz="4" w:space="0" w:color="auto"/>
              <w:right w:val="single" w:sz="4" w:space="0" w:color="auto"/>
            </w:tcBorders>
            <w:shd w:val="clear" w:color="000000" w:fill="FFFFFF"/>
            <w:noWrap/>
            <w:vAlign w:val="center"/>
            <w:hideMark/>
          </w:tcPr>
          <w:p w14:paraId="04584DC5" w14:textId="77777777" w:rsidR="00A32C35" w:rsidRPr="00F429CB" w:rsidRDefault="00A32C35" w:rsidP="00DD18AF">
            <w:pPr>
              <w:jc w:val="right"/>
              <w:rPr>
                <w:sz w:val="26"/>
                <w:szCs w:val="26"/>
              </w:rPr>
            </w:pPr>
            <w:r w:rsidRPr="00F429CB">
              <w:rPr>
                <w:sz w:val="26"/>
                <w:szCs w:val="26"/>
              </w:rPr>
              <w:t>111</w:t>
            </w:r>
          </w:p>
        </w:tc>
      </w:tr>
      <w:tr w:rsidR="00A32C35" w:rsidRPr="00F429CB" w14:paraId="098F7C0B"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8C11BEC" w14:textId="77777777" w:rsidR="00A32C35" w:rsidRPr="00F429CB" w:rsidRDefault="00A32C35" w:rsidP="00DD18AF">
            <w:pPr>
              <w:jc w:val="center"/>
              <w:rPr>
                <w:sz w:val="26"/>
                <w:szCs w:val="26"/>
              </w:rPr>
            </w:pPr>
            <w:r w:rsidRPr="00F429CB">
              <w:rPr>
                <w:sz w:val="26"/>
                <w:szCs w:val="26"/>
              </w:rPr>
              <w:t>6</w:t>
            </w:r>
          </w:p>
        </w:tc>
        <w:tc>
          <w:tcPr>
            <w:tcW w:w="5329" w:type="dxa"/>
            <w:tcBorders>
              <w:top w:val="nil"/>
              <w:left w:val="nil"/>
              <w:bottom w:val="single" w:sz="4" w:space="0" w:color="auto"/>
              <w:right w:val="single" w:sz="4" w:space="0" w:color="auto"/>
            </w:tcBorders>
            <w:shd w:val="clear" w:color="000000" w:fill="FFFFFF"/>
            <w:vAlign w:val="center"/>
            <w:hideMark/>
          </w:tcPr>
          <w:p w14:paraId="3358FEB5" w14:textId="77777777" w:rsidR="00A32C35" w:rsidRPr="00F429CB" w:rsidRDefault="00A32C35" w:rsidP="00DD18AF">
            <w:pPr>
              <w:rPr>
                <w:sz w:val="26"/>
                <w:szCs w:val="26"/>
              </w:rPr>
            </w:pPr>
            <w:r w:rsidRPr="00F429CB">
              <w:rPr>
                <w:sz w:val="26"/>
                <w:szCs w:val="26"/>
              </w:rPr>
              <w:t>Cáp xoắn treo hạ thế 4x70mm2 (lõi nhôm)</w:t>
            </w:r>
          </w:p>
        </w:tc>
        <w:tc>
          <w:tcPr>
            <w:tcW w:w="940" w:type="dxa"/>
            <w:tcBorders>
              <w:top w:val="nil"/>
              <w:left w:val="nil"/>
              <w:bottom w:val="single" w:sz="4" w:space="0" w:color="auto"/>
              <w:right w:val="single" w:sz="4" w:space="0" w:color="auto"/>
            </w:tcBorders>
            <w:shd w:val="clear" w:color="000000" w:fill="FFFFFF"/>
            <w:vAlign w:val="center"/>
            <w:hideMark/>
          </w:tcPr>
          <w:p w14:paraId="783034A6" w14:textId="77777777" w:rsidR="00A32C35" w:rsidRPr="00F429CB" w:rsidRDefault="00A32C35" w:rsidP="00DD18AF">
            <w:pPr>
              <w:jc w:val="center"/>
              <w:rPr>
                <w:sz w:val="26"/>
                <w:szCs w:val="26"/>
              </w:rPr>
            </w:pPr>
            <w:r w:rsidRPr="00F429CB">
              <w:rPr>
                <w:sz w:val="26"/>
                <w:szCs w:val="26"/>
              </w:rPr>
              <w:t>Mét</w:t>
            </w:r>
          </w:p>
        </w:tc>
        <w:tc>
          <w:tcPr>
            <w:tcW w:w="1186" w:type="dxa"/>
            <w:tcBorders>
              <w:top w:val="nil"/>
              <w:left w:val="nil"/>
              <w:bottom w:val="single" w:sz="4" w:space="0" w:color="auto"/>
              <w:right w:val="single" w:sz="4" w:space="0" w:color="auto"/>
            </w:tcBorders>
            <w:shd w:val="clear" w:color="000000" w:fill="FFFFFF"/>
            <w:noWrap/>
            <w:vAlign w:val="center"/>
            <w:hideMark/>
          </w:tcPr>
          <w:p w14:paraId="6C60CEC5" w14:textId="77777777" w:rsidR="00A32C35" w:rsidRPr="00F429CB" w:rsidRDefault="00A32C35" w:rsidP="00DD18AF">
            <w:pPr>
              <w:jc w:val="right"/>
              <w:rPr>
                <w:sz w:val="26"/>
                <w:szCs w:val="26"/>
              </w:rPr>
            </w:pPr>
            <w:r w:rsidRPr="00F429CB">
              <w:rPr>
                <w:sz w:val="26"/>
                <w:szCs w:val="26"/>
              </w:rPr>
              <w:t>1.694</w:t>
            </w:r>
          </w:p>
        </w:tc>
        <w:tc>
          <w:tcPr>
            <w:tcW w:w="1134" w:type="dxa"/>
            <w:tcBorders>
              <w:top w:val="nil"/>
              <w:left w:val="nil"/>
              <w:bottom w:val="single" w:sz="4" w:space="0" w:color="auto"/>
              <w:right w:val="single" w:sz="4" w:space="0" w:color="auto"/>
            </w:tcBorders>
            <w:shd w:val="clear" w:color="000000" w:fill="FFFFFF"/>
            <w:noWrap/>
            <w:vAlign w:val="center"/>
            <w:hideMark/>
          </w:tcPr>
          <w:p w14:paraId="58E94F2E" w14:textId="77777777" w:rsidR="00A32C35" w:rsidRPr="00F429CB" w:rsidRDefault="00A32C35" w:rsidP="00DD18AF">
            <w:pPr>
              <w:jc w:val="right"/>
              <w:rPr>
                <w:sz w:val="26"/>
                <w:szCs w:val="26"/>
              </w:rPr>
            </w:pPr>
            <w:r w:rsidRPr="00F429CB">
              <w:rPr>
                <w:sz w:val="26"/>
                <w:szCs w:val="26"/>
              </w:rPr>
              <w:t>1.694</w:t>
            </w:r>
          </w:p>
        </w:tc>
      </w:tr>
      <w:tr w:rsidR="00A32C35" w:rsidRPr="00F429CB" w14:paraId="50B1C4CA"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0966DCA" w14:textId="77777777" w:rsidR="00A32C35" w:rsidRPr="00F429CB" w:rsidRDefault="00A32C35" w:rsidP="00DD18AF">
            <w:pPr>
              <w:jc w:val="center"/>
              <w:rPr>
                <w:sz w:val="26"/>
                <w:szCs w:val="26"/>
              </w:rPr>
            </w:pPr>
            <w:r w:rsidRPr="00F429CB">
              <w:rPr>
                <w:sz w:val="26"/>
                <w:szCs w:val="26"/>
              </w:rPr>
              <w:t>7</w:t>
            </w:r>
          </w:p>
        </w:tc>
        <w:tc>
          <w:tcPr>
            <w:tcW w:w="5329" w:type="dxa"/>
            <w:tcBorders>
              <w:top w:val="nil"/>
              <w:left w:val="nil"/>
              <w:bottom w:val="single" w:sz="4" w:space="0" w:color="auto"/>
              <w:right w:val="single" w:sz="4" w:space="0" w:color="auto"/>
            </w:tcBorders>
            <w:shd w:val="clear" w:color="000000" w:fill="FFFFFF"/>
            <w:vAlign w:val="center"/>
            <w:hideMark/>
          </w:tcPr>
          <w:p w14:paraId="05FEB647" w14:textId="77777777" w:rsidR="00A32C35" w:rsidRPr="00F429CB" w:rsidRDefault="00A32C35" w:rsidP="00DD18AF">
            <w:pPr>
              <w:rPr>
                <w:sz w:val="26"/>
                <w:szCs w:val="26"/>
              </w:rPr>
            </w:pPr>
            <w:r w:rsidRPr="00F429CB">
              <w:rPr>
                <w:sz w:val="26"/>
                <w:szCs w:val="26"/>
              </w:rPr>
              <w:t>Cáp xoắn treo hạ thế 4x50mm2 (lõi nhôm)</w:t>
            </w:r>
          </w:p>
        </w:tc>
        <w:tc>
          <w:tcPr>
            <w:tcW w:w="940" w:type="dxa"/>
            <w:tcBorders>
              <w:top w:val="nil"/>
              <w:left w:val="nil"/>
              <w:bottom w:val="single" w:sz="4" w:space="0" w:color="auto"/>
              <w:right w:val="single" w:sz="4" w:space="0" w:color="auto"/>
            </w:tcBorders>
            <w:shd w:val="clear" w:color="000000" w:fill="FFFFFF"/>
            <w:vAlign w:val="center"/>
            <w:hideMark/>
          </w:tcPr>
          <w:p w14:paraId="17A377BE" w14:textId="77777777" w:rsidR="00A32C35" w:rsidRPr="00F429CB" w:rsidRDefault="00A32C35" w:rsidP="00DD18AF">
            <w:pPr>
              <w:jc w:val="center"/>
              <w:rPr>
                <w:sz w:val="26"/>
                <w:szCs w:val="26"/>
              </w:rPr>
            </w:pPr>
            <w:r w:rsidRPr="00F429CB">
              <w:rPr>
                <w:sz w:val="26"/>
                <w:szCs w:val="26"/>
              </w:rPr>
              <w:t>Mét</w:t>
            </w:r>
          </w:p>
        </w:tc>
        <w:tc>
          <w:tcPr>
            <w:tcW w:w="1186" w:type="dxa"/>
            <w:tcBorders>
              <w:top w:val="nil"/>
              <w:left w:val="nil"/>
              <w:bottom w:val="single" w:sz="4" w:space="0" w:color="auto"/>
              <w:right w:val="single" w:sz="4" w:space="0" w:color="auto"/>
            </w:tcBorders>
            <w:shd w:val="clear" w:color="000000" w:fill="FFFFFF"/>
            <w:noWrap/>
            <w:vAlign w:val="center"/>
            <w:hideMark/>
          </w:tcPr>
          <w:p w14:paraId="75358578" w14:textId="77777777" w:rsidR="00A32C35" w:rsidRPr="00F429CB" w:rsidRDefault="00A32C35" w:rsidP="00DD18AF">
            <w:pPr>
              <w:jc w:val="right"/>
              <w:rPr>
                <w:sz w:val="26"/>
                <w:szCs w:val="26"/>
              </w:rPr>
            </w:pPr>
            <w:r w:rsidRPr="00F429CB">
              <w:rPr>
                <w:sz w:val="26"/>
                <w:szCs w:val="26"/>
              </w:rPr>
              <w:t>473</w:t>
            </w:r>
          </w:p>
        </w:tc>
        <w:tc>
          <w:tcPr>
            <w:tcW w:w="1134" w:type="dxa"/>
            <w:tcBorders>
              <w:top w:val="nil"/>
              <w:left w:val="nil"/>
              <w:bottom w:val="single" w:sz="4" w:space="0" w:color="auto"/>
              <w:right w:val="single" w:sz="4" w:space="0" w:color="auto"/>
            </w:tcBorders>
            <w:shd w:val="clear" w:color="000000" w:fill="FFFFFF"/>
            <w:noWrap/>
            <w:vAlign w:val="center"/>
            <w:hideMark/>
          </w:tcPr>
          <w:p w14:paraId="214E3772" w14:textId="77777777" w:rsidR="00A32C35" w:rsidRPr="00F429CB" w:rsidRDefault="00A32C35" w:rsidP="00DD18AF">
            <w:pPr>
              <w:jc w:val="right"/>
              <w:rPr>
                <w:sz w:val="26"/>
                <w:szCs w:val="26"/>
              </w:rPr>
            </w:pPr>
            <w:r w:rsidRPr="00F429CB">
              <w:rPr>
                <w:sz w:val="26"/>
                <w:szCs w:val="26"/>
              </w:rPr>
              <w:t>473</w:t>
            </w:r>
          </w:p>
        </w:tc>
      </w:tr>
      <w:tr w:rsidR="00A32C35" w:rsidRPr="00F429CB" w14:paraId="36C56B5E"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ED751F3" w14:textId="77777777" w:rsidR="00A32C35" w:rsidRPr="00F429CB" w:rsidRDefault="00A32C35" w:rsidP="00DD18AF">
            <w:pPr>
              <w:jc w:val="center"/>
              <w:rPr>
                <w:sz w:val="26"/>
                <w:szCs w:val="26"/>
              </w:rPr>
            </w:pPr>
            <w:r w:rsidRPr="00F429CB">
              <w:rPr>
                <w:sz w:val="26"/>
                <w:szCs w:val="26"/>
              </w:rPr>
              <w:t>8</w:t>
            </w:r>
          </w:p>
        </w:tc>
        <w:tc>
          <w:tcPr>
            <w:tcW w:w="5329" w:type="dxa"/>
            <w:tcBorders>
              <w:top w:val="nil"/>
              <w:left w:val="single" w:sz="4" w:space="0" w:color="auto"/>
              <w:bottom w:val="single" w:sz="4" w:space="0" w:color="auto"/>
              <w:right w:val="single" w:sz="4" w:space="0" w:color="auto"/>
            </w:tcBorders>
            <w:shd w:val="clear" w:color="000000" w:fill="FFFFFF"/>
            <w:vAlign w:val="center"/>
            <w:hideMark/>
          </w:tcPr>
          <w:p w14:paraId="356FA594" w14:textId="77777777" w:rsidR="00A32C35" w:rsidRPr="00F429CB" w:rsidRDefault="00A32C35" w:rsidP="00DD18AF">
            <w:pPr>
              <w:rPr>
                <w:sz w:val="26"/>
                <w:szCs w:val="26"/>
              </w:rPr>
            </w:pPr>
            <w:r w:rsidRPr="00F429CB">
              <w:rPr>
                <w:sz w:val="26"/>
                <w:szCs w:val="26"/>
              </w:rPr>
              <w:t>Cáp muller 2*7mm2</w:t>
            </w:r>
          </w:p>
        </w:tc>
        <w:tc>
          <w:tcPr>
            <w:tcW w:w="940" w:type="dxa"/>
            <w:tcBorders>
              <w:top w:val="nil"/>
              <w:left w:val="nil"/>
              <w:bottom w:val="single" w:sz="4" w:space="0" w:color="auto"/>
              <w:right w:val="single" w:sz="4" w:space="0" w:color="auto"/>
            </w:tcBorders>
            <w:shd w:val="clear" w:color="000000" w:fill="FFFFFF"/>
            <w:vAlign w:val="center"/>
            <w:hideMark/>
          </w:tcPr>
          <w:p w14:paraId="172FF17D" w14:textId="77777777" w:rsidR="00A32C35" w:rsidRPr="00F429CB" w:rsidRDefault="00A32C35" w:rsidP="00DD18AF">
            <w:pPr>
              <w:jc w:val="center"/>
              <w:rPr>
                <w:sz w:val="26"/>
                <w:szCs w:val="26"/>
              </w:rPr>
            </w:pPr>
            <w:r w:rsidRPr="00F429CB">
              <w:rPr>
                <w:sz w:val="26"/>
                <w:szCs w:val="26"/>
              </w:rPr>
              <w:t>Mét</w:t>
            </w:r>
          </w:p>
        </w:tc>
        <w:tc>
          <w:tcPr>
            <w:tcW w:w="1186" w:type="dxa"/>
            <w:tcBorders>
              <w:top w:val="nil"/>
              <w:left w:val="nil"/>
              <w:bottom w:val="single" w:sz="4" w:space="0" w:color="auto"/>
              <w:right w:val="single" w:sz="4" w:space="0" w:color="auto"/>
            </w:tcBorders>
            <w:shd w:val="clear" w:color="000000" w:fill="FFFFFF"/>
            <w:noWrap/>
            <w:vAlign w:val="center"/>
            <w:hideMark/>
          </w:tcPr>
          <w:p w14:paraId="25501045" w14:textId="77777777" w:rsidR="00A32C35" w:rsidRPr="00F429CB" w:rsidRDefault="00A32C35" w:rsidP="00DD18AF">
            <w:pPr>
              <w:jc w:val="right"/>
              <w:rPr>
                <w:sz w:val="26"/>
                <w:szCs w:val="26"/>
              </w:rPr>
            </w:pPr>
            <w:r w:rsidRPr="00F429CB">
              <w:rPr>
                <w:sz w:val="26"/>
                <w:szCs w:val="26"/>
              </w:rPr>
              <w:t>71</w:t>
            </w:r>
          </w:p>
        </w:tc>
        <w:tc>
          <w:tcPr>
            <w:tcW w:w="1134" w:type="dxa"/>
            <w:tcBorders>
              <w:top w:val="nil"/>
              <w:left w:val="nil"/>
              <w:bottom w:val="single" w:sz="4" w:space="0" w:color="auto"/>
              <w:right w:val="single" w:sz="4" w:space="0" w:color="auto"/>
            </w:tcBorders>
            <w:shd w:val="clear" w:color="000000" w:fill="FFFFFF"/>
            <w:noWrap/>
            <w:vAlign w:val="center"/>
            <w:hideMark/>
          </w:tcPr>
          <w:p w14:paraId="0B8CE1F7" w14:textId="77777777" w:rsidR="00A32C35" w:rsidRPr="00F429CB" w:rsidRDefault="00A32C35" w:rsidP="00DD18AF">
            <w:pPr>
              <w:jc w:val="right"/>
              <w:rPr>
                <w:sz w:val="26"/>
                <w:szCs w:val="26"/>
              </w:rPr>
            </w:pPr>
            <w:r w:rsidRPr="00F429CB">
              <w:rPr>
                <w:sz w:val="26"/>
                <w:szCs w:val="26"/>
              </w:rPr>
              <w:t>71</w:t>
            </w:r>
          </w:p>
        </w:tc>
      </w:tr>
      <w:tr w:rsidR="00A32C35" w:rsidRPr="00F429CB" w14:paraId="537EDF32"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EB4B630" w14:textId="77777777" w:rsidR="00A32C35" w:rsidRPr="00F429CB" w:rsidRDefault="00A32C35" w:rsidP="00DD18AF">
            <w:pPr>
              <w:jc w:val="center"/>
              <w:rPr>
                <w:sz w:val="26"/>
                <w:szCs w:val="26"/>
              </w:rPr>
            </w:pPr>
            <w:r w:rsidRPr="00F429CB">
              <w:rPr>
                <w:sz w:val="26"/>
                <w:szCs w:val="26"/>
              </w:rPr>
              <w:t>9</w:t>
            </w:r>
          </w:p>
        </w:tc>
        <w:tc>
          <w:tcPr>
            <w:tcW w:w="5329" w:type="dxa"/>
            <w:tcBorders>
              <w:top w:val="nil"/>
              <w:left w:val="nil"/>
              <w:bottom w:val="single" w:sz="4" w:space="0" w:color="auto"/>
              <w:right w:val="single" w:sz="4" w:space="0" w:color="auto"/>
            </w:tcBorders>
            <w:shd w:val="clear" w:color="000000" w:fill="FFFFFF"/>
            <w:vAlign w:val="center"/>
            <w:hideMark/>
          </w:tcPr>
          <w:p w14:paraId="05BE1C65" w14:textId="77777777" w:rsidR="00A32C35" w:rsidRPr="00F429CB" w:rsidRDefault="00A32C35" w:rsidP="00DD18AF">
            <w:pPr>
              <w:rPr>
                <w:sz w:val="26"/>
                <w:szCs w:val="26"/>
              </w:rPr>
            </w:pPr>
            <w:r w:rsidRPr="00F429CB">
              <w:rPr>
                <w:sz w:val="26"/>
                <w:szCs w:val="26"/>
              </w:rPr>
              <w:t>Kẹp treo cáp abc 4*95mm2</w:t>
            </w:r>
          </w:p>
        </w:tc>
        <w:tc>
          <w:tcPr>
            <w:tcW w:w="940" w:type="dxa"/>
            <w:tcBorders>
              <w:top w:val="nil"/>
              <w:left w:val="nil"/>
              <w:bottom w:val="single" w:sz="4" w:space="0" w:color="auto"/>
              <w:right w:val="single" w:sz="4" w:space="0" w:color="auto"/>
            </w:tcBorders>
            <w:shd w:val="clear" w:color="000000" w:fill="FFFFFF"/>
            <w:vAlign w:val="center"/>
            <w:hideMark/>
          </w:tcPr>
          <w:p w14:paraId="6953F0B5"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54463B6D" w14:textId="77777777" w:rsidR="00A32C35" w:rsidRPr="00F429CB" w:rsidRDefault="00A32C35" w:rsidP="00DD18AF">
            <w:pPr>
              <w:jc w:val="right"/>
              <w:rPr>
                <w:sz w:val="26"/>
                <w:szCs w:val="26"/>
              </w:rPr>
            </w:pPr>
            <w:r w:rsidRPr="00F429CB">
              <w:rPr>
                <w:sz w:val="26"/>
                <w:szCs w:val="26"/>
              </w:rPr>
              <w:t>96</w:t>
            </w:r>
          </w:p>
        </w:tc>
        <w:tc>
          <w:tcPr>
            <w:tcW w:w="1134" w:type="dxa"/>
            <w:tcBorders>
              <w:top w:val="nil"/>
              <w:left w:val="nil"/>
              <w:bottom w:val="single" w:sz="4" w:space="0" w:color="auto"/>
              <w:right w:val="single" w:sz="4" w:space="0" w:color="auto"/>
            </w:tcBorders>
            <w:shd w:val="clear" w:color="000000" w:fill="FFFFFF"/>
            <w:noWrap/>
            <w:vAlign w:val="center"/>
            <w:hideMark/>
          </w:tcPr>
          <w:p w14:paraId="25629F1D" w14:textId="77777777" w:rsidR="00A32C35" w:rsidRPr="00F429CB" w:rsidRDefault="00A32C35" w:rsidP="00DD18AF">
            <w:pPr>
              <w:jc w:val="right"/>
              <w:rPr>
                <w:sz w:val="26"/>
                <w:szCs w:val="26"/>
              </w:rPr>
            </w:pPr>
            <w:r w:rsidRPr="00F429CB">
              <w:rPr>
                <w:sz w:val="26"/>
                <w:szCs w:val="26"/>
              </w:rPr>
              <w:t>96</w:t>
            </w:r>
          </w:p>
        </w:tc>
      </w:tr>
      <w:tr w:rsidR="00A32C35" w:rsidRPr="00F429CB" w14:paraId="2578D0E7"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5455BD4" w14:textId="77777777" w:rsidR="00A32C35" w:rsidRPr="00F429CB" w:rsidRDefault="00A32C35" w:rsidP="00DD18AF">
            <w:pPr>
              <w:jc w:val="center"/>
              <w:rPr>
                <w:sz w:val="26"/>
                <w:szCs w:val="26"/>
              </w:rPr>
            </w:pPr>
            <w:r w:rsidRPr="00F429CB">
              <w:rPr>
                <w:sz w:val="26"/>
                <w:szCs w:val="26"/>
              </w:rPr>
              <w:t>10</w:t>
            </w:r>
          </w:p>
        </w:tc>
        <w:tc>
          <w:tcPr>
            <w:tcW w:w="5329" w:type="dxa"/>
            <w:tcBorders>
              <w:top w:val="nil"/>
              <w:left w:val="nil"/>
              <w:bottom w:val="single" w:sz="4" w:space="0" w:color="auto"/>
              <w:right w:val="single" w:sz="4" w:space="0" w:color="auto"/>
            </w:tcBorders>
            <w:shd w:val="clear" w:color="000000" w:fill="FFFFFF"/>
            <w:vAlign w:val="center"/>
            <w:hideMark/>
          </w:tcPr>
          <w:p w14:paraId="10E0A59E" w14:textId="77777777" w:rsidR="00A32C35" w:rsidRPr="00F429CB" w:rsidRDefault="00A32C35" w:rsidP="00DD18AF">
            <w:pPr>
              <w:rPr>
                <w:sz w:val="26"/>
                <w:szCs w:val="26"/>
              </w:rPr>
            </w:pPr>
            <w:r w:rsidRPr="00F429CB">
              <w:rPr>
                <w:sz w:val="26"/>
                <w:szCs w:val="26"/>
              </w:rPr>
              <w:t>Kẹp ngừng cáp abc</w:t>
            </w:r>
          </w:p>
        </w:tc>
        <w:tc>
          <w:tcPr>
            <w:tcW w:w="940" w:type="dxa"/>
            <w:tcBorders>
              <w:top w:val="nil"/>
              <w:left w:val="nil"/>
              <w:bottom w:val="single" w:sz="4" w:space="0" w:color="auto"/>
              <w:right w:val="single" w:sz="4" w:space="0" w:color="auto"/>
            </w:tcBorders>
            <w:shd w:val="clear" w:color="000000" w:fill="FFFFFF"/>
            <w:vAlign w:val="center"/>
            <w:hideMark/>
          </w:tcPr>
          <w:p w14:paraId="153E4A76"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11BB3CDA" w14:textId="77777777" w:rsidR="00A32C35" w:rsidRPr="00F429CB" w:rsidRDefault="00A32C35" w:rsidP="00DD18AF">
            <w:pPr>
              <w:jc w:val="right"/>
              <w:rPr>
                <w:sz w:val="26"/>
                <w:szCs w:val="26"/>
              </w:rPr>
            </w:pPr>
            <w:r w:rsidRPr="00F429CB">
              <w:rPr>
                <w:sz w:val="26"/>
                <w:szCs w:val="26"/>
              </w:rPr>
              <w:t>142</w:t>
            </w:r>
          </w:p>
        </w:tc>
        <w:tc>
          <w:tcPr>
            <w:tcW w:w="1134" w:type="dxa"/>
            <w:tcBorders>
              <w:top w:val="nil"/>
              <w:left w:val="nil"/>
              <w:bottom w:val="single" w:sz="4" w:space="0" w:color="auto"/>
              <w:right w:val="single" w:sz="4" w:space="0" w:color="auto"/>
            </w:tcBorders>
            <w:shd w:val="clear" w:color="000000" w:fill="FFFFFF"/>
            <w:noWrap/>
            <w:vAlign w:val="center"/>
            <w:hideMark/>
          </w:tcPr>
          <w:p w14:paraId="571A4292" w14:textId="77777777" w:rsidR="00A32C35" w:rsidRPr="00F429CB" w:rsidRDefault="00A32C35" w:rsidP="00DD18AF">
            <w:pPr>
              <w:jc w:val="right"/>
              <w:rPr>
                <w:sz w:val="26"/>
                <w:szCs w:val="26"/>
              </w:rPr>
            </w:pPr>
            <w:r w:rsidRPr="00F429CB">
              <w:rPr>
                <w:sz w:val="26"/>
                <w:szCs w:val="26"/>
              </w:rPr>
              <w:t>142</w:t>
            </w:r>
          </w:p>
        </w:tc>
      </w:tr>
      <w:tr w:rsidR="00A32C35" w:rsidRPr="00F429CB" w14:paraId="7CC93BFB" w14:textId="77777777" w:rsidTr="00DD18AF">
        <w:trPr>
          <w:trHeight w:val="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6F2FD0B" w14:textId="77777777" w:rsidR="00A32C35" w:rsidRPr="00F429CB" w:rsidRDefault="00A32C35" w:rsidP="00DD18AF">
            <w:pPr>
              <w:jc w:val="center"/>
              <w:rPr>
                <w:sz w:val="26"/>
                <w:szCs w:val="26"/>
              </w:rPr>
            </w:pPr>
            <w:r w:rsidRPr="00F429CB">
              <w:rPr>
                <w:sz w:val="26"/>
                <w:szCs w:val="26"/>
              </w:rPr>
              <w:t>32</w:t>
            </w:r>
          </w:p>
        </w:tc>
        <w:tc>
          <w:tcPr>
            <w:tcW w:w="5329" w:type="dxa"/>
            <w:tcBorders>
              <w:top w:val="nil"/>
              <w:left w:val="nil"/>
              <w:bottom w:val="single" w:sz="4" w:space="0" w:color="auto"/>
              <w:right w:val="single" w:sz="4" w:space="0" w:color="auto"/>
            </w:tcBorders>
            <w:shd w:val="clear" w:color="000000" w:fill="FFFFFF"/>
            <w:vAlign w:val="center"/>
            <w:hideMark/>
          </w:tcPr>
          <w:p w14:paraId="52E261A4" w14:textId="77777777" w:rsidR="00A32C35" w:rsidRPr="00F429CB" w:rsidRDefault="00A32C35" w:rsidP="00DD18AF">
            <w:pPr>
              <w:rPr>
                <w:sz w:val="26"/>
                <w:szCs w:val="26"/>
              </w:rPr>
            </w:pPr>
            <w:r w:rsidRPr="00F429CB">
              <w:rPr>
                <w:sz w:val="26"/>
                <w:szCs w:val="26"/>
              </w:rPr>
              <w:t>Xà thép l75*75*8*2,0m</w:t>
            </w:r>
          </w:p>
        </w:tc>
        <w:tc>
          <w:tcPr>
            <w:tcW w:w="940" w:type="dxa"/>
            <w:tcBorders>
              <w:top w:val="nil"/>
              <w:left w:val="nil"/>
              <w:bottom w:val="single" w:sz="4" w:space="0" w:color="auto"/>
              <w:right w:val="single" w:sz="4" w:space="0" w:color="auto"/>
            </w:tcBorders>
            <w:shd w:val="clear" w:color="000000" w:fill="FFFFFF"/>
            <w:vAlign w:val="center"/>
            <w:hideMark/>
          </w:tcPr>
          <w:p w14:paraId="51C8B7D4" w14:textId="77777777" w:rsidR="00A32C35" w:rsidRPr="00F429CB" w:rsidRDefault="00A32C35" w:rsidP="00DD18AF">
            <w:pPr>
              <w:jc w:val="center"/>
              <w:rPr>
                <w:sz w:val="26"/>
                <w:szCs w:val="26"/>
              </w:rPr>
            </w:pPr>
            <w:r w:rsidRPr="00F429CB">
              <w:rPr>
                <w:sz w:val="26"/>
                <w:szCs w:val="26"/>
              </w:rPr>
              <w:t>Cái</w:t>
            </w:r>
          </w:p>
        </w:tc>
        <w:tc>
          <w:tcPr>
            <w:tcW w:w="1186" w:type="dxa"/>
            <w:tcBorders>
              <w:top w:val="nil"/>
              <w:left w:val="nil"/>
              <w:bottom w:val="single" w:sz="4" w:space="0" w:color="auto"/>
              <w:right w:val="single" w:sz="4" w:space="0" w:color="auto"/>
            </w:tcBorders>
            <w:shd w:val="clear" w:color="000000" w:fill="FFFFFF"/>
            <w:noWrap/>
            <w:vAlign w:val="center"/>
            <w:hideMark/>
          </w:tcPr>
          <w:p w14:paraId="1C412565" w14:textId="77777777" w:rsidR="00A32C35" w:rsidRPr="00F429CB" w:rsidRDefault="00A32C35" w:rsidP="00DD18AF">
            <w:pPr>
              <w:jc w:val="right"/>
              <w:rPr>
                <w:sz w:val="26"/>
                <w:szCs w:val="26"/>
              </w:rPr>
            </w:pPr>
            <w:r w:rsidRPr="00F429CB">
              <w:rPr>
                <w:sz w:val="26"/>
                <w:szCs w:val="26"/>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0A446451" w14:textId="77777777" w:rsidR="00A32C35" w:rsidRPr="00F429CB" w:rsidRDefault="00A32C35" w:rsidP="00DD18AF">
            <w:pPr>
              <w:jc w:val="right"/>
              <w:rPr>
                <w:sz w:val="26"/>
                <w:szCs w:val="26"/>
              </w:rPr>
            </w:pPr>
            <w:r w:rsidRPr="00F429CB">
              <w:rPr>
                <w:sz w:val="26"/>
                <w:szCs w:val="26"/>
              </w:rPr>
              <w:t>2</w:t>
            </w:r>
          </w:p>
        </w:tc>
      </w:tr>
    </w:tbl>
    <w:p w14:paraId="4F0F141A" w14:textId="77777777" w:rsidR="00A32C35" w:rsidRPr="00400D4B" w:rsidRDefault="00A32C35" w:rsidP="00A32C35">
      <w:pPr>
        <w:widowControl w:val="0"/>
        <w:tabs>
          <w:tab w:val="left" w:pos="1418"/>
        </w:tabs>
        <w:ind w:firstLine="709"/>
        <w:rPr>
          <w:sz w:val="28"/>
          <w:szCs w:val="28"/>
          <w:lang w:val="af-ZA"/>
        </w:rPr>
      </w:pPr>
      <w:r>
        <w:rPr>
          <w:sz w:val="28"/>
          <w:szCs w:val="28"/>
          <w:lang w:val="vi-VN"/>
        </w:rPr>
        <w:t>2. Thời hạn hoàn thành</w:t>
      </w:r>
      <w:r w:rsidRPr="00400D4B">
        <w:rPr>
          <w:sz w:val="28"/>
          <w:szCs w:val="28"/>
          <w:lang w:val="af-ZA"/>
        </w:rPr>
        <w:t xml:space="preserve">: </w:t>
      </w:r>
      <w:r w:rsidRPr="00DE3A3A">
        <w:rPr>
          <w:sz w:val="28"/>
          <w:szCs w:val="28"/>
          <w:lang w:val="nl-NL"/>
        </w:rPr>
        <w:t xml:space="preserve">Trong vòng </w:t>
      </w:r>
      <w:r>
        <w:rPr>
          <w:b/>
          <w:color w:val="FF0000"/>
          <w:sz w:val="28"/>
          <w:szCs w:val="28"/>
          <w:lang w:val="nl-NL"/>
        </w:rPr>
        <w:t>150 ngày</w:t>
      </w:r>
      <w:r w:rsidRPr="00DE3A3A">
        <w:rPr>
          <w:color w:val="FF0000"/>
          <w:sz w:val="28"/>
          <w:szCs w:val="28"/>
          <w:lang w:val="nl-NL"/>
        </w:rPr>
        <w:t xml:space="preserve"> </w:t>
      </w:r>
      <w:r w:rsidRPr="00DE3A3A">
        <w:rPr>
          <w:sz w:val="28"/>
          <w:szCs w:val="28"/>
          <w:lang w:val="nl-NL"/>
        </w:rPr>
        <w:t>kể từ ngày có Lệnh khởi công của Chủ đầu tư và cấp đủ vật tư thiết bị do A cấp</w:t>
      </w:r>
    </w:p>
    <w:p w14:paraId="10831678" w14:textId="77777777" w:rsidR="00A32C35" w:rsidRPr="00F5142B" w:rsidRDefault="00A32C35" w:rsidP="00A32C35">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1001B816" w14:textId="77777777" w:rsidR="00A32C35" w:rsidRPr="00812258" w:rsidRDefault="00A32C35" w:rsidP="00A32C35">
      <w:pPr>
        <w:widowControl w:val="0"/>
        <w:tabs>
          <w:tab w:val="left" w:pos="1418"/>
        </w:tabs>
        <w:spacing w:before="120" w:after="120" w:line="264" w:lineRule="auto"/>
        <w:ind w:firstLine="709"/>
        <w:rPr>
          <w:sz w:val="28"/>
          <w:szCs w:val="28"/>
          <w:lang w:val="vi-VN"/>
        </w:rPr>
      </w:pPr>
      <w:r w:rsidRPr="00C1411B">
        <w:rPr>
          <w:sz w:val="28"/>
          <w:szCs w:val="28"/>
          <w:lang w:val="vi-VN"/>
        </w:rPr>
        <w:t>Nhà thầu phải đáp ứng yêu cầu về mặt kỹ thuật/chỉ dẫ</w:t>
      </w:r>
      <w:r w:rsidRPr="00400D4B">
        <w:rPr>
          <w:sz w:val="28"/>
          <w:szCs w:val="28"/>
          <w:lang w:val="vi-VN"/>
        </w:rPr>
        <w:t>n</w:t>
      </w:r>
      <w:r w:rsidRPr="00C1411B">
        <w:rPr>
          <w:sz w:val="28"/>
          <w:szCs w:val="28"/>
          <w:lang w:val="vi-VN"/>
        </w:rPr>
        <w:t xml:space="preserve"> kỹ thuật được nêu chi tiết trong phần chỉ dẫn kỹ thuật của </w:t>
      </w:r>
      <w:r w:rsidRPr="00400D4B">
        <w:rPr>
          <w:sz w:val="28"/>
          <w:szCs w:val="28"/>
          <w:lang w:val="vi-VN"/>
        </w:rPr>
        <w:t>BCKTKT</w:t>
      </w:r>
      <w:r w:rsidRPr="00C1411B">
        <w:rPr>
          <w:sz w:val="28"/>
          <w:szCs w:val="28"/>
          <w:lang w:val="vi-VN"/>
        </w:rPr>
        <w:t xml:space="preserve">  đã được duyệt đính kèm theo E-HSMT</w:t>
      </w:r>
      <w:r w:rsidRPr="00F5142B">
        <w:rPr>
          <w:sz w:val="28"/>
          <w:szCs w:val="28"/>
          <w:lang w:val="vi-VN"/>
        </w:rPr>
        <w:t>.</w:t>
      </w:r>
    </w:p>
    <w:p w14:paraId="2CFFEA34" w14:textId="77777777" w:rsidR="00A32C35" w:rsidRPr="00400D4B" w:rsidRDefault="00A32C35" w:rsidP="00A32C35">
      <w:pPr>
        <w:widowControl w:val="0"/>
        <w:tabs>
          <w:tab w:val="left" w:pos="700"/>
          <w:tab w:val="left" w:pos="1418"/>
        </w:tabs>
        <w:spacing w:before="120" w:after="120" w:line="264" w:lineRule="auto"/>
        <w:ind w:firstLine="709"/>
        <w:rPr>
          <w:b/>
          <w:bCs/>
          <w:sz w:val="28"/>
          <w:szCs w:val="28"/>
          <w:lang w:val="vi-VN"/>
        </w:rPr>
      </w:pPr>
      <w:r w:rsidRPr="00400D4B">
        <w:rPr>
          <w:b/>
          <w:bCs/>
          <w:sz w:val="28"/>
          <w:szCs w:val="28"/>
          <w:lang w:val="vi-VN"/>
        </w:rPr>
        <w:t>III. Yêu cầu về kỹ thuật/chỉ dẫn kỹ thuật</w:t>
      </w:r>
    </w:p>
    <w:p w14:paraId="70C887EE" w14:textId="77777777" w:rsidR="00A32C35" w:rsidRPr="0014568D" w:rsidRDefault="00A32C35" w:rsidP="00A32C35">
      <w:pPr>
        <w:widowControl w:val="0"/>
        <w:tabs>
          <w:tab w:val="left" w:pos="900"/>
        </w:tabs>
        <w:ind w:firstLine="630"/>
        <w:rPr>
          <w:bCs/>
          <w:sz w:val="28"/>
          <w:szCs w:val="28"/>
          <w:lang w:val="pt-BR"/>
        </w:rPr>
      </w:pPr>
      <w:r w:rsidRPr="0014568D">
        <w:rPr>
          <w:bCs/>
          <w:sz w:val="28"/>
          <w:szCs w:val="28"/>
          <w:lang w:val="pt-BR"/>
        </w:rPr>
        <w:t xml:space="preserve">Nhà thầu phải đáp ứng yêu cầu về mặt kỹ thuật/chỉ dẫ kỹ thuật được nêu chi tiết trong phần chỉ dẫn kỹ thuật của </w:t>
      </w:r>
      <w:r w:rsidRPr="0014568D">
        <w:rPr>
          <w:b/>
          <w:sz w:val="28"/>
          <w:szCs w:val="28"/>
          <w:lang w:val="pt-BR"/>
        </w:rPr>
        <w:t xml:space="preserve">Thiết kế bản vẽ thi công </w:t>
      </w:r>
      <w:r w:rsidRPr="0014568D">
        <w:rPr>
          <w:sz w:val="28"/>
          <w:szCs w:val="28"/>
          <w:lang w:val="pt-BR"/>
        </w:rPr>
        <w:t xml:space="preserve"> </w:t>
      </w:r>
      <w:r w:rsidRPr="0014568D">
        <w:rPr>
          <w:bCs/>
          <w:sz w:val="28"/>
          <w:szCs w:val="28"/>
          <w:lang w:val="pt-BR"/>
        </w:rPr>
        <w:t>đã được duyệt đính kèm theo E-HSMT</w:t>
      </w:r>
    </w:p>
    <w:p w14:paraId="5813BAC2" w14:textId="77777777" w:rsidR="00A32C35" w:rsidRPr="005E5076" w:rsidRDefault="00A32C35" w:rsidP="00A32C35">
      <w:pPr>
        <w:pStyle w:val="ListParagraph"/>
        <w:widowControl w:val="0"/>
        <w:numPr>
          <w:ilvl w:val="0"/>
          <w:numId w:val="11"/>
        </w:numPr>
        <w:tabs>
          <w:tab w:val="left" w:pos="993"/>
        </w:tabs>
        <w:ind w:left="0" w:firstLine="630"/>
        <w:rPr>
          <w:b/>
          <w:bCs/>
          <w:sz w:val="28"/>
          <w:szCs w:val="28"/>
          <w:lang w:val="pt-BR"/>
        </w:rPr>
      </w:pPr>
      <w:r w:rsidRPr="005E5076">
        <w:rPr>
          <w:b/>
          <w:bCs/>
          <w:sz w:val="28"/>
          <w:szCs w:val="28"/>
          <w:lang w:val="pt-BR"/>
        </w:rPr>
        <w:t>YÊU CẦU KỸ THUẬT CHUNG VẬT TƯ B CẤP:</w:t>
      </w:r>
    </w:p>
    <w:p w14:paraId="07F083B7" w14:textId="77777777" w:rsidR="00A32C35" w:rsidRPr="005E5076" w:rsidRDefault="00A32C35" w:rsidP="00A32C35">
      <w:pPr>
        <w:pStyle w:val="ListParagraph"/>
        <w:widowControl w:val="0"/>
        <w:numPr>
          <w:ilvl w:val="0"/>
          <w:numId w:val="12"/>
        </w:numPr>
        <w:tabs>
          <w:tab w:val="left" w:pos="993"/>
        </w:tabs>
        <w:ind w:left="0" w:firstLine="630"/>
        <w:rPr>
          <w:b/>
          <w:bCs/>
          <w:sz w:val="28"/>
          <w:szCs w:val="28"/>
          <w:lang w:val="pt-BR"/>
        </w:rPr>
      </w:pPr>
      <w:r w:rsidRPr="005E5076">
        <w:rPr>
          <w:b/>
          <w:bCs/>
          <w:sz w:val="28"/>
          <w:szCs w:val="28"/>
          <w:lang w:val="pt-BR"/>
        </w:rPr>
        <w:t>Nhà thầu cung cấp đầy đủ các thông tin sau trong HSDT:</w:t>
      </w:r>
    </w:p>
    <w:p w14:paraId="30F9B1CA" w14:textId="77777777" w:rsidR="00A32C35" w:rsidRPr="005E5076" w:rsidRDefault="00A32C35" w:rsidP="00A32C35">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 xml:space="preserve">Bảng chào chủng loại, xuất xứ, quy cách kỹ thuật vật tư B cấp theo </w:t>
      </w:r>
      <w:r w:rsidRPr="005E5076">
        <w:rPr>
          <w:b/>
          <w:bCs/>
          <w:sz w:val="28"/>
          <w:szCs w:val="28"/>
          <w:lang w:val="pt-BR"/>
        </w:rPr>
        <w:t>Mẫu số 24</w:t>
      </w:r>
      <w:r w:rsidRPr="005E5076">
        <w:rPr>
          <w:bCs/>
          <w:sz w:val="28"/>
          <w:szCs w:val="28"/>
          <w:lang w:val="pt-BR"/>
        </w:rPr>
        <w:t xml:space="preserve">  </w:t>
      </w:r>
    </w:p>
    <w:p w14:paraId="76264F99" w14:textId="77777777" w:rsidR="00A32C35" w:rsidRPr="005E5076" w:rsidRDefault="00A32C35" w:rsidP="00A32C35">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Catalogue hoặc các tài liêu khác (nếu có) của VTTB chào thầu</w:t>
      </w:r>
    </w:p>
    <w:p w14:paraId="36C889C8" w14:textId="77777777" w:rsidR="00A32C35" w:rsidRPr="005E5076" w:rsidRDefault="00A32C35" w:rsidP="00A32C35">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Bản sao Biên bản thử nghiệm</w:t>
      </w:r>
    </w:p>
    <w:p w14:paraId="465A9865" w14:textId="77777777" w:rsidR="00A32C35" w:rsidRPr="005E5076" w:rsidRDefault="00A32C35" w:rsidP="00A32C35">
      <w:pPr>
        <w:pStyle w:val="ListParagraph"/>
        <w:widowControl w:val="0"/>
        <w:numPr>
          <w:ilvl w:val="0"/>
          <w:numId w:val="12"/>
        </w:numPr>
        <w:tabs>
          <w:tab w:val="left" w:pos="993"/>
        </w:tabs>
        <w:ind w:left="0" w:firstLine="630"/>
        <w:rPr>
          <w:b/>
          <w:bCs/>
          <w:sz w:val="28"/>
          <w:szCs w:val="28"/>
          <w:lang w:val="pt-BR"/>
        </w:rPr>
      </w:pPr>
      <w:r w:rsidRPr="005E5076">
        <w:rPr>
          <w:b/>
          <w:bCs/>
          <w:sz w:val="28"/>
          <w:szCs w:val="28"/>
          <w:lang w:val="pt-BR"/>
        </w:rPr>
        <w:t xml:space="preserve">Chất lượng vật tư thiết bị </w:t>
      </w:r>
    </w:p>
    <w:p w14:paraId="1C953342" w14:textId="77777777" w:rsidR="00A32C35" w:rsidRPr="005E5076" w:rsidRDefault="00A32C35" w:rsidP="00A32C35">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 xml:space="preserve">Tất cả vật tư thiết bị </w:t>
      </w:r>
      <w:r w:rsidRPr="005E5076">
        <w:rPr>
          <w:bCs/>
          <w:sz w:val="28"/>
          <w:szCs w:val="28"/>
          <w:lang w:val="vi-VN"/>
        </w:rPr>
        <w:t>s</w:t>
      </w:r>
      <w:r w:rsidRPr="005E5076">
        <w:rPr>
          <w:bCs/>
          <w:sz w:val="28"/>
          <w:szCs w:val="28"/>
          <w:lang w:val="pt-BR"/>
        </w:rPr>
        <w:t>ử dụng cho công trình phải được Chủ đầu tư chấp thuận trước khi lắp đặt và phải đáp ứng yêu cầu theo Thiết kế đã được duyệt</w:t>
      </w:r>
    </w:p>
    <w:p w14:paraId="22DC3947" w14:textId="77777777" w:rsidR="00A32C35" w:rsidRPr="005E5076" w:rsidRDefault="00A32C35" w:rsidP="00A32C35">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Nhà thầu phải cung cấp hồ sơ chứng nhận nguồn gốc xuất xứ (gồm tài liệu mô tả kỹ thuật, tài liệu hướng dẫn lắp đặt, …, giấy chứng nhận nguồn gốc xuất xứ, tờ kha</w:t>
      </w:r>
      <w:r w:rsidRPr="005E5076">
        <w:rPr>
          <w:bCs/>
          <w:sz w:val="28"/>
          <w:szCs w:val="28"/>
          <w:lang w:val="vi-VN"/>
        </w:rPr>
        <w:t>i</w:t>
      </w:r>
      <w:r w:rsidRPr="005E5076">
        <w:rPr>
          <w:bCs/>
          <w:sz w:val="28"/>
          <w:szCs w:val="28"/>
          <w:lang w:val="pt-BR"/>
        </w:rPr>
        <w:t xml:space="preserve"> hải quan nếu hàng hóa nhập khẩu) </w:t>
      </w:r>
    </w:p>
    <w:p w14:paraId="758E2B83" w14:textId="77777777" w:rsidR="00A32C35" w:rsidRPr="005E5076" w:rsidRDefault="00A32C35" w:rsidP="00A32C35">
      <w:pPr>
        <w:pStyle w:val="ListParagraph"/>
        <w:widowControl w:val="0"/>
        <w:numPr>
          <w:ilvl w:val="1"/>
          <w:numId w:val="12"/>
        </w:numPr>
        <w:tabs>
          <w:tab w:val="left" w:pos="993"/>
          <w:tab w:val="left" w:pos="1080"/>
        </w:tabs>
        <w:ind w:left="0" w:firstLine="630"/>
        <w:rPr>
          <w:bCs/>
          <w:sz w:val="28"/>
          <w:szCs w:val="28"/>
          <w:lang w:val="pt-BR"/>
        </w:rPr>
      </w:pPr>
      <w:r w:rsidRPr="005E5076">
        <w:rPr>
          <w:bCs/>
          <w:sz w:val="28"/>
          <w:szCs w:val="28"/>
          <w:lang w:val="pt-BR"/>
        </w:rPr>
        <w:t>Tất cả vật tư thiết bị B cấp phải bảo đảm mới 100%</w:t>
      </w:r>
    </w:p>
    <w:p w14:paraId="6A282ECF" w14:textId="77777777" w:rsidR="00A32C35" w:rsidRPr="005E5076" w:rsidRDefault="00A32C35" w:rsidP="00A32C35">
      <w:pPr>
        <w:pStyle w:val="ListParagraph"/>
        <w:widowControl w:val="0"/>
        <w:numPr>
          <w:ilvl w:val="0"/>
          <w:numId w:val="11"/>
        </w:numPr>
        <w:tabs>
          <w:tab w:val="left" w:pos="993"/>
        </w:tabs>
        <w:ind w:left="0" w:firstLine="630"/>
        <w:rPr>
          <w:b/>
          <w:bCs/>
          <w:sz w:val="28"/>
          <w:szCs w:val="28"/>
          <w:lang w:val="pt-BR"/>
        </w:rPr>
      </w:pPr>
      <w:r w:rsidRPr="005E5076">
        <w:rPr>
          <w:b/>
          <w:bCs/>
          <w:sz w:val="28"/>
          <w:szCs w:val="28"/>
          <w:lang w:val="pt-BR"/>
        </w:rPr>
        <w:t xml:space="preserve">YÊU CẦU VỀ THU HỒI VẬT TƯ: </w:t>
      </w:r>
    </w:p>
    <w:p w14:paraId="22989C88" w14:textId="77777777" w:rsidR="00A32C35" w:rsidRPr="005E5076" w:rsidRDefault="00A32C35" w:rsidP="00A32C35">
      <w:pPr>
        <w:pStyle w:val="ListParagraph"/>
        <w:widowControl w:val="0"/>
        <w:numPr>
          <w:ilvl w:val="0"/>
          <w:numId w:val="13"/>
        </w:numPr>
        <w:tabs>
          <w:tab w:val="left" w:pos="993"/>
        </w:tabs>
        <w:ind w:left="0" w:firstLine="630"/>
        <w:rPr>
          <w:bCs/>
          <w:sz w:val="28"/>
          <w:szCs w:val="28"/>
          <w:lang w:val="pt-BR"/>
        </w:rPr>
      </w:pPr>
      <w:r w:rsidRPr="005E5076">
        <w:rPr>
          <w:bCs/>
          <w:sz w:val="28"/>
          <w:szCs w:val="28"/>
          <w:lang w:val="pt-BR"/>
        </w:rPr>
        <w:t xml:space="preserve">Nhà thầu phải bảo đảm thu hồi đầy đủ vật tư cũ hiện đang lắp đặt trên lưới </w:t>
      </w:r>
      <w:r w:rsidRPr="005E5076">
        <w:rPr>
          <w:bCs/>
          <w:sz w:val="28"/>
          <w:szCs w:val="28"/>
          <w:lang w:val="pt-BR"/>
        </w:rPr>
        <w:lastRenderedPageBreak/>
        <w:t>điện trong công trình chỉnh trang dây thông tin; trường hợp vật tư thiết bị thu hồi có sai lệch so với Thiết kế bản vẽ thi công, nhà thầu phải phối hợp Chủ đầu tư lập Biên bản hiện trường và xác nhận số lượng sai lệch</w:t>
      </w:r>
    </w:p>
    <w:p w14:paraId="53B9E55F" w14:textId="77777777" w:rsidR="00A32C35" w:rsidRPr="005E5076" w:rsidRDefault="00A32C35" w:rsidP="00A32C35">
      <w:pPr>
        <w:pStyle w:val="ListParagraph"/>
        <w:widowControl w:val="0"/>
        <w:numPr>
          <w:ilvl w:val="0"/>
          <w:numId w:val="13"/>
        </w:numPr>
        <w:tabs>
          <w:tab w:val="left" w:pos="993"/>
        </w:tabs>
        <w:ind w:left="0" w:firstLine="630"/>
        <w:rPr>
          <w:b/>
          <w:bCs/>
          <w:sz w:val="28"/>
          <w:szCs w:val="28"/>
          <w:lang w:val="pt-BR"/>
        </w:rPr>
      </w:pPr>
      <w:r w:rsidRPr="005E5076">
        <w:rPr>
          <w:bCs/>
          <w:sz w:val="28"/>
          <w:szCs w:val="28"/>
          <w:lang w:val="pt-BR"/>
        </w:rPr>
        <w:t>Nhà thầu phải bảo đảm công tác bảo quản vật tư thu hồi và nhập trả về kho Điện lực theo quy định.</w:t>
      </w:r>
    </w:p>
    <w:p w14:paraId="1DA150CB" w14:textId="77777777" w:rsidR="00A32C35" w:rsidRPr="005E5076" w:rsidRDefault="00A32C35" w:rsidP="00A32C35">
      <w:pPr>
        <w:widowControl w:val="0"/>
        <w:tabs>
          <w:tab w:val="left" w:pos="993"/>
        </w:tabs>
        <w:ind w:firstLine="630"/>
        <w:rPr>
          <w:b/>
          <w:sz w:val="28"/>
          <w:szCs w:val="28"/>
          <w:lang w:val="pt-BR"/>
        </w:rPr>
      </w:pPr>
      <w:r w:rsidRPr="005E5076">
        <w:rPr>
          <w:b/>
          <w:sz w:val="28"/>
          <w:szCs w:val="28"/>
          <w:lang w:val="pt-BR"/>
        </w:rPr>
        <w:t>IV. Các bản vẽ</w:t>
      </w:r>
    </w:p>
    <w:p w14:paraId="50A54912" w14:textId="77777777" w:rsidR="00A32C35" w:rsidRPr="005E5076" w:rsidRDefault="00A32C35" w:rsidP="00A32C35">
      <w:pPr>
        <w:widowControl w:val="0"/>
        <w:tabs>
          <w:tab w:val="left" w:pos="993"/>
        </w:tabs>
        <w:spacing w:before="120" w:after="120"/>
        <w:ind w:firstLine="630"/>
        <w:rPr>
          <w:spacing w:val="-4"/>
          <w:sz w:val="28"/>
          <w:szCs w:val="28"/>
          <w:lang w:val="pt-BR"/>
        </w:rPr>
      </w:pPr>
      <w:r w:rsidRPr="005E5076">
        <w:rPr>
          <w:spacing w:val="-4"/>
          <w:sz w:val="28"/>
          <w:szCs w:val="28"/>
          <w:lang w:val="pt-BR"/>
        </w:rPr>
        <w:t>E-HSMT này gồm có các bản vẽ đính kèm theo E-HSMT</w:t>
      </w:r>
    </w:p>
    <w:p w14:paraId="6FF122C2" w14:textId="77777777" w:rsidR="00A32C35" w:rsidRDefault="00A32C35" w:rsidP="00A32C35">
      <w:pPr>
        <w:widowControl w:val="0"/>
        <w:tabs>
          <w:tab w:val="left" w:pos="900"/>
        </w:tabs>
        <w:spacing w:before="120" w:after="120"/>
        <w:ind w:firstLine="630"/>
        <w:rPr>
          <w:spacing w:val="-4"/>
          <w:sz w:val="26"/>
          <w:szCs w:val="26"/>
          <w:lang w:val="pt-BR"/>
        </w:rPr>
      </w:pPr>
    </w:p>
    <w:p w14:paraId="10CF69E9" w14:textId="77777777" w:rsidR="00A32C35" w:rsidRPr="00A44E9F" w:rsidRDefault="00A32C35" w:rsidP="00A32C35">
      <w:pPr>
        <w:tabs>
          <w:tab w:val="left" w:pos="900"/>
        </w:tabs>
        <w:ind w:firstLine="630"/>
        <w:jc w:val="right"/>
        <w:rPr>
          <w:b/>
          <w:sz w:val="26"/>
          <w:szCs w:val="26"/>
          <w:lang w:val="sv-SE"/>
        </w:rPr>
      </w:pPr>
      <w:r w:rsidRPr="00A44E9F">
        <w:rPr>
          <w:b/>
          <w:sz w:val="26"/>
          <w:szCs w:val="26"/>
          <w:lang w:val="sv-SE"/>
        </w:rPr>
        <w:t>Mẫu số 24 (</w:t>
      </w:r>
      <w:r w:rsidRPr="00A44E9F">
        <w:rPr>
          <w:b/>
          <w:i/>
          <w:sz w:val="26"/>
          <w:szCs w:val="26"/>
          <w:lang w:val="sv-SE"/>
        </w:rPr>
        <w:t>đính kèm theo Hồ sơ dự thầu</w:t>
      </w:r>
      <w:r w:rsidRPr="00A44E9F">
        <w:rPr>
          <w:b/>
          <w:sz w:val="26"/>
          <w:szCs w:val="26"/>
          <w:lang w:val="sv-SE"/>
        </w:rPr>
        <w:t>)</w:t>
      </w:r>
    </w:p>
    <w:p w14:paraId="001EC5D2" w14:textId="77777777" w:rsidR="00A32C35" w:rsidRDefault="00A32C35" w:rsidP="00A32C35">
      <w:pPr>
        <w:tabs>
          <w:tab w:val="left" w:pos="4962"/>
        </w:tabs>
        <w:spacing w:before="80" w:line="336" w:lineRule="auto"/>
        <w:ind w:right="-18"/>
        <w:jc w:val="center"/>
        <w:rPr>
          <w:b/>
          <w:bCs/>
          <w:sz w:val="26"/>
          <w:szCs w:val="26"/>
          <w:lang w:val="sv-SE"/>
        </w:rPr>
      </w:pPr>
      <w:r w:rsidRPr="00A44E9F">
        <w:rPr>
          <w:b/>
          <w:bCs/>
          <w:sz w:val="26"/>
          <w:szCs w:val="26"/>
          <w:lang w:val="sv-SE"/>
        </w:rPr>
        <w:t>BẢNG CHÀO CHỦNG LOẠI, XUẤT XỨ, QUY CÁCH KỸ</w:t>
      </w:r>
      <w:r>
        <w:rPr>
          <w:b/>
          <w:bCs/>
          <w:sz w:val="26"/>
          <w:szCs w:val="26"/>
          <w:lang w:val="sv-SE"/>
        </w:rPr>
        <w:t xml:space="preserve"> T</w:t>
      </w:r>
      <w:r w:rsidRPr="00A44E9F">
        <w:rPr>
          <w:b/>
          <w:bCs/>
          <w:sz w:val="26"/>
          <w:szCs w:val="26"/>
          <w:lang w:val="sv-SE"/>
        </w:rPr>
        <w:t xml:space="preserve">HUẬT </w:t>
      </w:r>
    </w:p>
    <w:p w14:paraId="3797C947" w14:textId="77777777" w:rsidR="00A32C35" w:rsidRPr="00A44E9F" w:rsidRDefault="00A32C35" w:rsidP="00A32C35">
      <w:pPr>
        <w:tabs>
          <w:tab w:val="left" w:pos="4962"/>
        </w:tabs>
        <w:spacing w:before="80" w:line="336" w:lineRule="auto"/>
        <w:ind w:right="-18"/>
        <w:jc w:val="center"/>
        <w:rPr>
          <w:b/>
          <w:bCs/>
          <w:sz w:val="26"/>
          <w:szCs w:val="26"/>
          <w:lang w:val="sv-SE"/>
        </w:rPr>
      </w:pPr>
      <w:r w:rsidRPr="00A44E9F">
        <w:rPr>
          <w:b/>
          <w:bCs/>
          <w:sz w:val="26"/>
          <w:szCs w:val="26"/>
          <w:lang w:val="sv-SE"/>
        </w:rPr>
        <w:t>VẬT TƯ THIẾT BỊ DO NHÀ THẦU CẤP (B CẤP)</w:t>
      </w:r>
    </w:p>
    <w:p w14:paraId="55118747" w14:textId="77777777" w:rsidR="00A32C35" w:rsidRPr="00A44E9F" w:rsidRDefault="00A32C35" w:rsidP="00A32C35">
      <w:pPr>
        <w:pStyle w:val="Title"/>
        <w:tabs>
          <w:tab w:val="left" w:pos="900"/>
        </w:tabs>
        <w:spacing w:line="336" w:lineRule="auto"/>
        <w:ind w:right="425" w:firstLine="630"/>
        <w:rPr>
          <w:rFonts w:ascii="Times New Roman" w:hAnsi="Times New Roman"/>
          <w:i/>
          <w:color w:val="FF0000"/>
          <w:sz w:val="26"/>
          <w:szCs w:val="26"/>
          <w:lang w:val="vi-VN"/>
        </w:rPr>
      </w:pPr>
      <w:r w:rsidRPr="00A44E9F">
        <w:rPr>
          <w:rFonts w:ascii="Times New Roman" w:hAnsi="Times New Roman"/>
          <w:i/>
          <w:color w:val="FF0000"/>
          <w:sz w:val="26"/>
          <w:szCs w:val="26"/>
          <w:lang w:val="sv-SE"/>
        </w:rPr>
        <w:t xml:space="preserve">Gói thầu: </w:t>
      </w:r>
      <w:r w:rsidRPr="00A44E9F">
        <w:rPr>
          <w:rFonts w:ascii="Times New Roman" w:hAnsi="Times New Roman"/>
          <w:i/>
          <w:color w:val="FF0000"/>
          <w:sz w:val="26"/>
          <w:szCs w:val="26"/>
          <w:lang w:val="vi-VN"/>
        </w:rPr>
        <w:t>Thi công xây dựng, lắp đặt thiết bị và mua bảo hiểm công trình</w:t>
      </w:r>
    </w:p>
    <w:p w14:paraId="1C7F98E5" w14:textId="77777777" w:rsidR="00A32C35" w:rsidRPr="00A44E9F" w:rsidRDefault="00A32C35" w:rsidP="00A32C35">
      <w:pPr>
        <w:pStyle w:val="Title"/>
        <w:tabs>
          <w:tab w:val="left" w:pos="900"/>
        </w:tabs>
        <w:spacing w:line="336" w:lineRule="auto"/>
        <w:ind w:right="425" w:firstLine="630"/>
        <w:rPr>
          <w:rFonts w:ascii="Times New Roman" w:hAnsi="Times New Roman"/>
          <w:i/>
          <w:color w:val="FF0000"/>
          <w:sz w:val="26"/>
          <w:szCs w:val="26"/>
          <w:lang w:val="vi-VN"/>
        </w:rPr>
      </w:pPr>
      <w:r w:rsidRPr="00A44E9F">
        <w:rPr>
          <w:rFonts w:ascii="Times New Roman" w:hAnsi="Times New Roman"/>
          <w:i/>
          <w:spacing w:val="-3"/>
          <w:sz w:val="26"/>
          <w:szCs w:val="26"/>
          <w:lang w:val="vi-VN"/>
        </w:rPr>
        <w:t xml:space="preserve">Thuộc </w:t>
      </w:r>
      <w:r w:rsidRPr="00A44E9F">
        <w:rPr>
          <w:rFonts w:ascii="Times New Roman" w:hAnsi="Times New Roman"/>
          <w:i/>
          <w:spacing w:val="-3"/>
          <w:sz w:val="26"/>
          <w:szCs w:val="26"/>
          <w:lang w:val="vi"/>
        </w:rPr>
        <w:t xml:space="preserve">Dự Án: </w:t>
      </w:r>
      <w:r>
        <w:rPr>
          <w:rFonts w:ascii="Times New Roman" w:hAnsi="Times New Roman"/>
          <w:i/>
          <w:spacing w:val="-3"/>
          <w:sz w:val="26"/>
          <w:szCs w:val="26"/>
          <w:lang w:val="vi"/>
        </w:rPr>
        <w:t xml:space="preserve">Nâng cấp, cải tạo lưới điện trung hạ thế và trạm biến thế khu vực phường Long Thạnh Mỹ thành phố Thủ Đức năm 2026 (khu vực 2) </w:t>
      </w:r>
    </w:p>
    <w:p w14:paraId="66194475" w14:textId="77777777" w:rsidR="00A32C35" w:rsidRPr="00A44E9F" w:rsidRDefault="00A32C35" w:rsidP="00A32C35">
      <w:pPr>
        <w:tabs>
          <w:tab w:val="left" w:pos="900"/>
        </w:tabs>
        <w:spacing w:before="80"/>
        <w:ind w:firstLine="630"/>
        <w:jc w:val="center"/>
        <w:rPr>
          <w:sz w:val="26"/>
          <w:szCs w:val="26"/>
          <w:lang w:val="sv-SE"/>
        </w:rPr>
      </w:pPr>
      <w:r w:rsidRPr="00A44E9F">
        <w:rPr>
          <w:sz w:val="26"/>
          <w:szCs w:val="26"/>
          <w:lang w:val="sv-SE"/>
        </w:rPr>
        <w:t xml:space="preserve">Kính gửi:____________________ </w:t>
      </w:r>
      <w:r w:rsidRPr="00A44E9F">
        <w:rPr>
          <w:i/>
          <w:sz w:val="26"/>
          <w:szCs w:val="26"/>
          <w:lang w:val="sv-SE"/>
        </w:rPr>
        <w:t>[Ghi tên bên mời thầu</w:t>
      </w:r>
      <w:r w:rsidRPr="00A44E9F">
        <w:rPr>
          <w:sz w:val="26"/>
          <w:szCs w:val="26"/>
          <w:lang w:val="sv-SE"/>
        </w:rPr>
        <w:t>]</w:t>
      </w:r>
    </w:p>
    <w:p w14:paraId="72643057" w14:textId="77777777" w:rsidR="00A32C35" w:rsidRPr="00A44E9F" w:rsidRDefault="00A32C35" w:rsidP="00A32C35">
      <w:pPr>
        <w:tabs>
          <w:tab w:val="left" w:pos="900"/>
        </w:tabs>
        <w:ind w:firstLine="630"/>
        <w:rPr>
          <w:sz w:val="26"/>
          <w:szCs w:val="26"/>
          <w:lang w:val="sv-SE"/>
        </w:rPr>
      </w:pPr>
      <w:r w:rsidRPr="00A44E9F">
        <w:rPr>
          <w:sz w:val="26"/>
          <w:szCs w:val="26"/>
          <w:lang w:val="sv-SE"/>
        </w:rPr>
        <w:t>Đơn vị chúng tôi là: (Tên nhà thầu)..................................................................</w:t>
      </w:r>
    </w:p>
    <w:p w14:paraId="089F72C5" w14:textId="77777777" w:rsidR="00A32C35" w:rsidRPr="00A44E9F" w:rsidRDefault="00A32C35" w:rsidP="00A32C35">
      <w:pPr>
        <w:tabs>
          <w:tab w:val="left" w:pos="900"/>
        </w:tabs>
        <w:ind w:firstLine="630"/>
        <w:rPr>
          <w:sz w:val="26"/>
          <w:szCs w:val="26"/>
          <w:lang w:val="sv-SE"/>
        </w:rPr>
      </w:pPr>
      <w:r w:rsidRPr="00A44E9F">
        <w:rPr>
          <w:sz w:val="26"/>
          <w:szCs w:val="26"/>
          <w:lang w:val="sv-SE"/>
        </w:rPr>
        <w:t>Địa chỉ: .............................................................................................................</w:t>
      </w:r>
    </w:p>
    <w:p w14:paraId="6802981A" w14:textId="77777777" w:rsidR="00A32C35" w:rsidRPr="00A44E9F" w:rsidRDefault="00A32C35" w:rsidP="00A32C35">
      <w:pPr>
        <w:tabs>
          <w:tab w:val="left" w:pos="900"/>
        </w:tabs>
        <w:ind w:firstLine="630"/>
        <w:rPr>
          <w:sz w:val="26"/>
          <w:szCs w:val="26"/>
          <w:lang w:val="sv-SE"/>
        </w:rPr>
      </w:pPr>
      <w:r w:rsidRPr="00A44E9F">
        <w:rPr>
          <w:sz w:val="26"/>
          <w:szCs w:val="26"/>
          <w:lang w:val="sv-SE"/>
        </w:rPr>
        <w:t>Điện thoại số:........................................ Fax số:................................................</w:t>
      </w:r>
    </w:p>
    <w:p w14:paraId="4692018D" w14:textId="77777777" w:rsidR="00A32C35" w:rsidRDefault="00A32C35" w:rsidP="00A32C35">
      <w:pPr>
        <w:tabs>
          <w:tab w:val="left" w:pos="900"/>
        </w:tabs>
        <w:ind w:firstLine="630"/>
        <w:rPr>
          <w:sz w:val="26"/>
          <w:szCs w:val="26"/>
          <w:lang w:val="sv-SE"/>
        </w:rPr>
      </w:pPr>
      <w:r w:rsidRPr="00A44E9F">
        <w:rPr>
          <w:sz w:val="26"/>
          <w:szCs w:val="26"/>
          <w:lang w:val="sv-SE"/>
        </w:rPr>
        <w:t xml:space="preserve">Sau khi xem xét kỹ hồ sơ mời thầu mà chúng tôi đã nhận được, chúng tôi cam kết cung cấp vật tư, thiết bị, vật liệu xây dựng (B cấp) đúng yêu cầu của hồ sơ mời thầu, đáp ứng yêu cầu kỹ thuật nêu trong hồ sơ thiết kế được duyệt và tiêu chuẩn kỹ thuật vật tư, thiết bị hiện hành của Tổng công ty Điện lực TP HCM, Công ty Điện lực Thủ Đức và các tiêu chuẩn hiện hành khác có liên quan. Cụ thể như sau: </w:t>
      </w:r>
    </w:p>
    <w:tbl>
      <w:tblPr>
        <w:tblW w:w="9771" w:type="dxa"/>
        <w:tblLook w:val="04A0" w:firstRow="1" w:lastRow="0" w:firstColumn="1" w:lastColumn="0" w:noHBand="0" w:noVBand="1"/>
      </w:tblPr>
      <w:tblGrid>
        <w:gridCol w:w="756"/>
        <w:gridCol w:w="4188"/>
        <w:gridCol w:w="737"/>
        <w:gridCol w:w="1822"/>
        <w:gridCol w:w="2268"/>
      </w:tblGrid>
      <w:tr w:rsidR="00A32C35" w:rsidRPr="004F5C04" w14:paraId="1A4DBD6E" w14:textId="77777777" w:rsidTr="00DD18AF">
        <w:trPr>
          <w:trHeight w:val="300"/>
          <w:tblHeader/>
        </w:trPr>
        <w:tc>
          <w:tcPr>
            <w:tcW w:w="756" w:type="dxa"/>
            <w:tcBorders>
              <w:top w:val="single" w:sz="8" w:space="0" w:color="auto"/>
              <w:left w:val="single" w:sz="8" w:space="0" w:color="auto"/>
              <w:bottom w:val="single" w:sz="8" w:space="0" w:color="auto"/>
              <w:right w:val="single" w:sz="8" w:space="0" w:color="auto"/>
            </w:tcBorders>
            <w:noWrap/>
            <w:vAlign w:val="center"/>
            <w:hideMark/>
          </w:tcPr>
          <w:p w14:paraId="6A524B79" w14:textId="77777777" w:rsidR="00A32C35" w:rsidRPr="004F5C04" w:rsidRDefault="00A32C35" w:rsidP="00DD18AF">
            <w:pPr>
              <w:jc w:val="center"/>
              <w:rPr>
                <w:b/>
                <w:bCs/>
                <w:color w:val="000000"/>
                <w:szCs w:val="24"/>
              </w:rPr>
            </w:pPr>
            <w:r w:rsidRPr="004F5C04">
              <w:rPr>
                <w:b/>
                <w:bCs/>
                <w:color w:val="000000"/>
                <w:szCs w:val="24"/>
              </w:rPr>
              <w:t>TT</w:t>
            </w:r>
          </w:p>
        </w:tc>
        <w:tc>
          <w:tcPr>
            <w:tcW w:w="4188" w:type="dxa"/>
            <w:tcBorders>
              <w:top w:val="single" w:sz="8" w:space="0" w:color="auto"/>
              <w:left w:val="nil"/>
              <w:bottom w:val="single" w:sz="8" w:space="0" w:color="auto"/>
              <w:right w:val="single" w:sz="8" w:space="0" w:color="auto"/>
            </w:tcBorders>
            <w:noWrap/>
            <w:vAlign w:val="center"/>
            <w:hideMark/>
          </w:tcPr>
          <w:p w14:paraId="72264535" w14:textId="77777777" w:rsidR="00A32C35" w:rsidRPr="004F5C04" w:rsidRDefault="00A32C35" w:rsidP="00DD18AF">
            <w:pPr>
              <w:jc w:val="center"/>
              <w:rPr>
                <w:b/>
                <w:bCs/>
                <w:color w:val="000000"/>
                <w:szCs w:val="24"/>
              </w:rPr>
            </w:pPr>
            <w:r w:rsidRPr="004F5C04">
              <w:rPr>
                <w:b/>
                <w:bCs/>
                <w:color w:val="000000"/>
                <w:szCs w:val="24"/>
              </w:rPr>
              <w:t>Tên vật tư, thiết bị</w:t>
            </w:r>
          </w:p>
        </w:tc>
        <w:tc>
          <w:tcPr>
            <w:tcW w:w="737" w:type="dxa"/>
            <w:tcBorders>
              <w:top w:val="single" w:sz="8" w:space="0" w:color="auto"/>
              <w:left w:val="nil"/>
              <w:bottom w:val="single" w:sz="8" w:space="0" w:color="auto"/>
              <w:right w:val="single" w:sz="8" w:space="0" w:color="auto"/>
            </w:tcBorders>
            <w:noWrap/>
            <w:vAlign w:val="center"/>
            <w:hideMark/>
          </w:tcPr>
          <w:p w14:paraId="413A03CE" w14:textId="77777777" w:rsidR="00A32C35" w:rsidRPr="004F5C04" w:rsidRDefault="00A32C35" w:rsidP="00DD18AF">
            <w:pPr>
              <w:jc w:val="center"/>
              <w:rPr>
                <w:b/>
                <w:bCs/>
                <w:color w:val="000000"/>
                <w:szCs w:val="24"/>
              </w:rPr>
            </w:pPr>
            <w:r w:rsidRPr="004F5C04">
              <w:rPr>
                <w:b/>
                <w:bCs/>
                <w:color w:val="000000"/>
                <w:szCs w:val="24"/>
              </w:rPr>
              <w:t>ĐVT</w:t>
            </w:r>
          </w:p>
        </w:tc>
        <w:tc>
          <w:tcPr>
            <w:tcW w:w="1822" w:type="dxa"/>
            <w:tcBorders>
              <w:top w:val="single" w:sz="8" w:space="0" w:color="auto"/>
              <w:left w:val="nil"/>
              <w:bottom w:val="single" w:sz="8" w:space="0" w:color="auto"/>
              <w:right w:val="single" w:sz="8" w:space="0" w:color="auto"/>
            </w:tcBorders>
            <w:noWrap/>
            <w:vAlign w:val="center"/>
            <w:hideMark/>
          </w:tcPr>
          <w:p w14:paraId="69B0D1EC" w14:textId="77777777" w:rsidR="00A32C35" w:rsidRPr="004F5C04" w:rsidRDefault="00A32C35" w:rsidP="00DD18AF">
            <w:pPr>
              <w:jc w:val="center"/>
              <w:rPr>
                <w:b/>
                <w:bCs/>
                <w:color w:val="000000"/>
                <w:szCs w:val="24"/>
              </w:rPr>
            </w:pPr>
            <w:r w:rsidRPr="004F5C04">
              <w:rPr>
                <w:b/>
                <w:bCs/>
                <w:color w:val="000000"/>
                <w:szCs w:val="24"/>
              </w:rPr>
              <w:t>Mã hiệu/nhà sản xuất/nước sản xuất/nhà cung cấp chào thầu (1)</w:t>
            </w:r>
          </w:p>
        </w:tc>
        <w:tc>
          <w:tcPr>
            <w:tcW w:w="2268" w:type="dxa"/>
            <w:tcBorders>
              <w:top w:val="single" w:sz="8" w:space="0" w:color="auto"/>
              <w:left w:val="nil"/>
              <w:bottom w:val="single" w:sz="8" w:space="0" w:color="auto"/>
              <w:right w:val="single" w:sz="8" w:space="0" w:color="auto"/>
            </w:tcBorders>
            <w:noWrap/>
            <w:vAlign w:val="center"/>
            <w:hideMark/>
          </w:tcPr>
          <w:p w14:paraId="3F722DA4" w14:textId="77777777" w:rsidR="00A32C35" w:rsidRPr="004F5C04" w:rsidRDefault="00A32C35" w:rsidP="00DD18AF">
            <w:pPr>
              <w:jc w:val="center"/>
              <w:rPr>
                <w:b/>
                <w:bCs/>
                <w:color w:val="000000"/>
                <w:szCs w:val="24"/>
              </w:rPr>
            </w:pPr>
            <w:r w:rsidRPr="004F5C04">
              <w:rPr>
                <w:b/>
                <w:bCs/>
                <w:color w:val="000000"/>
                <w:szCs w:val="24"/>
              </w:rPr>
              <w:t>Ghi chú</w:t>
            </w:r>
          </w:p>
        </w:tc>
      </w:tr>
      <w:tr w:rsidR="00A32C35" w:rsidRPr="004F5C04" w14:paraId="167F462A" w14:textId="77777777" w:rsidTr="00DD18AF">
        <w:trPr>
          <w:trHeight w:val="300"/>
        </w:trPr>
        <w:tc>
          <w:tcPr>
            <w:tcW w:w="756" w:type="dxa"/>
            <w:tcBorders>
              <w:top w:val="nil"/>
              <w:left w:val="single" w:sz="8" w:space="0" w:color="auto"/>
              <w:bottom w:val="single" w:sz="8" w:space="0" w:color="auto"/>
              <w:right w:val="single" w:sz="8" w:space="0" w:color="auto"/>
            </w:tcBorders>
            <w:noWrap/>
            <w:vAlign w:val="center"/>
            <w:hideMark/>
          </w:tcPr>
          <w:p w14:paraId="3368D810" w14:textId="77777777" w:rsidR="00A32C35" w:rsidRPr="004F5C04" w:rsidRDefault="00A32C35" w:rsidP="00DD18AF">
            <w:pPr>
              <w:jc w:val="center"/>
              <w:rPr>
                <w:b/>
                <w:bCs/>
                <w:color w:val="000000"/>
                <w:szCs w:val="24"/>
              </w:rPr>
            </w:pPr>
            <w:r w:rsidRPr="004F5C04">
              <w:rPr>
                <w:b/>
                <w:bCs/>
                <w:color w:val="000000"/>
                <w:szCs w:val="24"/>
                <w:lang w:val="nl-NL"/>
              </w:rPr>
              <w:t>1</w:t>
            </w:r>
          </w:p>
        </w:tc>
        <w:tc>
          <w:tcPr>
            <w:tcW w:w="4188" w:type="dxa"/>
            <w:tcBorders>
              <w:top w:val="nil"/>
              <w:left w:val="nil"/>
              <w:bottom w:val="single" w:sz="8" w:space="0" w:color="auto"/>
              <w:right w:val="single" w:sz="8" w:space="0" w:color="auto"/>
            </w:tcBorders>
            <w:noWrap/>
            <w:vAlign w:val="center"/>
            <w:hideMark/>
          </w:tcPr>
          <w:p w14:paraId="5835B301" w14:textId="77777777" w:rsidR="00A32C35" w:rsidRPr="004F5C04" w:rsidRDefault="00A32C35" w:rsidP="00DD18AF">
            <w:pPr>
              <w:jc w:val="center"/>
              <w:rPr>
                <w:b/>
                <w:bCs/>
                <w:color w:val="000000"/>
                <w:szCs w:val="24"/>
              </w:rPr>
            </w:pPr>
            <w:r w:rsidRPr="004F5C04">
              <w:rPr>
                <w:b/>
                <w:bCs/>
                <w:color w:val="000000"/>
                <w:szCs w:val="24"/>
                <w:lang w:val="nl-NL"/>
              </w:rPr>
              <w:t>2</w:t>
            </w:r>
          </w:p>
        </w:tc>
        <w:tc>
          <w:tcPr>
            <w:tcW w:w="737" w:type="dxa"/>
            <w:tcBorders>
              <w:top w:val="nil"/>
              <w:left w:val="nil"/>
              <w:bottom w:val="single" w:sz="8" w:space="0" w:color="auto"/>
              <w:right w:val="single" w:sz="8" w:space="0" w:color="auto"/>
            </w:tcBorders>
            <w:noWrap/>
            <w:vAlign w:val="center"/>
            <w:hideMark/>
          </w:tcPr>
          <w:p w14:paraId="1F211B5C" w14:textId="77777777" w:rsidR="00A32C35" w:rsidRPr="004F5C04" w:rsidRDefault="00A32C35" w:rsidP="00DD18AF">
            <w:pPr>
              <w:jc w:val="center"/>
              <w:rPr>
                <w:b/>
                <w:bCs/>
                <w:color w:val="000000"/>
                <w:szCs w:val="24"/>
              </w:rPr>
            </w:pPr>
            <w:r w:rsidRPr="004F5C04">
              <w:rPr>
                <w:b/>
                <w:bCs/>
                <w:color w:val="000000"/>
                <w:szCs w:val="24"/>
                <w:lang w:val="nl-NL"/>
              </w:rPr>
              <w:t>3</w:t>
            </w:r>
          </w:p>
        </w:tc>
        <w:tc>
          <w:tcPr>
            <w:tcW w:w="1822" w:type="dxa"/>
            <w:tcBorders>
              <w:top w:val="nil"/>
              <w:left w:val="nil"/>
              <w:bottom w:val="single" w:sz="8" w:space="0" w:color="auto"/>
              <w:right w:val="single" w:sz="8" w:space="0" w:color="auto"/>
            </w:tcBorders>
            <w:noWrap/>
            <w:vAlign w:val="center"/>
            <w:hideMark/>
          </w:tcPr>
          <w:p w14:paraId="542364C6" w14:textId="77777777" w:rsidR="00A32C35" w:rsidRPr="004F5C04" w:rsidRDefault="00A32C35" w:rsidP="00DD18AF">
            <w:pPr>
              <w:jc w:val="center"/>
              <w:rPr>
                <w:b/>
                <w:bCs/>
                <w:color w:val="000000"/>
                <w:szCs w:val="24"/>
              </w:rPr>
            </w:pPr>
            <w:r w:rsidRPr="004F5C04">
              <w:rPr>
                <w:b/>
                <w:bCs/>
                <w:color w:val="000000"/>
                <w:szCs w:val="24"/>
                <w:lang w:val="nl-NL"/>
              </w:rPr>
              <w:t>4</w:t>
            </w:r>
          </w:p>
        </w:tc>
        <w:tc>
          <w:tcPr>
            <w:tcW w:w="2268" w:type="dxa"/>
            <w:tcBorders>
              <w:top w:val="nil"/>
              <w:left w:val="nil"/>
              <w:bottom w:val="single" w:sz="8" w:space="0" w:color="auto"/>
              <w:right w:val="single" w:sz="8" w:space="0" w:color="auto"/>
            </w:tcBorders>
            <w:noWrap/>
            <w:vAlign w:val="center"/>
            <w:hideMark/>
          </w:tcPr>
          <w:p w14:paraId="6CDDDD4A" w14:textId="77777777" w:rsidR="00A32C35" w:rsidRPr="004F5C04" w:rsidRDefault="00A32C35" w:rsidP="00DD18AF">
            <w:pPr>
              <w:jc w:val="center"/>
              <w:rPr>
                <w:b/>
                <w:bCs/>
                <w:color w:val="000000"/>
                <w:szCs w:val="24"/>
              </w:rPr>
            </w:pPr>
            <w:r w:rsidRPr="004F5C04">
              <w:rPr>
                <w:b/>
                <w:bCs/>
                <w:color w:val="000000"/>
                <w:szCs w:val="24"/>
                <w:lang w:val="nl-NL"/>
              </w:rPr>
              <w:t>5</w:t>
            </w:r>
          </w:p>
        </w:tc>
      </w:tr>
      <w:tr w:rsidR="00A32C35" w:rsidRPr="004F5C04" w14:paraId="3E23979A"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BB36A7D" w14:textId="77777777" w:rsidR="00A32C35" w:rsidRPr="004F5C04" w:rsidRDefault="00A32C35" w:rsidP="00DD18AF">
            <w:pPr>
              <w:jc w:val="left"/>
              <w:rPr>
                <w:color w:val="000000"/>
                <w:szCs w:val="24"/>
              </w:rPr>
            </w:pPr>
            <w:r w:rsidRPr="004F5C04">
              <w:rPr>
                <w:color w:val="000000"/>
                <w:szCs w:val="24"/>
              </w:rPr>
              <w:t>1</w:t>
            </w:r>
          </w:p>
        </w:tc>
        <w:tc>
          <w:tcPr>
            <w:tcW w:w="4188" w:type="dxa"/>
            <w:tcBorders>
              <w:top w:val="nil"/>
              <w:left w:val="nil"/>
              <w:bottom w:val="single" w:sz="8" w:space="0" w:color="auto"/>
              <w:right w:val="single" w:sz="8" w:space="0" w:color="auto"/>
            </w:tcBorders>
            <w:noWrap/>
            <w:vAlign w:val="bottom"/>
            <w:hideMark/>
          </w:tcPr>
          <w:p w14:paraId="1D08FDDA" w14:textId="77777777" w:rsidR="00A32C35" w:rsidRPr="004F5C04" w:rsidRDefault="00A32C35" w:rsidP="00DD18AF">
            <w:pPr>
              <w:jc w:val="left"/>
              <w:rPr>
                <w:color w:val="000000"/>
                <w:szCs w:val="24"/>
              </w:rPr>
            </w:pPr>
            <w:r w:rsidRPr="004F5C04">
              <w:rPr>
                <w:color w:val="000000"/>
                <w:szCs w:val="24"/>
              </w:rPr>
              <w:t>Thiết bị, Vật Tư mới</w:t>
            </w:r>
          </w:p>
        </w:tc>
        <w:tc>
          <w:tcPr>
            <w:tcW w:w="737" w:type="dxa"/>
            <w:tcBorders>
              <w:top w:val="nil"/>
              <w:left w:val="nil"/>
              <w:bottom w:val="single" w:sz="8" w:space="0" w:color="auto"/>
              <w:right w:val="single" w:sz="8" w:space="0" w:color="auto"/>
            </w:tcBorders>
            <w:noWrap/>
            <w:vAlign w:val="bottom"/>
            <w:hideMark/>
          </w:tcPr>
          <w:p w14:paraId="7CFF4FC3" w14:textId="77777777" w:rsidR="00A32C35" w:rsidRPr="004F5C04" w:rsidRDefault="00A32C35" w:rsidP="00DD18AF">
            <w:pPr>
              <w:jc w:val="left"/>
              <w:rPr>
                <w:color w:val="000000"/>
                <w:szCs w:val="24"/>
              </w:rPr>
            </w:pPr>
            <w:r w:rsidRPr="004F5C04">
              <w:rPr>
                <w:color w:val="000000"/>
                <w:szCs w:val="24"/>
              </w:rPr>
              <w:t> </w:t>
            </w:r>
          </w:p>
        </w:tc>
        <w:tc>
          <w:tcPr>
            <w:tcW w:w="1822" w:type="dxa"/>
            <w:tcBorders>
              <w:top w:val="nil"/>
              <w:left w:val="nil"/>
              <w:bottom w:val="single" w:sz="8" w:space="0" w:color="auto"/>
              <w:right w:val="single" w:sz="8" w:space="0" w:color="auto"/>
            </w:tcBorders>
            <w:noWrap/>
            <w:vAlign w:val="bottom"/>
            <w:hideMark/>
          </w:tcPr>
          <w:p w14:paraId="69A3D530" w14:textId="77777777" w:rsidR="00A32C35" w:rsidRPr="004F5C04" w:rsidRDefault="00A32C35" w:rsidP="00DD18AF">
            <w:pPr>
              <w:jc w:val="left"/>
              <w:rPr>
                <w:color w:val="000000"/>
                <w:szCs w:val="24"/>
              </w:rPr>
            </w:pPr>
            <w:r w:rsidRPr="004F5C04">
              <w:rPr>
                <w:color w:val="000000"/>
                <w:szCs w:val="24"/>
              </w:rPr>
              <w:t> </w:t>
            </w:r>
          </w:p>
        </w:tc>
        <w:tc>
          <w:tcPr>
            <w:tcW w:w="2268" w:type="dxa"/>
            <w:tcBorders>
              <w:top w:val="nil"/>
              <w:left w:val="nil"/>
              <w:bottom w:val="single" w:sz="8" w:space="0" w:color="auto"/>
              <w:right w:val="single" w:sz="8" w:space="0" w:color="auto"/>
            </w:tcBorders>
            <w:noWrap/>
            <w:vAlign w:val="bottom"/>
            <w:hideMark/>
          </w:tcPr>
          <w:p w14:paraId="4D367B43" w14:textId="77777777" w:rsidR="00A32C35" w:rsidRPr="004F5C04" w:rsidRDefault="00A32C35" w:rsidP="00DD18AF">
            <w:pPr>
              <w:jc w:val="left"/>
              <w:rPr>
                <w:color w:val="000000"/>
                <w:szCs w:val="24"/>
              </w:rPr>
            </w:pPr>
            <w:r w:rsidRPr="004F5C04">
              <w:rPr>
                <w:color w:val="000000"/>
                <w:szCs w:val="24"/>
              </w:rPr>
              <w:t> </w:t>
            </w:r>
          </w:p>
        </w:tc>
      </w:tr>
      <w:tr w:rsidR="00A32C35" w:rsidRPr="004F5C04" w14:paraId="2502892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67BB5C0" w14:textId="77777777" w:rsidR="00A32C35" w:rsidRPr="004F5C04" w:rsidRDefault="00A32C35" w:rsidP="00DD18AF">
            <w:pPr>
              <w:jc w:val="left"/>
              <w:rPr>
                <w:color w:val="000000"/>
                <w:szCs w:val="24"/>
              </w:rPr>
            </w:pPr>
            <w:r w:rsidRPr="004F5C04">
              <w:rPr>
                <w:color w:val="000000"/>
                <w:szCs w:val="24"/>
              </w:rPr>
              <w:t>1.1</w:t>
            </w:r>
          </w:p>
        </w:tc>
        <w:tc>
          <w:tcPr>
            <w:tcW w:w="4188" w:type="dxa"/>
            <w:tcBorders>
              <w:top w:val="nil"/>
              <w:left w:val="nil"/>
              <w:bottom w:val="single" w:sz="8" w:space="0" w:color="auto"/>
              <w:right w:val="single" w:sz="8" w:space="0" w:color="auto"/>
            </w:tcBorders>
            <w:noWrap/>
            <w:vAlign w:val="bottom"/>
            <w:hideMark/>
          </w:tcPr>
          <w:p w14:paraId="02F8798B" w14:textId="77777777" w:rsidR="00A32C35" w:rsidRPr="004F5C04" w:rsidRDefault="00A32C35" w:rsidP="00DD18AF">
            <w:pPr>
              <w:jc w:val="left"/>
              <w:rPr>
                <w:color w:val="000000"/>
                <w:szCs w:val="24"/>
              </w:rPr>
            </w:pPr>
            <w:r w:rsidRPr="004F5C04">
              <w:rPr>
                <w:color w:val="000000"/>
                <w:szCs w:val="24"/>
              </w:rPr>
              <w:t>LBFCO 22kV 200A (thân polymer)</w:t>
            </w:r>
          </w:p>
        </w:tc>
        <w:tc>
          <w:tcPr>
            <w:tcW w:w="737" w:type="dxa"/>
            <w:tcBorders>
              <w:top w:val="nil"/>
              <w:left w:val="nil"/>
              <w:bottom w:val="single" w:sz="8" w:space="0" w:color="auto"/>
              <w:right w:val="single" w:sz="8" w:space="0" w:color="auto"/>
            </w:tcBorders>
            <w:shd w:val="clear" w:color="000000" w:fill="FFFFFF"/>
            <w:noWrap/>
            <w:vAlign w:val="center"/>
            <w:hideMark/>
          </w:tcPr>
          <w:p w14:paraId="115B8777"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7F689C06"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B36811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3704784"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D544926" w14:textId="77777777" w:rsidR="00A32C35" w:rsidRPr="004F5C04" w:rsidRDefault="00A32C35" w:rsidP="00DD18AF">
            <w:pPr>
              <w:jc w:val="left"/>
              <w:rPr>
                <w:color w:val="000000"/>
                <w:szCs w:val="24"/>
              </w:rPr>
            </w:pPr>
            <w:r w:rsidRPr="004F5C04">
              <w:rPr>
                <w:color w:val="000000"/>
                <w:szCs w:val="24"/>
              </w:rPr>
              <w:t>1.2</w:t>
            </w:r>
          </w:p>
        </w:tc>
        <w:tc>
          <w:tcPr>
            <w:tcW w:w="4188" w:type="dxa"/>
            <w:tcBorders>
              <w:top w:val="nil"/>
              <w:left w:val="nil"/>
              <w:bottom w:val="single" w:sz="8" w:space="0" w:color="auto"/>
              <w:right w:val="single" w:sz="8" w:space="0" w:color="auto"/>
            </w:tcBorders>
            <w:noWrap/>
            <w:vAlign w:val="bottom"/>
            <w:hideMark/>
          </w:tcPr>
          <w:p w14:paraId="5587288B" w14:textId="77777777" w:rsidR="00A32C35" w:rsidRPr="004F5C04" w:rsidRDefault="00A32C35" w:rsidP="00DD18AF">
            <w:pPr>
              <w:jc w:val="left"/>
              <w:rPr>
                <w:color w:val="000000"/>
                <w:szCs w:val="24"/>
              </w:rPr>
            </w:pPr>
            <w:r w:rsidRPr="004F5C04">
              <w:rPr>
                <w:color w:val="000000"/>
                <w:szCs w:val="24"/>
              </w:rPr>
              <w:t>FCO 24KV 100A (thân Polymer)</w:t>
            </w:r>
          </w:p>
        </w:tc>
        <w:tc>
          <w:tcPr>
            <w:tcW w:w="737" w:type="dxa"/>
            <w:tcBorders>
              <w:top w:val="nil"/>
              <w:left w:val="nil"/>
              <w:bottom w:val="single" w:sz="8" w:space="0" w:color="auto"/>
              <w:right w:val="single" w:sz="8" w:space="0" w:color="auto"/>
            </w:tcBorders>
            <w:shd w:val="clear" w:color="000000" w:fill="FFFFFF"/>
            <w:noWrap/>
            <w:vAlign w:val="center"/>
            <w:hideMark/>
          </w:tcPr>
          <w:p w14:paraId="3D2B5282"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4209224A"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3753B49"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22216CB"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57497A7" w14:textId="77777777" w:rsidR="00A32C35" w:rsidRPr="004F5C04" w:rsidRDefault="00A32C35" w:rsidP="00DD18AF">
            <w:pPr>
              <w:jc w:val="left"/>
              <w:rPr>
                <w:color w:val="000000"/>
                <w:szCs w:val="24"/>
              </w:rPr>
            </w:pPr>
            <w:r w:rsidRPr="004F5C04">
              <w:rPr>
                <w:color w:val="000000"/>
                <w:szCs w:val="24"/>
              </w:rPr>
              <w:t>1.3</w:t>
            </w:r>
          </w:p>
        </w:tc>
        <w:tc>
          <w:tcPr>
            <w:tcW w:w="4188" w:type="dxa"/>
            <w:tcBorders>
              <w:top w:val="nil"/>
              <w:left w:val="nil"/>
              <w:bottom w:val="single" w:sz="8" w:space="0" w:color="auto"/>
              <w:right w:val="single" w:sz="8" w:space="0" w:color="auto"/>
            </w:tcBorders>
            <w:noWrap/>
            <w:vAlign w:val="bottom"/>
            <w:hideMark/>
          </w:tcPr>
          <w:p w14:paraId="54EAAF84" w14:textId="77777777" w:rsidR="00A32C35" w:rsidRPr="004F5C04" w:rsidRDefault="00A32C35" w:rsidP="00DD18AF">
            <w:pPr>
              <w:jc w:val="left"/>
              <w:rPr>
                <w:color w:val="000000"/>
                <w:szCs w:val="24"/>
              </w:rPr>
            </w:pPr>
            <w:r w:rsidRPr="004F5C04">
              <w:rPr>
                <w:color w:val="000000"/>
                <w:szCs w:val="24"/>
              </w:rPr>
              <w:t>La 18KV 10KA</w:t>
            </w:r>
          </w:p>
        </w:tc>
        <w:tc>
          <w:tcPr>
            <w:tcW w:w="737" w:type="dxa"/>
            <w:tcBorders>
              <w:top w:val="nil"/>
              <w:left w:val="nil"/>
              <w:bottom w:val="single" w:sz="8" w:space="0" w:color="auto"/>
              <w:right w:val="single" w:sz="8" w:space="0" w:color="auto"/>
            </w:tcBorders>
            <w:shd w:val="clear" w:color="000000" w:fill="FFFFFF"/>
            <w:noWrap/>
            <w:vAlign w:val="center"/>
            <w:hideMark/>
          </w:tcPr>
          <w:p w14:paraId="4A5C5097"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528C9170"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5B454B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C653B1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0D13367" w14:textId="77777777" w:rsidR="00A32C35" w:rsidRPr="004F5C04" w:rsidRDefault="00A32C35" w:rsidP="00DD18AF">
            <w:pPr>
              <w:jc w:val="left"/>
              <w:rPr>
                <w:color w:val="000000"/>
                <w:szCs w:val="24"/>
              </w:rPr>
            </w:pPr>
            <w:r w:rsidRPr="004F5C04">
              <w:rPr>
                <w:color w:val="000000"/>
                <w:szCs w:val="24"/>
              </w:rPr>
              <w:t>1.4</w:t>
            </w:r>
          </w:p>
        </w:tc>
        <w:tc>
          <w:tcPr>
            <w:tcW w:w="4188" w:type="dxa"/>
            <w:tcBorders>
              <w:top w:val="nil"/>
              <w:left w:val="nil"/>
              <w:bottom w:val="single" w:sz="8" w:space="0" w:color="auto"/>
              <w:right w:val="single" w:sz="8" w:space="0" w:color="auto"/>
            </w:tcBorders>
            <w:noWrap/>
            <w:vAlign w:val="bottom"/>
            <w:hideMark/>
          </w:tcPr>
          <w:p w14:paraId="44ADBF19" w14:textId="77777777" w:rsidR="00A32C35" w:rsidRPr="004F5C04" w:rsidRDefault="00A32C35" w:rsidP="00DD18AF">
            <w:pPr>
              <w:jc w:val="left"/>
              <w:rPr>
                <w:color w:val="000000"/>
                <w:szCs w:val="24"/>
              </w:rPr>
            </w:pPr>
            <w:r w:rsidRPr="004F5C04">
              <w:rPr>
                <w:color w:val="000000"/>
                <w:szCs w:val="24"/>
              </w:rPr>
              <w:t>Dao cách ly 3pha 24kV 630A OD</w:t>
            </w:r>
          </w:p>
        </w:tc>
        <w:tc>
          <w:tcPr>
            <w:tcW w:w="737" w:type="dxa"/>
            <w:tcBorders>
              <w:top w:val="nil"/>
              <w:left w:val="nil"/>
              <w:bottom w:val="single" w:sz="8" w:space="0" w:color="auto"/>
              <w:right w:val="single" w:sz="8" w:space="0" w:color="auto"/>
            </w:tcBorders>
            <w:shd w:val="clear" w:color="000000" w:fill="FFFFFF"/>
            <w:noWrap/>
            <w:vAlign w:val="center"/>
            <w:hideMark/>
          </w:tcPr>
          <w:p w14:paraId="58890343"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1B4F11BC"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3681E75"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48DDBD80"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2986089" w14:textId="77777777" w:rsidR="00A32C35" w:rsidRPr="004F5C04" w:rsidRDefault="00A32C35" w:rsidP="00DD18AF">
            <w:pPr>
              <w:jc w:val="left"/>
              <w:rPr>
                <w:color w:val="000000"/>
                <w:szCs w:val="24"/>
              </w:rPr>
            </w:pPr>
            <w:r w:rsidRPr="004F5C04">
              <w:rPr>
                <w:color w:val="000000"/>
                <w:szCs w:val="24"/>
              </w:rPr>
              <w:lastRenderedPageBreak/>
              <w:t>1.5</w:t>
            </w:r>
          </w:p>
        </w:tc>
        <w:tc>
          <w:tcPr>
            <w:tcW w:w="4188" w:type="dxa"/>
            <w:tcBorders>
              <w:top w:val="nil"/>
              <w:left w:val="nil"/>
              <w:bottom w:val="single" w:sz="8" w:space="0" w:color="auto"/>
              <w:right w:val="single" w:sz="8" w:space="0" w:color="auto"/>
            </w:tcBorders>
            <w:noWrap/>
            <w:vAlign w:val="bottom"/>
            <w:hideMark/>
          </w:tcPr>
          <w:p w14:paraId="4ABC1B52" w14:textId="77777777" w:rsidR="00A32C35" w:rsidRPr="004F5C04" w:rsidRDefault="00A32C35" w:rsidP="00DD18AF">
            <w:pPr>
              <w:jc w:val="left"/>
              <w:rPr>
                <w:color w:val="000000"/>
                <w:szCs w:val="24"/>
              </w:rPr>
            </w:pPr>
            <w:r w:rsidRPr="004F5C04">
              <w:rPr>
                <w:color w:val="000000"/>
                <w:szCs w:val="24"/>
              </w:rPr>
              <w:t>Tủ PP HT composite gồm 1 MCCB 3P 600A, 4 MCCB 3P 250A</w:t>
            </w:r>
          </w:p>
        </w:tc>
        <w:tc>
          <w:tcPr>
            <w:tcW w:w="737" w:type="dxa"/>
            <w:tcBorders>
              <w:top w:val="nil"/>
              <w:left w:val="nil"/>
              <w:bottom w:val="single" w:sz="8" w:space="0" w:color="auto"/>
              <w:right w:val="single" w:sz="8" w:space="0" w:color="auto"/>
            </w:tcBorders>
            <w:shd w:val="clear" w:color="000000" w:fill="FFFFFF"/>
            <w:noWrap/>
            <w:vAlign w:val="center"/>
            <w:hideMark/>
          </w:tcPr>
          <w:p w14:paraId="2D70F16E"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60EADE3A"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D5C4C09"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5DB3E1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DBBB53B" w14:textId="77777777" w:rsidR="00A32C35" w:rsidRPr="004F5C04" w:rsidRDefault="00A32C35" w:rsidP="00DD18AF">
            <w:pPr>
              <w:jc w:val="left"/>
              <w:rPr>
                <w:color w:val="000000"/>
                <w:szCs w:val="24"/>
              </w:rPr>
            </w:pPr>
            <w:r w:rsidRPr="004F5C04">
              <w:rPr>
                <w:color w:val="000000"/>
                <w:szCs w:val="24"/>
              </w:rPr>
              <w:t>1.6</w:t>
            </w:r>
          </w:p>
        </w:tc>
        <w:tc>
          <w:tcPr>
            <w:tcW w:w="4188" w:type="dxa"/>
            <w:tcBorders>
              <w:top w:val="nil"/>
              <w:left w:val="nil"/>
              <w:bottom w:val="single" w:sz="8" w:space="0" w:color="auto"/>
              <w:right w:val="single" w:sz="8" w:space="0" w:color="auto"/>
            </w:tcBorders>
            <w:noWrap/>
            <w:vAlign w:val="bottom"/>
            <w:hideMark/>
          </w:tcPr>
          <w:p w14:paraId="2524A18E" w14:textId="77777777" w:rsidR="00A32C35" w:rsidRPr="004F5C04" w:rsidRDefault="00A32C35" w:rsidP="00DD18AF">
            <w:pPr>
              <w:jc w:val="left"/>
              <w:rPr>
                <w:color w:val="000000"/>
                <w:szCs w:val="24"/>
              </w:rPr>
            </w:pPr>
            <w:r w:rsidRPr="004F5C04">
              <w:rPr>
                <w:color w:val="000000"/>
                <w:szCs w:val="24"/>
              </w:rPr>
              <w:t>Tụ bù 3P h.thế 20kVAr</w:t>
            </w:r>
          </w:p>
        </w:tc>
        <w:tc>
          <w:tcPr>
            <w:tcW w:w="737" w:type="dxa"/>
            <w:tcBorders>
              <w:top w:val="nil"/>
              <w:left w:val="nil"/>
              <w:bottom w:val="single" w:sz="8" w:space="0" w:color="auto"/>
              <w:right w:val="single" w:sz="8" w:space="0" w:color="auto"/>
            </w:tcBorders>
            <w:shd w:val="clear" w:color="000000" w:fill="FFFFFF"/>
            <w:noWrap/>
            <w:vAlign w:val="center"/>
            <w:hideMark/>
          </w:tcPr>
          <w:p w14:paraId="095687A7"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579EB495"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E82AAB1"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78E6B0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6E9C082" w14:textId="77777777" w:rsidR="00A32C35" w:rsidRPr="004F5C04" w:rsidRDefault="00A32C35" w:rsidP="00DD18AF">
            <w:pPr>
              <w:jc w:val="left"/>
              <w:rPr>
                <w:color w:val="000000"/>
                <w:szCs w:val="24"/>
              </w:rPr>
            </w:pPr>
            <w:r w:rsidRPr="004F5C04">
              <w:rPr>
                <w:color w:val="000000"/>
                <w:szCs w:val="24"/>
              </w:rPr>
              <w:t>1.7</w:t>
            </w:r>
          </w:p>
        </w:tc>
        <w:tc>
          <w:tcPr>
            <w:tcW w:w="4188" w:type="dxa"/>
            <w:tcBorders>
              <w:top w:val="nil"/>
              <w:left w:val="nil"/>
              <w:bottom w:val="single" w:sz="8" w:space="0" w:color="auto"/>
              <w:right w:val="single" w:sz="8" w:space="0" w:color="auto"/>
            </w:tcBorders>
            <w:noWrap/>
            <w:vAlign w:val="bottom"/>
            <w:hideMark/>
          </w:tcPr>
          <w:p w14:paraId="008B3870" w14:textId="77777777" w:rsidR="00A32C35" w:rsidRPr="004F5C04" w:rsidRDefault="00A32C35" w:rsidP="00DD18AF">
            <w:pPr>
              <w:jc w:val="left"/>
              <w:rPr>
                <w:color w:val="000000"/>
                <w:szCs w:val="24"/>
              </w:rPr>
            </w:pPr>
            <w:r w:rsidRPr="004F5C04">
              <w:rPr>
                <w:color w:val="000000"/>
                <w:szCs w:val="24"/>
              </w:rPr>
              <w:t>Máy cắt 3P 230/380V 100A OD + Thùng Composite)</w:t>
            </w:r>
          </w:p>
        </w:tc>
        <w:tc>
          <w:tcPr>
            <w:tcW w:w="737" w:type="dxa"/>
            <w:tcBorders>
              <w:top w:val="nil"/>
              <w:left w:val="nil"/>
              <w:bottom w:val="single" w:sz="8" w:space="0" w:color="auto"/>
              <w:right w:val="single" w:sz="8" w:space="0" w:color="auto"/>
            </w:tcBorders>
            <w:shd w:val="clear" w:color="000000" w:fill="FFFFFF"/>
            <w:noWrap/>
            <w:vAlign w:val="center"/>
            <w:hideMark/>
          </w:tcPr>
          <w:p w14:paraId="7800C1E1"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501AC07C"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D57421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4405491A"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DACD81C" w14:textId="77777777" w:rsidR="00A32C35" w:rsidRPr="004F5C04" w:rsidRDefault="00A32C35" w:rsidP="00DD18AF">
            <w:pPr>
              <w:jc w:val="left"/>
              <w:rPr>
                <w:color w:val="000000"/>
                <w:szCs w:val="24"/>
              </w:rPr>
            </w:pPr>
            <w:r w:rsidRPr="004F5C04">
              <w:rPr>
                <w:color w:val="000000"/>
                <w:szCs w:val="24"/>
              </w:rPr>
              <w:t>1.8</w:t>
            </w:r>
          </w:p>
        </w:tc>
        <w:tc>
          <w:tcPr>
            <w:tcW w:w="4188" w:type="dxa"/>
            <w:tcBorders>
              <w:top w:val="nil"/>
              <w:left w:val="nil"/>
              <w:bottom w:val="single" w:sz="8" w:space="0" w:color="auto"/>
              <w:right w:val="single" w:sz="8" w:space="0" w:color="auto"/>
            </w:tcBorders>
            <w:noWrap/>
            <w:vAlign w:val="bottom"/>
            <w:hideMark/>
          </w:tcPr>
          <w:p w14:paraId="6AEBB1F1" w14:textId="77777777" w:rsidR="00A32C35" w:rsidRPr="004F5C04" w:rsidRDefault="00A32C35" w:rsidP="00DD18AF">
            <w:pPr>
              <w:jc w:val="left"/>
              <w:rPr>
                <w:color w:val="000000"/>
                <w:szCs w:val="24"/>
              </w:rPr>
            </w:pPr>
            <w:r w:rsidRPr="004F5C04">
              <w:rPr>
                <w:color w:val="000000"/>
                <w:szCs w:val="24"/>
              </w:rPr>
              <w:t>Hộp domino 9 cực (6 MCBs 40A + 3 MCBs 100A).</w:t>
            </w:r>
          </w:p>
        </w:tc>
        <w:tc>
          <w:tcPr>
            <w:tcW w:w="737" w:type="dxa"/>
            <w:tcBorders>
              <w:top w:val="nil"/>
              <w:left w:val="nil"/>
              <w:bottom w:val="single" w:sz="8" w:space="0" w:color="auto"/>
              <w:right w:val="single" w:sz="8" w:space="0" w:color="auto"/>
            </w:tcBorders>
            <w:shd w:val="clear" w:color="000000" w:fill="FFFFFF"/>
            <w:noWrap/>
            <w:vAlign w:val="center"/>
            <w:hideMark/>
          </w:tcPr>
          <w:p w14:paraId="6F16497B"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50DF948"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42113E6"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DB3FC8E"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9D24F87" w14:textId="77777777" w:rsidR="00A32C35" w:rsidRPr="004F5C04" w:rsidRDefault="00A32C35" w:rsidP="00DD18AF">
            <w:pPr>
              <w:jc w:val="left"/>
              <w:rPr>
                <w:color w:val="000000"/>
                <w:szCs w:val="24"/>
              </w:rPr>
            </w:pPr>
            <w:r w:rsidRPr="004F5C04">
              <w:rPr>
                <w:color w:val="000000"/>
                <w:szCs w:val="24"/>
              </w:rPr>
              <w:t>1.9</w:t>
            </w:r>
          </w:p>
        </w:tc>
        <w:tc>
          <w:tcPr>
            <w:tcW w:w="4188" w:type="dxa"/>
            <w:tcBorders>
              <w:top w:val="nil"/>
              <w:left w:val="nil"/>
              <w:bottom w:val="single" w:sz="8" w:space="0" w:color="auto"/>
              <w:right w:val="single" w:sz="8" w:space="0" w:color="auto"/>
            </w:tcBorders>
            <w:noWrap/>
            <w:vAlign w:val="bottom"/>
            <w:hideMark/>
          </w:tcPr>
          <w:p w14:paraId="3441A2CB" w14:textId="77777777" w:rsidR="00A32C35" w:rsidRPr="004F5C04" w:rsidRDefault="00A32C35" w:rsidP="00DD18AF">
            <w:pPr>
              <w:jc w:val="left"/>
              <w:rPr>
                <w:color w:val="000000"/>
                <w:szCs w:val="24"/>
              </w:rPr>
            </w:pPr>
            <w:r w:rsidRPr="004F5C04">
              <w:rPr>
                <w:color w:val="000000"/>
                <w:szCs w:val="24"/>
              </w:rPr>
              <w:t>Ống sắt tráng kẽm d150</w:t>
            </w:r>
          </w:p>
        </w:tc>
        <w:tc>
          <w:tcPr>
            <w:tcW w:w="737" w:type="dxa"/>
            <w:tcBorders>
              <w:top w:val="nil"/>
              <w:left w:val="nil"/>
              <w:bottom w:val="single" w:sz="8" w:space="0" w:color="auto"/>
              <w:right w:val="single" w:sz="8" w:space="0" w:color="auto"/>
            </w:tcBorders>
            <w:shd w:val="clear" w:color="000000" w:fill="FFFFFF"/>
            <w:noWrap/>
            <w:vAlign w:val="center"/>
            <w:hideMark/>
          </w:tcPr>
          <w:p w14:paraId="550F1ACA"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3F839771"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6559EA5"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C40B27E"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CEC9A8B" w14:textId="77777777" w:rsidR="00A32C35" w:rsidRPr="004F5C04" w:rsidRDefault="00A32C35" w:rsidP="00DD18AF">
            <w:pPr>
              <w:jc w:val="left"/>
              <w:rPr>
                <w:color w:val="000000"/>
                <w:szCs w:val="24"/>
              </w:rPr>
            </w:pPr>
            <w:r w:rsidRPr="004F5C04">
              <w:rPr>
                <w:color w:val="000000"/>
                <w:szCs w:val="24"/>
              </w:rPr>
              <w:t>1.10</w:t>
            </w:r>
          </w:p>
        </w:tc>
        <w:tc>
          <w:tcPr>
            <w:tcW w:w="4188" w:type="dxa"/>
            <w:tcBorders>
              <w:top w:val="nil"/>
              <w:left w:val="nil"/>
              <w:bottom w:val="single" w:sz="8" w:space="0" w:color="auto"/>
              <w:right w:val="single" w:sz="8" w:space="0" w:color="auto"/>
            </w:tcBorders>
            <w:noWrap/>
            <w:vAlign w:val="bottom"/>
            <w:hideMark/>
          </w:tcPr>
          <w:p w14:paraId="2BF1A0DC" w14:textId="77777777" w:rsidR="00A32C35" w:rsidRPr="004F5C04" w:rsidRDefault="00A32C35" w:rsidP="00DD18AF">
            <w:pPr>
              <w:jc w:val="left"/>
              <w:rPr>
                <w:color w:val="000000"/>
                <w:szCs w:val="24"/>
              </w:rPr>
            </w:pPr>
            <w:r w:rsidRPr="004F5C04">
              <w:rPr>
                <w:color w:val="000000"/>
                <w:szCs w:val="24"/>
              </w:rPr>
              <w:t>collier DK150mm</w:t>
            </w:r>
          </w:p>
        </w:tc>
        <w:tc>
          <w:tcPr>
            <w:tcW w:w="737" w:type="dxa"/>
            <w:tcBorders>
              <w:top w:val="nil"/>
              <w:left w:val="nil"/>
              <w:bottom w:val="single" w:sz="8" w:space="0" w:color="auto"/>
              <w:right w:val="single" w:sz="8" w:space="0" w:color="auto"/>
            </w:tcBorders>
            <w:shd w:val="clear" w:color="000000" w:fill="FFFFFF"/>
            <w:noWrap/>
            <w:vAlign w:val="center"/>
            <w:hideMark/>
          </w:tcPr>
          <w:p w14:paraId="6FB4F402"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C01D3A3"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D20BEB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BAD890B"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90C60F7" w14:textId="77777777" w:rsidR="00A32C35" w:rsidRPr="004F5C04" w:rsidRDefault="00A32C35" w:rsidP="00DD18AF">
            <w:pPr>
              <w:jc w:val="left"/>
              <w:rPr>
                <w:color w:val="000000"/>
                <w:szCs w:val="24"/>
              </w:rPr>
            </w:pPr>
            <w:r w:rsidRPr="004F5C04">
              <w:rPr>
                <w:color w:val="000000"/>
                <w:szCs w:val="24"/>
              </w:rPr>
              <w:t>1.11</w:t>
            </w:r>
          </w:p>
        </w:tc>
        <w:tc>
          <w:tcPr>
            <w:tcW w:w="4188" w:type="dxa"/>
            <w:tcBorders>
              <w:top w:val="nil"/>
              <w:left w:val="nil"/>
              <w:bottom w:val="single" w:sz="8" w:space="0" w:color="auto"/>
              <w:right w:val="single" w:sz="8" w:space="0" w:color="auto"/>
            </w:tcBorders>
            <w:noWrap/>
            <w:vAlign w:val="bottom"/>
            <w:hideMark/>
          </w:tcPr>
          <w:p w14:paraId="7AF0D1B9" w14:textId="77777777" w:rsidR="00A32C35" w:rsidRPr="004F5C04" w:rsidRDefault="00A32C35" w:rsidP="00DD18AF">
            <w:pPr>
              <w:jc w:val="left"/>
              <w:rPr>
                <w:color w:val="000000"/>
                <w:szCs w:val="24"/>
              </w:rPr>
            </w:pPr>
            <w:r w:rsidRPr="004F5C04">
              <w:rPr>
                <w:color w:val="000000"/>
                <w:szCs w:val="24"/>
              </w:rPr>
              <w:t>Giá đỡ hộp đầu cáp TT đơn</w:t>
            </w:r>
          </w:p>
        </w:tc>
        <w:tc>
          <w:tcPr>
            <w:tcW w:w="737" w:type="dxa"/>
            <w:tcBorders>
              <w:top w:val="nil"/>
              <w:left w:val="nil"/>
              <w:bottom w:val="single" w:sz="8" w:space="0" w:color="auto"/>
              <w:right w:val="single" w:sz="8" w:space="0" w:color="auto"/>
            </w:tcBorders>
            <w:shd w:val="clear" w:color="000000" w:fill="FFFFFF"/>
            <w:noWrap/>
            <w:vAlign w:val="center"/>
            <w:hideMark/>
          </w:tcPr>
          <w:p w14:paraId="03AA98ED"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2B9732C"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F8425DD"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4E6C843"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B6F4B33" w14:textId="77777777" w:rsidR="00A32C35" w:rsidRPr="004F5C04" w:rsidRDefault="00A32C35" w:rsidP="00DD18AF">
            <w:pPr>
              <w:jc w:val="left"/>
              <w:rPr>
                <w:color w:val="000000"/>
                <w:szCs w:val="24"/>
              </w:rPr>
            </w:pPr>
            <w:r w:rsidRPr="004F5C04">
              <w:rPr>
                <w:color w:val="000000"/>
                <w:szCs w:val="24"/>
              </w:rPr>
              <w:t>1.12</w:t>
            </w:r>
          </w:p>
        </w:tc>
        <w:tc>
          <w:tcPr>
            <w:tcW w:w="4188" w:type="dxa"/>
            <w:tcBorders>
              <w:top w:val="nil"/>
              <w:left w:val="nil"/>
              <w:bottom w:val="single" w:sz="8" w:space="0" w:color="auto"/>
              <w:right w:val="single" w:sz="8" w:space="0" w:color="auto"/>
            </w:tcBorders>
            <w:noWrap/>
            <w:vAlign w:val="bottom"/>
            <w:hideMark/>
          </w:tcPr>
          <w:p w14:paraId="77A4EC6B" w14:textId="77777777" w:rsidR="00A32C35" w:rsidRPr="004F5C04" w:rsidRDefault="00A32C35" w:rsidP="00DD18AF">
            <w:pPr>
              <w:jc w:val="left"/>
              <w:rPr>
                <w:color w:val="000000"/>
                <w:szCs w:val="24"/>
              </w:rPr>
            </w:pPr>
            <w:r w:rsidRPr="004F5C04">
              <w:rPr>
                <w:color w:val="000000"/>
                <w:szCs w:val="24"/>
              </w:rPr>
              <w:t>Boulon thép mạ có đai ốc 16*300</w:t>
            </w:r>
          </w:p>
        </w:tc>
        <w:tc>
          <w:tcPr>
            <w:tcW w:w="737" w:type="dxa"/>
            <w:tcBorders>
              <w:top w:val="nil"/>
              <w:left w:val="nil"/>
              <w:bottom w:val="single" w:sz="8" w:space="0" w:color="auto"/>
              <w:right w:val="single" w:sz="8" w:space="0" w:color="auto"/>
            </w:tcBorders>
            <w:shd w:val="clear" w:color="000000" w:fill="FFFFFF"/>
            <w:noWrap/>
            <w:vAlign w:val="center"/>
            <w:hideMark/>
          </w:tcPr>
          <w:p w14:paraId="0D0EBFAF"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9DC44F7"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24E6788"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6F43A85"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49D95D8" w14:textId="77777777" w:rsidR="00A32C35" w:rsidRPr="004F5C04" w:rsidRDefault="00A32C35" w:rsidP="00DD18AF">
            <w:pPr>
              <w:jc w:val="left"/>
              <w:rPr>
                <w:color w:val="000000"/>
                <w:szCs w:val="24"/>
              </w:rPr>
            </w:pPr>
            <w:r w:rsidRPr="004F5C04">
              <w:rPr>
                <w:color w:val="000000"/>
                <w:szCs w:val="24"/>
              </w:rPr>
              <w:t>1.13</w:t>
            </w:r>
          </w:p>
        </w:tc>
        <w:tc>
          <w:tcPr>
            <w:tcW w:w="4188" w:type="dxa"/>
            <w:tcBorders>
              <w:top w:val="nil"/>
              <w:left w:val="nil"/>
              <w:bottom w:val="single" w:sz="8" w:space="0" w:color="auto"/>
              <w:right w:val="single" w:sz="8" w:space="0" w:color="auto"/>
            </w:tcBorders>
            <w:noWrap/>
            <w:vAlign w:val="bottom"/>
            <w:hideMark/>
          </w:tcPr>
          <w:p w14:paraId="3C8A61B3" w14:textId="77777777" w:rsidR="00A32C35" w:rsidRPr="004F5C04" w:rsidRDefault="00A32C35" w:rsidP="00DD18AF">
            <w:pPr>
              <w:jc w:val="left"/>
              <w:rPr>
                <w:color w:val="000000"/>
                <w:szCs w:val="24"/>
              </w:rPr>
            </w:pPr>
            <w:r w:rsidRPr="004F5C04">
              <w:rPr>
                <w:color w:val="000000"/>
                <w:szCs w:val="24"/>
              </w:rPr>
              <w:t>Giá đỡ hộp đầu cáp trung thế loại đôi</w:t>
            </w:r>
          </w:p>
        </w:tc>
        <w:tc>
          <w:tcPr>
            <w:tcW w:w="737" w:type="dxa"/>
            <w:tcBorders>
              <w:top w:val="nil"/>
              <w:left w:val="nil"/>
              <w:bottom w:val="single" w:sz="8" w:space="0" w:color="auto"/>
              <w:right w:val="single" w:sz="8" w:space="0" w:color="auto"/>
            </w:tcBorders>
            <w:shd w:val="clear" w:color="000000" w:fill="FFFFFF"/>
            <w:noWrap/>
            <w:vAlign w:val="center"/>
            <w:hideMark/>
          </w:tcPr>
          <w:p w14:paraId="23D2EEE3"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6E2352A7"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C26C8DA"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DD32A22"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275ECA9" w14:textId="77777777" w:rsidR="00A32C35" w:rsidRPr="004F5C04" w:rsidRDefault="00A32C35" w:rsidP="00DD18AF">
            <w:pPr>
              <w:jc w:val="left"/>
              <w:rPr>
                <w:color w:val="000000"/>
                <w:szCs w:val="24"/>
              </w:rPr>
            </w:pPr>
            <w:r w:rsidRPr="004F5C04">
              <w:rPr>
                <w:color w:val="000000"/>
                <w:szCs w:val="24"/>
              </w:rPr>
              <w:t>1.14</w:t>
            </w:r>
          </w:p>
        </w:tc>
        <w:tc>
          <w:tcPr>
            <w:tcW w:w="4188" w:type="dxa"/>
            <w:tcBorders>
              <w:top w:val="nil"/>
              <w:left w:val="nil"/>
              <w:bottom w:val="single" w:sz="8" w:space="0" w:color="auto"/>
              <w:right w:val="single" w:sz="8" w:space="0" w:color="auto"/>
            </w:tcBorders>
            <w:noWrap/>
            <w:vAlign w:val="bottom"/>
            <w:hideMark/>
          </w:tcPr>
          <w:p w14:paraId="31050243" w14:textId="77777777" w:rsidR="00A32C35" w:rsidRPr="004F5C04" w:rsidRDefault="00A32C35" w:rsidP="00DD18AF">
            <w:pPr>
              <w:jc w:val="left"/>
              <w:rPr>
                <w:color w:val="000000"/>
                <w:szCs w:val="24"/>
              </w:rPr>
            </w:pPr>
            <w:r w:rsidRPr="004F5C04">
              <w:rPr>
                <w:color w:val="000000"/>
                <w:szCs w:val="24"/>
              </w:rPr>
              <w:t>Cosse ép cu 25mm2</w:t>
            </w:r>
          </w:p>
        </w:tc>
        <w:tc>
          <w:tcPr>
            <w:tcW w:w="737" w:type="dxa"/>
            <w:tcBorders>
              <w:top w:val="nil"/>
              <w:left w:val="nil"/>
              <w:bottom w:val="single" w:sz="8" w:space="0" w:color="auto"/>
              <w:right w:val="single" w:sz="8" w:space="0" w:color="auto"/>
            </w:tcBorders>
            <w:shd w:val="clear" w:color="000000" w:fill="FFFFFF"/>
            <w:noWrap/>
            <w:vAlign w:val="center"/>
            <w:hideMark/>
          </w:tcPr>
          <w:p w14:paraId="2834895A"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2860057"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9C7B76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C271141"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9042AAD" w14:textId="77777777" w:rsidR="00A32C35" w:rsidRPr="004F5C04" w:rsidRDefault="00A32C35" w:rsidP="00DD18AF">
            <w:pPr>
              <w:jc w:val="left"/>
              <w:rPr>
                <w:color w:val="000000"/>
                <w:szCs w:val="24"/>
              </w:rPr>
            </w:pPr>
            <w:r w:rsidRPr="004F5C04">
              <w:rPr>
                <w:color w:val="000000"/>
                <w:szCs w:val="24"/>
              </w:rPr>
              <w:t>1.15</w:t>
            </w:r>
          </w:p>
        </w:tc>
        <w:tc>
          <w:tcPr>
            <w:tcW w:w="4188" w:type="dxa"/>
            <w:tcBorders>
              <w:top w:val="nil"/>
              <w:left w:val="nil"/>
              <w:bottom w:val="single" w:sz="8" w:space="0" w:color="auto"/>
              <w:right w:val="single" w:sz="8" w:space="0" w:color="auto"/>
            </w:tcBorders>
            <w:noWrap/>
            <w:vAlign w:val="bottom"/>
            <w:hideMark/>
          </w:tcPr>
          <w:p w14:paraId="4FE5FDE5" w14:textId="77777777" w:rsidR="00A32C35" w:rsidRPr="004F5C04" w:rsidRDefault="00A32C35" w:rsidP="00DD18AF">
            <w:pPr>
              <w:jc w:val="left"/>
              <w:rPr>
                <w:color w:val="000000"/>
                <w:szCs w:val="24"/>
              </w:rPr>
            </w:pPr>
            <w:r w:rsidRPr="004F5C04">
              <w:rPr>
                <w:color w:val="000000"/>
                <w:szCs w:val="24"/>
              </w:rPr>
              <w:t>Cosse ép cu 240mm2</w:t>
            </w:r>
          </w:p>
        </w:tc>
        <w:tc>
          <w:tcPr>
            <w:tcW w:w="737" w:type="dxa"/>
            <w:tcBorders>
              <w:top w:val="nil"/>
              <w:left w:val="nil"/>
              <w:bottom w:val="single" w:sz="8" w:space="0" w:color="auto"/>
              <w:right w:val="single" w:sz="8" w:space="0" w:color="auto"/>
            </w:tcBorders>
            <w:shd w:val="clear" w:color="000000" w:fill="FFFFFF"/>
            <w:noWrap/>
            <w:vAlign w:val="center"/>
            <w:hideMark/>
          </w:tcPr>
          <w:p w14:paraId="454A2C3B"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98FBECE"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A97C9D7"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7D9DA23"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1CD9D6B" w14:textId="77777777" w:rsidR="00A32C35" w:rsidRPr="004F5C04" w:rsidRDefault="00A32C35" w:rsidP="00DD18AF">
            <w:pPr>
              <w:jc w:val="left"/>
              <w:rPr>
                <w:color w:val="000000"/>
                <w:szCs w:val="24"/>
              </w:rPr>
            </w:pPr>
            <w:r w:rsidRPr="004F5C04">
              <w:rPr>
                <w:color w:val="000000"/>
                <w:szCs w:val="24"/>
              </w:rPr>
              <w:t>1.16</w:t>
            </w:r>
          </w:p>
        </w:tc>
        <w:tc>
          <w:tcPr>
            <w:tcW w:w="4188" w:type="dxa"/>
            <w:tcBorders>
              <w:top w:val="nil"/>
              <w:left w:val="nil"/>
              <w:bottom w:val="single" w:sz="8" w:space="0" w:color="auto"/>
              <w:right w:val="single" w:sz="8" w:space="0" w:color="auto"/>
            </w:tcBorders>
            <w:noWrap/>
            <w:vAlign w:val="bottom"/>
            <w:hideMark/>
          </w:tcPr>
          <w:p w14:paraId="681CCB30" w14:textId="77777777" w:rsidR="00A32C35" w:rsidRPr="004F5C04" w:rsidRDefault="00A32C35" w:rsidP="00DD18AF">
            <w:pPr>
              <w:jc w:val="left"/>
              <w:rPr>
                <w:color w:val="000000"/>
                <w:szCs w:val="24"/>
              </w:rPr>
            </w:pPr>
            <w:r w:rsidRPr="004F5C04">
              <w:rPr>
                <w:color w:val="000000"/>
                <w:szCs w:val="24"/>
              </w:rPr>
              <w:t>Boulon thép mạ có đai ốc 12*40</w:t>
            </w:r>
          </w:p>
        </w:tc>
        <w:tc>
          <w:tcPr>
            <w:tcW w:w="737" w:type="dxa"/>
            <w:tcBorders>
              <w:top w:val="nil"/>
              <w:left w:val="nil"/>
              <w:bottom w:val="single" w:sz="8" w:space="0" w:color="auto"/>
              <w:right w:val="single" w:sz="8" w:space="0" w:color="auto"/>
            </w:tcBorders>
            <w:shd w:val="clear" w:color="000000" w:fill="FFFFFF"/>
            <w:noWrap/>
            <w:vAlign w:val="center"/>
            <w:hideMark/>
          </w:tcPr>
          <w:p w14:paraId="33ABEEEB"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65F97839"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E860E28"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D40D5D2"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B92671A" w14:textId="77777777" w:rsidR="00A32C35" w:rsidRPr="004F5C04" w:rsidRDefault="00A32C35" w:rsidP="00DD18AF">
            <w:pPr>
              <w:jc w:val="left"/>
              <w:rPr>
                <w:color w:val="000000"/>
                <w:szCs w:val="24"/>
              </w:rPr>
            </w:pPr>
            <w:r w:rsidRPr="004F5C04">
              <w:rPr>
                <w:color w:val="000000"/>
                <w:szCs w:val="24"/>
              </w:rPr>
              <w:t>1.17</w:t>
            </w:r>
          </w:p>
        </w:tc>
        <w:tc>
          <w:tcPr>
            <w:tcW w:w="4188" w:type="dxa"/>
            <w:tcBorders>
              <w:top w:val="nil"/>
              <w:left w:val="nil"/>
              <w:bottom w:val="single" w:sz="8" w:space="0" w:color="auto"/>
              <w:right w:val="single" w:sz="8" w:space="0" w:color="auto"/>
            </w:tcBorders>
            <w:noWrap/>
            <w:vAlign w:val="bottom"/>
            <w:hideMark/>
          </w:tcPr>
          <w:p w14:paraId="2A8A29FC" w14:textId="77777777" w:rsidR="00A32C35" w:rsidRPr="004F5C04" w:rsidRDefault="00A32C35" w:rsidP="00DD18AF">
            <w:pPr>
              <w:jc w:val="left"/>
              <w:rPr>
                <w:color w:val="000000"/>
                <w:szCs w:val="24"/>
              </w:rPr>
            </w:pPr>
            <w:r w:rsidRPr="004F5C04">
              <w:rPr>
                <w:color w:val="000000"/>
                <w:szCs w:val="24"/>
              </w:rPr>
              <w:t>ống co nhiệt cách điện</w:t>
            </w:r>
          </w:p>
        </w:tc>
        <w:tc>
          <w:tcPr>
            <w:tcW w:w="737" w:type="dxa"/>
            <w:tcBorders>
              <w:top w:val="nil"/>
              <w:left w:val="nil"/>
              <w:bottom w:val="single" w:sz="8" w:space="0" w:color="auto"/>
              <w:right w:val="single" w:sz="8" w:space="0" w:color="auto"/>
            </w:tcBorders>
            <w:shd w:val="clear" w:color="000000" w:fill="FFFFFF"/>
            <w:noWrap/>
            <w:vAlign w:val="center"/>
            <w:hideMark/>
          </w:tcPr>
          <w:p w14:paraId="117984B6"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7DE4FDA0"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4E2D637"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2FC89E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B57AAF6" w14:textId="77777777" w:rsidR="00A32C35" w:rsidRPr="004F5C04" w:rsidRDefault="00A32C35" w:rsidP="00DD18AF">
            <w:pPr>
              <w:jc w:val="left"/>
              <w:rPr>
                <w:color w:val="000000"/>
                <w:szCs w:val="24"/>
              </w:rPr>
            </w:pPr>
            <w:r w:rsidRPr="004F5C04">
              <w:rPr>
                <w:color w:val="000000"/>
                <w:szCs w:val="24"/>
              </w:rPr>
              <w:t>1.18</w:t>
            </w:r>
          </w:p>
        </w:tc>
        <w:tc>
          <w:tcPr>
            <w:tcW w:w="4188" w:type="dxa"/>
            <w:tcBorders>
              <w:top w:val="nil"/>
              <w:left w:val="nil"/>
              <w:bottom w:val="single" w:sz="8" w:space="0" w:color="auto"/>
              <w:right w:val="single" w:sz="8" w:space="0" w:color="auto"/>
            </w:tcBorders>
            <w:noWrap/>
            <w:vAlign w:val="bottom"/>
            <w:hideMark/>
          </w:tcPr>
          <w:p w14:paraId="4D4678C2" w14:textId="77777777" w:rsidR="00A32C35" w:rsidRPr="004F5C04" w:rsidRDefault="00A32C35" w:rsidP="00DD18AF">
            <w:pPr>
              <w:jc w:val="left"/>
              <w:rPr>
                <w:color w:val="000000"/>
                <w:szCs w:val="24"/>
              </w:rPr>
            </w:pPr>
            <w:r w:rsidRPr="004F5C04">
              <w:rPr>
                <w:color w:val="000000"/>
                <w:szCs w:val="24"/>
              </w:rPr>
              <w:t>Bảng tên đầu cáp bằng tôn dán decan KT: 200x300x2mm.</w:t>
            </w:r>
          </w:p>
        </w:tc>
        <w:tc>
          <w:tcPr>
            <w:tcW w:w="737" w:type="dxa"/>
            <w:tcBorders>
              <w:top w:val="nil"/>
              <w:left w:val="nil"/>
              <w:bottom w:val="single" w:sz="8" w:space="0" w:color="auto"/>
              <w:right w:val="single" w:sz="8" w:space="0" w:color="auto"/>
            </w:tcBorders>
            <w:shd w:val="clear" w:color="000000" w:fill="FFFFFF"/>
            <w:noWrap/>
            <w:vAlign w:val="center"/>
            <w:hideMark/>
          </w:tcPr>
          <w:p w14:paraId="239378B4" w14:textId="77777777" w:rsidR="00A32C35" w:rsidRPr="004F5C04" w:rsidRDefault="00A32C35" w:rsidP="00DD18AF">
            <w:pPr>
              <w:jc w:val="center"/>
              <w:rPr>
                <w:color w:val="000000"/>
                <w:szCs w:val="24"/>
              </w:rPr>
            </w:pPr>
            <w:r w:rsidRPr="004F5C04">
              <w:rPr>
                <w:color w:val="000000"/>
                <w:szCs w:val="24"/>
              </w:rPr>
              <w:t>Tấm</w:t>
            </w:r>
          </w:p>
        </w:tc>
        <w:tc>
          <w:tcPr>
            <w:tcW w:w="1822" w:type="dxa"/>
            <w:tcBorders>
              <w:top w:val="nil"/>
              <w:left w:val="nil"/>
              <w:bottom w:val="single" w:sz="8" w:space="0" w:color="auto"/>
              <w:right w:val="single" w:sz="8" w:space="0" w:color="auto"/>
            </w:tcBorders>
            <w:noWrap/>
            <w:vAlign w:val="bottom"/>
            <w:hideMark/>
          </w:tcPr>
          <w:p w14:paraId="6B8A5D24"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624206B"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905BAD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D434560" w14:textId="77777777" w:rsidR="00A32C35" w:rsidRPr="004F5C04" w:rsidRDefault="00A32C35" w:rsidP="00DD18AF">
            <w:pPr>
              <w:jc w:val="left"/>
              <w:rPr>
                <w:color w:val="000000"/>
                <w:szCs w:val="24"/>
              </w:rPr>
            </w:pPr>
            <w:r w:rsidRPr="004F5C04">
              <w:rPr>
                <w:color w:val="000000"/>
                <w:szCs w:val="24"/>
              </w:rPr>
              <w:t>1.19</w:t>
            </w:r>
          </w:p>
        </w:tc>
        <w:tc>
          <w:tcPr>
            <w:tcW w:w="4188" w:type="dxa"/>
            <w:tcBorders>
              <w:top w:val="nil"/>
              <w:left w:val="nil"/>
              <w:bottom w:val="single" w:sz="8" w:space="0" w:color="auto"/>
              <w:right w:val="single" w:sz="8" w:space="0" w:color="auto"/>
            </w:tcBorders>
            <w:noWrap/>
            <w:vAlign w:val="bottom"/>
            <w:hideMark/>
          </w:tcPr>
          <w:p w14:paraId="28C94147" w14:textId="77777777" w:rsidR="00A32C35" w:rsidRPr="004F5C04" w:rsidRDefault="00A32C35" w:rsidP="00DD18AF">
            <w:pPr>
              <w:jc w:val="left"/>
              <w:rPr>
                <w:color w:val="000000"/>
                <w:szCs w:val="24"/>
              </w:rPr>
            </w:pPr>
            <w:r w:rsidRPr="004F5C04">
              <w:rPr>
                <w:color w:val="000000"/>
                <w:szCs w:val="24"/>
              </w:rPr>
              <w:t>Trụ BTLT 14m – 8,5 kN</w:t>
            </w:r>
          </w:p>
        </w:tc>
        <w:tc>
          <w:tcPr>
            <w:tcW w:w="737" w:type="dxa"/>
            <w:tcBorders>
              <w:top w:val="nil"/>
              <w:left w:val="nil"/>
              <w:bottom w:val="single" w:sz="8" w:space="0" w:color="auto"/>
              <w:right w:val="single" w:sz="8" w:space="0" w:color="auto"/>
            </w:tcBorders>
            <w:shd w:val="clear" w:color="000000" w:fill="FFFFFF"/>
            <w:noWrap/>
            <w:vAlign w:val="center"/>
            <w:hideMark/>
          </w:tcPr>
          <w:p w14:paraId="4BDA0C9F" w14:textId="77777777" w:rsidR="00A32C35" w:rsidRPr="004F5C04" w:rsidRDefault="00A32C35" w:rsidP="00DD18AF">
            <w:pPr>
              <w:jc w:val="center"/>
              <w:rPr>
                <w:color w:val="000000"/>
                <w:szCs w:val="24"/>
              </w:rPr>
            </w:pPr>
            <w:r w:rsidRPr="004F5C04">
              <w:rPr>
                <w:color w:val="000000"/>
                <w:szCs w:val="24"/>
              </w:rPr>
              <w:t>Trụ</w:t>
            </w:r>
          </w:p>
        </w:tc>
        <w:tc>
          <w:tcPr>
            <w:tcW w:w="1822" w:type="dxa"/>
            <w:tcBorders>
              <w:top w:val="nil"/>
              <w:left w:val="nil"/>
              <w:bottom w:val="single" w:sz="8" w:space="0" w:color="auto"/>
              <w:right w:val="single" w:sz="8" w:space="0" w:color="auto"/>
            </w:tcBorders>
            <w:noWrap/>
            <w:vAlign w:val="bottom"/>
            <w:hideMark/>
          </w:tcPr>
          <w:p w14:paraId="072302B6"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52BB68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65528E0"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BDDE8F4" w14:textId="77777777" w:rsidR="00A32C35" w:rsidRPr="004F5C04" w:rsidRDefault="00A32C35" w:rsidP="00DD18AF">
            <w:pPr>
              <w:jc w:val="left"/>
              <w:rPr>
                <w:color w:val="000000"/>
                <w:szCs w:val="24"/>
              </w:rPr>
            </w:pPr>
            <w:r w:rsidRPr="004F5C04">
              <w:rPr>
                <w:color w:val="000000"/>
                <w:szCs w:val="24"/>
              </w:rPr>
              <w:t>1.20</w:t>
            </w:r>
          </w:p>
        </w:tc>
        <w:tc>
          <w:tcPr>
            <w:tcW w:w="4188" w:type="dxa"/>
            <w:tcBorders>
              <w:top w:val="nil"/>
              <w:left w:val="nil"/>
              <w:bottom w:val="single" w:sz="8" w:space="0" w:color="auto"/>
              <w:right w:val="single" w:sz="8" w:space="0" w:color="auto"/>
            </w:tcBorders>
            <w:noWrap/>
            <w:vAlign w:val="bottom"/>
            <w:hideMark/>
          </w:tcPr>
          <w:p w14:paraId="1B3EB57B" w14:textId="77777777" w:rsidR="00A32C35" w:rsidRPr="004F5C04" w:rsidRDefault="00A32C35" w:rsidP="00DD18AF">
            <w:pPr>
              <w:jc w:val="left"/>
              <w:rPr>
                <w:color w:val="000000"/>
                <w:szCs w:val="24"/>
              </w:rPr>
            </w:pPr>
            <w:r w:rsidRPr="004F5C04">
              <w:rPr>
                <w:color w:val="000000"/>
                <w:szCs w:val="24"/>
              </w:rPr>
              <w:t>Trụ ly tâm (2 đoạn) 14m - 8,5kN</w:t>
            </w:r>
          </w:p>
        </w:tc>
        <w:tc>
          <w:tcPr>
            <w:tcW w:w="737" w:type="dxa"/>
            <w:tcBorders>
              <w:top w:val="nil"/>
              <w:left w:val="nil"/>
              <w:bottom w:val="single" w:sz="8" w:space="0" w:color="auto"/>
              <w:right w:val="single" w:sz="8" w:space="0" w:color="auto"/>
            </w:tcBorders>
            <w:shd w:val="clear" w:color="000000" w:fill="FFFFFF"/>
            <w:noWrap/>
            <w:vAlign w:val="center"/>
            <w:hideMark/>
          </w:tcPr>
          <w:p w14:paraId="4FC4E52F" w14:textId="77777777" w:rsidR="00A32C35" w:rsidRPr="004F5C04" w:rsidRDefault="00A32C35" w:rsidP="00DD18AF">
            <w:pPr>
              <w:jc w:val="center"/>
              <w:rPr>
                <w:color w:val="000000"/>
                <w:szCs w:val="24"/>
              </w:rPr>
            </w:pPr>
            <w:r w:rsidRPr="004F5C04">
              <w:rPr>
                <w:color w:val="000000"/>
                <w:szCs w:val="24"/>
              </w:rPr>
              <w:t>Trụ</w:t>
            </w:r>
          </w:p>
        </w:tc>
        <w:tc>
          <w:tcPr>
            <w:tcW w:w="1822" w:type="dxa"/>
            <w:tcBorders>
              <w:top w:val="nil"/>
              <w:left w:val="nil"/>
              <w:bottom w:val="single" w:sz="8" w:space="0" w:color="auto"/>
              <w:right w:val="single" w:sz="8" w:space="0" w:color="auto"/>
            </w:tcBorders>
            <w:noWrap/>
            <w:vAlign w:val="bottom"/>
            <w:hideMark/>
          </w:tcPr>
          <w:p w14:paraId="4F990A13"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D24581D"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61F78BD"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C0DF921" w14:textId="77777777" w:rsidR="00A32C35" w:rsidRPr="004F5C04" w:rsidRDefault="00A32C35" w:rsidP="00DD18AF">
            <w:pPr>
              <w:jc w:val="left"/>
              <w:rPr>
                <w:color w:val="000000"/>
                <w:szCs w:val="24"/>
              </w:rPr>
            </w:pPr>
            <w:r w:rsidRPr="004F5C04">
              <w:rPr>
                <w:color w:val="000000"/>
                <w:szCs w:val="24"/>
              </w:rPr>
              <w:t>1.21</w:t>
            </w:r>
          </w:p>
        </w:tc>
        <w:tc>
          <w:tcPr>
            <w:tcW w:w="4188" w:type="dxa"/>
            <w:tcBorders>
              <w:top w:val="nil"/>
              <w:left w:val="nil"/>
              <w:bottom w:val="single" w:sz="8" w:space="0" w:color="auto"/>
              <w:right w:val="single" w:sz="8" w:space="0" w:color="auto"/>
            </w:tcBorders>
            <w:noWrap/>
            <w:vAlign w:val="bottom"/>
            <w:hideMark/>
          </w:tcPr>
          <w:p w14:paraId="3F1B6C70" w14:textId="77777777" w:rsidR="00A32C35" w:rsidRPr="004F5C04" w:rsidRDefault="00A32C35" w:rsidP="00DD18AF">
            <w:pPr>
              <w:jc w:val="left"/>
              <w:rPr>
                <w:color w:val="000000"/>
                <w:szCs w:val="24"/>
              </w:rPr>
            </w:pPr>
            <w:r w:rsidRPr="004F5C04">
              <w:rPr>
                <w:color w:val="000000"/>
                <w:szCs w:val="24"/>
              </w:rPr>
              <w:t>Boulon vr2d thép mạ + đai ốc 16*600</w:t>
            </w:r>
          </w:p>
        </w:tc>
        <w:tc>
          <w:tcPr>
            <w:tcW w:w="737" w:type="dxa"/>
            <w:tcBorders>
              <w:top w:val="nil"/>
              <w:left w:val="nil"/>
              <w:bottom w:val="single" w:sz="8" w:space="0" w:color="auto"/>
              <w:right w:val="single" w:sz="8" w:space="0" w:color="auto"/>
            </w:tcBorders>
            <w:shd w:val="clear" w:color="000000" w:fill="FFFFFF"/>
            <w:noWrap/>
            <w:vAlign w:val="center"/>
            <w:hideMark/>
          </w:tcPr>
          <w:p w14:paraId="1A1BCB7F"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375A9390"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8DBDFA5"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9D80394"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0679C30" w14:textId="77777777" w:rsidR="00A32C35" w:rsidRPr="004F5C04" w:rsidRDefault="00A32C35" w:rsidP="00DD18AF">
            <w:pPr>
              <w:jc w:val="left"/>
              <w:rPr>
                <w:color w:val="000000"/>
                <w:szCs w:val="24"/>
              </w:rPr>
            </w:pPr>
            <w:r w:rsidRPr="004F5C04">
              <w:rPr>
                <w:color w:val="000000"/>
                <w:szCs w:val="24"/>
              </w:rPr>
              <w:t>1.22</w:t>
            </w:r>
          </w:p>
        </w:tc>
        <w:tc>
          <w:tcPr>
            <w:tcW w:w="4188" w:type="dxa"/>
            <w:tcBorders>
              <w:top w:val="nil"/>
              <w:left w:val="nil"/>
              <w:bottom w:val="single" w:sz="8" w:space="0" w:color="auto"/>
              <w:right w:val="single" w:sz="8" w:space="0" w:color="auto"/>
            </w:tcBorders>
            <w:noWrap/>
            <w:vAlign w:val="bottom"/>
            <w:hideMark/>
          </w:tcPr>
          <w:p w14:paraId="31DFB9C0" w14:textId="77777777" w:rsidR="00A32C35" w:rsidRPr="004F5C04" w:rsidRDefault="00A32C35" w:rsidP="00DD18AF">
            <w:pPr>
              <w:jc w:val="left"/>
              <w:rPr>
                <w:color w:val="000000"/>
                <w:szCs w:val="24"/>
              </w:rPr>
            </w:pPr>
            <w:r w:rsidRPr="004F5C04">
              <w:rPr>
                <w:color w:val="000000"/>
                <w:szCs w:val="24"/>
              </w:rPr>
              <w:t>boulon vr2d thép mạ + đai ốc 16*700</w:t>
            </w:r>
          </w:p>
        </w:tc>
        <w:tc>
          <w:tcPr>
            <w:tcW w:w="737" w:type="dxa"/>
            <w:tcBorders>
              <w:top w:val="nil"/>
              <w:left w:val="nil"/>
              <w:bottom w:val="single" w:sz="8" w:space="0" w:color="auto"/>
              <w:right w:val="single" w:sz="8" w:space="0" w:color="auto"/>
            </w:tcBorders>
            <w:shd w:val="clear" w:color="000000" w:fill="FFFFFF"/>
            <w:noWrap/>
            <w:vAlign w:val="center"/>
            <w:hideMark/>
          </w:tcPr>
          <w:p w14:paraId="6EE5CC32"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0D78504"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7169ED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A1AE7D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F0E44E5" w14:textId="77777777" w:rsidR="00A32C35" w:rsidRPr="004F5C04" w:rsidRDefault="00A32C35" w:rsidP="00DD18AF">
            <w:pPr>
              <w:jc w:val="left"/>
              <w:rPr>
                <w:color w:val="000000"/>
                <w:szCs w:val="24"/>
              </w:rPr>
            </w:pPr>
            <w:r w:rsidRPr="004F5C04">
              <w:rPr>
                <w:color w:val="000000"/>
                <w:szCs w:val="24"/>
              </w:rPr>
              <w:t>1.23</w:t>
            </w:r>
          </w:p>
        </w:tc>
        <w:tc>
          <w:tcPr>
            <w:tcW w:w="4188" w:type="dxa"/>
            <w:tcBorders>
              <w:top w:val="nil"/>
              <w:left w:val="nil"/>
              <w:bottom w:val="single" w:sz="8" w:space="0" w:color="auto"/>
              <w:right w:val="single" w:sz="8" w:space="0" w:color="auto"/>
            </w:tcBorders>
            <w:noWrap/>
            <w:vAlign w:val="bottom"/>
            <w:hideMark/>
          </w:tcPr>
          <w:p w14:paraId="0175CFE6" w14:textId="77777777" w:rsidR="00A32C35" w:rsidRPr="004F5C04" w:rsidRDefault="00A32C35" w:rsidP="00DD18AF">
            <w:pPr>
              <w:jc w:val="left"/>
              <w:rPr>
                <w:color w:val="000000"/>
                <w:szCs w:val="24"/>
              </w:rPr>
            </w:pPr>
            <w:r w:rsidRPr="004F5C04">
              <w:rPr>
                <w:color w:val="000000"/>
                <w:szCs w:val="24"/>
              </w:rPr>
              <w:t>Boulon vr2d thép mạ + đai ốc 16*800</w:t>
            </w:r>
          </w:p>
        </w:tc>
        <w:tc>
          <w:tcPr>
            <w:tcW w:w="737" w:type="dxa"/>
            <w:tcBorders>
              <w:top w:val="nil"/>
              <w:left w:val="nil"/>
              <w:bottom w:val="single" w:sz="8" w:space="0" w:color="auto"/>
              <w:right w:val="single" w:sz="8" w:space="0" w:color="auto"/>
            </w:tcBorders>
            <w:shd w:val="clear" w:color="000000" w:fill="FFFFFF"/>
            <w:noWrap/>
            <w:vAlign w:val="center"/>
            <w:hideMark/>
          </w:tcPr>
          <w:p w14:paraId="1FB561B4"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C72043F"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D19994D"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27879D4"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53D0286" w14:textId="77777777" w:rsidR="00A32C35" w:rsidRPr="004F5C04" w:rsidRDefault="00A32C35" w:rsidP="00DD18AF">
            <w:pPr>
              <w:jc w:val="left"/>
              <w:rPr>
                <w:color w:val="000000"/>
                <w:szCs w:val="24"/>
              </w:rPr>
            </w:pPr>
            <w:r w:rsidRPr="004F5C04">
              <w:rPr>
                <w:color w:val="000000"/>
                <w:szCs w:val="24"/>
              </w:rPr>
              <w:t>1.24</w:t>
            </w:r>
          </w:p>
        </w:tc>
        <w:tc>
          <w:tcPr>
            <w:tcW w:w="4188" w:type="dxa"/>
            <w:tcBorders>
              <w:top w:val="nil"/>
              <w:left w:val="nil"/>
              <w:bottom w:val="single" w:sz="8" w:space="0" w:color="auto"/>
              <w:right w:val="single" w:sz="8" w:space="0" w:color="auto"/>
            </w:tcBorders>
            <w:noWrap/>
            <w:vAlign w:val="bottom"/>
            <w:hideMark/>
          </w:tcPr>
          <w:p w14:paraId="7096C7F3" w14:textId="77777777" w:rsidR="00A32C35" w:rsidRPr="004F5C04" w:rsidRDefault="00A32C35" w:rsidP="00DD18AF">
            <w:pPr>
              <w:jc w:val="left"/>
              <w:rPr>
                <w:color w:val="000000"/>
                <w:szCs w:val="24"/>
              </w:rPr>
            </w:pPr>
            <w:r w:rsidRPr="004F5C04">
              <w:rPr>
                <w:color w:val="000000"/>
                <w:szCs w:val="24"/>
              </w:rPr>
              <w:t>ciment p400</w:t>
            </w:r>
          </w:p>
        </w:tc>
        <w:tc>
          <w:tcPr>
            <w:tcW w:w="737" w:type="dxa"/>
            <w:tcBorders>
              <w:top w:val="nil"/>
              <w:left w:val="nil"/>
              <w:bottom w:val="single" w:sz="8" w:space="0" w:color="auto"/>
              <w:right w:val="single" w:sz="8" w:space="0" w:color="auto"/>
            </w:tcBorders>
            <w:shd w:val="clear" w:color="000000" w:fill="FFFFFF"/>
            <w:noWrap/>
            <w:vAlign w:val="center"/>
            <w:hideMark/>
          </w:tcPr>
          <w:p w14:paraId="6381A1C6" w14:textId="77777777" w:rsidR="00A32C35" w:rsidRPr="004F5C04" w:rsidRDefault="00A32C35" w:rsidP="00DD18AF">
            <w:pPr>
              <w:jc w:val="center"/>
              <w:rPr>
                <w:color w:val="000000"/>
                <w:szCs w:val="24"/>
              </w:rPr>
            </w:pPr>
            <w:r w:rsidRPr="004F5C04">
              <w:rPr>
                <w:color w:val="000000"/>
                <w:szCs w:val="24"/>
              </w:rPr>
              <w:t>Kg</w:t>
            </w:r>
          </w:p>
        </w:tc>
        <w:tc>
          <w:tcPr>
            <w:tcW w:w="1822" w:type="dxa"/>
            <w:tcBorders>
              <w:top w:val="nil"/>
              <w:left w:val="nil"/>
              <w:bottom w:val="single" w:sz="8" w:space="0" w:color="auto"/>
              <w:right w:val="single" w:sz="8" w:space="0" w:color="auto"/>
            </w:tcBorders>
            <w:noWrap/>
            <w:vAlign w:val="bottom"/>
            <w:hideMark/>
          </w:tcPr>
          <w:p w14:paraId="7F28035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D161034"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3186929"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2E672D0" w14:textId="77777777" w:rsidR="00A32C35" w:rsidRPr="004F5C04" w:rsidRDefault="00A32C35" w:rsidP="00DD18AF">
            <w:pPr>
              <w:jc w:val="left"/>
              <w:rPr>
                <w:color w:val="000000"/>
                <w:szCs w:val="24"/>
              </w:rPr>
            </w:pPr>
            <w:r w:rsidRPr="004F5C04">
              <w:rPr>
                <w:color w:val="000000"/>
                <w:szCs w:val="24"/>
              </w:rPr>
              <w:lastRenderedPageBreak/>
              <w:t>1.25</w:t>
            </w:r>
          </w:p>
        </w:tc>
        <w:tc>
          <w:tcPr>
            <w:tcW w:w="4188" w:type="dxa"/>
            <w:tcBorders>
              <w:top w:val="nil"/>
              <w:left w:val="nil"/>
              <w:bottom w:val="single" w:sz="8" w:space="0" w:color="auto"/>
              <w:right w:val="single" w:sz="8" w:space="0" w:color="auto"/>
            </w:tcBorders>
            <w:noWrap/>
            <w:vAlign w:val="bottom"/>
            <w:hideMark/>
          </w:tcPr>
          <w:p w14:paraId="4DCF6343" w14:textId="77777777" w:rsidR="00A32C35" w:rsidRPr="004F5C04" w:rsidRDefault="00A32C35" w:rsidP="00DD18AF">
            <w:pPr>
              <w:jc w:val="left"/>
              <w:rPr>
                <w:color w:val="000000"/>
                <w:szCs w:val="24"/>
              </w:rPr>
            </w:pPr>
            <w:r w:rsidRPr="004F5C04">
              <w:rPr>
                <w:color w:val="000000"/>
                <w:szCs w:val="24"/>
              </w:rPr>
              <w:t>cát xây dựng</w:t>
            </w:r>
          </w:p>
        </w:tc>
        <w:tc>
          <w:tcPr>
            <w:tcW w:w="737" w:type="dxa"/>
            <w:tcBorders>
              <w:top w:val="nil"/>
              <w:left w:val="nil"/>
              <w:bottom w:val="single" w:sz="8" w:space="0" w:color="auto"/>
              <w:right w:val="single" w:sz="8" w:space="0" w:color="auto"/>
            </w:tcBorders>
            <w:shd w:val="clear" w:color="000000" w:fill="FFFFFF"/>
            <w:noWrap/>
            <w:vAlign w:val="center"/>
            <w:hideMark/>
          </w:tcPr>
          <w:p w14:paraId="281FE90B" w14:textId="77777777" w:rsidR="00A32C35" w:rsidRPr="004F5C04" w:rsidRDefault="00A32C35" w:rsidP="00DD18AF">
            <w:pPr>
              <w:jc w:val="center"/>
              <w:rPr>
                <w:color w:val="000000"/>
                <w:szCs w:val="24"/>
              </w:rPr>
            </w:pPr>
            <w:r w:rsidRPr="004F5C04">
              <w:rPr>
                <w:color w:val="000000"/>
                <w:szCs w:val="24"/>
              </w:rPr>
              <w:t>m3</w:t>
            </w:r>
          </w:p>
        </w:tc>
        <w:tc>
          <w:tcPr>
            <w:tcW w:w="1822" w:type="dxa"/>
            <w:tcBorders>
              <w:top w:val="nil"/>
              <w:left w:val="nil"/>
              <w:bottom w:val="single" w:sz="8" w:space="0" w:color="auto"/>
              <w:right w:val="single" w:sz="8" w:space="0" w:color="auto"/>
            </w:tcBorders>
            <w:noWrap/>
            <w:vAlign w:val="bottom"/>
            <w:hideMark/>
          </w:tcPr>
          <w:p w14:paraId="6B3C0D75"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9DD1FC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3B0314D"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A872455" w14:textId="77777777" w:rsidR="00A32C35" w:rsidRPr="004F5C04" w:rsidRDefault="00A32C35" w:rsidP="00DD18AF">
            <w:pPr>
              <w:jc w:val="left"/>
              <w:rPr>
                <w:color w:val="000000"/>
                <w:szCs w:val="24"/>
              </w:rPr>
            </w:pPr>
            <w:r w:rsidRPr="004F5C04">
              <w:rPr>
                <w:color w:val="000000"/>
                <w:szCs w:val="24"/>
              </w:rPr>
              <w:t>1.26</w:t>
            </w:r>
          </w:p>
        </w:tc>
        <w:tc>
          <w:tcPr>
            <w:tcW w:w="4188" w:type="dxa"/>
            <w:tcBorders>
              <w:top w:val="nil"/>
              <w:left w:val="nil"/>
              <w:bottom w:val="single" w:sz="8" w:space="0" w:color="auto"/>
              <w:right w:val="single" w:sz="8" w:space="0" w:color="auto"/>
            </w:tcBorders>
            <w:noWrap/>
            <w:vAlign w:val="bottom"/>
            <w:hideMark/>
          </w:tcPr>
          <w:p w14:paraId="3D89B3EF" w14:textId="77777777" w:rsidR="00A32C35" w:rsidRPr="004F5C04" w:rsidRDefault="00A32C35" w:rsidP="00DD18AF">
            <w:pPr>
              <w:jc w:val="left"/>
              <w:rPr>
                <w:color w:val="000000"/>
                <w:szCs w:val="24"/>
              </w:rPr>
            </w:pPr>
            <w:r w:rsidRPr="004F5C04">
              <w:rPr>
                <w:color w:val="000000"/>
                <w:szCs w:val="24"/>
              </w:rPr>
              <w:t>Đá dăm 1*2</w:t>
            </w:r>
          </w:p>
        </w:tc>
        <w:tc>
          <w:tcPr>
            <w:tcW w:w="737" w:type="dxa"/>
            <w:tcBorders>
              <w:top w:val="nil"/>
              <w:left w:val="nil"/>
              <w:bottom w:val="single" w:sz="8" w:space="0" w:color="auto"/>
              <w:right w:val="single" w:sz="8" w:space="0" w:color="auto"/>
            </w:tcBorders>
            <w:shd w:val="clear" w:color="000000" w:fill="FFFFFF"/>
            <w:noWrap/>
            <w:vAlign w:val="center"/>
            <w:hideMark/>
          </w:tcPr>
          <w:p w14:paraId="66C8B69B" w14:textId="77777777" w:rsidR="00A32C35" w:rsidRPr="004F5C04" w:rsidRDefault="00A32C35" w:rsidP="00DD18AF">
            <w:pPr>
              <w:jc w:val="center"/>
              <w:rPr>
                <w:color w:val="000000"/>
                <w:szCs w:val="24"/>
              </w:rPr>
            </w:pPr>
            <w:r w:rsidRPr="004F5C04">
              <w:rPr>
                <w:color w:val="000000"/>
                <w:szCs w:val="24"/>
              </w:rPr>
              <w:t>m3</w:t>
            </w:r>
          </w:p>
        </w:tc>
        <w:tc>
          <w:tcPr>
            <w:tcW w:w="1822" w:type="dxa"/>
            <w:tcBorders>
              <w:top w:val="nil"/>
              <w:left w:val="nil"/>
              <w:bottom w:val="single" w:sz="8" w:space="0" w:color="auto"/>
              <w:right w:val="single" w:sz="8" w:space="0" w:color="auto"/>
            </w:tcBorders>
            <w:noWrap/>
            <w:vAlign w:val="bottom"/>
            <w:hideMark/>
          </w:tcPr>
          <w:p w14:paraId="3D124FE5"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28FDA2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687BC6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96046D7" w14:textId="77777777" w:rsidR="00A32C35" w:rsidRPr="004F5C04" w:rsidRDefault="00A32C35" w:rsidP="00DD18AF">
            <w:pPr>
              <w:jc w:val="left"/>
              <w:rPr>
                <w:color w:val="000000"/>
                <w:szCs w:val="24"/>
              </w:rPr>
            </w:pPr>
            <w:r w:rsidRPr="004F5C04">
              <w:rPr>
                <w:color w:val="000000"/>
                <w:szCs w:val="24"/>
              </w:rPr>
              <w:t>1.27</w:t>
            </w:r>
          </w:p>
        </w:tc>
        <w:tc>
          <w:tcPr>
            <w:tcW w:w="4188" w:type="dxa"/>
            <w:tcBorders>
              <w:top w:val="nil"/>
              <w:left w:val="nil"/>
              <w:bottom w:val="single" w:sz="8" w:space="0" w:color="auto"/>
              <w:right w:val="single" w:sz="8" w:space="0" w:color="auto"/>
            </w:tcBorders>
            <w:noWrap/>
            <w:vAlign w:val="bottom"/>
            <w:hideMark/>
          </w:tcPr>
          <w:p w14:paraId="7D8A9E36" w14:textId="77777777" w:rsidR="00A32C35" w:rsidRPr="004F5C04" w:rsidRDefault="00A32C35" w:rsidP="00DD18AF">
            <w:pPr>
              <w:jc w:val="left"/>
              <w:rPr>
                <w:color w:val="000000"/>
                <w:szCs w:val="24"/>
              </w:rPr>
            </w:pPr>
            <w:r w:rsidRPr="004F5C04">
              <w:rPr>
                <w:color w:val="000000"/>
                <w:szCs w:val="24"/>
              </w:rPr>
              <w:t>Nước ngọt</w:t>
            </w:r>
          </w:p>
        </w:tc>
        <w:tc>
          <w:tcPr>
            <w:tcW w:w="737" w:type="dxa"/>
            <w:tcBorders>
              <w:top w:val="nil"/>
              <w:left w:val="nil"/>
              <w:bottom w:val="single" w:sz="8" w:space="0" w:color="auto"/>
              <w:right w:val="single" w:sz="8" w:space="0" w:color="auto"/>
            </w:tcBorders>
            <w:shd w:val="clear" w:color="000000" w:fill="FFFFFF"/>
            <w:noWrap/>
            <w:vAlign w:val="center"/>
            <w:hideMark/>
          </w:tcPr>
          <w:p w14:paraId="49E4846A" w14:textId="77777777" w:rsidR="00A32C35" w:rsidRPr="004F5C04" w:rsidRDefault="00A32C35" w:rsidP="00DD18AF">
            <w:pPr>
              <w:jc w:val="center"/>
              <w:rPr>
                <w:color w:val="000000"/>
                <w:szCs w:val="24"/>
              </w:rPr>
            </w:pPr>
            <w:r w:rsidRPr="004F5C04">
              <w:rPr>
                <w:color w:val="000000"/>
                <w:szCs w:val="24"/>
              </w:rPr>
              <w:t>Lít</w:t>
            </w:r>
          </w:p>
        </w:tc>
        <w:tc>
          <w:tcPr>
            <w:tcW w:w="1822" w:type="dxa"/>
            <w:tcBorders>
              <w:top w:val="nil"/>
              <w:left w:val="nil"/>
              <w:bottom w:val="single" w:sz="8" w:space="0" w:color="auto"/>
              <w:right w:val="single" w:sz="8" w:space="0" w:color="auto"/>
            </w:tcBorders>
            <w:noWrap/>
            <w:vAlign w:val="bottom"/>
            <w:hideMark/>
          </w:tcPr>
          <w:p w14:paraId="5EB8A7A7"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D04A701"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E0B51C3"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054DDE6" w14:textId="77777777" w:rsidR="00A32C35" w:rsidRPr="004F5C04" w:rsidRDefault="00A32C35" w:rsidP="00DD18AF">
            <w:pPr>
              <w:jc w:val="left"/>
              <w:rPr>
                <w:color w:val="000000"/>
                <w:szCs w:val="24"/>
              </w:rPr>
            </w:pPr>
            <w:r w:rsidRPr="004F5C04">
              <w:rPr>
                <w:color w:val="000000"/>
                <w:szCs w:val="24"/>
              </w:rPr>
              <w:t>1.28</w:t>
            </w:r>
          </w:p>
        </w:tc>
        <w:tc>
          <w:tcPr>
            <w:tcW w:w="4188" w:type="dxa"/>
            <w:tcBorders>
              <w:top w:val="nil"/>
              <w:left w:val="nil"/>
              <w:bottom w:val="single" w:sz="8" w:space="0" w:color="auto"/>
              <w:right w:val="single" w:sz="8" w:space="0" w:color="auto"/>
            </w:tcBorders>
            <w:noWrap/>
            <w:vAlign w:val="bottom"/>
            <w:hideMark/>
          </w:tcPr>
          <w:p w14:paraId="52D15F6D" w14:textId="77777777" w:rsidR="00A32C35" w:rsidRPr="004F5C04" w:rsidRDefault="00A32C35" w:rsidP="00DD18AF">
            <w:pPr>
              <w:jc w:val="left"/>
              <w:rPr>
                <w:color w:val="000000"/>
                <w:szCs w:val="24"/>
              </w:rPr>
            </w:pPr>
            <w:r w:rsidRPr="004F5C04">
              <w:rPr>
                <w:color w:val="000000"/>
                <w:szCs w:val="24"/>
              </w:rPr>
              <w:t>Ván ép</w:t>
            </w:r>
          </w:p>
        </w:tc>
        <w:tc>
          <w:tcPr>
            <w:tcW w:w="737" w:type="dxa"/>
            <w:tcBorders>
              <w:top w:val="nil"/>
              <w:left w:val="nil"/>
              <w:bottom w:val="single" w:sz="8" w:space="0" w:color="auto"/>
              <w:right w:val="single" w:sz="8" w:space="0" w:color="auto"/>
            </w:tcBorders>
            <w:shd w:val="clear" w:color="000000" w:fill="FFFFFF"/>
            <w:noWrap/>
            <w:vAlign w:val="center"/>
            <w:hideMark/>
          </w:tcPr>
          <w:p w14:paraId="4546AC25" w14:textId="77777777" w:rsidR="00A32C35" w:rsidRPr="004F5C04" w:rsidRDefault="00A32C35" w:rsidP="00DD18AF">
            <w:pPr>
              <w:jc w:val="center"/>
              <w:rPr>
                <w:color w:val="000000"/>
                <w:szCs w:val="24"/>
              </w:rPr>
            </w:pPr>
            <w:r w:rsidRPr="004F5C04">
              <w:rPr>
                <w:color w:val="000000"/>
                <w:szCs w:val="24"/>
              </w:rPr>
              <w:t>m3</w:t>
            </w:r>
          </w:p>
        </w:tc>
        <w:tc>
          <w:tcPr>
            <w:tcW w:w="1822" w:type="dxa"/>
            <w:tcBorders>
              <w:top w:val="nil"/>
              <w:left w:val="nil"/>
              <w:bottom w:val="single" w:sz="8" w:space="0" w:color="auto"/>
              <w:right w:val="single" w:sz="8" w:space="0" w:color="auto"/>
            </w:tcBorders>
            <w:noWrap/>
            <w:vAlign w:val="bottom"/>
            <w:hideMark/>
          </w:tcPr>
          <w:p w14:paraId="4346DD9C"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0B07F2B"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28BD704"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34C8811" w14:textId="77777777" w:rsidR="00A32C35" w:rsidRPr="004F5C04" w:rsidRDefault="00A32C35" w:rsidP="00DD18AF">
            <w:pPr>
              <w:jc w:val="left"/>
              <w:rPr>
                <w:color w:val="000000"/>
                <w:szCs w:val="24"/>
              </w:rPr>
            </w:pPr>
            <w:r w:rsidRPr="004F5C04">
              <w:rPr>
                <w:color w:val="000000"/>
                <w:szCs w:val="24"/>
              </w:rPr>
              <w:t>1.29</w:t>
            </w:r>
          </w:p>
        </w:tc>
        <w:tc>
          <w:tcPr>
            <w:tcW w:w="4188" w:type="dxa"/>
            <w:tcBorders>
              <w:top w:val="nil"/>
              <w:left w:val="nil"/>
              <w:bottom w:val="single" w:sz="8" w:space="0" w:color="auto"/>
              <w:right w:val="single" w:sz="8" w:space="0" w:color="auto"/>
            </w:tcBorders>
            <w:noWrap/>
            <w:vAlign w:val="bottom"/>
            <w:hideMark/>
          </w:tcPr>
          <w:p w14:paraId="5A0CF966" w14:textId="77777777" w:rsidR="00A32C35" w:rsidRPr="004F5C04" w:rsidRDefault="00A32C35" w:rsidP="00DD18AF">
            <w:pPr>
              <w:jc w:val="left"/>
              <w:rPr>
                <w:color w:val="000000"/>
                <w:szCs w:val="24"/>
              </w:rPr>
            </w:pPr>
            <w:r w:rsidRPr="004F5C04">
              <w:rPr>
                <w:color w:val="000000"/>
                <w:szCs w:val="24"/>
              </w:rPr>
              <w:t>Đinh thép 5cm</w:t>
            </w:r>
          </w:p>
        </w:tc>
        <w:tc>
          <w:tcPr>
            <w:tcW w:w="737" w:type="dxa"/>
            <w:tcBorders>
              <w:top w:val="nil"/>
              <w:left w:val="nil"/>
              <w:bottom w:val="single" w:sz="8" w:space="0" w:color="auto"/>
              <w:right w:val="single" w:sz="8" w:space="0" w:color="auto"/>
            </w:tcBorders>
            <w:shd w:val="clear" w:color="000000" w:fill="FFFFFF"/>
            <w:noWrap/>
            <w:vAlign w:val="center"/>
            <w:hideMark/>
          </w:tcPr>
          <w:p w14:paraId="3EC89665" w14:textId="77777777" w:rsidR="00A32C35" w:rsidRPr="004F5C04" w:rsidRDefault="00A32C35" w:rsidP="00DD18AF">
            <w:pPr>
              <w:jc w:val="center"/>
              <w:rPr>
                <w:color w:val="000000"/>
                <w:szCs w:val="24"/>
              </w:rPr>
            </w:pPr>
            <w:r w:rsidRPr="004F5C04">
              <w:rPr>
                <w:color w:val="000000"/>
                <w:szCs w:val="24"/>
              </w:rPr>
              <w:t>Kg</w:t>
            </w:r>
          </w:p>
        </w:tc>
        <w:tc>
          <w:tcPr>
            <w:tcW w:w="1822" w:type="dxa"/>
            <w:tcBorders>
              <w:top w:val="nil"/>
              <w:left w:val="nil"/>
              <w:bottom w:val="single" w:sz="8" w:space="0" w:color="auto"/>
              <w:right w:val="single" w:sz="8" w:space="0" w:color="auto"/>
            </w:tcBorders>
            <w:noWrap/>
            <w:vAlign w:val="bottom"/>
            <w:hideMark/>
          </w:tcPr>
          <w:p w14:paraId="303E8073"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8D29ADC"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C98A58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9C4A046" w14:textId="77777777" w:rsidR="00A32C35" w:rsidRPr="004F5C04" w:rsidRDefault="00A32C35" w:rsidP="00DD18AF">
            <w:pPr>
              <w:jc w:val="left"/>
              <w:rPr>
                <w:color w:val="000000"/>
                <w:szCs w:val="24"/>
              </w:rPr>
            </w:pPr>
            <w:r w:rsidRPr="004F5C04">
              <w:rPr>
                <w:color w:val="000000"/>
                <w:szCs w:val="24"/>
              </w:rPr>
              <w:t>1.30</w:t>
            </w:r>
          </w:p>
        </w:tc>
        <w:tc>
          <w:tcPr>
            <w:tcW w:w="4188" w:type="dxa"/>
            <w:tcBorders>
              <w:top w:val="nil"/>
              <w:left w:val="nil"/>
              <w:bottom w:val="single" w:sz="8" w:space="0" w:color="auto"/>
              <w:right w:val="single" w:sz="8" w:space="0" w:color="auto"/>
            </w:tcBorders>
            <w:noWrap/>
            <w:vAlign w:val="bottom"/>
            <w:hideMark/>
          </w:tcPr>
          <w:p w14:paraId="074585F5" w14:textId="77777777" w:rsidR="00A32C35" w:rsidRPr="004F5C04" w:rsidRDefault="00A32C35" w:rsidP="00DD18AF">
            <w:pPr>
              <w:jc w:val="left"/>
              <w:rPr>
                <w:color w:val="000000"/>
                <w:szCs w:val="24"/>
              </w:rPr>
            </w:pPr>
            <w:r w:rsidRPr="004F5C04">
              <w:rPr>
                <w:color w:val="000000"/>
                <w:szCs w:val="24"/>
              </w:rPr>
              <w:t>Đá 4*6</w:t>
            </w:r>
          </w:p>
        </w:tc>
        <w:tc>
          <w:tcPr>
            <w:tcW w:w="737" w:type="dxa"/>
            <w:tcBorders>
              <w:top w:val="nil"/>
              <w:left w:val="nil"/>
              <w:bottom w:val="single" w:sz="8" w:space="0" w:color="auto"/>
              <w:right w:val="single" w:sz="8" w:space="0" w:color="auto"/>
            </w:tcBorders>
            <w:shd w:val="clear" w:color="000000" w:fill="FFFFFF"/>
            <w:noWrap/>
            <w:vAlign w:val="center"/>
            <w:hideMark/>
          </w:tcPr>
          <w:p w14:paraId="1130CA78" w14:textId="77777777" w:rsidR="00A32C35" w:rsidRPr="004F5C04" w:rsidRDefault="00A32C35" w:rsidP="00DD18AF">
            <w:pPr>
              <w:jc w:val="center"/>
              <w:rPr>
                <w:color w:val="000000"/>
                <w:szCs w:val="24"/>
              </w:rPr>
            </w:pPr>
            <w:r w:rsidRPr="004F5C04">
              <w:rPr>
                <w:color w:val="000000"/>
                <w:szCs w:val="24"/>
              </w:rPr>
              <w:t>m3</w:t>
            </w:r>
          </w:p>
        </w:tc>
        <w:tc>
          <w:tcPr>
            <w:tcW w:w="1822" w:type="dxa"/>
            <w:tcBorders>
              <w:top w:val="nil"/>
              <w:left w:val="nil"/>
              <w:bottom w:val="single" w:sz="8" w:space="0" w:color="auto"/>
              <w:right w:val="single" w:sz="8" w:space="0" w:color="auto"/>
            </w:tcBorders>
            <w:noWrap/>
            <w:vAlign w:val="bottom"/>
            <w:hideMark/>
          </w:tcPr>
          <w:p w14:paraId="17D4157E"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E494995"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37BA6D2"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7141CEB" w14:textId="77777777" w:rsidR="00A32C35" w:rsidRPr="004F5C04" w:rsidRDefault="00A32C35" w:rsidP="00DD18AF">
            <w:pPr>
              <w:jc w:val="left"/>
              <w:rPr>
                <w:color w:val="000000"/>
                <w:szCs w:val="24"/>
              </w:rPr>
            </w:pPr>
            <w:r w:rsidRPr="004F5C04">
              <w:rPr>
                <w:color w:val="000000"/>
                <w:szCs w:val="24"/>
              </w:rPr>
              <w:t>1.31</w:t>
            </w:r>
          </w:p>
        </w:tc>
        <w:tc>
          <w:tcPr>
            <w:tcW w:w="4188" w:type="dxa"/>
            <w:tcBorders>
              <w:top w:val="nil"/>
              <w:left w:val="nil"/>
              <w:bottom w:val="single" w:sz="8" w:space="0" w:color="auto"/>
              <w:right w:val="single" w:sz="8" w:space="0" w:color="auto"/>
            </w:tcBorders>
            <w:noWrap/>
            <w:vAlign w:val="bottom"/>
            <w:hideMark/>
          </w:tcPr>
          <w:p w14:paraId="49A61F2A" w14:textId="77777777" w:rsidR="00A32C35" w:rsidRPr="004F5C04" w:rsidRDefault="00A32C35" w:rsidP="00DD18AF">
            <w:pPr>
              <w:jc w:val="left"/>
              <w:rPr>
                <w:color w:val="000000"/>
                <w:szCs w:val="24"/>
              </w:rPr>
            </w:pPr>
            <w:r w:rsidRPr="004F5C04">
              <w:rPr>
                <w:color w:val="000000"/>
                <w:szCs w:val="24"/>
              </w:rPr>
              <w:t>Cọc tiếp địa ĐK16*2,4m</w:t>
            </w:r>
          </w:p>
        </w:tc>
        <w:tc>
          <w:tcPr>
            <w:tcW w:w="737" w:type="dxa"/>
            <w:tcBorders>
              <w:top w:val="nil"/>
              <w:left w:val="nil"/>
              <w:bottom w:val="single" w:sz="8" w:space="0" w:color="auto"/>
              <w:right w:val="single" w:sz="8" w:space="0" w:color="auto"/>
            </w:tcBorders>
            <w:shd w:val="clear" w:color="000000" w:fill="FFFFFF"/>
            <w:noWrap/>
            <w:vAlign w:val="center"/>
            <w:hideMark/>
          </w:tcPr>
          <w:p w14:paraId="05066627" w14:textId="77777777" w:rsidR="00A32C35" w:rsidRPr="004F5C04" w:rsidRDefault="00A32C35" w:rsidP="00DD18AF">
            <w:pPr>
              <w:jc w:val="center"/>
              <w:rPr>
                <w:color w:val="000000"/>
                <w:szCs w:val="24"/>
              </w:rPr>
            </w:pPr>
            <w:r w:rsidRPr="004F5C04">
              <w:rPr>
                <w:color w:val="000000"/>
                <w:szCs w:val="24"/>
              </w:rPr>
              <w:t>Cọc</w:t>
            </w:r>
          </w:p>
        </w:tc>
        <w:tc>
          <w:tcPr>
            <w:tcW w:w="1822" w:type="dxa"/>
            <w:tcBorders>
              <w:top w:val="nil"/>
              <w:left w:val="nil"/>
              <w:bottom w:val="single" w:sz="8" w:space="0" w:color="auto"/>
              <w:right w:val="single" w:sz="8" w:space="0" w:color="auto"/>
            </w:tcBorders>
            <w:noWrap/>
            <w:vAlign w:val="bottom"/>
            <w:hideMark/>
          </w:tcPr>
          <w:p w14:paraId="61899C1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736FC58"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7A12C39"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9BB7AAB" w14:textId="77777777" w:rsidR="00A32C35" w:rsidRPr="004F5C04" w:rsidRDefault="00A32C35" w:rsidP="00DD18AF">
            <w:pPr>
              <w:jc w:val="left"/>
              <w:rPr>
                <w:color w:val="000000"/>
                <w:szCs w:val="24"/>
              </w:rPr>
            </w:pPr>
            <w:r w:rsidRPr="004F5C04">
              <w:rPr>
                <w:color w:val="000000"/>
                <w:szCs w:val="24"/>
              </w:rPr>
              <w:t>1.32</w:t>
            </w:r>
          </w:p>
        </w:tc>
        <w:tc>
          <w:tcPr>
            <w:tcW w:w="4188" w:type="dxa"/>
            <w:tcBorders>
              <w:top w:val="nil"/>
              <w:left w:val="nil"/>
              <w:bottom w:val="single" w:sz="8" w:space="0" w:color="auto"/>
              <w:right w:val="single" w:sz="8" w:space="0" w:color="auto"/>
            </w:tcBorders>
            <w:noWrap/>
            <w:vAlign w:val="bottom"/>
            <w:hideMark/>
          </w:tcPr>
          <w:p w14:paraId="785DA452" w14:textId="77777777" w:rsidR="00A32C35" w:rsidRPr="004F5C04" w:rsidRDefault="00A32C35" w:rsidP="00DD18AF">
            <w:pPr>
              <w:jc w:val="left"/>
              <w:rPr>
                <w:color w:val="000000"/>
                <w:szCs w:val="24"/>
                <w:lang w:val="it-IT"/>
              </w:rPr>
            </w:pPr>
            <w:r w:rsidRPr="004F5C04">
              <w:rPr>
                <w:color w:val="000000"/>
                <w:szCs w:val="24"/>
                <w:lang w:val="it-IT"/>
              </w:rPr>
              <w:t>Que hàn c47 đk 4mm</w:t>
            </w:r>
          </w:p>
        </w:tc>
        <w:tc>
          <w:tcPr>
            <w:tcW w:w="737" w:type="dxa"/>
            <w:tcBorders>
              <w:top w:val="nil"/>
              <w:left w:val="nil"/>
              <w:bottom w:val="single" w:sz="8" w:space="0" w:color="auto"/>
              <w:right w:val="single" w:sz="8" w:space="0" w:color="auto"/>
            </w:tcBorders>
            <w:shd w:val="clear" w:color="000000" w:fill="FFFFFF"/>
            <w:noWrap/>
            <w:vAlign w:val="center"/>
            <w:hideMark/>
          </w:tcPr>
          <w:p w14:paraId="3B75D274" w14:textId="77777777" w:rsidR="00A32C35" w:rsidRPr="004F5C04" w:rsidRDefault="00A32C35" w:rsidP="00DD18AF">
            <w:pPr>
              <w:jc w:val="center"/>
              <w:rPr>
                <w:color w:val="000000"/>
                <w:szCs w:val="24"/>
              </w:rPr>
            </w:pPr>
            <w:r w:rsidRPr="004F5C04">
              <w:rPr>
                <w:color w:val="000000"/>
                <w:szCs w:val="24"/>
              </w:rPr>
              <w:t>Kg</w:t>
            </w:r>
          </w:p>
        </w:tc>
        <w:tc>
          <w:tcPr>
            <w:tcW w:w="1822" w:type="dxa"/>
            <w:tcBorders>
              <w:top w:val="nil"/>
              <w:left w:val="nil"/>
              <w:bottom w:val="single" w:sz="8" w:space="0" w:color="auto"/>
              <w:right w:val="single" w:sz="8" w:space="0" w:color="auto"/>
            </w:tcBorders>
            <w:noWrap/>
            <w:vAlign w:val="bottom"/>
            <w:hideMark/>
          </w:tcPr>
          <w:p w14:paraId="32177EF0"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A6D8C0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4F086E49"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D2A7E72" w14:textId="77777777" w:rsidR="00A32C35" w:rsidRPr="004F5C04" w:rsidRDefault="00A32C35" w:rsidP="00DD18AF">
            <w:pPr>
              <w:jc w:val="left"/>
              <w:rPr>
                <w:color w:val="000000"/>
                <w:szCs w:val="24"/>
              </w:rPr>
            </w:pPr>
            <w:r w:rsidRPr="004F5C04">
              <w:rPr>
                <w:color w:val="000000"/>
                <w:szCs w:val="24"/>
              </w:rPr>
              <w:t>1.33</w:t>
            </w:r>
          </w:p>
        </w:tc>
        <w:tc>
          <w:tcPr>
            <w:tcW w:w="4188" w:type="dxa"/>
            <w:tcBorders>
              <w:top w:val="nil"/>
              <w:left w:val="nil"/>
              <w:bottom w:val="single" w:sz="8" w:space="0" w:color="auto"/>
              <w:right w:val="single" w:sz="8" w:space="0" w:color="auto"/>
            </w:tcBorders>
            <w:noWrap/>
            <w:vAlign w:val="bottom"/>
            <w:hideMark/>
          </w:tcPr>
          <w:p w14:paraId="524198EE" w14:textId="77777777" w:rsidR="00A32C35" w:rsidRPr="004F5C04" w:rsidRDefault="00A32C35" w:rsidP="00DD18AF">
            <w:pPr>
              <w:jc w:val="left"/>
              <w:rPr>
                <w:color w:val="000000"/>
                <w:szCs w:val="24"/>
              </w:rPr>
            </w:pPr>
            <w:r w:rsidRPr="004F5C04">
              <w:rPr>
                <w:color w:val="000000"/>
                <w:szCs w:val="24"/>
              </w:rPr>
              <w:t>Thuốc hàn (Cadweld).</w:t>
            </w:r>
          </w:p>
        </w:tc>
        <w:tc>
          <w:tcPr>
            <w:tcW w:w="737" w:type="dxa"/>
            <w:tcBorders>
              <w:top w:val="nil"/>
              <w:left w:val="nil"/>
              <w:bottom w:val="single" w:sz="8" w:space="0" w:color="auto"/>
              <w:right w:val="single" w:sz="8" w:space="0" w:color="auto"/>
            </w:tcBorders>
            <w:shd w:val="clear" w:color="000000" w:fill="FFFFFF"/>
            <w:noWrap/>
            <w:vAlign w:val="center"/>
            <w:hideMark/>
          </w:tcPr>
          <w:p w14:paraId="3994C12C" w14:textId="77777777" w:rsidR="00A32C35" w:rsidRPr="004F5C04" w:rsidRDefault="00A32C35" w:rsidP="00DD18AF">
            <w:pPr>
              <w:jc w:val="center"/>
              <w:rPr>
                <w:color w:val="000000"/>
                <w:szCs w:val="24"/>
              </w:rPr>
            </w:pPr>
            <w:r w:rsidRPr="004F5C04">
              <w:rPr>
                <w:color w:val="000000"/>
                <w:szCs w:val="24"/>
              </w:rPr>
              <w:t>Lọ</w:t>
            </w:r>
          </w:p>
        </w:tc>
        <w:tc>
          <w:tcPr>
            <w:tcW w:w="1822" w:type="dxa"/>
            <w:tcBorders>
              <w:top w:val="nil"/>
              <w:left w:val="nil"/>
              <w:bottom w:val="single" w:sz="8" w:space="0" w:color="auto"/>
              <w:right w:val="single" w:sz="8" w:space="0" w:color="auto"/>
            </w:tcBorders>
            <w:noWrap/>
            <w:vAlign w:val="bottom"/>
            <w:hideMark/>
          </w:tcPr>
          <w:p w14:paraId="1AC37F3E"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8F52139"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C69E92D"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17BB38D" w14:textId="77777777" w:rsidR="00A32C35" w:rsidRPr="004F5C04" w:rsidRDefault="00A32C35" w:rsidP="00DD18AF">
            <w:pPr>
              <w:jc w:val="left"/>
              <w:rPr>
                <w:color w:val="000000"/>
                <w:szCs w:val="24"/>
              </w:rPr>
            </w:pPr>
            <w:r w:rsidRPr="004F5C04">
              <w:rPr>
                <w:color w:val="000000"/>
                <w:szCs w:val="24"/>
              </w:rPr>
              <w:t>1.34</w:t>
            </w:r>
          </w:p>
        </w:tc>
        <w:tc>
          <w:tcPr>
            <w:tcW w:w="4188" w:type="dxa"/>
            <w:tcBorders>
              <w:top w:val="nil"/>
              <w:left w:val="nil"/>
              <w:bottom w:val="single" w:sz="8" w:space="0" w:color="auto"/>
              <w:right w:val="single" w:sz="8" w:space="0" w:color="auto"/>
            </w:tcBorders>
            <w:noWrap/>
            <w:vAlign w:val="bottom"/>
            <w:hideMark/>
          </w:tcPr>
          <w:p w14:paraId="51A3D135" w14:textId="77777777" w:rsidR="00A32C35" w:rsidRPr="004F5C04" w:rsidRDefault="00A32C35" w:rsidP="00DD18AF">
            <w:pPr>
              <w:jc w:val="left"/>
              <w:rPr>
                <w:color w:val="000000"/>
                <w:szCs w:val="24"/>
              </w:rPr>
            </w:pPr>
            <w:r w:rsidRPr="004F5C04">
              <w:rPr>
                <w:color w:val="000000"/>
                <w:szCs w:val="24"/>
              </w:rPr>
              <w:t>Dây tiếp địa sắt mạ Zn đk 8mm</w:t>
            </w:r>
          </w:p>
        </w:tc>
        <w:tc>
          <w:tcPr>
            <w:tcW w:w="737" w:type="dxa"/>
            <w:tcBorders>
              <w:top w:val="nil"/>
              <w:left w:val="nil"/>
              <w:bottom w:val="single" w:sz="8" w:space="0" w:color="auto"/>
              <w:right w:val="single" w:sz="8" w:space="0" w:color="auto"/>
            </w:tcBorders>
            <w:shd w:val="clear" w:color="000000" w:fill="FFFFFF"/>
            <w:noWrap/>
            <w:vAlign w:val="center"/>
            <w:hideMark/>
          </w:tcPr>
          <w:p w14:paraId="149DC5CF"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03BA4ABA"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CD181B6"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CE2F399"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62336D1" w14:textId="77777777" w:rsidR="00A32C35" w:rsidRPr="004F5C04" w:rsidRDefault="00A32C35" w:rsidP="00DD18AF">
            <w:pPr>
              <w:jc w:val="left"/>
              <w:rPr>
                <w:color w:val="000000"/>
                <w:szCs w:val="24"/>
              </w:rPr>
            </w:pPr>
            <w:r w:rsidRPr="004F5C04">
              <w:rPr>
                <w:color w:val="000000"/>
                <w:szCs w:val="24"/>
              </w:rPr>
              <w:t>1.35</w:t>
            </w:r>
          </w:p>
        </w:tc>
        <w:tc>
          <w:tcPr>
            <w:tcW w:w="4188" w:type="dxa"/>
            <w:tcBorders>
              <w:top w:val="nil"/>
              <w:left w:val="nil"/>
              <w:bottom w:val="single" w:sz="8" w:space="0" w:color="auto"/>
              <w:right w:val="single" w:sz="8" w:space="0" w:color="auto"/>
            </w:tcBorders>
            <w:noWrap/>
            <w:vAlign w:val="bottom"/>
            <w:hideMark/>
          </w:tcPr>
          <w:p w14:paraId="3FFAD71A" w14:textId="77777777" w:rsidR="00A32C35" w:rsidRPr="004F5C04" w:rsidRDefault="00A32C35" w:rsidP="00DD18AF">
            <w:pPr>
              <w:jc w:val="left"/>
              <w:rPr>
                <w:color w:val="000000"/>
                <w:szCs w:val="24"/>
              </w:rPr>
            </w:pPr>
            <w:r w:rsidRPr="004F5C04">
              <w:rPr>
                <w:color w:val="000000"/>
                <w:szCs w:val="24"/>
              </w:rPr>
              <w:t>Cáp đồng trần 25mm2</w:t>
            </w:r>
          </w:p>
        </w:tc>
        <w:tc>
          <w:tcPr>
            <w:tcW w:w="737" w:type="dxa"/>
            <w:tcBorders>
              <w:top w:val="nil"/>
              <w:left w:val="nil"/>
              <w:bottom w:val="single" w:sz="8" w:space="0" w:color="auto"/>
              <w:right w:val="single" w:sz="8" w:space="0" w:color="auto"/>
            </w:tcBorders>
            <w:shd w:val="clear" w:color="000000" w:fill="FFFFFF"/>
            <w:noWrap/>
            <w:vAlign w:val="center"/>
            <w:hideMark/>
          </w:tcPr>
          <w:p w14:paraId="151ADEEF" w14:textId="77777777" w:rsidR="00A32C35" w:rsidRPr="004F5C04" w:rsidRDefault="00A32C35" w:rsidP="00DD18AF">
            <w:pPr>
              <w:jc w:val="center"/>
              <w:rPr>
                <w:color w:val="000000"/>
                <w:szCs w:val="24"/>
              </w:rPr>
            </w:pPr>
            <w:r w:rsidRPr="004F5C04">
              <w:rPr>
                <w:color w:val="000000"/>
                <w:szCs w:val="24"/>
              </w:rPr>
              <w:t>Kg</w:t>
            </w:r>
          </w:p>
        </w:tc>
        <w:tc>
          <w:tcPr>
            <w:tcW w:w="1822" w:type="dxa"/>
            <w:tcBorders>
              <w:top w:val="nil"/>
              <w:left w:val="nil"/>
              <w:bottom w:val="single" w:sz="8" w:space="0" w:color="auto"/>
              <w:right w:val="single" w:sz="8" w:space="0" w:color="auto"/>
            </w:tcBorders>
            <w:noWrap/>
            <w:vAlign w:val="bottom"/>
            <w:hideMark/>
          </w:tcPr>
          <w:p w14:paraId="42E72C2C"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9967A69"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5FA8789"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9A80C2D" w14:textId="77777777" w:rsidR="00A32C35" w:rsidRPr="004F5C04" w:rsidRDefault="00A32C35" w:rsidP="00DD18AF">
            <w:pPr>
              <w:jc w:val="left"/>
              <w:rPr>
                <w:color w:val="000000"/>
                <w:szCs w:val="24"/>
              </w:rPr>
            </w:pPr>
            <w:r w:rsidRPr="004F5C04">
              <w:rPr>
                <w:color w:val="000000"/>
                <w:szCs w:val="24"/>
              </w:rPr>
              <w:t>1.36</w:t>
            </w:r>
          </w:p>
        </w:tc>
        <w:tc>
          <w:tcPr>
            <w:tcW w:w="4188" w:type="dxa"/>
            <w:tcBorders>
              <w:top w:val="nil"/>
              <w:left w:val="nil"/>
              <w:bottom w:val="single" w:sz="8" w:space="0" w:color="auto"/>
              <w:right w:val="single" w:sz="8" w:space="0" w:color="auto"/>
            </w:tcBorders>
            <w:noWrap/>
            <w:vAlign w:val="bottom"/>
            <w:hideMark/>
          </w:tcPr>
          <w:p w14:paraId="0EE7DACA" w14:textId="77777777" w:rsidR="00A32C35" w:rsidRPr="004F5C04" w:rsidRDefault="00A32C35" w:rsidP="00DD18AF">
            <w:pPr>
              <w:jc w:val="left"/>
              <w:rPr>
                <w:color w:val="000000"/>
                <w:szCs w:val="24"/>
              </w:rPr>
            </w:pPr>
            <w:r w:rsidRPr="004F5C04">
              <w:rPr>
                <w:color w:val="000000"/>
                <w:szCs w:val="24"/>
              </w:rPr>
              <w:t>Kẹp nối ép rẽ dạng h 95/25-50mm2</w:t>
            </w:r>
          </w:p>
        </w:tc>
        <w:tc>
          <w:tcPr>
            <w:tcW w:w="737" w:type="dxa"/>
            <w:tcBorders>
              <w:top w:val="nil"/>
              <w:left w:val="nil"/>
              <w:bottom w:val="single" w:sz="8" w:space="0" w:color="auto"/>
              <w:right w:val="single" w:sz="8" w:space="0" w:color="auto"/>
            </w:tcBorders>
            <w:shd w:val="clear" w:color="000000" w:fill="FFFFFF"/>
            <w:noWrap/>
            <w:vAlign w:val="center"/>
            <w:hideMark/>
          </w:tcPr>
          <w:p w14:paraId="6FC132F3"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61CC7DA0"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CFC4BF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7A0BC6B"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72E8017" w14:textId="77777777" w:rsidR="00A32C35" w:rsidRPr="004F5C04" w:rsidRDefault="00A32C35" w:rsidP="00DD18AF">
            <w:pPr>
              <w:jc w:val="left"/>
              <w:rPr>
                <w:color w:val="000000"/>
                <w:szCs w:val="24"/>
              </w:rPr>
            </w:pPr>
            <w:r w:rsidRPr="004F5C04">
              <w:rPr>
                <w:color w:val="000000"/>
                <w:szCs w:val="24"/>
              </w:rPr>
              <w:t>1.37</w:t>
            </w:r>
          </w:p>
        </w:tc>
        <w:tc>
          <w:tcPr>
            <w:tcW w:w="4188" w:type="dxa"/>
            <w:tcBorders>
              <w:top w:val="nil"/>
              <w:left w:val="nil"/>
              <w:bottom w:val="single" w:sz="8" w:space="0" w:color="auto"/>
              <w:right w:val="single" w:sz="8" w:space="0" w:color="auto"/>
            </w:tcBorders>
            <w:noWrap/>
            <w:vAlign w:val="bottom"/>
            <w:hideMark/>
          </w:tcPr>
          <w:p w14:paraId="3DF4CCCB" w14:textId="77777777" w:rsidR="00A32C35" w:rsidRPr="004F5C04" w:rsidRDefault="00A32C35" w:rsidP="00DD18AF">
            <w:pPr>
              <w:jc w:val="left"/>
              <w:rPr>
                <w:color w:val="000000"/>
                <w:szCs w:val="24"/>
              </w:rPr>
            </w:pPr>
            <w:r w:rsidRPr="004F5C04">
              <w:rPr>
                <w:color w:val="000000"/>
                <w:szCs w:val="24"/>
              </w:rPr>
              <w:t>Ống thép mạ d21</w:t>
            </w:r>
          </w:p>
        </w:tc>
        <w:tc>
          <w:tcPr>
            <w:tcW w:w="737" w:type="dxa"/>
            <w:tcBorders>
              <w:top w:val="nil"/>
              <w:left w:val="nil"/>
              <w:bottom w:val="single" w:sz="8" w:space="0" w:color="auto"/>
              <w:right w:val="single" w:sz="8" w:space="0" w:color="auto"/>
            </w:tcBorders>
            <w:shd w:val="clear" w:color="000000" w:fill="FFFFFF"/>
            <w:noWrap/>
            <w:vAlign w:val="center"/>
            <w:hideMark/>
          </w:tcPr>
          <w:p w14:paraId="73616ACC"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7B4B1941"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B14CA47"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F50965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C69184F" w14:textId="77777777" w:rsidR="00A32C35" w:rsidRPr="004F5C04" w:rsidRDefault="00A32C35" w:rsidP="00DD18AF">
            <w:pPr>
              <w:jc w:val="left"/>
              <w:rPr>
                <w:color w:val="000000"/>
                <w:szCs w:val="24"/>
              </w:rPr>
            </w:pPr>
            <w:r w:rsidRPr="004F5C04">
              <w:rPr>
                <w:color w:val="000000"/>
                <w:szCs w:val="24"/>
              </w:rPr>
              <w:t>1.38</w:t>
            </w:r>
          </w:p>
        </w:tc>
        <w:tc>
          <w:tcPr>
            <w:tcW w:w="4188" w:type="dxa"/>
            <w:tcBorders>
              <w:top w:val="nil"/>
              <w:left w:val="nil"/>
              <w:bottom w:val="single" w:sz="8" w:space="0" w:color="auto"/>
              <w:right w:val="single" w:sz="8" w:space="0" w:color="auto"/>
            </w:tcBorders>
            <w:noWrap/>
            <w:vAlign w:val="bottom"/>
            <w:hideMark/>
          </w:tcPr>
          <w:p w14:paraId="56D65475" w14:textId="77777777" w:rsidR="00A32C35" w:rsidRPr="004F5C04" w:rsidRDefault="00A32C35" w:rsidP="00DD18AF">
            <w:pPr>
              <w:jc w:val="left"/>
              <w:rPr>
                <w:color w:val="000000"/>
                <w:szCs w:val="24"/>
              </w:rPr>
            </w:pPr>
            <w:r w:rsidRPr="004F5C04">
              <w:rPr>
                <w:color w:val="000000"/>
                <w:szCs w:val="24"/>
              </w:rPr>
              <w:t>ống nhựa pvc đk 27mm</w:t>
            </w:r>
          </w:p>
        </w:tc>
        <w:tc>
          <w:tcPr>
            <w:tcW w:w="737" w:type="dxa"/>
            <w:tcBorders>
              <w:top w:val="nil"/>
              <w:left w:val="nil"/>
              <w:bottom w:val="single" w:sz="8" w:space="0" w:color="auto"/>
              <w:right w:val="single" w:sz="8" w:space="0" w:color="auto"/>
            </w:tcBorders>
            <w:shd w:val="clear" w:color="000000" w:fill="FFFFFF"/>
            <w:noWrap/>
            <w:vAlign w:val="center"/>
            <w:hideMark/>
          </w:tcPr>
          <w:p w14:paraId="7772EA76"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0E99A888"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7E32008"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FAC08DC"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1A473B9" w14:textId="77777777" w:rsidR="00A32C35" w:rsidRPr="004F5C04" w:rsidRDefault="00A32C35" w:rsidP="00DD18AF">
            <w:pPr>
              <w:jc w:val="left"/>
              <w:rPr>
                <w:color w:val="000000"/>
                <w:szCs w:val="24"/>
              </w:rPr>
            </w:pPr>
            <w:r w:rsidRPr="004F5C04">
              <w:rPr>
                <w:color w:val="000000"/>
                <w:szCs w:val="24"/>
              </w:rPr>
              <w:t>1.39</w:t>
            </w:r>
          </w:p>
        </w:tc>
        <w:tc>
          <w:tcPr>
            <w:tcW w:w="4188" w:type="dxa"/>
            <w:tcBorders>
              <w:top w:val="nil"/>
              <w:left w:val="nil"/>
              <w:bottom w:val="single" w:sz="8" w:space="0" w:color="auto"/>
              <w:right w:val="single" w:sz="8" w:space="0" w:color="auto"/>
            </w:tcBorders>
            <w:noWrap/>
            <w:vAlign w:val="bottom"/>
            <w:hideMark/>
          </w:tcPr>
          <w:p w14:paraId="4CF88488" w14:textId="77777777" w:rsidR="00A32C35" w:rsidRPr="004F5C04" w:rsidRDefault="00A32C35" w:rsidP="00DD18AF">
            <w:pPr>
              <w:jc w:val="left"/>
              <w:rPr>
                <w:color w:val="000000"/>
                <w:szCs w:val="24"/>
              </w:rPr>
            </w:pPr>
            <w:r w:rsidRPr="004F5C04">
              <w:rPr>
                <w:color w:val="000000"/>
                <w:szCs w:val="24"/>
              </w:rPr>
              <w:t>Đai thép không rỉ 20*0,7mm</w:t>
            </w:r>
          </w:p>
        </w:tc>
        <w:tc>
          <w:tcPr>
            <w:tcW w:w="737" w:type="dxa"/>
            <w:tcBorders>
              <w:top w:val="nil"/>
              <w:left w:val="nil"/>
              <w:bottom w:val="single" w:sz="8" w:space="0" w:color="auto"/>
              <w:right w:val="single" w:sz="8" w:space="0" w:color="auto"/>
            </w:tcBorders>
            <w:shd w:val="clear" w:color="000000" w:fill="FFFFFF"/>
            <w:noWrap/>
            <w:vAlign w:val="center"/>
            <w:hideMark/>
          </w:tcPr>
          <w:p w14:paraId="750126DA"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483C640B"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FD6D4BC"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E4BA16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5DCD497" w14:textId="77777777" w:rsidR="00A32C35" w:rsidRPr="004F5C04" w:rsidRDefault="00A32C35" w:rsidP="00DD18AF">
            <w:pPr>
              <w:jc w:val="left"/>
              <w:rPr>
                <w:color w:val="000000"/>
                <w:szCs w:val="24"/>
              </w:rPr>
            </w:pPr>
            <w:r w:rsidRPr="004F5C04">
              <w:rPr>
                <w:color w:val="000000"/>
                <w:szCs w:val="24"/>
              </w:rPr>
              <w:t>1.40</w:t>
            </w:r>
          </w:p>
        </w:tc>
        <w:tc>
          <w:tcPr>
            <w:tcW w:w="4188" w:type="dxa"/>
            <w:tcBorders>
              <w:top w:val="nil"/>
              <w:left w:val="nil"/>
              <w:bottom w:val="single" w:sz="8" w:space="0" w:color="auto"/>
              <w:right w:val="single" w:sz="8" w:space="0" w:color="auto"/>
            </w:tcBorders>
            <w:noWrap/>
            <w:vAlign w:val="bottom"/>
            <w:hideMark/>
          </w:tcPr>
          <w:p w14:paraId="03D4514B" w14:textId="77777777" w:rsidR="00A32C35" w:rsidRPr="004F5C04" w:rsidRDefault="00A32C35" w:rsidP="00DD18AF">
            <w:pPr>
              <w:jc w:val="left"/>
              <w:rPr>
                <w:color w:val="000000"/>
                <w:szCs w:val="24"/>
              </w:rPr>
            </w:pPr>
            <w:r w:rsidRPr="004F5C04">
              <w:rPr>
                <w:color w:val="000000"/>
                <w:szCs w:val="24"/>
              </w:rPr>
              <w:t>Khóa đai</w:t>
            </w:r>
          </w:p>
        </w:tc>
        <w:tc>
          <w:tcPr>
            <w:tcW w:w="737" w:type="dxa"/>
            <w:tcBorders>
              <w:top w:val="nil"/>
              <w:left w:val="nil"/>
              <w:bottom w:val="single" w:sz="8" w:space="0" w:color="auto"/>
              <w:right w:val="single" w:sz="8" w:space="0" w:color="auto"/>
            </w:tcBorders>
            <w:shd w:val="clear" w:color="000000" w:fill="FFFFFF"/>
            <w:noWrap/>
            <w:vAlign w:val="center"/>
            <w:hideMark/>
          </w:tcPr>
          <w:p w14:paraId="033F52B6"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2F54C6E4"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25EEA3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FB4CCE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67C0EC9" w14:textId="77777777" w:rsidR="00A32C35" w:rsidRPr="004F5C04" w:rsidRDefault="00A32C35" w:rsidP="00DD18AF">
            <w:pPr>
              <w:jc w:val="left"/>
              <w:rPr>
                <w:color w:val="000000"/>
                <w:szCs w:val="24"/>
              </w:rPr>
            </w:pPr>
            <w:r w:rsidRPr="004F5C04">
              <w:rPr>
                <w:color w:val="000000"/>
                <w:szCs w:val="24"/>
              </w:rPr>
              <w:t>1.41</w:t>
            </w:r>
          </w:p>
        </w:tc>
        <w:tc>
          <w:tcPr>
            <w:tcW w:w="4188" w:type="dxa"/>
            <w:tcBorders>
              <w:top w:val="nil"/>
              <w:left w:val="nil"/>
              <w:bottom w:val="single" w:sz="8" w:space="0" w:color="auto"/>
              <w:right w:val="single" w:sz="8" w:space="0" w:color="auto"/>
            </w:tcBorders>
            <w:noWrap/>
            <w:vAlign w:val="bottom"/>
            <w:hideMark/>
          </w:tcPr>
          <w:p w14:paraId="40502689" w14:textId="77777777" w:rsidR="00A32C35" w:rsidRPr="004F5C04" w:rsidRDefault="00A32C35" w:rsidP="00DD18AF">
            <w:pPr>
              <w:jc w:val="left"/>
              <w:rPr>
                <w:color w:val="000000"/>
                <w:szCs w:val="24"/>
              </w:rPr>
            </w:pPr>
            <w:r w:rsidRPr="004F5C04">
              <w:rPr>
                <w:color w:val="000000"/>
                <w:szCs w:val="24"/>
              </w:rPr>
              <w:t>Kẹp nối ép rẽ dạng h (25-50/25-50)</w:t>
            </w:r>
          </w:p>
        </w:tc>
        <w:tc>
          <w:tcPr>
            <w:tcW w:w="737" w:type="dxa"/>
            <w:tcBorders>
              <w:top w:val="nil"/>
              <w:left w:val="nil"/>
              <w:bottom w:val="single" w:sz="8" w:space="0" w:color="auto"/>
              <w:right w:val="single" w:sz="8" w:space="0" w:color="auto"/>
            </w:tcBorders>
            <w:shd w:val="clear" w:color="000000" w:fill="FFFFFF"/>
            <w:noWrap/>
            <w:vAlign w:val="center"/>
            <w:hideMark/>
          </w:tcPr>
          <w:p w14:paraId="5DE336BA"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70B7590E"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4E065F9"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F649789"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625DD1E" w14:textId="77777777" w:rsidR="00A32C35" w:rsidRPr="004F5C04" w:rsidRDefault="00A32C35" w:rsidP="00DD18AF">
            <w:pPr>
              <w:jc w:val="left"/>
              <w:rPr>
                <w:color w:val="000000"/>
                <w:szCs w:val="24"/>
              </w:rPr>
            </w:pPr>
            <w:r w:rsidRPr="004F5C04">
              <w:rPr>
                <w:color w:val="000000"/>
                <w:szCs w:val="24"/>
              </w:rPr>
              <w:t>1.42</w:t>
            </w:r>
          </w:p>
        </w:tc>
        <w:tc>
          <w:tcPr>
            <w:tcW w:w="4188" w:type="dxa"/>
            <w:tcBorders>
              <w:top w:val="nil"/>
              <w:left w:val="nil"/>
              <w:bottom w:val="single" w:sz="8" w:space="0" w:color="auto"/>
              <w:right w:val="single" w:sz="8" w:space="0" w:color="auto"/>
            </w:tcBorders>
            <w:noWrap/>
            <w:vAlign w:val="bottom"/>
            <w:hideMark/>
          </w:tcPr>
          <w:p w14:paraId="75A06CAF" w14:textId="77777777" w:rsidR="00A32C35" w:rsidRPr="004F5C04" w:rsidRDefault="00A32C35" w:rsidP="00DD18AF">
            <w:pPr>
              <w:jc w:val="left"/>
              <w:rPr>
                <w:color w:val="000000"/>
                <w:szCs w:val="24"/>
              </w:rPr>
            </w:pPr>
            <w:r w:rsidRPr="004F5C04">
              <w:rPr>
                <w:color w:val="000000"/>
                <w:szCs w:val="24"/>
              </w:rPr>
              <w:t>Xà thép L75*75*8*2m</w:t>
            </w:r>
          </w:p>
        </w:tc>
        <w:tc>
          <w:tcPr>
            <w:tcW w:w="737" w:type="dxa"/>
            <w:tcBorders>
              <w:top w:val="nil"/>
              <w:left w:val="nil"/>
              <w:bottom w:val="single" w:sz="8" w:space="0" w:color="auto"/>
              <w:right w:val="single" w:sz="8" w:space="0" w:color="auto"/>
            </w:tcBorders>
            <w:shd w:val="clear" w:color="000000" w:fill="FFFFFF"/>
            <w:noWrap/>
            <w:vAlign w:val="center"/>
            <w:hideMark/>
          </w:tcPr>
          <w:p w14:paraId="26767CE6"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2AA238D5"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C6AFC7A"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08E65B2"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116139F" w14:textId="77777777" w:rsidR="00A32C35" w:rsidRPr="004F5C04" w:rsidRDefault="00A32C35" w:rsidP="00DD18AF">
            <w:pPr>
              <w:jc w:val="left"/>
              <w:rPr>
                <w:color w:val="000000"/>
                <w:szCs w:val="24"/>
              </w:rPr>
            </w:pPr>
            <w:r w:rsidRPr="004F5C04">
              <w:rPr>
                <w:color w:val="000000"/>
                <w:szCs w:val="24"/>
              </w:rPr>
              <w:t>1.43</w:t>
            </w:r>
          </w:p>
        </w:tc>
        <w:tc>
          <w:tcPr>
            <w:tcW w:w="4188" w:type="dxa"/>
            <w:tcBorders>
              <w:top w:val="nil"/>
              <w:left w:val="nil"/>
              <w:bottom w:val="single" w:sz="8" w:space="0" w:color="auto"/>
              <w:right w:val="single" w:sz="8" w:space="0" w:color="auto"/>
            </w:tcBorders>
            <w:noWrap/>
            <w:vAlign w:val="bottom"/>
            <w:hideMark/>
          </w:tcPr>
          <w:p w14:paraId="76FBA515" w14:textId="77777777" w:rsidR="00A32C35" w:rsidRPr="004F5C04" w:rsidRDefault="00A32C35" w:rsidP="00DD18AF">
            <w:pPr>
              <w:jc w:val="left"/>
              <w:rPr>
                <w:color w:val="000000"/>
                <w:szCs w:val="24"/>
              </w:rPr>
            </w:pPr>
            <w:r w:rsidRPr="004F5C04">
              <w:rPr>
                <w:color w:val="000000"/>
                <w:szCs w:val="24"/>
              </w:rPr>
              <w:t>Thanh chống thép dẹt 60*6-0,92m</w:t>
            </w:r>
          </w:p>
        </w:tc>
        <w:tc>
          <w:tcPr>
            <w:tcW w:w="737" w:type="dxa"/>
            <w:tcBorders>
              <w:top w:val="nil"/>
              <w:left w:val="nil"/>
              <w:bottom w:val="single" w:sz="8" w:space="0" w:color="auto"/>
              <w:right w:val="single" w:sz="8" w:space="0" w:color="auto"/>
            </w:tcBorders>
            <w:shd w:val="clear" w:color="000000" w:fill="FFFFFF"/>
            <w:noWrap/>
            <w:vAlign w:val="center"/>
            <w:hideMark/>
          </w:tcPr>
          <w:p w14:paraId="2EF90D3E"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237DCBAE"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BFBA8FB"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5AD7B7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1E04691" w14:textId="77777777" w:rsidR="00A32C35" w:rsidRPr="004F5C04" w:rsidRDefault="00A32C35" w:rsidP="00DD18AF">
            <w:pPr>
              <w:jc w:val="left"/>
              <w:rPr>
                <w:color w:val="000000"/>
                <w:szCs w:val="24"/>
              </w:rPr>
            </w:pPr>
            <w:r w:rsidRPr="004F5C04">
              <w:rPr>
                <w:color w:val="000000"/>
                <w:szCs w:val="24"/>
              </w:rPr>
              <w:t>1.44</w:t>
            </w:r>
          </w:p>
        </w:tc>
        <w:tc>
          <w:tcPr>
            <w:tcW w:w="4188" w:type="dxa"/>
            <w:tcBorders>
              <w:top w:val="nil"/>
              <w:left w:val="nil"/>
              <w:bottom w:val="single" w:sz="8" w:space="0" w:color="auto"/>
              <w:right w:val="single" w:sz="8" w:space="0" w:color="auto"/>
            </w:tcBorders>
            <w:noWrap/>
            <w:vAlign w:val="bottom"/>
            <w:hideMark/>
          </w:tcPr>
          <w:p w14:paraId="33FFE78B" w14:textId="77777777" w:rsidR="00A32C35" w:rsidRPr="004F5C04" w:rsidRDefault="00A32C35" w:rsidP="00DD18AF">
            <w:pPr>
              <w:jc w:val="left"/>
              <w:rPr>
                <w:color w:val="000000"/>
                <w:szCs w:val="24"/>
              </w:rPr>
            </w:pPr>
            <w:r w:rsidRPr="004F5C04">
              <w:rPr>
                <w:color w:val="000000"/>
                <w:szCs w:val="24"/>
              </w:rPr>
              <w:t>Boulon vr2d thép mạ + đai ốc 16*300</w:t>
            </w:r>
          </w:p>
        </w:tc>
        <w:tc>
          <w:tcPr>
            <w:tcW w:w="737" w:type="dxa"/>
            <w:tcBorders>
              <w:top w:val="nil"/>
              <w:left w:val="nil"/>
              <w:bottom w:val="single" w:sz="8" w:space="0" w:color="auto"/>
              <w:right w:val="single" w:sz="8" w:space="0" w:color="auto"/>
            </w:tcBorders>
            <w:shd w:val="clear" w:color="000000" w:fill="FFFFFF"/>
            <w:noWrap/>
            <w:vAlign w:val="center"/>
            <w:hideMark/>
          </w:tcPr>
          <w:p w14:paraId="7B62822E"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D2911E1"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B9F9F41"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84221B1"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B678CC7" w14:textId="77777777" w:rsidR="00A32C35" w:rsidRPr="004F5C04" w:rsidRDefault="00A32C35" w:rsidP="00DD18AF">
            <w:pPr>
              <w:jc w:val="left"/>
              <w:rPr>
                <w:color w:val="000000"/>
                <w:szCs w:val="24"/>
              </w:rPr>
            </w:pPr>
            <w:r w:rsidRPr="004F5C04">
              <w:rPr>
                <w:color w:val="000000"/>
                <w:szCs w:val="24"/>
              </w:rPr>
              <w:lastRenderedPageBreak/>
              <w:t>1.45</w:t>
            </w:r>
          </w:p>
        </w:tc>
        <w:tc>
          <w:tcPr>
            <w:tcW w:w="4188" w:type="dxa"/>
            <w:tcBorders>
              <w:top w:val="nil"/>
              <w:left w:val="nil"/>
              <w:bottom w:val="single" w:sz="8" w:space="0" w:color="auto"/>
              <w:right w:val="single" w:sz="8" w:space="0" w:color="auto"/>
            </w:tcBorders>
            <w:noWrap/>
            <w:vAlign w:val="bottom"/>
            <w:hideMark/>
          </w:tcPr>
          <w:p w14:paraId="2E909FBC" w14:textId="77777777" w:rsidR="00A32C35" w:rsidRPr="004F5C04" w:rsidRDefault="00A32C35" w:rsidP="00DD18AF">
            <w:pPr>
              <w:jc w:val="left"/>
              <w:rPr>
                <w:color w:val="000000"/>
                <w:szCs w:val="24"/>
              </w:rPr>
            </w:pPr>
            <w:r w:rsidRPr="004F5C04">
              <w:rPr>
                <w:color w:val="000000"/>
                <w:szCs w:val="24"/>
              </w:rPr>
              <w:t>Xà thép l75 2,4m</w:t>
            </w:r>
          </w:p>
        </w:tc>
        <w:tc>
          <w:tcPr>
            <w:tcW w:w="737" w:type="dxa"/>
            <w:tcBorders>
              <w:top w:val="nil"/>
              <w:left w:val="nil"/>
              <w:bottom w:val="single" w:sz="8" w:space="0" w:color="auto"/>
              <w:right w:val="single" w:sz="8" w:space="0" w:color="auto"/>
            </w:tcBorders>
            <w:shd w:val="clear" w:color="000000" w:fill="FFFFFF"/>
            <w:noWrap/>
            <w:vAlign w:val="center"/>
            <w:hideMark/>
          </w:tcPr>
          <w:p w14:paraId="7D4CC948"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5D2D522"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4472424"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581EBB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C134802" w14:textId="77777777" w:rsidR="00A32C35" w:rsidRPr="004F5C04" w:rsidRDefault="00A32C35" w:rsidP="00DD18AF">
            <w:pPr>
              <w:jc w:val="left"/>
              <w:rPr>
                <w:color w:val="000000"/>
                <w:szCs w:val="24"/>
              </w:rPr>
            </w:pPr>
            <w:r w:rsidRPr="004F5C04">
              <w:rPr>
                <w:color w:val="000000"/>
                <w:szCs w:val="24"/>
              </w:rPr>
              <w:t>1.46</w:t>
            </w:r>
          </w:p>
        </w:tc>
        <w:tc>
          <w:tcPr>
            <w:tcW w:w="4188" w:type="dxa"/>
            <w:tcBorders>
              <w:top w:val="nil"/>
              <w:left w:val="nil"/>
              <w:bottom w:val="single" w:sz="8" w:space="0" w:color="auto"/>
              <w:right w:val="single" w:sz="8" w:space="0" w:color="auto"/>
            </w:tcBorders>
            <w:noWrap/>
            <w:vAlign w:val="bottom"/>
            <w:hideMark/>
          </w:tcPr>
          <w:p w14:paraId="6ABE6438" w14:textId="77777777" w:rsidR="00A32C35" w:rsidRPr="004F5C04" w:rsidRDefault="00A32C35" w:rsidP="00DD18AF">
            <w:pPr>
              <w:jc w:val="left"/>
              <w:rPr>
                <w:color w:val="000000"/>
                <w:szCs w:val="24"/>
              </w:rPr>
            </w:pPr>
            <w:r w:rsidRPr="004F5C04">
              <w:rPr>
                <w:color w:val="000000"/>
                <w:szCs w:val="24"/>
              </w:rPr>
              <w:t>Boulon thép mạ có đai ốc 16*600</w:t>
            </w:r>
          </w:p>
        </w:tc>
        <w:tc>
          <w:tcPr>
            <w:tcW w:w="737" w:type="dxa"/>
            <w:tcBorders>
              <w:top w:val="nil"/>
              <w:left w:val="nil"/>
              <w:bottom w:val="single" w:sz="8" w:space="0" w:color="auto"/>
              <w:right w:val="single" w:sz="8" w:space="0" w:color="auto"/>
            </w:tcBorders>
            <w:shd w:val="clear" w:color="000000" w:fill="FFFFFF"/>
            <w:noWrap/>
            <w:vAlign w:val="center"/>
            <w:hideMark/>
          </w:tcPr>
          <w:p w14:paraId="25179CF9"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15EDD420"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FEF9708"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754A21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43CB534" w14:textId="77777777" w:rsidR="00A32C35" w:rsidRPr="004F5C04" w:rsidRDefault="00A32C35" w:rsidP="00DD18AF">
            <w:pPr>
              <w:jc w:val="left"/>
              <w:rPr>
                <w:color w:val="000000"/>
                <w:szCs w:val="24"/>
              </w:rPr>
            </w:pPr>
            <w:r w:rsidRPr="004F5C04">
              <w:rPr>
                <w:color w:val="000000"/>
                <w:szCs w:val="24"/>
              </w:rPr>
              <w:t>1.47</w:t>
            </w:r>
          </w:p>
        </w:tc>
        <w:tc>
          <w:tcPr>
            <w:tcW w:w="4188" w:type="dxa"/>
            <w:tcBorders>
              <w:top w:val="nil"/>
              <w:left w:val="nil"/>
              <w:bottom w:val="single" w:sz="8" w:space="0" w:color="auto"/>
              <w:right w:val="single" w:sz="8" w:space="0" w:color="auto"/>
            </w:tcBorders>
            <w:noWrap/>
            <w:vAlign w:val="bottom"/>
            <w:hideMark/>
          </w:tcPr>
          <w:p w14:paraId="0800710C" w14:textId="77777777" w:rsidR="00A32C35" w:rsidRPr="004F5C04" w:rsidRDefault="00A32C35" w:rsidP="00DD18AF">
            <w:pPr>
              <w:jc w:val="left"/>
              <w:rPr>
                <w:color w:val="000000"/>
                <w:szCs w:val="24"/>
              </w:rPr>
            </w:pPr>
            <w:r w:rsidRPr="004F5C04">
              <w:rPr>
                <w:color w:val="000000"/>
                <w:szCs w:val="24"/>
              </w:rPr>
              <w:t>Xà thép L75*75*8*0,8m</w:t>
            </w:r>
          </w:p>
        </w:tc>
        <w:tc>
          <w:tcPr>
            <w:tcW w:w="737" w:type="dxa"/>
            <w:tcBorders>
              <w:top w:val="nil"/>
              <w:left w:val="nil"/>
              <w:bottom w:val="single" w:sz="8" w:space="0" w:color="auto"/>
              <w:right w:val="single" w:sz="8" w:space="0" w:color="auto"/>
            </w:tcBorders>
            <w:shd w:val="clear" w:color="000000" w:fill="FFFFFF"/>
            <w:noWrap/>
            <w:vAlign w:val="center"/>
            <w:hideMark/>
          </w:tcPr>
          <w:p w14:paraId="13FD9515"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24CF131"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CCD9EDE"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B54219D"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4DB0500" w14:textId="77777777" w:rsidR="00A32C35" w:rsidRPr="004F5C04" w:rsidRDefault="00A32C35" w:rsidP="00DD18AF">
            <w:pPr>
              <w:jc w:val="left"/>
              <w:rPr>
                <w:color w:val="000000"/>
                <w:szCs w:val="24"/>
              </w:rPr>
            </w:pPr>
            <w:r w:rsidRPr="004F5C04">
              <w:rPr>
                <w:color w:val="000000"/>
                <w:szCs w:val="24"/>
              </w:rPr>
              <w:t>1.48</w:t>
            </w:r>
          </w:p>
        </w:tc>
        <w:tc>
          <w:tcPr>
            <w:tcW w:w="4188" w:type="dxa"/>
            <w:tcBorders>
              <w:top w:val="nil"/>
              <w:left w:val="nil"/>
              <w:bottom w:val="single" w:sz="8" w:space="0" w:color="auto"/>
              <w:right w:val="single" w:sz="8" w:space="0" w:color="auto"/>
            </w:tcBorders>
            <w:noWrap/>
            <w:vAlign w:val="bottom"/>
            <w:hideMark/>
          </w:tcPr>
          <w:p w14:paraId="415BB721" w14:textId="77777777" w:rsidR="00A32C35" w:rsidRPr="004F5C04" w:rsidRDefault="00A32C35" w:rsidP="00DD18AF">
            <w:pPr>
              <w:jc w:val="left"/>
              <w:rPr>
                <w:color w:val="000000"/>
                <w:szCs w:val="24"/>
              </w:rPr>
            </w:pPr>
            <w:r w:rsidRPr="004F5C04">
              <w:rPr>
                <w:color w:val="000000"/>
                <w:szCs w:val="24"/>
              </w:rPr>
              <w:t>Thanh chống thép l50-0,72m</w:t>
            </w:r>
          </w:p>
        </w:tc>
        <w:tc>
          <w:tcPr>
            <w:tcW w:w="737" w:type="dxa"/>
            <w:tcBorders>
              <w:top w:val="nil"/>
              <w:left w:val="nil"/>
              <w:bottom w:val="single" w:sz="8" w:space="0" w:color="auto"/>
              <w:right w:val="single" w:sz="8" w:space="0" w:color="auto"/>
            </w:tcBorders>
            <w:shd w:val="clear" w:color="000000" w:fill="FFFFFF"/>
            <w:noWrap/>
            <w:vAlign w:val="center"/>
            <w:hideMark/>
          </w:tcPr>
          <w:p w14:paraId="768D3691"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227340C1"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A87EB21"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54C6DB7"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59A4898" w14:textId="77777777" w:rsidR="00A32C35" w:rsidRPr="004F5C04" w:rsidRDefault="00A32C35" w:rsidP="00DD18AF">
            <w:pPr>
              <w:jc w:val="left"/>
              <w:rPr>
                <w:color w:val="000000"/>
                <w:szCs w:val="24"/>
              </w:rPr>
            </w:pPr>
            <w:r w:rsidRPr="004F5C04">
              <w:rPr>
                <w:color w:val="000000"/>
                <w:szCs w:val="24"/>
              </w:rPr>
              <w:t>1.49</w:t>
            </w:r>
          </w:p>
        </w:tc>
        <w:tc>
          <w:tcPr>
            <w:tcW w:w="4188" w:type="dxa"/>
            <w:tcBorders>
              <w:top w:val="nil"/>
              <w:left w:val="nil"/>
              <w:bottom w:val="single" w:sz="8" w:space="0" w:color="auto"/>
              <w:right w:val="single" w:sz="8" w:space="0" w:color="auto"/>
            </w:tcBorders>
            <w:noWrap/>
            <w:vAlign w:val="bottom"/>
            <w:hideMark/>
          </w:tcPr>
          <w:p w14:paraId="7ADFD0C6" w14:textId="77777777" w:rsidR="00A32C35" w:rsidRPr="004F5C04" w:rsidRDefault="00A32C35" w:rsidP="00DD18AF">
            <w:pPr>
              <w:jc w:val="left"/>
              <w:rPr>
                <w:color w:val="000000"/>
                <w:szCs w:val="24"/>
              </w:rPr>
            </w:pPr>
            <w:r w:rsidRPr="004F5C04">
              <w:rPr>
                <w:color w:val="000000"/>
                <w:szCs w:val="24"/>
              </w:rPr>
              <w:t>Thanh chống thép l50 2,1m</w:t>
            </w:r>
          </w:p>
        </w:tc>
        <w:tc>
          <w:tcPr>
            <w:tcW w:w="737" w:type="dxa"/>
            <w:tcBorders>
              <w:top w:val="nil"/>
              <w:left w:val="nil"/>
              <w:bottom w:val="single" w:sz="8" w:space="0" w:color="auto"/>
              <w:right w:val="single" w:sz="8" w:space="0" w:color="auto"/>
            </w:tcBorders>
            <w:shd w:val="clear" w:color="000000" w:fill="FFFFFF"/>
            <w:noWrap/>
            <w:vAlign w:val="center"/>
            <w:hideMark/>
          </w:tcPr>
          <w:p w14:paraId="775928CC"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327F1777"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0B405B9"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459BF334"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019C15A" w14:textId="77777777" w:rsidR="00A32C35" w:rsidRPr="004F5C04" w:rsidRDefault="00A32C35" w:rsidP="00DD18AF">
            <w:pPr>
              <w:jc w:val="left"/>
              <w:rPr>
                <w:color w:val="000000"/>
                <w:szCs w:val="24"/>
              </w:rPr>
            </w:pPr>
            <w:r w:rsidRPr="004F5C04">
              <w:rPr>
                <w:color w:val="000000"/>
                <w:szCs w:val="24"/>
              </w:rPr>
              <w:t>1.50</w:t>
            </w:r>
          </w:p>
        </w:tc>
        <w:tc>
          <w:tcPr>
            <w:tcW w:w="4188" w:type="dxa"/>
            <w:tcBorders>
              <w:top w:val="nil"/>
              <w:left w:val="nil"/>
              <w:bottom w:val="single" w:sz="8" w:space="0" w:color="auto"/>
              <w:right w:val="single" w:sz="8" w:space="0" w:color="auto"/>
            </w:tcBorders>
            <w:noWrap/>
            <w:vAlign w:val="bottom"/>
            <w:hideMark/>
          </w:tcPr>
          <w:p w14:paraId="771B5230" w14:textId="77777777" w:rsidR="00A32C35" w:rsidRPr="004F5C04" w:rsidRDefault="00A32C35" w:rsidP="00DD18AF">
            <w:pPr>
              <w:jc w:val="left"/>
              <w:rPr>
                <w:color w:val="000000"/>
                <w:szCs w:val="24"/>
              </w:rPr>
            </w:pPr>
            <w:r w:rsidRPr="004F5C04">
              <w:rPr>
                <w:color w:val="000000"/>
                <w:szCs w:val="24"/>
              </w:rPr>
              <w:t>Thanh chống l50-2,65m</w:t>
            </w:r>
          </w:p>
        </w:tc>
        <w:tc>
          <w:tcPr>
            <w:tcW w:w="737" w:type="dxa"/>
            <w:tcBorders>
              <w:top w:val="nil"/>
              <w:left w:val="nil"/>
              <w:bottom w:val="single" w:sz="8" w:space="0" w:color="auto"/>
              <w:right w:val="single" w:sz="8" w:space="0" w:color="auto"/>
            </w:tcBorders>
            <w:shd w:val="clear" w:color="000000" w:fill="FFFFFF"/>
            <w:noWrap/>
            <w:vAlign w:val="center"/>
            <w:hideMark/>
          </w:tcPr>
          <w:p w14:paraId="6E2CF9FE"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E7F64CE"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84B2375"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F1EF33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ACDF879" w14:textId="77777777" w:rsidR="00A32C35" w:rsidRPr="004F5C04" w:rsidRDefault="00A32C35" w:rsidP="00DD18AF">
            <w:pPr>
              <w:jc w:val="left"/>
              <w:rPr>
                <w:color w:val="000000"/>
                <w:szCs w:val="24"/>
              </w:rPr>
            </w:pPr>
            <w:r w:rsidRPr="004F5C04">
              <w:rPr>
                <w:color w:val="000000"/>
                <w:szCs w:val="24"/>
              </w:rPr>
              <w:t>1.51</w:t>
            </w:r>
          </w:p>
        </w:tc>
        <w:tc>
          <w:tcPr>
            <w:tcW w:w="4188" w:type="dxa"/>
            <w:tcBorders>
              <w:top w:val="nil"/>
              <w:left w:val="nil"/>
              <w:bottom w:val="single" w:sz="8" w:space="0" w:color="auto"/>
              <w:right w:val="single" w:sz="8" w:space="0" w:color="auto"/>
            </w:tcBorders>
            <w:noWrap/>
            <w:vAlign w:val="bottom"/>
            <w:hideMark/>
          </w:tcPr>
          <w:p w14:paraId="1AC1E09F" w14:textId="77777777" w:rsidR="00A32C35" w:rsidRPr="004F5C04" w:rsidRDefault="00A32C35" w:rsidP="00DD18AF">
            <w:pPr>
              <w:jc w:val="left"/>
              <w:rPr>
                <w:color w:val="000000"/>
                <w:szCs w:val="24"/>
              </w:rPr>
            </w:pPr>
            <w:r w:rsidRPr="004F5C04">
              <w:rPr>
                <w:color w:val="000000"/>
                <w:szCs w:val="24"/>
              </w:rPr>
              <w:t>Thanh liên kết l50 1,125m</w:t>
            </w:r>
          </w:p>
        </w:tc>
        <w:tc>
          <w:tcPr>
            <w:tcW w:w="737" w:type="dxa"/>
            <w:tcBorders>
              <w:top w:val="nil"/>
              <w:left w:val="nil"/>
              <w:bottom w:val="single" w:sz="8" w:space="0" w:color="auto"/>
              <w:right w:val="single" w:sz="8" w:space="0" w:color="auto"/>
            </w:tcBorders>
            <w:shd w:val="clear" w:color="000000" w:fill="FFFFFF"/>
            <w:noWrap/>
            <w:vAlign w:val="center"/>
            <w:hideMark/>
          </w:tcPr>
          <w:p w14:paraId="1AD3031D"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2C2B30B9"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FF90419"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C700033"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16597C4" w14:textId="77777777" w:rsidR="00A32C35" w:rsidRPr="004F5C04" w:rsidRDefault="00A32C35" w:rsidP="00DD18AF">
            <w:pPr>
              <w:jc w:val="left"/>
              <w:rPr>
                <w:color w:val="000000"/>
                <w:szCs w:val="24"/>
              </w:rPr>
            </w:pPr>
            <w:r w:rsidRPr="004F5C04">
              <w:rPr>
                <w:color w:val="000000"/>
                <w:szCs w:val="24"/>
              </w:rPr>
              <w:t>1.52</w:t>
            </w:r>
          </w:p>
        </w:tc>
        <w:tc>
          <w:tcPr>
            <w:tcW w:w="4188" w:type="dxa"/>
            <w:tcBorders>
              <w:top w:val="nil"/>
              <w:left w:val="nil"/>
              <w:bottom w:val="single" w:sz="8" w:space="0" w:color="auto"/>
              <w:right w:val="single" w:sz="8" w:space="0" w:color="auto"/>
            </w:tcBorders>
            <w:noWrap/>
            <w:vAlign w:val="bottom"/>
            <w:hideMark/>
          </w:tcPr>
          <w:p w14:paraId="717C0DAC" w14:textId="77777777" w:rsidR="00A32C35" w:rsidRPr="004F5C04" w:rsidRDefault="00A32C35" w:rsidP="00DD18AF">
            <w:pPr>
              <w:jc w:val="left"/>
              <w:rPr>
                <w:color w:val="000000"/>
                <w:szCs w:val="24"/>
              </w:rPr>
            </w:pPr>
            <w:r w:rsidRPr="004F5C04">
              <w:rPr>
                <w:color w:val="000000"/>
                <w:szCs w:val="24"/>
              </w:rPr>
              <w:t>Thanh liên kết đà 3 tầng L50-1.7m</w:t>
            </w:r>
          </w:p>
        </w:tc>
        <w:tc>
          <w:tcPr>
            <w:tcW w:w="737" w:type="dxa"/>
            <w:tcBorders>
              <w:top w:val="nil"/>
              <w:left w:val="nil"/>
              <w:bottom w:val="single" w:sz="8" w:space="0" w:color="auto"/>
              <w:right w:val="single" w:sz="8" w:space="0" w:color="auto"/>
            </w:tcBorders>
            <w:shd w:val="clear" w:color="000000" w:fill="FFFFFF"/>
            <w:noWrap/>
            <w:vAlign w:val="center"/>
            <w:hideMark/>
          </w:tcPr>
          <w:p w14:paraId="3F2566A9"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18E03FE2"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DFF767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9B9B71A"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FC4B06A" w14:textId="77777777" w:rsidR="00A32C35" w:rsidRPr="004F5C04" w:rsidRDefault="00A32C35" w:rsidP="00DD18AF">
            <w:pPr>
              <w:jc w:val="left"/>
              <w:rPr>
                <w:color w:val="000000"/>
                <w:szCs w:val="24"/>
              </w:rPr>
            </w:pPr>
            <w:r w:rsidRPr="004F5C04">
              <w:rPr>
                <w:color w:val="000000"/>
                <w:szCs w:val="24"/>
              </w:rPr>
              <w:t>1.53</w:t>
            </w:r>
          </w:p>
        </w:tc>
        <w:tc>
          <w:tcPr>
            <w:tcW w:w="4188" w:type="dxa"/>
            <w:tcBorders>
              <w:top w:val="nil"/>
              <w:left w:val="nil"/>
              <w:bottom w:val="single" w:sz="8" w:space="0" w:color="auto"/>
              <w:right w:val="single" w:sz="8" w:space="0" w:color="auto"/>
            </w:tcBorders>
            <w:noWrap/>
            <w:vAlign w:val="bottom"/>
            <w:hideMark/>
          </w:tcPr>
          <w:p w14:paraId="67B0D781" w14:textId="77777777" w:rsidR="00A32C35" w:rsidRPr="004F5C04" w:rsidRDefault="00A32C35" w:rsidP="00DD18AF">
            <w:pPr>
              <w:jc w:val="left"/>
              <w:rPr>
                <w:color w:val="000000"/>
                <w:szCs w:val="24"/>
              </w:rPr>
            </w:pPr>
            <w:r w:rsidRPr="004F5C04">
              <w:rPr>
                <w:color w:val="000000"/>
                <w:szCs w:val="24"/>
              </w:rPr>
              <w:t>Sứ treo 24kv polymer</w:t>
            </w:r>
          </w:p>
        </w:tc>
        <w:tc>
          <w:tcPr>
            <w:tcW w:w="737" w:type="dxa"/>
            <w:tcBorders>
              <w:top w:val="nil"/>
              <w:left w:val="nil"/>
              <w:bottom w:val="single" w:sz="8" w:space="0" w:color="auto"/>
              <w:right w:val="single" w:sz="8" w:space="0" w:color="auto"/>
            </w:tcBorders>
            <w:shd w:val="clear" w:color="000000" w:fill="FFFFFF"/>
            <w:noWrap/>
            <w:vAlign w:val="center"/>
            <w:hideMark/>
          </w:tcPr>
          <w:p w14:paraId="06485997"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20A1B4A6"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69C0005"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2EE865A"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4B240E1" w14:textId="77777777" w:rsidR="00A32C35" w:rsidRPr="004F5C04" w:rsidRDefault="00A32C35" w:rsidP="00DD18AF">
            <w:pPr>
              <w:jc w:val="left"/>
              <w:rPr>
                <w:color w:val="000000"/>
                <w:szCs w:val="24"/>
              </w:rPr>
            </w:pPr>
            <w:r w:rsidRPr="004F5C04">
              <w:rPr>
                <w:color w:val="000000"/>
                <w:szCs w:val="24"/>
              </w:rPr>
              <w:t>1.54</w:t>
            </w:r>
          </w:p>
        </w:tc>
        <w:tc>
          <w:tcPr>
            <w:tcW w:w="4188" w:type="dxa"/>
            <w:tcBorders>
              <w:top w:val="nil"/>
              <w:left w:val="nil"/>
              <w:bottom w:val="single" w:sz="8" w:space="0" w:color="auto"/>
              <w:right w:val="single" w:sz="8" w:space="0" w:color="auto"/>
            </w:tcBorders>
            <w:noWrap/>
            <w:vAlign w:val="bottom"/>
            <w:hideMark/>
          </w:tcPr>
          <w:p w14:paraId="056FC8D1" w14:textId="77777777" w:rsidR="00A32C35" w:rsidRPr="004F5C04" w:rsidRDefault="00A32C35" w:rsidP="00DD18AF">
            <w:pPr>
              <w:jc w:val="left"/>
              <w:rPr>
                <w:color w:val="000000"/>
                <w:szCs w:val="24"/>
              </w:rPr>
            </w:pPr>
            <w:r w:rsidRPr="004F5C04">
              <w:rPr>
                <w:color w:val="000000"/>
                <w:szCs w:val="24"/>
              </w:rPr>
              <w:t>Móc treo chữ u 018</w:t>
            </w:r>
          </w:p>
        </w:tc>
        <w:tc>
          <w:tcPr>
            <w:tcW w:w="737" w:type="dxa"/>
            <w:tcBorders>
              <w:top w:val="nil"/>
              <w:left w:val="nil"/>
              <w:bottom w:val="single" w:sz="8" w:space="0" w:color="auto"/>
              <w:right w:val="single" w:sz="8" w:space="0" w:color="auto"/>
            </w:tcBorders>
            <w:shd w:val="clear" w:color="000000" w:fill="FFFFFF"/>
            <w:noWrap/>
            <w:vAlign w:val="center"/>
            <w:hideMark/>
          </w:tcPr>
          <w:p w14:paraId="2C779B92"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397F8E0"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8334BC4"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43D350B"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3A5171D" w14:textId="77777777" w:rsidR="00A32C35" w:rsidRPr="004F5C04" w:rsidRDefault="00A32C35" w:rsidP="00DD18AF">
            <w:pPr>
              <w:jc w:val="left"/>
              <w:rPr>
                <w:color w:val="000000"/>
                <w:szCs w:val="24"/>
              </w:rPr>
            </w:pPr>
            <w:r w:rsidRPr="004F5C04">
              <w:rPr>
                <w:color w:val="000000"/>
                <w:szCs w:val="24"/>
              </w:rPr>
              <w:t>1.55</w:t>
            </w:r>
          </w:p>
        </w:tc>
        <w:tc>
          <w:tcPr>
            <w:tcW w:w="4188" w:type="dxa"/>
            <w:tcBorders>
              <w:top w:val="nil"/>
              <w:left w:val="nil"/>
              <w:bottom w:val="single" w:sz="8" w:space="0" w:color="auto"/>
              <w:right w:val="single" w:sz="8" w:space="0" w:color="auto"/>
            </w:tcBorders>
            <w:noWrap/>
            <w:vAlign w:val="bottom"/>
            <w:hideMark/>
          </w:tcPr>
          <w:p w14:paraId="1F74AD5F" w14:textId="77777777" w:rsidR="00A32C35" w:rsidRPr="004F5C04" w:rsidRDefault="00A32C35" w:rsidP="00DD18AF">
            <w:pPr>
              <w:jc w:val="left"/>
              <w:rPr>
                <w:color w:val="000000"/>
                <w:szCs w:val="24"/>
              </w:rPr>
            </w:pPr>
            <w:r w:rsidRPr="004F5C04">
              <w:rPr>
                <w:color w:val="000000"/>
                <w:szCs w:val="24"/>
              </w:rPr>
              <w:t>Sứ đứng 24kv+ty</w:t>
            </w:r>
          </w:p>
        </w:tc>
        <w:tc>
          <w:tcPr>
            <w:tcW w:w="737" w:type="dxa"/>
            <w:tcBorders>
              <w:top w:val="nil"/>
              <w:left w:val="nil"/>
              <w:bottom w:val="single" w:sz="8" w:space="0" w:color="auto"/>
              <w:right w:val="single" w:sz="8" w:space="0" w:color="auto"/>
            </w:tcBorders>
            <w:shd w:val="clear" w:color="000000" w:fill="FFFFFF"/>
            <w:noWrap/>
            <w:vAlign w:val="center"/>
            <w:hideMark/>
          </w:tcPr>
          <w:p w14:paraId="5A2BD679"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5ECFCC4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4DD98D6"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10075C9"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B289EAB" w14:textId="77777777" w:rsidR="00A32C35" w:rsidRPr="004F5C04" w:rsidRDefault="00A32C35" w:rsidP="00DD18AF">
            <w:pPr>
              <w:jc w:val="left"/>
              <w:rPr>
                <w:color w:val="000000"/>
                <w:szCs w:val="24"/>
              </w:rPr>
            </w:pPr>
            <w:r w:rsidRPr="004F5C04">
              <w:rPr>
                <w:color w:val="000000"/>
                <w:szCs w:val="24"/>
              </w:rPr>
              <w:t>1.56</w:t>
            </w:r>
          </w:p>
        </w:tc>
        <w:tc>
          <w:tcPr>
            <w:tcW w:w="4188" w:type="dxa"/>
            <w:tcBorders>
              <w:top w:val="nil"/>
              <w:left w:val="nil"/>
              <w:bottom w:val="single" w:sz="8" w:space="0" w:color="auto"/>
              <w:right w:val="single" w:sz="8" w:space="0" w:color="auto"/>
            </w:tcBorders>
            <w:noWrap/>
            <w:vAlign w:val="bottom"/>
            <w:hideMark/>
          </w:tcPr>
          <w:p w14:paraId="405BDE63" w14:textId="77777777" w:rsidR="00A32C35" w:rsidRPr="004F5C04" w:rsidRDefault="00A32C35" w:rsidP="00DD18AF">
            <w:pPr>
              <w:jc w:val="left"/>
              <w:rPr>
                <w:color w:val="000000"/>
                <w:szCs w:val="24"/>
              </w:rPr>
            </w:pPr>
            <w:r w:rsidRPr="004F5C04">
              <w:rPr>
                <w:color w:val="000000"/>
                <w:szCs w:val="24"/>
              </w:rPr>
              <w:t>Kẹp nối ép rẽ dạng h 120-240/70-95mm2</w:t>
            </w:r>
          </w:p>
        </w:tc>
        <w:tc>
          <w:tcPr>
            <w:tcW w:w="737" w:type="dxa"/>
            <w:tcBorders>
              <w:top w:val="nil"/>
              <w:left w:val="nil"/>
              <w:bottom w:val="single" w:sz="8" w:space="0" w:color="auto"/>
              <w:right w:val="single" w:sz="8" w:space="0" w:color="auto"/>
            </w:tcBorders>
            <w:shd w:val="clear" w:color="000000" w:fill="FFFFFF"/>
            <w:noWrap/>
            <w:vAlign w:val="center"/>
            <w:hideMark/>
          </w:tcPr>
          <w:p w14:paraId="1F6F54C2"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D135352"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9703726"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4C25B9C"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9B376B7" w14:textId="77777777" w:rsidR="00A32C35" w:rsidRPr="004F5C04" w:rsidRDefault="00A32C35" w:rsidP="00DD18AF">
            <w:pPr>
              <w:jc w:val="left"/>
              <w:rPr>
                <w:color w:val="000000"/>
                <w:szCs w:val="24"/>
              </w:rPr>
            </w:pPr>
            <w:r w:rsidRPr="004F5C04">
              <w:rPr>
                <w:color w:val="000000"/>
                <w:szCs w:val="24"/>
              </w:rPr>
              <w:t>1.57</w:t>
            </w:r>
          </w:p>
        </w:tc>
        <w:tc>
          <w:tcPr>
            <w:tcW w:w="4188" w:type="dxa"/>
            <w:tcBorders>
              <w:top w:val="nil"/>
              <w:left w:val="nil"/>
              <w:bottom w:val="single" w:sz="8" w:space="0" w:color="auto"/>
              <w:right w:val="single" w:sz="8" w:space="0" w:color="auto"/>
            </w:tcBorders>
            <w:noWrap/>
            <w:vAlign w:val="bottom"/>
            <w:hideMark/>
          </w:tcPr>
          <w:p w14:paraId="64DE0406" w14:textId="77777777" w:rsidR="00A32C35" w:rsidRPr="004F5C04" w:rsidRDefault="00A32C35" w:rsidP="00DD18AF">
            <w:pPr>
              <w:jc w:val="left"/>
              <w:rPr>
                <w:color w:val="000000"/>
                <w:szCs w:val="24"/>
              </w:rPr>
            </w:pPr>
            <w:r w:rsidRPr="004F5C04">
              <w:rPr>
                <w:color w:val="000000"/>
                <w:szCs w:val="24"/>
              </w:rPr>
              <w:t>Kẹp nối ép rẽ dạng h (150-240/150-240)</w:t>
            </w:r>
          </w:p>
        </w:tc>
        <w:tc>
          <w:tcPr>
            <w:tcW w:w="737" w:type="dxa"/>
            <w:tcBorders>
              <w:top w:val="nil"/>
              <w:left w:val="nil"/>
              <w:bottom w:val="single" w:sz="8" w:space="0" w:color="auto"/>
              <w:right w:val="single" w:sz="8" w:space="0" w:color="auto"/>
            </w:tcBorders>
            <w:shd w:val="clear" w:color="000000" w:fill="FFFFFF"/>
            <w:noWrap/>
            <w:vAlign w:val="center"/>
            <w:hideMark/>
          </w:tcPr>
          <w:p w14:paraId="344D4734"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13B15462"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4FEF9D0"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182458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F41283D" w14:textId="77777777" w:rsidR="00A32C35" w:rsidRPr="004F5C04" w:rsidRDefault="00A32C35" w:rsidP="00DD18AF">
            <w:pPr>
              <w:jc w:val="left"/>
              <w:rPr>
                <w:color w:val="000000"/>
                <w:szCs w:val="24"/>
              </w:rPr>
            </w:pPr>
            <w:r w:rsidRPr="004F5C04">
              <w:rPr>
                <w:color w:val="000000"/>
                <w:szCs w:val="24"/>
              </w:rPr>
              <w:t>1.58</w:t>
            </w:r>
          </w:p>
        </w:tc>
        <w:tc>
          <w:tcPr>
            <w:tcW w:w="4188" w:type="dxa"/>
            <w:tcBorders>
              <w:top w:val="nil"/>
              <w:left w:val="nil"/>
              <w:bottom w:val="single" w:sz="8" w:space="0" w:color="auto"/>
              <w:right w:val="single" w:sz="8" w:space="0" w:color="auto"/>
            </w:tcBorders>
            <w:noWrap/>
            <w:vAlign w:val="bottom"/>
            <w:hideMark/>
          </w:tcPr>
          <w:p w14:paraId="01B1B1B0" w14:textId="77777777" w:rsidR="00A32C35" w:rsidRPr="004F5C04" w:rsidRDefault="00A32C35" w:rsidP="00DD18AF">
            <w:pPr>
              <w:jc w:val="left"/>
              <w:rPr>
                <w:color w:val="000000"/>
                <w:szCs w:val="24"/>
              </w:rPr>
            </w:pPr>
            <w:r w:rsidRPr="004F5C04">
              <w:rPr>
                <w:color w:val="000000"/>
                <w:szCs w:val="24"/>
              </w:rPr>
              <w:t>Kẹp nối ép rẽ dạng h 70-95/70-95</w:t>
            </w:r>
          </w:p>
        </w:tc>
        <w:tc>
          <w:tcPr>
            <w:tcW w:w="737" w:type="dxa"/>
            <w:tcBorders>
              <w:top w:val="nil"/>
              <w:left w:val="nil"/>
              <w:bottom w:val="single" w:sz="8" w:space="0" w:color="auto"/>
              <w:right w:val="single" w:sz="8" w:space="0" w:color="auto"/>
            </w:tcBorders>
            <w:shd w:val="clear" w:color="000000" w:fill="FFFFFF"/>
            <w:noWrap/>
            <w:vAlign w:val="center"/>
            <w:hideMark/>
          </w:tcPr>
          <w:p w14:paraId="18FA546D"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5685A8E0"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0AC6A98"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58B640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DB20CA2" w14:textId="77777777" w:rsidR="00A32C35" w:rsidRPr="004F5C04" w:rsidRDefault="00A32C35" w:rsidP="00DD18AF">
            <w:pPr>
              <w:jc w:val="left"/>
              <w:rPr>
                <w:color w:val="000000"/>
                <w:szCs w:val="24"/>
              </w:rPr>
            </w:pPr>
            <w:r w:rsidRPr="004F5C04">
              <w:rPr>
                <w:color w:val="000000"/>
                <w:szCs w:val="24"/>
              </w:rPr>
              <w:t>1.59</w:t>
            </w:r>
          </w:p>
        </w:tc>
        <w:tc>
          <w:tcPr>
            <w:tcW w:w="4188" w:type="dxa"/>
            <w:tcBorders>
              <w:top w:val="nil"/>
              <w:left w:val="nil"/>
              <w:bottom w:val="single" w:sz="8" w:space="0" w:color="auto"/>
              <w:right w:val="single" w:sz="8" w:space="0" w:color="auto"/>
            </w:tcBorders>
            <w:noWrap/>
            <w:vAlign w:val="bottom"/>
            <w:hideMark/>
          </w:tcPr>
          <w:p w14:paraId="029B6C5C" w14:textId="77777777" w:rsidR="00A32C35" w:rsidRPr="004F5C04" w:rsidRDefault="00A32C35" w:rsidP="00DD18AF">
            <w:pPr>
              <w:jc w:val="left"/>
              <w:rPr>
                <w:color w:val="000000"/>
                <w:szCs w:val="24"/>
              </w:rPr>
            </w:pPr>
            <w:r w:rsidRPr="004F5C04">
              <w:rPr>
                <w:color w:val="000000"/>
                <w:szCs w:val="24"/>
              </w:rPr>
              <w:t>Kẹp quai cu-al 240-300</w:t>
            </w:r>
          </w:p>
        </w:tc>
        <w:tc>
          <w:tcPr>
            <w:tcW w:w="737" w:type="dxa"/>
            <w:tcBorders>
              <w:top w:val="nil"/>
              <w:left w:val="nil"/>
              <w:bottom w:val="single" w:sz="8" w:space="0" w:color="auto"/>
              <w:right w:val="single" w:sz="8" w:space="0" w:color="auto"/>
            </w:tcBorders>
            <w:shd w:val="clear" w:color="000000" w:fill="FFFFFF"/>
            <w:noWrap/>
            <w:vAlign w:val="center"/>
            <w:hideMark/>
          </w:tcPr>
          <w:p w14:paraId="1F98C02B"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210F4AF"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F87BDDC"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7F0067D"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F8A63B3" w14:textId="77777777" w:rsidR="00A32C35" w:rsidRPr="004F5C04" w:rsidRDefault="00A32C35" w:rsidP="00DD18AF">
            <w:pPr>
              <w:jc w:val="left"/>
              <w:rPr>
                <w:color w:val="000000"/>
                <w:szCs w:val="24"/>
              </w:rPr>
            </w:pPr>
            <w:r w:rsidRPr="004F5C04">
              <w:rPr>
                <w:color w:val="000000"/>
                <w:szCs w:val="24"/>
              </w:rPr>
              <w:t>1.60</w:t>
            </w:r>
          </w:p>
        </w:tc>
        <w:tc>
          <w:tcPr>
            <w:tcW w:w="4188" w:type="dxa"/>
            <w:tcBorders>
              <w:top w:val="nil"/>
              <w:left w:val="nil"/>
              <w:bottom w:val="single" w:sz="8" w:space="0" w:color="auto"/>
              <w:right w:val="single" w:sz="8" w:space="0" w:color="auto"/>
            </w:tcBorders>
            <w:noWrap/>
            <w:vAlign w:val="bottom"/>
            <w:hideMark/>
          </w:tcPr>
          <w:p w14:paraId="3B1F921C" w14:textId="77777777" w:rsidR="00A32C35" w:rsidRPr="004F5C04" w:rsidRDefault="00A32C35" w:rsidP="00DD18AF">
            <w:pPr>
              <w:jc w:val="left"/>
              <w:rPr>
                <w:color w:val="000000"/>
                <w:szCs w:val="24"/>
              </w:rPr>
            </w:pPr>
            <w:r w:rsidRPr="004F5C04">
              <w:rPr>
                <w:color w:val="000000"/>
                <w:szCs w:val="24"/>
              </w:rPr>
              <w:t>Kẹp hotline 25-70</w:t>
            </w:r>
          </w:p>
        </w:tc>
        <w:tc>
          <w:tcPr>
            <w:tcW w:w="737" w:type="dxa"/>
            <w:tcBorders>
              <w:top w:val="nil"/>
              <w:left w:val="nil"/>
              <w:bottom w:val="single" w:sz="8" w:space="0" w:color="auto"/>
              <w:right w:val="single" w:sz="8" w:space="0" w:color="auto"/>
            </w:tcBorders>
            <w:shd w:val="clear" w:color="000000" w:fill="FFFFFF"/>
            <w:noWrap/>
            <w:vAlign w:val="center"/>
            <w:hideMark/>
          </w:tcPr>
          <w:p w14:paraId="45350BF8"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1F191418"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0249EE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875942D"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E35C0B4" w14:textId="77777777" w:rsidR="00A32C35" w:rsidRPr="004F5C04" w:rsidRDefault="00A32C35" w:rsidP="00DD18AF">
            <w:pPr>
              <w:jc w:val="left"/>
              <w:rPr>
                <w:color w:val="000000"/>
                <w:szCs w:val="24"/>
              </w:rPr>
            </w:pPr>
            <w:r w:rsidRPr="004F5C04">
              <w:rPr>
                <w:color w:val="000000"/>
                <w:szCs w:val="24"/>
              </w:rPr>
              <w:t>1.61</w:t>
            </w:r>
          </w:p>
        </w:tc>
        <w:tc>
          <w:tcPr>
            <w:tcW w:w="4188" w:type="dxa"/>
            <w:tcBorders>
              <w:top w:val="nil"/>
              <w:left w:val="nil"/>
              <w:bottom w:val="single" w:sz="8" w:space="0" w:color="auto"/>
              <w:right w:val="single" w:sz="8" w:space="0" w:color="auto"/>
            </w:tcBorders>
            <w:noWrap/>
            <w:vAlign w:val="bottom"/>
            <w:hideMark/>
          </w:tcPr>
          <w:p w14:paraId="3F2E8452" w14:textId="77777777" w:rsidR="00A32C35" w:rsidRPr="004F5C04" w:rsidRDefault="00A32C35" w:rsidP="00DD18AF">
            <w:pPr>
              <w:jc w:val="left"/>
              <w:rPr>
                <w:color w:val="000000"/>
                <w:szCs w:val="24"/>
                <w:lang w:val="it-IT"/>
              </w:rPr>
            </w:pPr>
            <w:r w:rsidRPr="004F5C04">
              <w:rPr>
                <w:color w:val="000000"/>
                <w:szCs w:val="24"/>
                <w:lang w:val="it-IT"/>
              </w:rPr>
              <w:t>Kẹp quai Cu-Al 95-150 mm2</w:t>
            </w:r>
          </w:p>
        </w:tc>
        <w:tc>
          <w:tcPr>
            <w:tcW w:w="737" w:type="dxa"/>
            <w:tcBorders>
              <w:top w:val="nil"/>
              <w:left w:val="nil"/>
              <w:bottom w:val="single" w:sz="8" w:space="0" w:color="auto"/>
              <w:right w:val="single" w:sz="8" w:space="0" w:color="auto"/>
            </w:tcBorders>
            <w:shd w:val="clear" w:color="000000" w:fill="FFFFFF"/>
            <w:noWrap/>
            <w:vAlign w:val="center"/>
            <w:hideMark/>
          </w:tcPr>
          <w:p w14:paraId="769709D7"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1B6164F5"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26ADB8E"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49E1EF2"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1C26807" w14:textId="77777777" w:rsidR="00A32C35" w:rsidRPr="004F5C04" w:rsidRDefault="00A32C35" w:rsidP="00DD18AF">
            <w:pPr>
              <w:jc w:val="left"/>
              <w:rPr>
                <w:color w:val="000000"/>
                <w:szCs w:val="24"/>
              </w:rPr>
            </w:pPr>
            <w:r w:rsidRPr="004F5C04">
              <w:rPr>
                <w:color w:val="000000"/>
                <w:szCs w:val="24"/>
              </w:rPr>
              <w:t>1.62</w:t>
            </w:r>
          </w:p>
        </w:tc>
        <w:tc>
          <w:tcPr>
            <w:tcW w:w="4188" w:type="dxa"/>
            <w:tcBorders>
              <w:top w:val="nil"/>
              <w:left w:val="nil"/>
              <w:bottom w:val="single" w:sz="8" w:space="0" w:color="auto"/>
              <w:right w:val="single" w:sz="8" w:space="0" w:color="auto"/>
            </w:tcBorders>
            <w:noWrap/>
            <w:vAlign w:val="bottom"/>
            <w:hideMark/>
          </w:tcPr>
          <w:p w14:paraId="0A1DB1AF" w14:textId="77777777" w:rsidR="00A32C35" w:rsidRPr="004F5C04" w:rsidRDefault="00A32C35" w:rsidP="00DD18AF">
            <w:pPr>
              <w:jc w:val="left"/>
              <w:rPr>
                <w:color w:val="000000"/>
                <w:szCs w:val="24"/>
                <w:lang w:val="it-IT"/>
              </w:rPr>
            </w:pPr>
            <w:r w:rsidRPr="004F5C04">
              <w:rPr>
                <w:color w:val="000000"/>
                <w:szCs w:val="24"/>
                <w:lang w:val="it-IT"/>
              </w:rPr>
              <w:t>Cosse ép cu-al 50-95mm2</w:t>
            </w:r>
          </w:p>
        </w:tc>
        <w:tc>
          <w:tcPr>
            <w:tcW w:w="737" w:type="dxa"/>
            <w:tcBorders>
              <w:top w:val="nil"/>
              <w:left w:val="nil"/>
              <w:bottom w:val="single" w:sz="8" w:space="0" w:color="auto"/>
              <w:right w:val="single" w:sz="8" w:space="0" w:color="auto"/>
            </w:tcBorders>
            <w:shd w:val="clear" w:color="000000" w:fill="FFFFFF"/>
            <w:noWrap/>
            <w:vAlign w:val="center"/>
            <w:hideMark/>
          </w:tcPr>
          <w:p w14:paraId="30363196"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2A190503"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CE1FC70"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45A234E"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115DD9D" w14:textId="77777777" w:rsidR="00A32C35" w:rsidRPr="004F5C04" w:rsidRDefault="00A32C35" w:rsidP="00DD18AF">
            <w:pPr>
              <w:jc w:val="left"/>
              <w:rPr>
                <w:color w:val="000000"/>
                <w:szCs w:val="24"/>
              </w:rPr>
            </w:pPr>
            <w:r w:rsidRPr="004F5C04">
              <w:rPr>
                <w:color w:val="000000"/>
                <w:szCs w:val="24"/>
              </w:rPr>
              <w:t>1.63</w:t>
            </w:r>
          </w:p>
        </w:tc>
        <w:tc>
          <w:tcPr>
            <w:tcW w:w="4188" w:type="dxa"/>
            <w:tcBorders>
              <w:top w:val="nil"/>
              <w:left w:val="nil"/>
              <w:bottom w:val="single" w:sz="8" w:space="0" w:color="auto"/>
              <w:right w:val="single" w:sz="8" w:space="0" w:color="auto"/>
            </w:tcBorders>
            <w:noWrap/>
            <w:vAlign w:val="bottom"/>
            <w:hideMark/>
          </w:tcPr>
          <w:p w14:paraId="1EE3B69D" w14:textId="77777777" w:rsidR="00A32C35" w:rsidRPr="004F5C04" w:rsidRDefault="00A32C35" w:rsidP="00DD18AF">
            <w:pPr>
              <w:jc w:val="left"/>
              <w:rPr>
                <w:color w:val="000000"/>
                <w:szCs w:val="24"/>
                <w:lang w:val="it-IT"/>
              </w:rPr>
            </w:pPr>
            <w:r w:rsidRPr="004F5C04">
              <w:rPr>
                <w:color w:val="000000"/>
                <w:szCs w:val="24"/>
                <w:lang w:val="it-IT"/>
              </w:rPr>
              <w:t>Cosse ép cu-al 240mm2</w:t>
            </w:r>
          </w:p>
        </w:tc>
        <w:tc>
          <w:tcPr>
            <w:tcW w:w="737" w:type="dxa"/>
            <w:tcBorders>
              <w:top w:val="nil"/>
              <w:left w:val="nil"/>
              <w:bottom w:val="single" w:sz="8" w:space="0" w:color="auto"/>
              <w:right w:val="single" w:sz="8" w:space="0" w:color="auto"/>
            </w:tcBorders>
            <w:shd w:val="clear" w:color="000000" w:fill="FFFFFF"/>
            <w:noWrap/>
            <w:vAlign w:val="center"/>
            <w:hideMark/>
          </w:tcPr>
          <w:p w14:paraId="20E17210"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3E19F2A"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1A3CF7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42A27EB"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109277B" w14:textId="77777777" w:rsidR="00A32C35" w:rsidRPr="004F5C04" w:rsidRDefault="00A32C35" w:rsidP="00DD18AF">
            <w:pPr>
              <w:jc w:val="left"/>
              <w:rPr>
                <w:color w:val="000000"/>
                <w:szCs w:val="24"/>
              </w:rPr>
            </w:pPr>
            <w:r w:rsidRPr="004F5C04">
              <w:rPr>
                <w:color w:val="000000"/>
                <w:szCs w:val="24"/>
              </w:rPr>
              <w:t>1.64</w:t>
            </w:r>
          </w:p>
        </w:tc>
        <w:tc>
          <w:tcPr>
            <w:tcW w:w="4188" w:type="dxa"/>
            <w:tcBorders>
              <w:top w:val="nil"/>
              <w:left w:val="nil"/>
              <w:bottom w:val="single" w:sz="8" w:space="0" w:color="auto"/>
              <w:right w:val="single" w:sz="8" w:space="0" w:color="auto"/>
            </w:tcBorders>
            <w:noWrap/>
            <w:vAlign w:val="bottom"/>
            <w:hideMark/>
          </w:tcPr>
          <w:p w14:paraId="273C44E0" w14:textId="77777777" w:rsidR="00A32C35" w:rsidRPr="004F5C04" w:rsidRDefault="00A32C35" w:rsidP="00DD18AF">
            <w:pPr>
              <w:jc w:val="left"/>
              <w:rPr>
                <w:color w:val="000000"/>
                <w:szCs w:val="24"/>
              </w:rPr>
            </w:pPr>
            <w:r w:rsidRPr="004F5C04">
              <w:rPr>
                <w:color w:val="000000"/>
                <w:szCs w:val="24"/>
              </w:rPr>
              <w:t>cosse cu 240 mm2</w:t>
            </w:r>
          </w:p>
        </w:tc>
        <w:tc>
          <w:tcPr>
            <w:tcW w:w="737" w:type="dxa"/>
            <w:tcBorders>
              <w:top w:val="nil"/>
              <w:left w:val="nil"/>
              <w:bottom w:val="single" w:sz="8" w:space="0" w:color="auto"/>
              <w:right w:val="single" w:sz="8" w:space="0" w:color="auto"/>
            </w:tcBorders>
            <w:shd w:val="clear" w:color="000000" w:fill="FFFFFF"/>
            <w:noWrap/>
            <w:vAlign w:val="center"/>
            <w:hideMark/>
          </w:tcPr>
          <w:p w14:paraId="4E2B1FDE"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6772798A"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DAD809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9CD8883"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04A5C22" w14:textId="77777777" w:rsidR="00A32C35" w:rsidRPr="004F5C04" w:rsidRDefault="00A32C35" w:rsidP="00DD18AF">
            <w:pPr>
              <w:jc w:val="left"/>
              <w:rPr>
                <w:color w:val="000000"/>
                <w:szCs w:val="24"/>
              </w:rPr>
            </w:pPr>
            <w:r w:rsidRPr="004F5C04">
              <w:rPr>
                <w:color w:val="000000"/>
                <w:szCs w:val="24"/>
              </w:rPr>
              <w:lastRenderedPageBreak/>
              <w:t>1.65</w:t>
            </w:r>
          </w:p>
        </w:tc>
        <w:tc>
          <w:tcPr>
            <w:tcW w:w="4188" w:type="dxa"/>
            <w:tcBorders>
              <w:top w:val="nil"/>
              <w:left w:val="nil"/>
              <w:bottom w:val="single" w:sz="8" w:space="0" w:color="auto"/>
              <w:right w:val="single" w:sz="8" w:space="0" w:color="auto"/>
            </w:tcBorders>
            <w:noWrap/>
            <w:vAlign w:val="bottom"/>
            <w:hideMark/>
          </w:tcPr>
          <w:p w14:paraId="0FBD3E46" w14:textId="77777777" w:rsidR="00A32C35" w:rsidRPr="004F5C04" w:rsidRDefault="00A32C35" w:rsidP="00DD18AF">
            <w:pPr>
              <w:jc w:val="left"/>
              <w:rPr>
                <w:color w:val="000000"/>
                <w:szCs w:val="24"/>
              </w:rPr>
            </w:pPr>
            <w:r w:rsidRPr="004F5C04">
              <w:rPr>
                <w:color w:val="000000"/>
                <w:szCs w:val="24"/>
              </w:rPr>
              <w:t>Uclevis</w:t>
            </w:r>
          </w:p>
        </w:tc>
        <w:tc>
          <w:tcPr>
            <w:tcW w:w="737" w:type="dxa"/>
            <w:tcBorders>
              <w:top w:val="nil"/>
              <w:left w:val="nil"/>
              <w:bottom w:val="single" w:sz="8" w:space="0" w:color="auto"/>
              <w:right w:val="single" w:sz="8" w:space="0" w:color="auto"/>
            </w:tcBorders>
            <w:shd w:val="clear" w:color="000000" w:fill="FFFFFF"/>
            <w:noWrap/>
            <w:vAlign w:val="center"/>
            <w:hideMark/>
          </w:tcPr>
          <w:p w14:paraId="6A0AC690"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3A7078E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7DBE42F"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4DA9A385"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CFACE39" w14:textId="77777777" w:rsidR="00A32C35" w:rsidRPr="004F5C04" w:rsidRDefault="00A32C35" w:rsidP="00DD18AF">
            <w:pPr>
              <w:jc w:val="left"/>
              <w:rPr>
                <w:color w:val="000000"/>
                <w:szCs w:val="24"/>
              </w:rPr>
            </w:pPr>
            <w:r w:rsidRPr="004F5C04">
              <w:rPr>
                <w:color w:val="000000"/>
                <w:szCs w:val="24"/>
              </w:rPr>
              <w:t>1.66</w:t>
            </w:r>
          </w:p>
        </w:tc>
        <w:tc>
          <w:tcPr>
            <w:tcW w:w="4188" w:type="dxa"/>
            <w:tcBorders>
              <w:top w:val="nil"/>
              <w:left w:val="nil"/>
              <w:bottom w:val="single" w:sz="8" w:space="0" w:color="auto"/>
              <w:right w:val="single" w:sz="8" w:space="0" w:color="auto"/>
            </w:tcBorders>
            <w:noWrap/>
            <w:vAlign w:val="bottom"/>
            <w:hideMark/>
          </w:tcPr>
          <w:p w14:paraId="3CC6493C" w14:textId="77777777" w:rsidR="00A32C35" w:rsidRPr="004F5C04" w:rsidRDefault="00A32C35" w:rsidP="00DD18AF">
            <w:pPr>
              <w:jc w:val="left"/>
              <w:rPr>
                <w:color w:val="000000"/>
                <w:szCs w:val="24"/>
              </w:rPr>
            </w:pPr>
            <w:r w:rsidRPr="004F5C04">
              <w:rPr>
                <w:color w:val="000000"/>
                <w:szCs w:val="24"/>
              </w:rPr>
              <w:t>Sứ ống chỉ</w:t>
            </w:r>
          </w:p>
        </w:tc>
        <w:tc>
          <w:tcPr>
            <w:tcW w:w="737" w:type="dxa"/>
            <w:tcBorders>
              <w:top w:val="nil"/>
              <w:left w:val="nil"/>
              <w:bottom w:val="single" w:sz="8" w:space="0" w:color="auto"/>
              <w:right w:val="single" w:sz="8" w:space="0" w:color="auto"/>
            </w:tcBorders>
            <w:shd w:val="clear" w:color="000000" w:fill="FFFFFF"/>
            <w:noWrap/>
            <w:vAlign w:val="center"/>
            <w:hideMark/>
          </w:tcPr>
          <w:p w14:paraId="1DF44543"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3F11D33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9E191F8"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868C457"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FF309A4" w14:textId="77777777" w:rsidR="00A32C35" w:rsidRPr="004F5C04" w:rsidRDefault="00A32C35" w:rsidP="00DD18AF">
            <w:pPr>
              <w:jc w:val="left"/>
              <w:rPr>
                <w:color w:val="000000"/>
                <w:szCs w:val="24"/>
              </w:rPr>
            </w:pPr>
            <w:r w:rsidRPr="004F5C04">
              <w:rPr>
                <w:color w:val="000000"/>
                <w:szCs w:val="24"/>
              </w:rPr>
              <w:t>1.67</w:t>
            </w:r>
          </w:p>
        </w:tc>
        <w:tc>
          <w:tcPr>
            <w:tcW w:w="4188" w:type="dxa"/>
            <w:tcBorders>
              <w:top w:val="nil"/>
              <w:left w:val="nil"/>
              <w:bottom w:val="single" w:sz="8" w:space="0" w:color="auto"/>
              <w:right w:val="single" w:sz="8" w:space="0" w:color="auto"/>
            </w:tcBorders>
            <w:noWrap/>
            <w:vAlign w:val="bottom"/>
            <w:hideMark/>
          </w:tcPr>
          <w:p w14:paraId="29C5E119" w14:textId="77777777" w:rsidR="00A32C35" w:rsidRPr="004F5C04" w:rsidRDefault="00A32C35" w:rsidP="00DD18AF">
            <w:pPr>
              <w:jc w:val="left"/>
              <w:rPr>
                <w:color w:val="000000"/>
                <w:szCs w:val="24"/>
              </w:rPr>
            </w:pPr>
            <w:r w:rsidRPr="004F5C04">
              <w:rPr>
                <w:color w:val="000000"/>
                <w:szCs w:val="24"/>
              </w:rPr>
              <w:t>Bảng chỉ danh thiết bị bằng tôn dán decan KT: 200x300x2mm.</w:t>
            </w:r>
          </w:p>
        </w:tc>
        <w:tc>
          <w:tcPr>
            <w:tcW w:w="737" w:type="dxa"/>
            <w:tcBorders>
              <w:top w:val="nil"/>
              <w:left w:val="nil"/>
              <w:bottom w:val="single" w:sz="8" w:space="0" w:color="auto"/>
              <w:right w:val="single" w:sz="8" w:space="0" w:color="auto"/>
            </w:tcBorders>
            <w:shd w:val="clear" w:color="000000" w:fill="FFFFFF"/>
            <w:noWrap/>
            <w:vAlign w:val="center"/>
            <w:hideMark/>
          </w:tcPr>
          <w:p w14:paraId="27595420" w14:textId="77777777" w:rsidR="00A32C35" w:rsidRPr="004F5C04" w:rsidRDefault="00A32C35" w:rsidP="00DD18AF">
            <w:pPr>
              <w:jc w:val="center"/>
              <w:rPr>
                <w:color w:val="000000"/>
                <w:szCs w:val="24"/>
              </w:rPr>
            </w:pPr>
            <w:r w:rsidRPr="004F5C04">
              <w:rPr>
                <w:color w:val="000000"/>
                <w:szCs w:val="24"/>
              </w:rPr>
              <w:t>Tấm</w:t>
            </w:r>
          </w:p>
        </w:tc>
        <w:tc>
          <w:tcPr>
            <w:tcW w:w="1822" w:type="dxa"/>
            <w:tcBorders>
              <w:top w:val="nil"/>
              <w:left w:val="nil"/>
              <w:bottom w:val="single" w:sz="8" w:space="0" w:color="auto"/>
              <w:right w:val="single" w:sz="8" w:space="0" w:color="auto"/>
            </w:tcBorders>
            <w:noWrap/>
            <w:vAlign w:val="bottom"/>
            <w:hideMark/>
          </w:tcPr>
          <w:p w14:paraId="28FD1383"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FE251CC"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477E8A7"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6413783" w14:textId="77777777" w:rsidR="00A32C35" w:rsidRPr="004F5C04" w:rsidRDefault="00A32C35" w:rsidP="00DD18AF">
            <w:pPr>
              <w:jc w:val="left"/>
              <w:rPr>
                <w:color w:val="000000"/>
                <w:szCs w:val="24"/>
              </w:rPr>
            </w:pPr>
            <w:r w:rsidRPr="004F5C04">
              <w:rPr>
                <w:color w:val="000000"/>
                <w:szCs w:val="24"/>
              </w:rPr>
              <w:t>1.68</w:t>
            </w:r>
          </w:p>
        </w:tc>
        <w:tc>
          <w:tcPr>
            <w:tcW w:w="4188" w:type="dxa"/>
            <w:tcBorders>
              <w:top w:val="nil"/>
              <w:left w:val="nil"/>
              <w:bottom w:val="single" w:sz="8" w:space="0" w:color="auto"/>
              <w:right w:val="single" w:sz="8" w:space="0" w:color="auto"/>
            </w:tcBorders>
            <w:noWrap/>
            <w:vAlign w:val="bottom"/>
            <w:hideMark/>
          </w:tcPr>
          <w:p w14:paraId="6EFB8ACF" w14:textId="77777777" w:rsidR="00A32C35" w:rsidRPr="004F5C04" w:rsidRDefault="00A32C35" w:rsidP="00DD18AF">
            <w:pPr>
              <w:jc w:val="left"/>
              <w:rPr>
                <w:color w:val="000000"/>
                <w:szCs w:val="24"/>
              </w:rPr>
            </w:pPr>
            <w:r w:rsidRPr="004F5C04">
              <w:rPr>
                <w:color w:val="000000"/>
                <w:szCs w:val="24"/>
              </w:rPr>
              <w:t>Tấm inox 800x400x0,3mm (chống động vật gây sự cố)</w:t>
            </w:r>
          </w:p>
        </w:tc>
        <w:tc>
          <w:tcPr>
            <w:tcW w:w="737" w:type="dxa"/>
            <w:tcBorders>
              <w:top w:val="nil"/>
              <w:left w:val="nil"/>
              <w:bottom w:val="single" w:sz="8" w:space="0" w:color="auto"/>
              <w:right w:val="single" w:sz="8" w:space="0" w:color="auto"/>
            </w:tcBorders>
            <w:shd w:val="clear" w:color="000000" w:fill="FFFFFF"/>
            <w:noWrap/>
            <w:vAlign w:val="center"/>
            <w:hideMark/>
          </w:tcPr>
          <w:p w14:paraId="43090875"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C9641A7"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B6172A5"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DC9A53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72517CD" w14:textId="77777777" w:rsidR="00A32C35" w:rsidRPr="004F5C04" w:rsidRDefault="00A32C35" w:rsidP="00DD18AF">
            <w:pPr>
              <w:jc w:val="left"/>
              <w:rPr>
                <w:color w:val="000000"/>
                <w:szCs w:val="24"/>
              </w:rPr>
            </w:pPr>
            <w:r w:rsidRPr="004F5C04">
              <w:rPr>
                <w:color w:val="000000"/>
                <w:szCs w:val="24"/>
              </w:rPr>
              <w:t>1.69</w:t>
            </w:r>
          </w:p>
        </w:tc>
        <w:tc>
          <w:tcPr>
            <w:tcW w:w="4188" w:type="dxa"/>
            <w:tcBorders>
              <w:top w:val="nil"/>
              <w:left w:val="nil"/>
              <w:bottom w:val="single" w:sz="8" w:space="0" w:color="auto"/>
              <w:right w:val="single" w:sz="8" w:space="0" w:color="auto"/>
            </w:tcBorders>
            <w:noWrap/>
            <w:vAlign w:val="bottom"/>
            <w:hideMark/>
          </w:tcPr>
          <w:p w14:paraId="550ED1BD" w14:textId="77777777" w:rsidR="00A32C35" w:rsidRPr="004F5C04" w:rsidRDefault="00A32C35" w:rsidP="00DD18AF">
            <w:pPr>
              <w:jc w:val="left"/>
              <w:rPr>
                <w:color w:val="000000"/>
                <w:szCs w:val="24"/>
              </w:rPr>
            </w:pPr>
            <w:r w:rsidRPr="004F5C04">
              <w:rPr>
                <w:color w:val="000000"/>
                <w:szCs w:val="24"/>
              </w:rPr>
              <w:t>Giá treo cáp viễn thông (dạng chữ D)</w:t>
            </w:r>
          </w:p>
        </w:tc>
        <w:tc>
          <w:tcPr>
            <w:tcW w:w="737" w:type="dxa"/>
            <w:tcBorders>
              <w:top w:val="nil"/>
              <w:left w:val="nil"/>
              <w:bottom w:val="single" w:sz="8" w:space="0" w:color="auto"/>
              <w:right w:val="single" w:sz="8" w:space="0" w:color="auto"/>
            </w:tcBorders>
            <w:shd w:val="clear" w:color="000000" w:fill="FFFFFF"/>
            <w:noWrap/>
            <w:vAlign w:val="center"/>
            <w:hideMark/>
          </w:tcPr>
          <w:p w14:paraId="34911754"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3D38B8EC"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41B138B"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8B5A9E4"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BD43A80" w14:textId="77777777" w:rsidR="00A32C35" w:rsidRPr="004F5C04" w:rsidRDefault="00A32C35" w:rsidP="00DD18AF">
            <w:pPr>
              <w:jc w:val="left"/>
              <w:rPr>
                <w:color w:val="000000"/>
                <w:szCs w:val="24"/>
              </w:rPr>
            </w:pPr>
            <w:r w:rsidRPr="004F5C04">
              <w:rPr>
                <w:color w:val="000000"/>
                <w:szCs w:val="24"/>
              </w:rPr>
              <w:t>1.70</w:t>
            </w:r>
          </w:p>
        </w:tc>
        <w:tc>
          <w:tcPr>
            <w:tcW w:w="4188" w:type="dxa"/>
            <w:tcBorders>
              <w:top w:val="nil"/>
              <w:left w:val="nil"/>
              <w:bottom w:val="single" w:sz="8" w:space="0" w:color="auto"/>
              <w:right w:val="single" w:sz="8" w:space="0" w:color="auto"/>
            </w:tcBorders>
            <w:noWrap/>
            <w:vAlign w:val="bottom"/>
            <w:hideMark/>
          </w:tcPr>
          <w:p w14:paraId="37D4FC38" w14:textId="77777777" w:rsidR="00A32C35" w:rsidRPr="004F5C04" w:rsidRDefault="00A32C35" w:rsidP="00DD18AF">
            <w:pPr>
              <w:jc w:val="left"/>
              <w:rPr>
                <w:color w:val="000000"/>
                <w:szCs w:val="24"/>
              </w:rPr>
            </w:pPr>
            <w:r w:rsidRPr="004F5C04">
              <w:rPr>
                <w:color w:val="000000"/>
                <w:szCs w:val="24"/>
              </w:rPr>
              <w:t>Cáp cu bọc 22kv 25mm2</w:t>
            </w:r>
          </w:p>
        </w:tc>
        <w:tc>
          <w:tcPr>
            <w:tcW w:w="737" w:type="dxa"/>
            <w:tcBorders>
              <w:top w:val="nil"/>
              <w:left w:val="nil"/>
              <w:bottom w:val="single" w:sz="8" w:space="0" w:color="auto"/>
              <w:right w:val="single" w:sz="8" w:space="0" w:color="auto"/>
            </w:tcBorders>
            <w:shd w:val="clear" w:color="000000" w:fill="FFFFFF"/>
            <w:noWrap/>
            <w:vAlign w:val="center"/>
            <w:hideMark/>
          </w:tcPr>
          <w:p w14:paraId="00DCC145"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2FEF2E23"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5C9C5CB"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FA948DC"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C43674E" w14:textId="77777777" w:rsidR="00A32C35" w:rsidRPr="004F5C04" w:rsidRDefault="00A32C35" w:rsidP="00DD18AF">
            <w:pPr>
              <w:jc w:val="left"/>
              <w:rPr>
                <w:color w:val="000000"/>
                <w:szCs w:val="24"/>
              </w:rPr>
            </w:pPr>
            <w:r w:rsidRPr="004F5C04">
              <w:rPr>
                <w:color w:val="000000"/>
                <w:szCs w:val="24"/>
              </w:rPr>
              <w:t>1.71</w:t>
            </w:r>
          </w:p>
        </w:tc>
        <w:tc>
          <w:tcPr>
            <w:tcW w:w="4188" w:type="dxa"/>
            <w:tcBorders>
              <w:top w:val="nil"/>
              <w:left w:val="nil"/>
              <w:bottom w:val="single" w:sz="8" w:space="0" w:color="auto"/>
              <w:right w:val="single" w:sz="8" w:space="0" w:color="auto"/>
            </w:tcBorders>
            <w:noWrap/>
            <w:vAlign w:val="bottom"/>
            <w:hideMark/>
          </w:tcPr>
          <w:p w14:paraId="20DF0ADE" w14:textId="77777777" w:rsidR="00A32C35" w:rsidRPr="004F5C04" w:rsidRDefault="00A32C35" w:rsidP="00DD18AF">
            <w:pPr>
              <w:jc w:val="left"/>
              <w:rPr>
                <w:color w:val="000000"/>
                <w:szCs w:val="24"/>
              </w:rPr>
            </w:pPr>
            <w:r w:rsidRPr="004F5C04">
              <w:rPr>
                <w:color w:val="000000"/>
                <w:szCs w:val="24"/>
              </w:rPr>
              <w:t>cáp cu bọc 24kv 240mm2</w:t>
            </w:r>
          </w:p>
        </w:tc>
        <w:tc>
          <w:tcPr>
            <w:tcW w:w="737" w:type="dxa"/>
            <w:tcBorders>
              <w:top w:val="nil"/>
              <w:left w:val="nil"/>
              <w:bottom w:val="single" w:sz="8" w:space="0" w:color="auto"/>
              <w:right w:val="single" w:sz="8" w:space="0" w:color="auto"/>
            </w:tcBorders>
            <w:shd w:val="clear" w:color="000000" w:fill="FFFFFF"/>
            <w:noWrap/>
            <w:vAlign w:val="center"/>
            <w:hideMark/>
          </w:tcPr>
          <w:p w14:paraId="27B0BB9E"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421A757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C1A1521"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252EF03"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C5D10C3" w14:textId="77777777" w:rsidR="00A32C35" w:rsidRPr="004F5C04" w:rsidRDefault="00A32C35" w:rsidP="00DD18AF">
            <w:pPr>
              <w:jc w:val="left"/>
              <w:rPr>
                <w:color w:val="000000"/>
                <w:szCs w:val="24"/>
              </w:rPr>
            </w:pPr>
            <w:r w:rsidRPr="004F5C04">
              <w:rPr>
                <w:color w:val="000000"/>
                <w:szCs w:val="24"/>
              </w:rPr>
              <w:t>1.72</w:t>
            </w:r>
          </w:p>
        </w:tc>
        <w:tc>
          <w:tcPr>
            <w:tcW w:w="4188" w:type="dxa"/>
            <w:tcBorders>
              <w:top w:val="nil"/>
              <w:left w:val="nil"/>
              <w:bottom w:val="single" w:sz="8" w:space="0" w:color="auto"/>
              <w:right w:val="single" w:sz="8" w:space="0" w:color="auto"/>
            </w:tcBorders>
            <w:noWrap/>
            <w:vAlign w:val="bottom"/>
            <w:hideMark/>
          </w:tcPr>
          <w:p w14:paraId="1958F7D0" w14:textId="77777777" w:rsidR="00A32C35" w:rsidRPr="004F5C04" w:rsidRDefault="00A32C35" w:rsidP="00DD18AF">
            <w:pPr>
              <w:jc w:val="left"/>
              <w:rPr>
                <w:color w:val="000000"/>
                <w:szCs w:val="24"/>
              </w:rPr>
            </w:pPr>
            <w:r w:rsidRPr="004F5C04">
              <w:rPr>
                <w:color w:val="000000"/>
                <w:szCs w:val="24"/>
              </w:rPr>
              <w:t>Cáp nhôm trần AC 95mm2</w:t>
            </w:r>
          </w:p>
        </w:tc>
        <w:tc>
          <w:tcPr>
            <w:tcW w:w="737" w:type="dxa"/>
            <w:tcBorders>
              <w:top w:val="nil"/>
              <w:left w:val="nil"/>
              <w:bottom w:val="single" w:sz="8" w:space="0" w:color="auto"/>
              <w:right w:val="single" w:sz="8" w:space="0" w:color="auto"/>
            </w:tcBorders>
            <w:shd w:val="clear" w:color="000000" w:fill="FFFFFF"/>
            <w:noWrap/>
            <w:vAlign w:val="center"/>
            <w:hideMark/>
          </w:tcPr>
          <w:p w14:paraId="05279A7E" w14:textId="77777777" w:rsidR="00A32C35" w:rsidRPr="004F5C04" w:rsidRDefault="00A32C35" w:rsidP="00DD18AF">
            <w:pPr>
              <w:jc w:val="center"/>
              <w:rPr>
                <w:color w:val="000000"/>
                <w:szCs w:val="24"/>
              </w:rPr>
            </w:pPr>
            <w:r w:rsidRPr="004F5C04">
              <w:rPr>
                <w:color w:val="000000"/>
                <w:szCs w:val="24"/>
              </w:rPr>
              <w:t>Kg</w:t>
            </w:r>
          </w:p>
        </w:tc>
        <w:tc>
          <w:tcPr>
            <w:tcW w:w="1822" w:type="dxa"/>
            <w:tcBorders>
              <w:top w:val="nil"/>
              <w:left w:val="nil"/>
              <w:bottom w:val="single" w:sz="8" w:space="0" w:color="auto"/>
              <w:right w:val="single" w:sz="8" w:space="0" w:color="auto"/>
            </w:tcBorders>
            <w:noWrap/>
            <w:vAlign w:val="bottom"/>
            <w:hideMark/>
          </w:tcPr>
          <w:p w14:paraId="5B5E8287"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3C25C1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CFF4669"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2A82314" w14:textId="77777777" w:rsidR="00A32C35" w:rsidRPr="004F5C04" w:rsidRDefault="00A32C35" w:rsidP="00DD18AF">
            <w:pPr>
              <w:jc w:val="left"/>
              <w:rPr>
                <w:color w:val="000000"/>
                <w:szCs w:val="24"/>
              </w:rPr>
            </w:pPr>
            <w:r w:rsidRPr="004F5C04">
              <w:rPr>
                <w:color w:val="000000"/>
                <w:szCs w:val="24"/>
              </w:rPr>
              <w:t>1.73</w:t>
            </w:r>
          </w:p>
        </w:tc>
        <w:tc>
          <w:tcPr>
            <w:tcW w:w="4188" w:type="dxa"/>
            <w:tcBorders>
              <w:top w:val="nil"/>
              <w:left w:val="nil"/>
              <w:bottom w:val="single" w:sz="8" w:space="0" w:color="auto"/>
              <w:right w:val="single" w:sz="8" w:space="0" w:color="auto"/>
            </w:tcBorders>
            <w:noWrap/>
            <w:vAlign w:val="bottom"/>
            <w:hideMark/>
          </w:tcPr>
          <w:p w14:paraId="275679B4" w14:textId="77777777" w:rsidR="00A32C35" w:rsidRPr="004F5C04" w:rsidRDefault="00A32C35" w:rsidP="00DD18AF">
            <w:pPr>
              <w:jc w:val="left"/>
              <w:rPr>
                <w:color w:val="000000"/>
                <w:szCs w:val="24"/>
              </w:rPr>
            </w:pPr>
            <w:r w:rsidRPr="004F5C04">
              <w:rPr>
                <w:color w:val="000000"/>
                <w:szCs w:val="24"/>
              </w:rPr>
              <w:t>Cáp nhôm trần AC 70mm2</w:t>
            </w:r>
          </w:p>
        </w:tc>
        <w:tc>
          <w:tcPr>
            <w:tcW w:w="737" w:type="dxa"/>
            <w:tcBorders>
              <w:top w:val="nil"/>
              <w:left w:val="nil"/>
              <w:bottom w:val="single" w:sz="8" w:space="0" w:color="auto"/>
              <w:right w:val="single" w:sz="8" w:space="0" w:color="auto"/>
            </w:tcBorders>
            <w:shd w:val="clear" w:color="000000" w:fill="FFFFFF"/>
            <w:noWrap/>
            <w:vAlign w:val="center"/>
            <w:hideMark/>
          </w:tcPr>
          <w:p w14:paraId="3B87B426" w14:textId="77777777" w:rsidR="00A32C35" w:rsidRPr="004F5C04" w:rsidRDefault="00A32C35" w:rsidP="00DD18AF">
            <w:pPr>
              <w:jc w:val="center"/>
              <w:rPr>
                <w:color w:val="000000"/>
                <w:szCs w:val="24"/>
              </w:rPr>
            </w:pPr>
            <w:r w:rsidRPr="004F5C04">
              <w:rPr>
                <w:color w:val="000000"/>
                <w:szCs w:val="24"/>
              </w:rPr>
              <w:t>Kg</w:t>
            </w:r>
          </w:p>
        </w:tc>
        <w:tc>
          <w:tcPr>
            <w:tcW w:w="1822" w:type="dxa"/>
            <w:tcBorders>
              <w:top w:val="nil"/>
              <w:left w:val="nil"/>
              <w:bottom w:val="single" w:sz="8" w:space="0" w:color="auto"/>
              <w:right w:val="single" w:sz="8" w:space="0" w:color="auto"/>
            </w:tcBorders>
            <w:noWrap/>
            <w:vAlign w:val="bottom"/>
            <w:hideMark/>
          </w:tcPr>
          <w:p w14:paraId="6016F3C3"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B92777F"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12D9D19"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83D0CFA" w14:textId="77777777" w:rsidR="00A32C35" w:rsidRPr="004F5C04" w:rsidRDefault="00A32C35" w:rsidP="00DD18AF">
            <w:pPr>
              <w:jc w:val="left"/>
              <w:rPr>
                <w:color w:val="000000"/>
                <w:szCs w:val="24"/>
              </w:rPr>
            </w:pPr>
            <w:r w:rsidRPr="004F5C04">
              <w:rPr>
                <w:color w:val="000000"/>
                <w:szCs w:val="24"/>
              </w:rPr>
              <w:t>1.74</w:t>
            </w:r>
          </w:p>
        </w:tc>
        <w:tc>
          <w:tcPr>
            <w:tcW w:w="4188" w:type="dxa"/>
            <w:tcBorders>
              <w:top w:val="nil"/>
              <w:left w:val="nil"/>
              <w:bottom w:val="single" w:sz="8" w:space="0" w:color="auto"/>
              <w:right w:val="single" w:sz="8" w:space="0" w:color="auto"/>
            </w:tcBorders>
            <w:noWrap/>
            <w:vAlign w:val="bottom"/>
            <w:hideMark/>
          </w:tcPr>
          <w:p w14:paraId="79279CC5" w14:textId="77777777" w:rsidR="00A32C35" w:rsidRPr="004F5C04" w:rsidRDefault="00A32C35" w:rsidP="00DD18AF">
            <w:pPr>
              <w:jc w:val="left"/>
              <w:rPr>
                <w:color w:val="000000"/>
                <w:szCs w:val="24"/>
              </w:rPr>
            </w:pPr>
            <w:r w:rsidRPr="004F5C04">
              <w:rPr>
                <w:color w:val="000000"/>
                <w:szCs w:val="24"/>
              </w:rPr>
              <w:t>Bộ văng dây 1000+700mm (tiết diện dây 240mm2)</w:t>
            </w:r>
          </w:p>
        </w:tc>
        <w:tc>
          <w:tcPr>
            <w:tcW w:w="737" w:type="dxa"/>
            <w:tcBorders>
              <w:top w:val="nil"/>
              <w:left w:val="nil"/>
              <w:bottom w:val="single" w:sz="8" w:space="0" w:color="auto"/>
              <w:right w:val="single" w:sz="8" w:space="0" w:color="auto"/>
            </w:tcBorders>
            <w:shd w:val="clear" w:color="000000" w:fill="FFFFFF"/>
            <w:noWrap/>
            <w:vAlign w:val="center"/>
            <w:hideMark/>
          </w:tcPr>
          <w:p w14:paraId="7FB63C7B"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0D3B31E6"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2F5F7BB"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F694A5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DF08B97" w14:textId="77777777" w:rsidR="00A32C35" w:rsidRPr="004F5C04" w:rsidRDefault="00A32C35" w:rsidP="00DD18AF">
            <w:pPr>
              <w:jc w:val="left"/>
              <w:rPr>
                <w:color w:val="000000"/>
                <w:szCs w:val="24"/>
              </w:rPr>
            </w:pPr>
            <w:r w:rsidRPr="004F5C04">
              <w:rPr>
                <w:color w:val="000000"/>
                <w:szCs w:val="24"/>
              </w:rPr>
              <w:t>1.75</w:t>
            </w:r>
          </w:p>
        </w:tc>
        <w:tc>
          <w:tcPr>
            <w:tcW w:w="4188" w:type="dxa"/>
            <w:tcBorders>
              <w:top w:val="nil"/>
              <w:left w:val="nil"/>
              <w:bottom w:val="single" w:sz="8" w:space="0" w:color="auto"/>
              <w:right w:val="single" w:sz="8" w:space="0" w:color="auto"/>
            </w:tcBorders>
            <w:noWrap/>
            <w:vAlign w:val="bottom"/>
            <w:hideMark/>
          </w:tcPr>
          <w:p w14:paraId="402812F2" w14:textId="77777777" w:rsidR="00A32C35" w:rsidRPr="004F5C04" w:rsidRDefault="00A32C35" w:rsidP="00DD18AF">
            <w:pPr>
              <w:jc w:val="left"/>
              <w:rPr>
                <w:color w:val="000000"/>
                <w:szCs w:val="24"/>
              </w:rPr>
            </w:pPr>
            <w:r w:rsidRPr="004F5C04">
              <w:rPr>
                <w:color w:val="000000"/>
                <w:szCs w:val="24"/>
              </w:rPr>
              <w:t>Bộ văng dây 1000+1000mm (tiết diện dây 240mm2)</w:t>
            </w:r>
          </w:p>
        </w:tc>
        <w:tc>
          <w:tcPr>
            <w:tcW w:w="737" w:type="dxa"/>
            <w:tcBorders>
              <w:top w:val="nil"/>
              <w:left w:val="nil"/>
              <w:bottom w:val="single" w:sz="8" w:space="0" w:color="auto"/>
              <w:right w:val="single" w:sz="8" w:space="0" w:color="auto"/>
            </w:tcBorders>
            <w:shd w:val="clear" w:color="000000" w:fill="FFFFFF"/>
            <w:noWrap/>
            <w:vAlign w:val="center"/>
            <w:hideMark/>
          </w:tcPr>
          <w:p w14:paraId="5C6BA7C0"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290F68C9"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F33C069"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CC74E5D"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556EA43" w14:textId="77777777" w:rsidR="00A32C35" w:rsidRPr="004F5C04" w:rsidRDefault="00A32C35" w:rsidP="00DD18AF">
            <w:pPr>
              <w:jc w:val="left"/>
              <w:rPr>
                <w:color w:val="000000"/>
                <w:szCs w:val="24"/>
              </w:rPr>
            </w:pPr>
            <w:r w:rsidRPr="004F5C04">
              <w:rPr>
                <w:color w:val="000000"/>
                <w:szCs w:val="24"/>
              </w:rPr>
              <w:t>1.76</w:t>
            </w:r>
          </w:p>
        </w:tc>
        <w:tc>
          <w:tcPr>
            <w:tcW w:w="4188" w:type="dxa"/>
            <w:tcBorders>
              <w:top w:val="nil"/>
              <w:left w:val="nil"/>
              <w:bottom w:val="single" w:sz="8" w:space="0" w:color="auto"/>
              <w:right w:val="single" w:sz="8" w:space="0" w:color="auto"/>
            </w:tcBorders>
            <w:noWrap/>
            <w:vAlign w:val="bottom"/>
            <w:hideMark/>
          </w:tcPr>
          <w:p w14:paraId="0265FEAF" w14:textId="77777777" w:rsidR="00A32C35" w:rsidRPr="004F5C04" w:rsidRDefault="00A32C35" w:rsidP="00DD18AF">
            <w:pPr>
              <w:jc w:val="left"/>
              <w:rPr>
                <w:color w:val="000000"/>
                <w:szCs w:val="24"/>
              </w:rPr>
            </w:pPr>
            <w:r w:rsidRPr="004F5C04">
              <w:rPr>
                <w:color w:val="000000"/>
                <w:szCs w:val="24"/>
              </w:rPr>
              <w:t>Bộ văng dây 700+700mm (tiết diện dây 95mm2)</w:t>
            </w:r>
          </w:p>
        </w:tc>
        <w:tc>
          <w:tcPr>
            <w:tcW w:w="737" w:type="dxa"/>
            <w:tcBorders>
              <w:top w:val="nil"/>
              <w:left w:val="nil"/>
              <w:bottom w:val="single" w:sz="8" w:space="0" w:color="auto"/>
              <w:right w:val="single" w:sz="8" w:space="0" w:color="auto"/>
            </w:tcBorders>
            <w:shd w:val="clear" w:color="000000" w:fill="FFFFFF"/>
            <w:noWrap/>
            <w:vAlign w:val="center"/>
            <w:hideMark/>
          </w:tcPr>
          <w:p w14:paraId="1DE83A18"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71097F3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46333CF"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BC8EE6B"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516082C" w14:textId="77777777" w:rsidR="00A32C35" w:rsidRPr="004F5C04" w:rsidRDefault="00A32C35" w:rsidP="00DD18AF">
            <w:pPr>
              <w:jc w:val="left"/>
              <w:rPr>
                <w:color w:val="000000"/>
                <w:szCs w:val="24"/>
              </w:rPr>
            </w:pPr>
            <w:r w:rsidRPr="004F5C04">
              <w:rPr>
                <w:color w:val="000000"/>
                <w:szCs w:val="24"/>
              </w:rPr>
              <w:t>1.77</w:t>
            </w:r>
          </w:p>
        </w:tc>
        <w:tc>
          <w:tcPr>
            <w:tcW w:w="4188" w:type="dxa"/>
            <w:tcBorders>
              <w:top w:val="nil"/>
              <w:left w:val="nil"/>
              <w:bottom w:val="single" w:sz="8" w:space="0" w:color="auto"/>
              <w:right w:val="single" w:sz="8" w:space="0" w:color="auto"/>
            </w:tcBorders>
            <w:noWrap/>
            <w:vAlign w:val="bottom"/>
            <w:hideMark/>
          </w:tcPr>
          <w:p w14:paraId="79445746" w14:textId="77777777" w:rsidR="00A32C35" w:rsidRPr="004F5C04" w:rsidRDefault="00A32C35" w:rsidP="00DD18AF">
            <w:pPr>
              <w:jc w:val="left"/>
              <w:rPr>
                <w:color w:val="000000"/>
                <w:szCs w:val="24"/>
              </w:rPr>
            </w:pPr>
            <w:r w:rsidRPr="004F5C04">
              <w:rPr>
                <w:color w:val="000000"/>
                <w:szCs w:val="24"/>
              </w:rPr>
              <w:t>Bộ văng dây 1000+1000mm (tiết diện dây 95mm2)</w:t>
            </w:r>
          </w:p>
        </w:tc>
        <w:tc>
          <w:tcPr>
            <w:tcW w:w="737" w:type="dxa"/>
            <w:tcBorders>
              <w:top w:val="nil"/>
              <w:left w:val="nil"/>
              <w:bottom w:val="single" w:sz="8" w:space="0" w:color="auto"/>
              <w:right w:val="single" w:sz="8" w:space="0" w:color="auto"/>
            </w:tcBorders>
            <w:shd w:val="clear" w:color="000000" w:fill="FFFFFF"/>
            <w:noWrap/>
            <w:vAlign w:val="center"/>
            <w:hideMark/>
          </w:tcPr>
          <w:p w14:paraId="4DD509B9"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00E2CA43"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7762DD4"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B5CDF6A"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66F3A07" w14:textId="77777777" w:rsidR="00A32C35" w:rsidRPr="004F5C04" w:rsidRDefault="00A32C35" w:rsidP="00DD18AF">
            <w:pPr>
              <w:jc w:val="left"/>
              <w:rPr>
                <w:color w:val="000000"/>
                <w:szCs w:val="24"/>
              </w:rPr>
            </w:pPr>
            <w:r w:rsidRPr="004F5C04">
              <w:rPr>
                <w:color w:val="000000"/>
                <w:szCs w:val="24"/>
              </w:rPr>
              <w:t>1.78</w:t>
            </w:r>
          </w:p>
        </w:tc>
        <w:tc>
          <w:tcPr>
            <w:tcW w:w="4188" w:type="dxa"/>
            <w:tcBorders>
              <w:top w:val="nil"/>
              <w:left w:val="nil"/>
              <w:bottom w:val="single" w:sz="8" w:space="0" w:color="auto"/>
              <w:right w:val="single" w:sz="8" w:space="0" w:color="auto"/>
            </w:tcBorders>
            <w:noWrap/>
            <w:vAlign w:val="bottom"/>
            <w:hideMark/>
          </w:tcPr>
          <w:p w14:paraId="0411F4C1" w14:textId="77777777" w:rsidR="00A32C35" w:rsidRPr="004F5C04" w:rsidRDefault="00A32C35" w:rsidP="00DD18AF">
            <w:pPr>
              <w:jc w:val="left"/>
              <w:rPr>
                <w:color w:val="000000"/>
                <w:szCs w:val="24"/>
              </w:rPr>
            </w:pPr>
            <w:r w:rsidRPr="004F5C04">
              <w:rPr>
                <w:color w:val="000000"/>
                <w:szCs w:val="24"/>
              </w:rPr>
              <w:t>Kẹp căng dây ac 50-70mm2</w:t>
            </w:r>
          </w:p>
        </w:tc>
        <w:tc>
          <w:tcPr>
            <w:tcW w:w="737" w:type="dxa"/>
            <w:tcBorders>
              <w:top w:val="nil"/>
              <w:left w:val="nil"/>
              <w:bottom w:val="single" w:sz="8" w:space="0" w:color="auto"/>
              <w:right w:val="single" w:sz="8" w:space="0" w:color="auto"/>
            </w:tcBorders>
            <w:shd w:val="clear" w:color="000000" w:fill="FFFFFF"/>
            <w:noWrap/>
            <w:vAlign w:val="center"/>
            <w:hideMark/>
          </w:tcPr>
          <w:p w14:paraId="3FE72F95"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23194C0F"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C87A8A1"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3AABA7A"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4F39E74" w14:textId="77777777" w:rsidR="00A32C35" w:rsidRPr="004F5C04" w:rsidRDefault="00A32C35" w:rsidP="00DD18AF">
            <w:pPr>
              <w:jc w:val="left"/>
              <w:rPr>
                <w:color w:val="000000"/>
                <w:szCs w:val="24"/>
              </w:rPr>
            </w:pPr>
            <w:r w:rsidRPr="004F5C04">
              <w:rPr>
                <w:color w:val="000000"/>
                <w:szCs w:val="24"/>
              </w:rPr>
              <w:t>1.79</w:t>
            </w:r>
          </w:p>
        </w:tc>
        <w:tc>
          <w:tcPr>
            <w:tcW w:w="4188" w:type="dxa"/>
            <w:tcBorders>
              <w:top w:val="nil"/>
              <w:left w:val="nil"/>
              <w:bottom w:val="single" w:sz="8" w:space="0" w:color="auto"/>
              <w:right w:val="single" w:sz="8" w:space="0" w:color="auto"/>
            </w:tcBorders>
            <w:noWrap/>
            <w:vAlign w:val="bottom"/>
            <w:hideMark/>
          </w:tcPr>
          <w:p w14:paraId="2112A3C8" w14:textId="77777777" w:rsidR="00A32C35" w:rsidRPr="004F5C04" w:rsidRDefault="00A32C35" w:rsidP="00DD18AF">
            <w:pPr>
              <w:jc w:val="left"/>
              <w:rPr>
                <w:color w:val="000000"/>
                <w:szCs w:val="24"/>
              </w:rPr>
            </w:pPr>
            <w:r w:rsidRPr="004F5C04">
              <w:rPr>
                <w:color w:val="000000"/>
                <w:szCs w:val="24"/>
              </w:rPr>
              <w:t>Kẹp căng dây ac 95-120mm2</w:t>
            </w:r>
          </w:p>
        </w:tc>
        <w:tc>
          <w:tcPr>
            <w:tcW w:w="737" w:type="dxa"/>
            <w:tcBorders>
              <w:top w:val="nil"/>
              <w:left w:val="nil"/>
              <w:bottom w:val="single" w:sz="8" w:space="0" w:color="auto"/>
              <w:right w:val="single" w:sz="8" w:space="0" w:color="auto"/>
            </w:tcBorders>
            <w:shd w:val="clear" w:color="000000" w:fill="FFFFFF"/>
            <w:noWrap/>
            <w:vAlign w:val="center"/>
            <w:hideMark/>
          </w:tcPr>
          <w:p w14:paraId="6321E8C0"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26EAF753"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F1F025F"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3E15415"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7C08421" w14:textId="77777777" w:rsidR="00A32C35" w:rsidRPr="004F5C04" w:rsidRDefault="00A32C35" w:rsidP="00DD18AF">
            <w:pPr>
              <w:jc w:val="left"/>
              <w:rPr>
                <w:color w:val="000000"/>
                <w:szCs w:val="24"/>
              </w:rPr>
            </w:pPr>
            <w:r w:rsidRPr="004F5C04">
              <w:rPr>
                <w:color w:val="000000"/>
                <w:szCs w:val="24"/>
              </w:rPr>
              <w:t>1.80</w:t>
            </w:r>
          </w:p>
        </w:tc>
        <w:tc>
          <w:tcPr>
            <w:tcW w:w="4188" w:type="dxa"/>
            <w:tcBorders>
              <w:top w:val="nil"/>
              <w:left w:val="nil"/>
              <w:bottom w:val="single" w:sz="8" w:space="0" w:color="auto"/>
              <w:right w:val="single" w:sz="8" w:space="0" w:color="auto"/>
            </w:tcBorders>
            <w:noWrap/>
            <w:vAlign w:val="bottom"/>
            <w:hideMark/>
          </w:tcPr>
          <w:p w14:paraId="3F99CD77" w14:textId="77777777" w:rsidR="00A32C35" w:rsidRPr="004F5C04" w:rsidRDefault="00A32C35" w:rsidP="00DD18AF">
            <w:pPr>
              <w:jc w:val="left"/>
              <w:rPr>
                <w:color w:val="000000"/>
                <w:szCs w:val="24"/>
              </w:rPr>
            </w:pPr>
            <w:r w:rsidRPr="004F5C04">
              <w:rPr>
                <w:color w:val="000000"/>
                <w:szCs w:val="24"/>
              </w:rPr>
              <w:t>G.buộc cổ sứ đơn cáp al ac bọc 22kv 95mm</w:t>
            </w:r>
          </w:p>
        </w:tc>
        <w:tc>
          <w:tcPr>
            <w:tcW w:w="737" w:type="dxa"/>
            <w:tcBorders>
              <w:top w:val="nil"/>
              <w:left w:val="nil"/>
              <w:bottom w:val="single" w:sz="8" w:space="0" w:color="auto"/>
              <w:right w:val="single" w:sz="8" w:space="0" w:color="auto"/>
            </w:tcBorders>
            <w:shd w:val="clear" w:color="000000" w:fill="FFFFFF"/>
            <w:noWrap/>
            <w:vAlign w:val="center"/>
            <w:hideMark/>
          </w:tcPr>
          <w:p w14:paraId="0A6C2227"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7166F66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6089FA6"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A53FC3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6638CFC" w14:textId="77777777" w:rsidR="00A32C35" w:rsidRPr="004F5C04" w:rsidRDefault="00A32C35" w:rsidP="00DD18AF">
            <w:pPr>
              <w:jc w:val="left"/>
              <w:rPr>
                <w:color w:val="000000"/>
                <w:szCs w:val="24"/>
              </w:rPr>
            </w:pPr>
            <w:r w:rsidRPr="004F5C04">
              <w:rPr>
                <w:color w:val="000000"/>
                <w:szCs w:val="24"/>
              </w:rPr>
              <w:t>1.81</w:t>
            </w:r>
          </w:p>
        </w:tc>
        <w:tc>
          <w:tcPr>
            <w:tcW w:w="4188" w:type="dxa"/>
            <w:tcBorders>
              <w:top w:val="nil"/>
              <w:left w:val="nil"/>
              <w:bottom w:val="single" w:sz="8" w:space="0" w:color="auto"/>
              <w:right w:val="single" w:sz="8" w:space="0" w:color="auto"/>
            </w:tcBorders>
            <w:noWrap/>
            <w:vAlign w:val="bottom"/>
            <w:hideMark/>
          </w:tcPr>
          <w:p w14:paraId="442473D7" w14:textId="77777777" w:rsidR="00A32C35" w:rsidRPr="004F5C04" w:rsidRDefault="00A32C35" w:rsidP="00DD18AF">
            <w:pPr>
              <w:jc w:val="left"/>
              <w:rPr>
                <w:color w:val="000000"/>
                <w:szCs w:val="24"/>
              </w:rPr>
            </w:pPr>
            <w:r w:rsidRPr="004F5C04">
              <w:rPr>
                <w:color w:val="000000"/>
                <w:szCs w:val="24"/>
              </w:rPr>
              <w:t>G.buộc đầu sứ đôi cáp al ac bọc 22kv 50m</w:t>
            </w:r>
          </w:p>
        </w:tc>
        <w:tc>
          <w:tcPr>
            <w:tcW w:w="737" w:type="dxa"/>
            <w:tcBorders>
              <w:top w:val="nil"/>
              <w:left w:val="nil"/>
              <w:bottom w:val="single" w:sz="8" w:space="0" w:color="auto"/>
              <w:right w:val="single" w:sz="8" w:space="0" w:color="auto"/>
            </w:tcBorders>
            <w:shd w:val="clear" w:color="000000" w:fill="FFFFFF"/>
            <w:noWrap/>
            <w:vAlign w:val="center"/>
            <w:hideMark/>
          </w:tcPr>
          <w:p w14:paraId="457CE635"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639856B2"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642C387"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50EA330"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2FFB294" w14:textId="77777777" w:rsidR="00A32C35" w:rsidRPr="004F5C04" w:rsidRDefault="00A32C35" w:rsidP="00DD18AF">
            <w:pPr>
              <w:jc w:val="left"/>
              <w:rPr>
                <w:color w:val="000000"/>
                <w:szCs w:val="24"/>
              </w:rPr>
            </w:pPr>
            <w:r w:rsidRPr="004F5C04">
              <w:rPr>
                <w:color w:val="000000"/>
                <w:szCs w:val="24"/>
              </w:rPr>
              <w:t>1.82</w:t>
            </w:r>
          </w:p>
        </w:tc>
        <w:tc>
          <w:tcPr>
            <w:tcW w:w="4188" w:type="dxa"/>
            <w:tcBorders>
              <w:top w:val="nil"/>
              <w:left w:val="nil"/>
              <w:bottom w:val="single" w:sz="8" w:space="0" w:color="auto"/>
              <w:right w:val="single" w:sz="8" w:space="0" w:color="auto"/>
            </w:tcBorders>
            <w:noWrap/>
            <w:vAlign w:val="bottom"/>
            <w:hideMark/>
          </w:tcPr>
          <w:p w14:paraId="5672C77C" w14:textId="77777777" w:rsidR="00A32C35" w:rsidRPr="004F5C04" w:rsidRDefault="00A32C35" w:rsidP="00DD18AF">
            <w:pPr>
              <w:jc w:val="left"/>
              <w:rPr>
                <w:color w:val="000000"/>
                <w:szCs w:val="24"/>
              </w:rPr>
            </w:pPr>
            <w:r w:rsidRPr="004F5C04">
              <w:rPr>
                <w:color w:val="000000"/>
                <w:szCs w:val="24"/>
              </w:rPr>
              <w:t>Giáp níu cho cáp al ac bọc 22kv 240/32mm</w:t>
            </w:r>
          </w:p>
        </w:tc>
        <w:tc>
          <w:tcPr>
            <w:tcW w:w="737" w:type="dxa"/>
            <w:tcBorders>
              <w:top w:val="nil"/>
              <w:left w:val="nil"/>
              <w:bottom w:val="single" w:sz="8" w:space="0" w:color="auto"/>
              <w:right w:val="single" w:sz="8" w:space="0" w:color="auto"/>
            </w:tcBorders>
            <w:shd w:val="clear" w:color="000000" w:fill="FFFFFF"/>
            <w:noWrap/>
            <w:vAlign w:val="center"/>
            <w:hideMark/>
          </w:tcPr>
          <w:p w14:paraId="0C5BB34C"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34FA1685"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93EB0B9"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25A6E0C"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D975D8D" w14:textId="77777777" w:rsidR="00A32C35" w:rsidRPr="004F5C04" w:rsidRDefault="00A32C35" w:rsidP="00DD18AF">
            <w:pPr>
              <w:jc w:val="left"/>
              <w:rPr>
                <w:color w:val="000000"/>
                <w:szCs w:val="24"/>
              </w:rPr>
            </w:pPr>
            <w:r w:rsidRPr="004F5C04">
              <w:rPr>
                <w:color w:val="000000"/>
                <w:szCs w:val="24"/>
              </w:rPr>
              <w:t>1.83</w:t>
            </w:r>
          </w:p>
        </w:tc>
        <w:tc>
          <w:tcPr>
            <w:tcW w:w="4188" w:type="dxa"/>
            <w:tcBorders>
              <w:top w:val="nil"/>
              <w:left w:val="nil"/>
              <w:bottom w:val="single" w:sz="8" w:space="0" w:color="auto"/>
              <w:right w:val="single" w:sz="8" w:space="0" w:color="auto"/>
            </w:tcBorders>
            <w:noWrap/>
            <w:vAlign w:val="bottom"/>
            <w:hideMark/>
          </w:tcPr>
          <w:p w14:paraId="42ECC077" w14:textId="77777777" w:rsidR="00A32C35" w:rsidRPr="004F5C04" w:rsidRDefault="00A32C35" w:rsidP="00DD18AF">
            <w:pPr>
              <w:jc w:val="left"/>
              <w:rPr>
                <w:color w:val="000000"/>
                <w:szCs w:val="24"/>
              </w:rPr>
            </w:pPr>
            <w:r w:rsidRPr="004F5C04">
              <w:rPr>
                <w:color w:val="000000"/>
                <w:szCs w:val="24"/>
              </w:rPr>
              <w:t>Giáp níu cho cáp al ac bọc 22kv 150/19mm</w:t>
            </w:r>
          </w:p>
        </w:tc>
        <w:tc>
          <w:tcPr>
            <w:tcW w:w="737" w:type="dxa"/>
            <w:tcBorders>
              <w:top w:val="nil"/>
              <w:left w:val="nil"/>
              <w:bottom w:val="single" w:sz="8" w:space="0" w:color="auto"/>
              <w:right w:val="single" w:sz="8" w:space="0" w:color="auto"/>
            </w:tcBorders>
            <w:shd w:val="clear" w:color="000000" w:fill="FFFFFF"/>
            <w:noWrap/>
            <w:vAlign w:val="center"/>
            <w:hideMark/>
          </w:tcPr>
          <w:p w14:paraId="0FA071B2"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193672B0"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8DA862E"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106854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23CAC4E" w14:textId="77777777" w:rsidR="00A32C35" w:rsidRPr="004F5C04" w:rsidRDefault="00A32C35" w:rsidP="00DD18AF">
            <w:pPr>
              <w:jc w:val="left"/>
              <w:rPr>
                <w:color w:val="000000"/>
                <w:szCs w:val="24"/>
              </w:rPr>
            </w:pPr>
            <w:r w:rsidRPr="004F5C04">
              <w:rPr>
                <w:color w:val="000000"/>
                <w:szCs w:val="24"/>
              </w:rPr>
              <w:t>1.84</w:t>
            </w:r>
          </w:p>
        </w:tc>
        <w:tc>
          <w:tcPr>
            <w:tcW w:w="4188" w:type="dxa"/>
            <w:tcBorders>
              <w:top w:val="nil"/>
              <w:left w:val="nil"/>
              <w:bottom w:val="single" w:sz="8" w:space="0" w:color="auto"/>
              <w:right w:val="single" w:sz="8" w:space="0" w:color="auto"/>
            </w:tcBorders>
            <w:noWrap/>
            <w:vAlign w:val="bottom"/>
            <w:hideMark/>
          </w:tcPr>
          <w:p w14:paraId="1CAB2666" w14:textId="77777777" w:rsidR="00A32C35" w:rsidRPr="004F5C04" w:rsidRDefault="00A32C35" w:rsidP="00DD18AF">
            <w:pPr>
              <w:jc w:val="left"/>
              <w:rPr>
                <w:color w:val="000000"/>
                <w:szCs w:val="24"/>
              </w:rPr>
            </w:pPr>
            <w:r w:rsidRPr="004F5C04">
              <w:rPr>
                <w:color w:val="000000"/>
                <w:szCs w:val="24"/>
              </w:rPr>
              <w:t>Giáp níu cho cáp al ac bọc 22kv 95/16mm2</w:t>
            </w:r>
          </w:p>
        </w:tc>
        <w:tc>
          <w:tcPr>
            <w:tcW w:w="737" w:type="dxa"/>
            <w:tcBorders>
              <w:top w:val="nil"/>
              <w:left w:val="nil"/>
              <w:bottom w:val="single" w:sz="8" w:space="0" w:color="auto"/>
              <w:right w:val="single" w:sz="8" w:space="0" w:color="auto"/>
            </w:tcBorders>
            <w:shd w:val="clear" w:color="000000" w:fill="FFFFFF"/>
            <w:noWrap/>
            <w:vAlign w:val="center"/>
            <w:hideMark/>
          </w:tcPr>
          <w:p w14:paraId="6CECC67B"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52875C10"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DE3A390"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4778D769"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234F1CE" w14:textId="77777777" w:rsidR="00A32C35" w:rsidRPr="004F5C04" w:rsidRDefault="00A32C35" w:rsidP="00DD18AF">
            <w:pPr>
              <w:jc w:val="left"/>
              <w:rPr>
                <w:color w:val="000000"/>
                <w:szCs w:val="24"/>
              </w:rPr>
            </w:pPr>
            <w:r w:rsidRPr="004F5C04">
              <w:rPr>
                <w:color w:val="000000"/>
                <w:szCs w:val="24"/>
              </w:rPr>
              <w:lastRenderedPageBreak/>
              <w:t>1.85</w:t>
            </w:r>
          </w:p>
        </w:tc>
        <w:tc>
          <w:tcPr>
            <w:tcW w:w="4188" w:type="dxa"/>
            <w:tcBorders>
              <w:top w:val="nil"/>
              <w:left w:val="nil"/>
              <w:bottom w:val="single" w:sz="8" w:space="0" w:color="auto"/>
              <w:right w:val="single" w:sz="8" w:space="0" w:color="auto"/>
            </w:tcBorders>
            <w:noWrap/>
            <w:vAlign w:val="bottom"/>
            <w:hideMark/>
          </w:tcPr>
          <w:p w14:paraId="042D37F8" w14:textId="77777777" w:rsidR="00A32C35" w:rsidRPr="004F5C04" w:rsidRDefault="00A32C35" w:rsidP="00DD18AF">
            <w:pPr>
              <w:jc w:val="left"/>
              <w:rPr>
                <w:color w:val="000000"/>
                <w:szCs w:val="24"/>
              </w:rPr>
            </w:pPr>
            <w:r w:rsidRPr="004F5C04">
              <w:rPr>
                <w:color w:val="000000"/>
                <w:szCs w:val="24"/>
              </w:rPr>
              <w:t>Băng keo CĐ trung thế</w:t>
            </w:r>
          </w:p>
        </w:tc>
        <w:tc>
          <w:tcPr>
            <w:tcW w:w="737" w:type="dxa"/>
            <w:tcBorders>
              <w:top w:val="nil"/>
              <w:left w:val="nil"/>
              <w:bottom w:val="single" w:sz="8" w:space="0" w:color="auto"/>
              <w:right w:val="single" w:sz="8" w:space="0" w:color="auto"/>
            </w:tcBorders>
            <w:shd w:val="clear" w:color="000000" w:fill="FFFFFF"/>
            <w:noWrap/>
            <w:vAlign w:val="center"/>
            <w:hideMark/>
          </w:tcPr>
          <w:p w14:paraId="55C8C72F" w14:textId="77777777" w:rsidR="00A32C35" w:rsidRPr="004F5C04" w:rsidRDefault="00A32C35" w:rsidP="00DD18AF">
            <w:pPr>
              <w:jc w:val="center"/>
              <w:rPr>
                <w:color w:val="000000"/>
                <w:szCs w:val="24"/>
              </w:rPr>
            </w:pPr>
            <w:r w:rsidRPr="004F5C04">
              <w:rPr>
                <w:color w:val="000000"/>
                <w:szCs w:val="24"/>
              </w:rPr>
              <w:t>Cuộn</w:t>
            </w:r>
          </w:p>
        </w:tc>
        <w:tc>
          <w:tcPr>
            <w:tcW w:w="1822" w:type="dxa"/>
            <w:tcBorders>
              <w:top w:val="nil"/>
              <w:left w:val="nil"/>
              <w:bottom w:val="single" w:sz="8" w:space="0" w:color="auto"/>
              <w:right w:val="single" w:sz="8" w:space="0" w:color="auto"/>
            </w:tcBorders>
            <w:noWrap/>
            <w:vAlign w:val="bottom"/>
            <w:hideMark/>
          </w:tcPr>
          <w:p w14:paraId="128E48B8"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7886ADF"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4ECC721B"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1ECAE4A" w14:textId="77777777" w:rsidR="00A32C35" w:rsidRPr="004F5C04" w:rsidRDefault="00A32C35" w:rsidP="00DD18AF">
            <w:pPr>
              <w:jc w:val="left"/>
              <w:rPr>
                <w:color w:val="000000"/>
                <w:szCs w:val="24"/>
              </w:rPr>
            </w:pPr>
            <w:r w:rsidRPr="004F5C04">
              <w:rPr>
                <w:color w:val="000000"/>
                <w:szCs w:val="24"/>
              </w:rPr>
              <w:t>1.86</w:t>
            </w:r>
          </w:p>
        </w:tc>
        <w:tc>
          <w:tcPr>
            <w:tcW w:w="4188" w:type="dxa"/>
            <w:tcBorders>
              <w:top w:val="nil"/>
              <w:left w:val="nil"/>
              <w:bottom w:val="single" w:sz="8" w:space="0" w:color="auto"/>
              <w:right w:val="single" w:sz="8" w:space="0" w:color="auto"/>
            </w:tcBorders>
            <w:noWrap/>
            <w:vAlign w:val="bottom"/>
            <w:hideMark/>
          </w:tcPr>
          <w:p w14:paraId="6FE709DF" w14:textId="77777777" w:rsidR="00A32C35" w:rsidRPr="004F5C04" w:rsidRDefault="00A32C35" w:rsidP="00DD18AF">
            <w:pPr>
              <w:jc w:val="left"/>
              <w:rPr>
                <w:color w:val="000000"/>
                <w:szCs w:val="24"/>
              </w:rPr>
            </w:pPr>
            <w:r w:rsidRPr="004F5C04">
              <w:rPr>
                <w:color w:val="000000"/>
                <w:szCs w:val="24"/>
              </w:rPr>
              <w:t>Fuse link 10k</w:t>
            </w:r>
          </w:p>
        </w:tc>
        <w:tc>
          <w:tcPr>
            <w:tcW w:w="737" w:type="dxa"/>
            <w:tcBorders>
              <w:top w:val="nil"/>
              <w:left w:val="nil"/>
              <w:bottom w:val="single" w:sz="8" w:space="0" w:color="auto"/>
              <w:right w:val="single" w:sz="8" w:space="0" w:color="auto"/>
            </w:tcBorders>
            <w:shd w:val="clear" w:color="000000" w:fill="FFFFFF"/>
            <w:noWrap/>
            <w:vAlign w:val="center"/>
            <w:hideMark/>
          </w:tcPr>
          <w:p w14:paraId="0D72AAAD"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30A603B"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01A5F7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EDCBC8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442508D" w14:textId="77777777" w:rsidR="00A32C35" w:rsidRPr="004F5C04" w:rsidRDefault="00A32C35" w:rsidP="00DD18AF">
            <w:pPr>
              <w:jc w:val="left"/>
              <w:rPr>
                <w:color w:val="000000"/>
                <w:szCs w:val="24"/>
              </w:rPr>
            </w:pPr>
            <w:r w:rsidRPr="004F5C04">
              <w:rPr>
                <w:color w:val="000000"/>
                <w:szCs w:val="24"/>
              </w:rPr>
              <w:t>1.87</w:t>
            </w:r>
          </w:p>
        </w:tc>
        <w:tc>
          <w:tcPr>
            <w:tcW w:w="4188" w:type="dxa"/>
            <w:tcBorders>
              <w:top w:val="nil"/>
              <w:left w:val="nil"/>
              <w:bottom w:val="single" w:sz="8" w:space="0" w:color="auto"/>
              <w:right w:val="single" w:sz="8" w:space="0" w:color="auto"/>
            </w:tcBorders>
            <w:noWrap/>
            <w:vAlign w:val="bottom"/>
            <w:hideMark/>
          </w:tcPr>
          <w:p w14:paraId="4F18E36D" w14:textId="77777777" w:rsidR="00A32C35" w:rsidRPr="004F5C04" w:rsidRDefault="00A32C35" w:rsidP="00DD18AF">
            <w:pPr>
              <w:jc w:val="left"/>
              <w:rPr>
                <w:color w:val="000000"/>
                <w:szCs w:val="24"/>
              </w:rPr>
            </w:pPr>
            <w:r w:rsidRPr="004F5C04">
              <w:rPr>
                <w:color w:val="000000"/>
                <w:szCs w:val="24"/>
              </w:rPr>
              <w:t>Fuse link 15k</w:t>
            </w:r>
          </w:p>
        </w:tc>
        <w:tc>
          <w:tcPr>
            <w:tcW w:w="737" w:type="dxa"/>
            <w:tcBorders>
              <w:top w:val="nil"/>
              <w:left w:val="nil"/>
              <w:bottom w:val="single" w:sz="8" w:space="0" w:color="auto"/>
              <w:right w:val="single" w:sz="8" w:space="0" w:color="auto"/>
            </w:tcBorders>
            <w:shd w:val="clear" w:color="000000" w:fill="FFFFFF"/>
            <w:noWrap/>
            <w:vAlign w:val="center"/>
            <w:hideMark/>
          </w:tcPr>
          <w:p w14:paraId="08D99AE7"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1F183C47"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FCD37A5"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E87C589"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53AB175" w14:textId="77777777" w:rsidR="00A32C35" w:rsidRPr="004F5C04" w:rsidRDefault="00A32C35" w:rsidP="00DD18AF">
            <w:pPr>
              <w:jc w:val="left"/>
              <w:rPr>
                <w:color w:val="000000"/>
                <w:szCs w:val="24"/>
              </w:rPr>
            </w:pPr>
            <w:r w:rsidRPr="004F5C04">
              <w:rPr>
                <w:color w:val="000000"/>
                <w:szCs w:val="24"/>
              </w:rPr>
              <w:t>1.88</w:t>
            </w:r>
          </w:p>
        </w:tc>
        <w:tc>
          <w:tcPr>
            <w:tcW w:w="4188" w:type="dxa"/>
            <w:tcBorders>
              <w:top w:val="nil"/>
              <w:left w:val="nil"/>
              <w:bottom w:val="single" w:sz="8" w:space="0" w:color="auto"/>
              <w:right w:val="single" w:sz="8" w:space="0" w:color="auto"/>
            </w:tcBorders>
            <w:noWrap/>
            <w:vAlign w:val="bottom"/>
            <w:hideMark/>
          </w:tcPr>
          <w:p w14:paraId="67B6CAEA" w14:textId="77777777" w:rsidR="00A32C35" w:rsidRPr="004F5C04" w:rsidRDefault="00A32C35" w:rsidP="00DD18AF">
            <w:pPr>
              <w:jc w:val="left"/>
              <w:rPr>
                <w:color w:val="000000"/>
                <w:szCs w:val="24"/>
              </w:rPr>
            </w:pPr>
            <w:r w:rsidRPr="004F5C04">
              <w:rPr>
                <w:color w:val="000000"/>
                <w:szCs w:val="24"/>
              </w:rPr>
              <w:t>Nắp chụp đầu cực LA</w:t>
            </w:r>
          </w:p>
        </w:tc>
        <w:tc>
          <w:tcPr>
            <w:tcW w:w="737" w:type="dxa"/>
            <w:tcBorders>
              <w:top w:val="nil"/>
              <w:left w:val="nil"/>
              <w:bottom w:val="single" w:sz="8" w:space="0" w:color="auto"/>
              <w:right w:val="single" w:sz="8" w:space="0" w:color="auto"/>
            </w:tcBorders>
            <w:shd w:val="clear" w:color="000000" w:fill="FFFFFF"/>
            <w:noWrap/>
            <w:vAlign w:val="center"/>
            <w:hideMark/>
          </w:tcPr>
          <w:p w14:paraId="6A93651F"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339B489A"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73D1CD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0ED7CAA"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9B1EE6A" w14:textId="77777777" w:rsidR="00A32C35" w:rsidRPr="004F5C04" w:rsidRDefault="00A32C35" w:rsidP="00DD18AF">
            <w:pPr>
              <w:jc w:val="left"/>
              <w:rPr>
                <w:color w:val="000000"/>
                <w:szCs w:val="24"/>
              </w:rPr>
            </w:pPr>
            <w:r w:rsidRPr="004F5C04">
              <w:rPr>
                <w:color w:val="000000"/>
                <w:szCs w:val="24"/>
              </w:rPr>
              <w:t>1.89</w:t>
            </w:r>
          </w:p>
        </w:tc>
        <w:tc>
          <w:tcPr>
            <w:tcW w:w="4188" w:type="dxa"/>
            <w:tcBorders>
              <w:top w:val="nil"/>
              <w:left w:val="nil"/>
              <w:bottom w:val="single" w:sz="8" w:space="0" w:color="auto"/>
              <w:right w:val="single" w:sz="8" w:space="0" w:color="auto"/>
            </w:tcBorders>
            <w:noWrap/>
            <w:vAlign w:val="bottom"/>
            <w:hideMark/>
          </w:tcPr>
          <w:p w14:paraId="2A142396" w14:textId="77777777" w:rsidR="00A32C35" w:rsidRPr="004F5C04" w:rsidRDefault="00A32C35" w:rsidP="00DD18AF">
            <w:pPr>
              <w:jc w:val="left"/>
              <w:rPr>
                <w:color w:val="000000"/>
                <w:szCs w:val="24"/>
              </w:rPr>
            </w:pPr>
            <w:r w:rsidRPr="004F5C04">
              <w:rPr>
                <w:color w:val="000000"/>
                <w:szCs w:val="24"/>
              </w:rPr>
              <w:t>Thép tròn đk12mm</w:t>
            </w:r>
          </w:p>
        </w:tc>
        <w:tc>
          <w:tcPr>
            <w:tcW w:w="737" w:type="dxa"/>
            <w:tcBorders>
              <w:top w:val="nil"/>
              <w:left w:val="nil"/>
              <w:bottom w:val="single" w:sz="8" w:space="0" w:color="auto"/>
              <w:right w:val="single" w:sz="8" w:space="0" w:color="auto"/>
            </w:tcBorders>
            <w:shd w:val="clear" w:color="000000" w:fill="FFFFFF"/>
            <w:noWrap/>
            <w:vAlign w:val="center"/>
            <w:hideMark/>
          </w:tcPr>
          <w:p w14:paraId="61A60B7B" w14:textId="77777777" w:rsidR="00A32C35" w:rsidRPr="004F5C04" w:rsidRDefault="00A32C35" w:rsidP="00DD18AF">
            <w:pPr>
              <w:jc w:val="center"/>
              <w:rPr>
                <w:color w:val="000000"/>
                <w:szCs w:val="24"/>
              </w:rPr>
            </w:pPr>
            <w:r w:rsidRPr="004F5C04">
              <w:rPr>
                <w:color w:val="000000"/>
                <w:szCs w:val="24"/>
              </w:rPr>
              <w:t>Kg</w:t>
            </w:r>
          </w:p>
        </w:tc>
        <w:tc>
          <w:tcPr>
            <w:tcW w:w="1822" w:type="dxa"/>
            <w:tcBorders>
              <w:top w:val="nil"/>
              <w:left w:val="nil"/>
              <w:bottom w:val="single" w:sz="8" w:space="0" w:color="auto"/>
              <w:right w:val="single" w:sz="8" w:space="0" w:color="auto"/>
            </w:tcBorders>
            <w:noWrap/>
            <w:vAlign w:val="bottom"/>
            <w:hideMark/>
          </w:tcPr>
          <w:p w14:paraId="3A134D4B"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1890766"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40AEE35"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1D470D5" w14:textId="77777777" w:rsidR="00A32C35" w:rsidRPr="004F5C04" w:rsidRDefault="00A32C35" w:rsidP="00DD18AF">
            <w:pPr>
              <w:jc w:val="left"/>
              <w:rPr>
                <w:color w:val="000000"/>
                <w:szCs w:val="24"/>
              </w:rPr>
            </w:pPr>
            <w:r w:rsidRPr="004F5C04">
              <w:rPr>
                <w:color w:val="000000"/>
                <w:szCs w:val="24"/>
              </w:rPr>
              <w:t>1.90</w:t>
            </w:r>
          </w:p>
        </w:tc>
        <w:tc>
          <w:tcPr>
            <w:tcW w:w="4188" w:type="dxa"/>
            <w:tcBorders>
              <w:top w:val="nil"/>
              <w:left w:val="nil"/>
              <w:bottom w:val="single" w:sz="8" w:space="0" w:color="auto"/>
              <w:right w:val="single" w:sz="8" w:space="0" w:color="auto"/>
            </w:tcBorders>
            <w:noWrap/>
            <w:vAlign w:val="bottom"/>
            <w:hideMark/>
          </w:tcPr>
          <w:p w14:paraId="0DF96483" w14:textId="77777777" w:rsidR="00A32C35" w:rsidRPr="004F5C04" w:rsidRDefault="00A32C35" w:rsidP="00DD18AF">
            <w:pPr>
              <w:jc w:val="left"/>
              <w:rPr>
                <w:color w:val="000000"/>
                <w:szCs w:val="24"/>
              </w:rPr>
            </w:pPr>
            <w:r w:rsidRPr="004F5C04">
              <w:rPr>
                <w:color w:val="000000"/>
                <w:szCs w:val="24"/>
              </w:rPr>
              <w:t>Dây thép mềm đk 1mm</w:t>
            </w:r>
          </w:p>
        </w:tc>
        <w:tc>
          <w:tcPr>
            <w:tcW w:w="737" w:type="dxa"/>
            <w:tcBorders>
              <w:top w:val="nil"/>
              <w:left w:val="nil"/>
              <w:bottom w:val="single" w:sz="8" w:space="0" w:color="auto"/>
              <w:right w:val="single" w:sz="8" w:space="0" w:color="auto"/>
            </w:tcBorders>
            <w:shd w:val="clear" w:color="000000" w:fill="FFFFFF"/>
            <w:noWrap/>
            <w:vAlign w:val="center"/>
            <w:hideMark/>
          </w:tcPr>
          <w:p w14:paraId="3391B3DB" w14:textId="77777777" w:rsidR="00A32C35" w:rsidRPr="004F5C04" w:rsidRDefault="00A32C35" w:rsidP="00DD18AF">
            <w:pPr>
              <w:jc w:val="center"/>
              <w:rPr>
                <w:color w:val="000000"/>
                <w:szCs w:val="24"/>
              </w:rPr>
            </w:pPr>
            <w:r w:rsidRPr="004F5C04">
              <w:rPr>
                <w:color w:val="000000"/>
                <w:szCs w:val="24"/>
              </w:rPr>
              <w:t>Kg</w:t>
            </w:r>
          </w:p>
        </w:tc>
        <w:tc>
          <w:tcPr>
            <w:tcW w:w="1822" w:type="dxa"/>
            <w:tcBorders>
              <w:top w:val="nil"/>
              <w:left w:val="nil"/>
              <w:bottom w:val="single" w:sz="8" w:space="0" w:color="auto"/>
              <w:right w:val="single" w:sz="8" w:space="0" w:color="auto"/>
            </w:tcBorders>
            <w:noWrap/>
            <w:vAlign w:val="bottom"/>
            <w:hideMark/>
          </w:tcPr>
          <w:p w14:paraId="77ADB039"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D4E687A"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55F925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2613195" w14:textId="77777777" w:rsidR="00A32C35" w:rsidRPr="004F5C04" w:rsidRDefault="00A32C35" w:rsidP="00DD18AF">
            <w:pPr>
              <w:jc w:val="left"/>
              <w:rPr>
                <w:color w:val="000000"/>
                <w:szCs w:val="24"/>
              </w:rPr>
            </w:pPr>
            <w:r w:rsidRPr="004F5C04">
              <w:rPr>
                <w:color w:val="000000"/>
                <w:szCs w:val="24"/>
              </w:rPr>
              <w:t>1.91</w:t>
            </w:r>
          </w:p>
        </w:tc>
        <w:tc>
          <w:tcPr>
            <w:tcW w:w="4188" w:type="dxa"/>
            <w:tcBorders>
              <w:top w:val="nil"/>
              <w:left w:val="nil"/>
              <w:bottom w:val="single" w:sz="8" w:space="0" w:color="auto"/>
              <w:right w:val="single" w:sz="8" w:space="0" w:color="auto"/>
            </w:tcBorders>
            <w:noWrap/>
            <w:vAlign w:val="bottom"/>
            <w:hideMark/>
          </w:tcPr>
          <w:p w14:paraId="75B80228" w14:textId="77777777" w:rsidR="00A32C35" w:rsidRPr="004F5C04" w:rsidRDefault="00A32C35" w:rsidP="00DD18AF">
            <w:pPr>
              <w:jc w:val="left"/>
              <w:rPr>
                <w:color w:val="000000"/>
                <w:szCs w:val="24"/>
              </w:rPr>
            </w:pPr>
            <w:r w:rsidRPr="004F5C04">
              <w:rPr>
                <w:color w:val="000000"/>
                <w:szCs w:val="24"/>
              </w:rPr>
              <w:t>Xà thép u100 - 0,5m</w:t>
            </w:r>
          </w:p>
        </w:tc>
        <w:tc>
          <w:tcPr>
            <w:tcW w:w="737" w:type="dxa"/>
            <w:tcBorders>
              <w:top w:val="nil"/>
              <w:left w:val="nil"/>
              <w:bottom w:val="single" w:sz="8" w:space="0" w:color="auto"/>
              <w:right w:val="single" w:sz="8" w:space="0" w:color="auto"/>
            </w:tcBorders>
            <w:shd w:val="clear" w:color="000000" w:fill="FFFFFF"/>
            <w:noWrap/>
            <w:vAlign w:val="center"/>
            <w:hideMark/>
          </w:tcPr>
          <w:p w14:paraId="2F37C15A"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9016740"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5E2B5A7"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78DCEBD"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E7F2406" w14:textId="77777777" w:rsidR="00A32C35" w:rsidRPr="004F5C04" w:rsidRDefault="00A32C35" w:rsidP="00DD18AF">
            <w:pPr>
              <w:jc w:val="left"/>
              <w:rPr>
                <w:color w:val="000000"/>
                <w:szCs w:val="24"/>
              </w:rPr>
            </w:pPr>
            <w:r w:rsidRPr="004F5C04">
              <w:rPr>
                <w:color w:val="000000"/>
                <w:szCs w:val="24"/>
              </w:rPr>
              <w:t>1.92</w:t>
            </w:r>
          </w:p>
        </w:tc>
        <w:tc>
          <w:tcPr>
            <w:tcW w:w="4188" w:type="dxa"/>
            <w:tcBorders>
              <w:top w:val="nil"/>
              <w:left w:val="nil"/>
              <w:bottom w:val="single" w:sz="8" w:space="0" w:color="auto"/>
              <w:right w:val="single" w:sz="8" w:space="0" w:color="auto"/>
            </w:tcBorders>
            <w:noWrap/>
            <w:vAlign w:val="bottom"/>
            <w:hideMark/>
          </w:tcPr>
          <w:p w14:paraId="5E95C807" w14:textId="77777777" w:rsidR="00A32C35" w:rsidRPr="004F5C04" w:rsidRDefault="00A32C35" w:rsidP="00DD18AF">
            <w:pPr>
              <w:jc w:val="left"/>
              <w:rPr>
                <w:color w:val="000000"/>
                <w:szCs w:val="24"/>
              </w:rPr>
            </w:pPr>
            <w:r w:rsidRPr="004F5C04">
              <w:rPr>
                <w:color w:val="000000"/>
                <w:szCs w:val="24"/>
              </w:rPr>
              <w:t>Xà thép u100 - 0,7m</w:t>
            </w:r>
          </w:p>
        </w:tc>
        <w:tc>
          <w:tcPr>
            <w:tcW w:w="737" w:type="dxa"/>
            <w:tcBorders>
              <w:top w:val="nil"/>
              <w:left w:val="nil"/>
              <w:bottom w:val="single" w:sz="8" w:space="0" w:color="auto"/>
              <w:right w:val="single" w:sz="8" w:space="0" w:color="auto"/>
            </w:tcBorders>
            <w:shd w:val="clear" w:color="000000" w:fill="FFFFFF"/>
            <w:noWrap/>
            <w:vAlign w:val="center"/>
            <w:hideMark/>
          </w:tcPr>
          <w:p w14:paraId="3327AA2E"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13B8874C"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92B274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37A0DA4"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641189B" w14:textId="77777777" w:rsidR="00A32C35" w:rsidRPr="004F5C04" w:rsidRDefault="00A32C35" w:rsidP="00DD18AF">
            <w:pPr>
              <w:jc w:val="left"/>
              <w:rPr>
                <w:color w:val="000000"/>
                <w:szCs w:val="24"/>
              </w:rPr>
            </w:pPr>
            <w:r w:rsidRPr="004F5C04">
              <w:rPr>
                <w:color w:val="000000"/>
                <w:szCs w:val="24"/>
              </w:rPr>
              <w:t>1.93</w:t>
            </w:r>
          </w:p>
        </w:tc>
        <w:tc>
          <w:tcPr>
            <w:tcW w:w="4188" w:type="dxa"/>
            <w:tcBorders>
              <w:top w:val="nil"/>
              <w:left w:val="nil"/>
              <w:bottom w:val="single" w:sz="8" w:space="0" w:color="auto"/>
              <w:right w:val="single" w:sz="8" w:space="0" w:color="auto"/>
            </w:tcBorders>
            <w:noWrap/>
            <w:vAlign w:val="bottom"/>
            <w:hideMark/>
          </w:tcPr>
          <w:p w14:paraId="5A59B42B" w14:textId="77777777" w:rsidR="00A32C35" w:rsidRPr="004F5C04" w:rsidRDefault="00A32C35" w:rsidP="00DD18AF">
            <w:pPr>
              <w:jc w:val="left"/>
              <w:rPr>
                <w:color w:val="000000"/>
                <w:szCs w:val="24"/>
              </w:rPr>
            </w:pPr>
            <w:r w:rsidRPr="004F5C04">
              <w:rPr>
                <w:color w:val="000000"/>
                <w:szCs w:val="24"/>
              </w:rPr>
              <w:t>Xà thép u100 - 1,1m</w:t>
            </w:r>
          </w:p>
        </w:tc>
        <w:tc>
          <w:tcPr>
            <w:tcW w:w="737" w:type="dxa"/>
            <w:tcBorders>
              <w:top w:val="nil"/>
              <w:left w:val="nil"/>
              <w:bottom w:val="single" w:sz="8" w:space="0" w:color="auto"/>
              <w:right w:val="single" w:sz="8" w:space="0" w:color="auto"/>
            </w:tcBorders>
            <w:shd w:val="clear" w:color="000000" w:fill="FFFFFF"/>
            <w:noWrap/>
            <w:vAlign w:val="center"/>
            <w:hideMark/>
          </w:tcPr>
          <w:p w14:paraId="3E61C8DC"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86387B3"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D59A775"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8A0D67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C6A3A1F" w14:textId="77777777" w:rsidR="00A32C35" w:rsidRPr="004F5C04" w:rsidRDefault="00A32C35" w:rsidP="00DD18AF">
            <w:pPr>
              <w:jc w:val="left"/>
              <w:rPr>
                <w:color w:val="000000"/>
                <w:szCs w:val="24"/>
              </w:rPr>
            </w:pPr>
            <w:r w:rsidRPr="004F5C04">
              <w:rPr>
                <w:color w:val="000000"/>
                <w:szCs w:val="24"/>
              </w:rPr>
              <w:t>1.94</w:t>
            </w:r>
          </w:p>
        </w:tc>
        <w:tc>
          <w:tcPr>
            <w:tcW w:w="4188" w:type="dxa"/>
            <w:tcBorders>
              <w:top w:val="nil"/>
              <w:left w:val="nil"/>
              <w:bottom w:val="single" w:sz="8" w:space="0" w:color="auto"/>
              <w:right w:val="single" w:sz="8" w:space="0" w:color="auto"/>
            </w:tcBorders>
            <w:noWrap/>
            <w:vAlign w:val="bottom"/>
            <w:hideMark/>
          </w:tcPr>
          <w:p w14:paraId="7244A687" w14:textId="77777777" w:rsidR="00A32C35" w:rsidRPr="004F5C04" w:rsidRDefault="00A32C35" w:rsidP="00DD18AF">
            <w:pPr>
              <w:jc w:val="left"/>
              <w:rPr>
                <w:color w:val="000000"/>
                <w:szCs w:val="24"/>
              </w:rPr>
            </w:pPr>
            <w:r w:rsidRPr="004F5C04">
              <w:rPr>
                <w:color w:val="000000"/>
                <w:szCs w:val="24"/>
              </w:rPr>
              <w:t>Xà thép U160 - 0,7m</w:t>
            </w:r>
          </w:p>
        </w:tc>
        <w:tc>
          <w:tcPr>
            <w:tcW w:w="737" w:type="dxa"/>
            <w:tcBorders>
              <w:top w:val="nil"/>
              <w:left w:val="nil"/>
              <w:bottom w:val="single" w:sz="8" w:space="0" w:color="auto"/>
              <w:right w:val="single" w:sz="8" w:space="0" w:color="auto"/>
            </w:tcBorders>
            <w:shd w:val="clear" w:color="000000" w:fill="FFFFFF"/>
            <w:noWrap/>
            <w:vAlign w:val="center"/>
            <w:hideMark/>
          </w:tcPr>
          <w:p w14:paraId="4EB57F21"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23DAF905"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28FFB1A"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94ECC34"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D502152" w14:textId="77777777" w:rsidR="00A32C35" w:rsidRPr="004F5C04" w:rsidRDefault="00A32C35" w:rsidP="00DD18AF">
            <w:pPr>
              <w:jc w:val="left"/>
              <w:rPr>
                <w:color w:val="000000"/>
                <w:szCs w:val="24"/>
              </w:rPr>
            </w:pPr>
            <w:r w:rsidRPr="004F5C04">
              <w:rPr>
                <w:color w:val="000000"/>
                <w:szCs w:val="24"/>
              </w:rPr>
              <w:t>1.95</w:t>
            </w:r>
          </w:p>
        </w:tc>
        <w:tc>
          <w:tcPr>
            <w:tcW w:w="4188" w:type="dxa"/>
            <w:tcBorders>
              <w:top w:val="nil"/>
              <w:left w:val="nil"/>
              <w:bottom w:val="single" w:sz="8" w:space="0" w:color="auto"/>
              <w:right w:val="single" w:sz="8" w:space="0" w:color="auto"/>
            </w:tcBorders>
            <w:noWrap/>
            <w:vAlign w:val="bottom"/>
            <w:hideMark/>
          </w:tcPr>
          <w:p w14:paraId="261AFFF6" w14:textId="77777777" w:rsidR="00A32C35" w:rsidRPr="004F5C04" w:rsidRDefault="00A32C35" w:rsidP="00DD18AF">
            <w:pPr>
              <w:jc w:val="left"/>
              <w:rPr>
                <w:color w:val="000000"/>
                <w:szCs w:val="24"/>
              </w:rPr>
            </w:pPr>
            <w:r w:rsidRPr="004F5C04">
              <w:rPr>
                <w:color w:val="000000"/>
                <w:szCs w:val="24"/>
              </w:rPr>
              <w:t>Xà thép U160 - 1,457m</w:t>
            </w:r>
          </w:p>
        </w:tc>
        <w:tc>
          <w:tcPr>
            <w:tcW w:w="737" w:type="dxa"/>
            <w:tcBorders>
              <w:top w:val="nil"/>
              <w:left w:val="nil"/>
              <w:bottom w:val="single" w:sz="8" w:space="0" w:color="auto"/>
              <w:right w:val="single" w:sz="8" w:space="0" w:color="auto"/>
            </w:tcBorders>
            <w:shd w:val="clear" w:color="000000" w:fill="FFFFFF"/>
            <w:noWrap/>
            <w:vAlign w:val="center"/>
            <w:hideMark/>
          </w:tcPr>
          <w:p w14:paraId="74DA4A8B"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756AAFF4"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8ED0E6B"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8BE9275"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EFCBC9C" w14:textId="77777777" w:rsidR="00A32C35" w:rsidRPr="004F5C04" w:rsidRDefault="00A32C35" w:rsidP="00DD18AF">
            <w:pPr>
              <w:jc w:val="left"/>
              <w:rPr>
                <w:color w:val="000000"/>
                <w:szCs w:val="24"/>
              </w:rPr>
            </w:pPr>
            <w:r w:rsidRPr="004F5C04">
              <w:rPr>
                <w:color w:val="000000"/>
                <w:szCs w:val="24"/>
              </w:rPr>
              <w:t>1.96</w:t>
            </w:r>
          </w:p>
        </w:tc>
        <w:tc>
          <w:tcPr>
            <w:tcW w:w="4188" w:type="dxa"/>
            <w:tcBorders>
              <w:top w:val="nil"/>
              <w:left w:val="nil"/>
              <w:bottom w:val="single" w:sz="8" w:space="0" w:color="auto"/>
              <w:right w:val="single" w:sz="8" w:space="0" w:color="auto"/>
            </w:tcBorders>
            <w:noWrap/>
            <w:vAlign w:val="bottom"/>
            <w:hideMark/>
          </w:tcPr>
          <w:p w14:paraId="00DC7EB9" w14:textId="77777777" w:rsidR="00A32C35" w:rsidRPr="004F5C04" w:rsidRDefault="00A32C35" w:rsidP="00DD18AF">
            <w:pPr>
              <w:jc w:val="left"/>
              <w:rPr>
                <w:color w:val="000000"/>
                <w:szCs w:val="24"/>
              </w:rPr>
            </w:pPr>
            <w:r w:rsidRPr="004F5C04">
              <w:rPr>
                <w:color w:val="000000"/>
                <w:szCs w:val="24"/>
              </w:rPr>
              <w:t>Xà thép U160 - 1,7m</w:t>
            </w:r>
          </w:p>
        </w:tc>
        <w:tc>
          <w:tcPr>
            <w:tcW w:w="737" w:type="dxa"/>
            <w:tcBorders>
              <w:top w:val="nil"/>
              <w:left w:val="nil"/>
              <w:bottom w:val="single" w:sz="8" w:space="0" w:color="auto"/>
              <w:right w:val="single" w:sz="8" w:space="0" w:color="auto"/>
            </w:tcBorders>
            <w:shd w:val="clear" w:color="000000" w:fill="FFFFFF"/>
            <w:noWrap/>
            <w:vAlign w:val="center"/>
            <w:hideMark/>
          </w:tcPr>
          <w:p w14:paraId="25F62EB7"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706ADC19"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E8AAA9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E97F2E0"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205702B" w14:textId="77777777" w:rsidR="00A32C35" w:rsidRPr="004F5C04" w:rsidRDefault="00A32C35" w:rsidP="00DD18AF">
            <w:pPr>
              <w:jc w:val="left"/>
              <w:rPr>
                <w:color w:val="000000"/>
                <w:szCs w:val="24"/>
              </w:rPr>
            </w:pPr>
            <w:r w:rsidRPr="004F5C04">
              <w:rPr>
                <w:color w:val="000000"/>
                <w:szCs w:val="24"/>
              </w:rPr>
              <w:t>1.97</w:t>
            </w:r>
          </w:p>
        </w:tc>
        <w:tc>
          <w:tcPr>
            <w:tcW w:w="4188" w:type="dxa"/>
            <w:tcBorders>
              <w:top w:val="nil"/>
              <w:left w:val="nil"/>
              <w:bottom w:val="single" w:sz="8" w:space="0" w:color="auto"/>
              <w:right w:val="single" w:sz="8" w:space="0" w:color="auto"/>
            </w:tcBorders>
            <w:noWrap/>
            <w:vAlign w:val="bottom"/>
            <w:hideMark/>
          </w:tcPr>
          <w:p w14:paraId="25ACD70C" w14:textId="77777777" w:rsidR="00A32C35" w:rsidRPr="004F5C04" w:rsidRDefault="00A32C35" w:rsidP="00DD18AF">
            <w:pPr>
              <w:jc w:val="left"/>
              <w:rPr>
                <w:color w:val="000000"/>
                <w:szCs w:val="24"/>
              </w:rPr>
            </w:pPr>
            <w:r w:rsidRPr="004F5C04">
              <w:rPr>
                <w:color w:val="000000"/>
                <w:szCs w:val="24"/>
              </w:rPr>
              <w:t>Xà thép u160 - 2,1m</w:t>
            </w:r>
          </w:p>
        </w:tc>
        <w:tc>
          <w:tcPr>
            <w:tcW w:w="737" w:type="dxa"/>
            <w:tcBorders>
              <w:top w:val="nil"/>
              <w:left w:val="nil"/>
              <w:bottom w:val="single" w:sz="8" w:space="0" w:color="auto"/>
              <w:right w:val="single" w:sz="8" w:space="0" w:color="auto"/>
            </w:tcBorders>
            <w:shd w:val="clear" w:color="000000" w:fill="FFFFFF"/>
            <w:noWrap/>
            <w:vAlign w:val="center"/>
            <w:hideMark/>
          </w:tcPr>
          <w:p w14:paraId="72C2AE64"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31A92AAA"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1D68ACF"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D63650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64D66C0" w14:textId="77777777" w:rsidR="00A32C35" w:rsidRPr="004F5C04" w:rsidRDefault="00A32C35" w:rsidP="00DD18AF">
            <w:pPr>
              <w:jc w:val="left"/>
              <w:rPr>
                <w:color w:val="000000"/>
                <w:szCs w:val="24"/>
              </w:rPr>
            </w:pPr>
            <w:r w:rsidRPr="004F5C04">
              <w:rPr>
                <w:color w:val="000000"/>
                <w:szCs w:val="24"/>
              </w:rPr>
              <w:t>1.98</w:t>
            </w:r>
          </w:p>
        </w:tc>
        <w:tc>
          <w:tcPr>
            <w:tcW w:w="4188" w:type="dxa"/>
            <w:tcBorders>
              <w:top w:val="nil"/>
              <w:left w:val="nil"/>
              <w:bottom w:val="single" w:sz="8" w:space="0" w:color="auto"/>
              <w:right w:val="single" w:sz="8" w:space="0" w:color="auto"/>
            </w:tcBorders>
            <w:noWrap/>
            <w:vAlign w:val="bottom"/>
            <w:hideMark/>
          </w:tcPr>
          <w:p w14:paraId="626B9263" w14:textId="77777777" w:rsidR="00A32C35" w:rsidRPr="004F5C04" w:rsidRDefault="00A32C35" w:rsidP="00DD18AF">
            <w:pPr>
              <w:jc w:val="left"/>
              <w:rPr>
                <w:color w:val="000000"/>
                <w:szCs w:val="24"/>
              </w:rPr>
            </w:pPr>
            <w:r w:rsidRPr="004F5C04">
              <w:rPr>
                <w:color w:val="000000"/>
                <w:szCs w:val="24"/>
              </w:rPr>
              <w:t>Boulon thép mạ có đai ốc 16*50</w:t>
            </w:r>
          </w:p>
        </w:tc>
        <w:tc>
          <w:tcPr>
            <w:tcW w:w="737" w:type="dxa"/>
            <w:tcBorders>
              <w:top w:val="nil"/>
              <w:left w:val="nil"/>
              <w:bottom w:val="single" w:sz="8" w:space="0" w:color="auto"/>
              <w:right w:val="single" w:sz="8" w:space="0" w:color="auto"/>
            </w:tcBorders>
            <w:shd w:val="clear" w:color="000000" w:fill="FFFFFF"/>
            <w:noWrap/>
            <w:vAlign w:val="center"/>
            <w:hideMark/>
          </w:tcPr>
          <w:p w14:paraId="53DBDA79"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34592D1F"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C24DDF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D6C9D8A"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927AEC3" w14:textId="77777777" w:rsidR="00A32C35" w:rsidRPr="004F5C04" w:rsidRDefault="00A32C35" w:rsidP="00DD18AF">
            <w:pPr>
              <w:jc w:val="left"/>
              <w:rPr>
                <w:color w:val="000000"/>
                <w:szCs w:val="24"/>
              </w:rPr>
            </w:pPr>
            <w:r w:rsidRPr="004F5C04">
              <w:rPr>
                <w:color w:val="000000"/>
                <w:szCs w:val="24"/>
              </w:rPr>
              <w:t>1.99</w:t>
            </w:r>
          </w:p>
        </w:tc>
        <w:tc>
          <w:tcPr>
            <w:tcW w:w="4188" w:type="dxa"/>
            <w:tcBorders>
              <w:top w:val="nil"/>
              <w:left w:val="nil"/>
              <w:bottom w:val="single" w:sz="8" w:space="0" w:color="auto"/>
              <w:right w:val="single" w:sz="8" w:space="0" w:color="auto"/>
            </w:tcBorders>
            <w:noWrap/>
            <w:vAlign w:val="bottom"/>
            <w:hideMark/>
          </w:tcPr>
          <w:p w14:paraId="426833ED" w14:textId="77777777" w:rsidR="00A32C35" w:rsidRPr="004F5C04" w:rsidRDefault="00A32C35" w:rsidP="00DD18AF">
            <w:pPr>
              <w:jc w:val="left"/>
              <w:rPr>
                <w:color w:val="000000"/>
                <w:szCs w:val="24"/>
              </w:rPr>
            </w:pPr>
            <w:r w:rsidRPr="004F5C04">
              <w:rPr>
                <w:color w:val="000000"/>
                <w:szCs w:val="24"/>
              </w:rPr>
              <w:t>Boulon thép mạ có đai ốc 16*250</w:t>
            </w:r>
          </w:p>
        </w:tc>
        <w:tc>
          <w:tcPr>
            <w:tcW w:w="737" w:type="dxa"/>
            <w:tcBorders>
              <w:top w:val="nil"/>
              <w:left w:val="nil"/>
              <w:bottom w:val="single" w:sz="8" w:space="0" w:color="auto"/>
              <w:right w:val="single" w:sz="8" w:space="0" w:color="auto"/>
            </w:tcBorders>
            <w:shd w:val="clear" w:color="000000" w:fill="FFFFFF"/>
            <w:noWrap/>
            <w:vAlign w:val="center"/>
            <w:hideMark/>
          </w:tcPr>
          <w:p w14:paraId="329CD0B5"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4FF7FC7"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8D5CED6"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52CB53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AE4A102" w14:textId="77777777" w:rsidR="00A32C35" w:rsidRPr="004F5C04" w:rsidRDefault="00A32C35" w:rsidP="00DD18AF">
            <w:pPr>
              <w:jc w:val="left"/>
              <w:rPr>
                <w:color w:val="000000"/>
                <w:szCs w:val="24"/>
              </w:rPr>
            </w:pPr>
            <w:r w:rsidRPr="004F5C04">
              <w:rPr>
                <w:color w:val="000000"/>
                <w:szCs w:val="24"/>
              </w:rPr>
              <w:t>1.100</w:t>
            </w:r>
          </w:p>
        </w:tc>
        <w:tc>
          <w:tcPr>
            <w:tcW w:w="4188" w:type="dxa"/>
            <w:tcBorders>
              <w:top w:val="nil"/>
              <w:left w:val="nil"/>
              <w:bottom w:val="single" w:sz="8" w:space="0" w:color="auto"/>
              <w:right w:val="single" w:sz="8" w:space="0" w:color="auto"/>
            </w:tcBorders>
            <w:noWrap/>
            <w:vAlign w:val="bottom"/>
            <w:hideMark/>
          </w:tcPr>
          <w:p w14:paraId="20019675" w14:textId="77777777" w:rsidR="00A32C35" w:rsidRPr="004F5C04" w:rsidRDefault="00A32C35" w:rsidP="00DD18AF">
            <w:pPr>
              <w:jc w:val="left"/>
              <w:rPr>
                <w:color w:val="000000"/>
                <w:szCs w:val="24"/>
              </w:rPr>
            </w:pPr>
            <w:r w:rsidRPr="004F5C04">
              <w:rPr>
                <w:color w:val="000000"/>
                <w:szCs w:val="24"/>
              </w:rPr>
              <w:t>Boulon thép mạ có đai ốc 16*400</w:t>
            </w:r>
          </w:p>
        </w:tc>
        <w:tc>
          <w:tcPr>
            <w:tcW w:w="737" w:type="dxa"/>
            <w:tcBorders>
              <w:top w:val="nil"/>
              <w:left w:val="nil"/>
              <w:bottom w:val="single" w:sz="8" w:space="0" w:color="auto"/>
              <w:right w:val="single" w:sz="8" w:space="0" w:color="auto"/>
            </w:tcBorders>
            <w:shd w:val="clear" w:color="000000" w:fill="FFFFFF"/>
            <w:noWrap/>
            <w:vAlign w:val="center"/>
            <w:hideMark/>
          </w:tcPr>
          <w:p w14:paraId="77F5B9FA"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28ECA3DB"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956E21A"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AAF8615"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F31F567" w14:textId="77777777" w:rsidR="00A32C35" w:rsidRPr="004F5C04" w:rsidRDefault="00A32C35" w:rsidP="00DD18AF">
            <w:pPr>
              <w:jc w:val="left"/>
              <w:rPr>
                <w:color w:val="000000"/>
                <w:szCs w:val="24"/>
              </w:rPr>
            </w:pPr>
            <w:r w:rsidRPr="004F5C04">
              <w:rPr>
                <w:color w:val="000000"/>
                <w:szCs w:val="24"/>
              </w:rPr>
              <w:t>1.101</w:t>
            </w:r>
          </w:p>
        </w:tc>
        <w:tc>
          <w:tcPr>
            <w:tcW w:w="4188" w:type="dxa"/>
            <w:tcBorders>
              <w:top w:val="nil"/>
              <w:left w:val="nil"/>
              <w:bottom w:val="single" w:sz="8" w:space="0" w:color="auto"/>
              <w:right w:val="single" w:sz="8" w:space="0" w:color="auto"/>
            </w:tcBorders>
            <w:noWrap/>
            <w:vAlign w:val="bottom"/>
            <w:hideMark/>
          </w:tcPr>
          <w:p w14:paraId="0AA016C9" w14:textId="77777777" w:rsidR="00A32C35" w:rsidRPr="004F5C04" w:rsidRDefault="00A32C35" w:rsidP="00DD18AF">
            <w:pPr>
              <w:jc w:val="left"/>
              <w:rPr>
                <w:color w:val="000000"/>
                <w:szCs w:val="24"/>
              </w:rPr>
            </w:pPr>
            <w:r w:rsidRPr="004F5C04">
              <w:rPr>
                <w:color w:val="000000"/>
                <w:szCs w:val="24"/>
              </w:rPr>
              <w:t>Rondell tròn đk18</w:t>
            </w:r>
          </w:p>
        </w:tc>
        <w:tc>
          <w:tcPr>
            <w:tcW w:w="737" w:type="dxa"/>
            <w:tcBorders>
              <w:top w:val="nil"/>
              <w:left w:val="nil"/>
              <w:bottom w:val="single" w:sz="8" w:space="0" w:color="auto"/>
              <w:right w:val="single" w:sz="8" w:space="0" w:color="auto"/>
            </w:tcBorders>
            <w:shd w:val="clear" w:color="000000" w:fill="FFFFFF"/>
            <w:noWrap/>
            <w:vAlign w:val="center"/>
            <w:hideMark/>
          </w:tcPr>
          <w:p w14:paraId="3A96D07F"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6C969CF"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7ED0397"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1428AA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AB79F61" w14:textId="77777777" w:rsidR="00A32C35" w:rsidRPr="004F5C04" w:rsidRDefault="00A32C35" w:rsidP="00DD18AF">
            <w:pPr>
              <w:jc w:val="left"/>
              <w:rPr>
                <w:color w:val="000000"/>
                <w:szCs w:val="24"/>
              </w:rPr>
            </w:pPr>
            <w:r w:rsidRPr="004F5C04">
              <w:rPr>
                <w:color w:val="000000"/>
                <w:szCs w:val="24"/>
              </w:rPr>
              <w:t>1.102</w:t>
            </w:r>
          </w:p>
        </w:tc>
        <w:tc>
          <w:tcPr>
            <w:tcW w:w="4188" w:type="dxa"/>
            <w:tcBorders>
              <w:top w:val="nil"/>
              <w:left w:val="nil"/>
              <w:bottom w:val="single" w:sz="8" w:space="0" w:color="auto"/>
              <w:right w:val="single" w:sz="8" w:space="0" w:color="auto"/>
            </w:tcBorders>
            <w:noWrap/>
            <w:vAlign w:val="bottom"/>
            <w:hideMark/>
          </w:tcPr>
          <w:p w14:paraId="516A3E94" w14:textId="77777777" w:rsidR="00A32C35" w:rsidRPr="004F5C04" w:rsidRDefault="00A32C35" w:rsidP="00DD18AF">
            <w:pPr>
              <w:jc w:val="left"/>
              <w:rPr>
                <w:color w:val="000000"/>
                <w:szCs w:val="24"/>
              </w:rPr>
            </w:pPr>
            <w:r w:rsidRPr="004F5C04">
              <w:rPr>
                <w:color w:val="000000"/>
                <w:szCs w:val="24"/>
              </w:rPr>
              <w:t>Boulon thép mạ có đai ốc 16*700</w:t>
            </w:r>
          </w:p>
        </w:tc>
        <w:tc>
          <w:tcPr>
            <w:tcW w:w="737" w:type="dxa"/>
            <w:tcBorders>
              <w:top w:val="nil"/>
              <w:left w:val="nil"/>
              <w:bottom w:val="single" w:sz="8" w:space="0" w:color="auto"/>
              <w:right w:val="single" w:sz="8" w:space="0" w:color="auto"/>
            </w:tcBorders>
            <w:shd w:val="clear" w:color="000000" w:fill="FFFFFF"/>
            <w:noWrap/>
            <w:vAlign w:val="center"/>
            <w:hideMark/>
          </w:tcPr>
          <w:p w14:paraId="73EF94A5"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92678D3"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3F60C4B"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4696D6C"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0CF5BEE" w14:textId="77777777" w:rsidR="00A32C35" w:rsidRPr="004F5C04" w:rsidRDefault="00A32C35" w:rsidP="00DD18AF">
            <w:pPr>
              <w:jc w:val="left"/>
              <w:rPr>
                <w:color w:val="000000"/>
                <w:szCs w:val="24"/>
              </w:rPr>
            </w:pPr>
            <w:r w:rsidRPr="004F5C04">
              <w:rPr>
                <w:color w:val="000000"/>
                <w:szCs w:val="24"/>
              </w:rPr>
              <w:t>1.103</w:t>
            </w:r>
          </w:p>
        </w:tc>
        <w:tc>
          <w:tcPr>
            <w:tcW w:w="4188" w:type="dxa"/>
            <w:tcBorders>
              <w:top w:val="nil"/>
              <w:left w:val="nil"/>
              <w:bottom w:val="single" w:sz="8" w:space="0" w:color="auto"/>
              <w:right w:val="single" w:sz="8" w:space="0" w:color="auto"/>
            </w:tcBorders>
            <w:noWrap/>
            <w:vAlign w:val="bottom"/>
            <w:hideMark/>
          </w:tcPr>
          <w:p w14:paraId="4E0672C8" w14:textId="77777777" w:rsidR="00A32C35" w:rsidRPr="004F5C04" w:rsidRDefault="00A32C35" w:rsidP="00DD18AF">
            <w:pPr>
              <w:jc w:val="left"/>
              <w:rPr>
                <w:color w:val="000000"/>
                <w:szCs w:val="24"/>
              </w:rPr>
            </w:pPr>
            <w:r w:rsidRPr="004F5C04">
              <w:rPr>
                <w:color w:val="000000"/>
                <w:szCs w:val="24"/>
              </w:rPr>
              <w:t>Xà thép l75*75*8*1,2m</w:t>
            </w:r>
          </w:p>
        </w:tc>
        <w:tc>
          <w:tcPr>
            <w:tcW w:w="737" w:type="dxa"/>
            <w:tcBorders>
              <w:top w:val="nil"/>
              <w:left w:val="nil"/>
              <w:bottom w:val="single" w:sz="8" w:space="0" w:color="auto"/>
              <w:right w:val="single" w:sz="8" w:space="0" w:color="auto"/>
            </w:tcBorders>
            <w:shd w:val="clear" w:color="000000" w:fill="FFFFFF"/>
            <w:noWrap/>
            <w:vAlign w:val="center"/>
            <w:hideMark/>
          </w:tcPr>
          <w:p w14:paraId="686E3AC5"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67D188C8"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C794C1A"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F3EEA6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B9771F8" w14:textId="77777777" w:rsidR="00A32C35" w:rsidRPr="004F5C04" w:rsidRDefault="00A32C35" w:rsidP="00DD18AF">
            <w:pPr>
              <w:jc w:val="left"/>
              <w:rPr>
                <w:color w:val="000000"/>
                <w:szCs w:val="24"/>
              </w:rPr>
            </w:pPr>
            <w:r w:rsidRPr="004F5C04">
              <w:rPr>
                <w:color w:val="000000"/>
                <w:szCs w:val="24"/>
              </w:rPr>
              <w:t>1.104</w:t>
            </w:r>
          </w:p>
        </w:tc>
        <w:tc>
          <w:tcPr>
            <w:tcW w:w="4188" w:type="dxa"/>
            <w:tcBorders>
              <w:top w:val="nil"/>
              <w:left w:val="nil"/>
              <w:bottom w:val="single" w:sz="8" w:space="0" w:color="auto"/>
              <w:right w:val="single" w:sz="8" w:space="0" w:color="auto"/>
            </w:tcBorders>
            <w:noWrap/>
            <w:vAlign w:val="bottom"/>
            <w:hideMark/>
          </w:tcPr>
          <w:p w14:paraId="5BFC179A" w14:textId="77777777" w:rsidR="00A32C35" w:rsidRPr="004F5C04" w:rsidRDefault="00A32C35" w:rsidP="00DD18AF">
            <w:pPr>
              <w:jc w:val="left"/>
              <w:rPr>
                <w:color w:val="000000"/>
                <w:szCs w:val="24"/>
              </w:rPr>
            </w:pPr>
            <w:r w:rsidRPr="004F5C04">
              <w:rPr>
                <w:color w:val="000000"/>
                <w:szCs w:val="24"/>
              </w:rPr>
              <w:t>G.buộc đầu sứ đơn cáp al ac bọc 22kv 50m</w:t>
            </w:r>
          </w:p>
        </w:tc>
        <w:tc>
          <w:tcPr>
            <w:tcW w:w="737" w:type="dxa"/>
            <w:tcBorders>
              <w:top w:val="nil"/>
              <w:left w:val="nil"/>
              <w:bottom w:val="single" w:sz="8" w:space="0" w:color="auto"/>
              <w:right w:val="single" w:sz="8" w:space="0" w:color="auto"/>
            </w:tcBorders>
            <w:shd w:val="clear" w:color="000000" w:fill="FFFFFF"/>
            <w:noWrap/>
            <w:vAlign w:val="center"/>
            <w:hideMark/>
          </w:tcPr>
          <w:p w14:paraId="712246FC"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B0A1BCB"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DD92A76"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F9B3C9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BB33CB8" w14:textId="77777777" w:rsidR="00A32C35" w:rsidRPr="004F5C04" w:rsidRDefault="00A32C35" w:rsidP="00DD18AF">
            <w:pPr>
              <w:jc w:val="left"/>
              <w:rPr>
                <w:color w:val="000000"/>
                <w:szCs w:val="24"/>
              </w:rPr>
            </w:pPr>
            <w:r w:rsidRPr="004F5C04">
              <w:rPr>
                <w:color w:val="000000"/>
                <w:szCs w:val="24"/>
              </w:rPr>
              <w:lastRenderedPageBreak/>
              <w:t>1.105</w:t>
            </w:r>
          </w:p>
        </w:tc>
        <w:tc>
          <w:tcPr>
            <w:tcW w:w="4188" w:type="dxa"/>
            <w:tcBorders>
              <w:top w:val="nil"/>
              <w:left w:val="nil"/>
              <w:bottom w:val="single" w:sz="8" w:space="0" w:color="auto"/>
              <w:right w:val="single" w:sz="8" w:space="0" w:color="auto"/>
            </w:tcBorders>
            <w:noWrap/>
            <w:vAlign w:val="bottom"/>
            <w:hideMark/>
          </w:tcPr>
          <w:p w14:paraId="062D4DD1" w14:textId="77777777" w:rsidR="00A32C35" w:rsidRPr="004F5C04" w:rsidRDefault="00A32C35" w:rsidP="00DD18AF">
            <w:pPr>
              <w:jc w:val="left"/>
              <w:rPr>
                <w:color w:val="000000"/>
                <w:szCs w:val="24"/>
              </w:rPr>
            </w:pPr>
            <w:r w:rsidRPr="004F5C04">
              <w:rPr>
                <w:color w:val="000000"/>
                <w:szCs w:val="24"/>
              </w:rPr>
              <w:t>Thùng đk composite 450*350*200</w:t>
            </w:r>
          </w:p>
        </w:tc>
        <w:tc>
          <w:tcPr>
            <w:tcW w:w="737" w:type="dxa"/>
            <w:tcBorders>
              <w:top w:val="nil"/>
              <w:left w:val="nil"/>
              <w:bottom w:val="single" w:sz="8" w:space="0" w:color="auto"/>
              <w:right w:val="single" w:sz="8" w:space="0" w:color="auto"/>
            </w:tcBorders>
            <w:shd w:val="clear" w:color="000000" w:fill="FFFFFF"/>
            <w:noWrap/>
            <w:vAlign w:val="center"/>
            <w:hideMark/>
          </w:tcPr>
          <w:p w14:paraId="130EFEC7"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150E672"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7A5683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D8DA594"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171A6A3" w14:textId="77777777" w:rsidR="00A32C35" w:rsidRPr="004F5C04" w:rsidRDefault="00A32C35" w:rsidP="00DD18AF">
            <w:pPr>
              <w:jc w:val="left"/>
              <w:rPr>
                <w:color w:val="000000"/>
                <w:szCs w:val="24"/>
              </w:rPr>
            </w:pPr>
            <w:r w:rsidRPr="004F5C04">
              <w:rPr>
                <w:color w:val="000000"/>
                <w:szCs w:val="24"/>
              </w:rPr>
              <w:t>1.106</w:t>
            </w:r>
          </w:p>
        </w:tc>
        <w:tc>
          <w:tcPr>
            <w:tcW w:w="4188" w:type="dxa"/>
            <w:tcBorders>
              <w:top w:val="nil"/>
              <w:left w:val="nil"/>
              <w:bottom w:val="single" w:sz="8" w:space="0" w:color="auto"/>
              <w:right w:val="single" w:sz="8" w:space="0" w:color="auto"/>
            </w:tcBorders>
            <w:noWrap/>
            <w:vAlign w:val="bottom"/>
            <w:hideMark/>
          </w:tcPr>
          <w:p w14:paraId="00126CE6" w14:textId="77777777" w:rsidR="00A32C35" w:rsidRPr="004F5C04" w:rsidRDefault="00A32C35" w:rsidP="00DD18AF">
            <w:pPr>
              <w:jc w:val="left"/>
              <w:rPr>
                <w:color w:val="000000"/>
                <w:szCs w:val="24"/>
              </w:rPr>
            </w:pPr>
            <w:r w:rsidRPr="004F5C04">
              <w:rPr>
                <w:color w:val="000000"/>
                <w:szCs w:val="24"/>
              </w:rPr>
              <w:t>ống nhựa pvc đk 114mm</w:t>
            </w:r>
          </w:p>
        </w:tc>
        <w:tc>
          <w:tcPr>
            <w:tcW w:w="737" w:type="dxa"/>
            <w:tcBorders>
              <w:top w:val="nil"/>
              <w:left w:val="nil"/>
              <w:bottom w:val="single" w:sz="8" w:space="0" w:color="auto"/>
              <w:right w:val="single" w:sz="8" w:space="0" w:color="auto"/>
            </w:tcBorders>
            <w:shd w:val="clear" w:color="000000" w:fill="FFFFFF"/>
            <w:noWrap/>
            <w:vAlign w:val="center"/>
            <w:hideMark/>
          </w:tcPr>
          <w:p w14:paraId="5DE85113"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347B40F9"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7784F78"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9B2872C"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E1609B1" w14:textId="77777777" w:rsidR="00A32C35" w:rsidRPr="004F5C04" w:rsidRDefault="00A32C35" w:rsidP="00DD18AF">
            <w:pPr>
              <w:jc w:val="left"/>
              <w:rPr>
                <w:color w:val="000000"/>
                <w:szCs w:val="24"/>
              </w:rPr>
            </w:pPr>
            <w:r w:rsidRPr="004F5C04">
              <w:rPr>
                <w:color w:val="000000"/>
                <w:szCs w:val="24"/>
              </w:rPr>
              <w:t>1.107</w:t>
            </w:r>
          </w:p>
        </w:tc>
        <w:tc>
          <w:tcPr>
            <w:tcW w:w="4188" w:type="dxa"/>
            <w:tcBorders>
              <w:top w:val="nil"/>
              <w:left w:val="nil"/>
              <w:bottom w:val="single" w:sz="8" w:space="0" w:color="auto"/>
              <w:right w:val="single" w:sz="8" w:space="0" w:color="auto"/>
            </w:tcBorders>
            <w:noWrap/>
            <w:vAlign w:val="bottom"/>
            <w:hideMark/>
          </w:tcPr>
          <w:p w14:paraId="4E7E867E" w14:textId="77777777" w:rsidR="00A32C35" w:rsidRPr="004F5C04" w:rsidRDefault="00A32C35" w:rsidP="00DD18AF">
            <w:pPr>
              <w:jc w:val="left"/>
              <w:rPr>
                <w:color w:val="000000"/>
                <w:szCs w:val="24"/>
              </w:rPr>
            </w:pPr>
            <w:r w:rsidRPr="004F5C04">
              <w:rPr>
                <w:color w:val="000000"/>
                <w:szCs w:val="24"/>
              </w:rPr>
              <w:t>co pvc đk 114</w:t>
            </w:r>
          </w:p>
        </w:tc>
        <w:tc>
          <w:tcPr>
            <w:tcW w:w="737" w:type="dxa"/>
            <w:tcBorders>
              <w:top w:val="nil"/>
              <w:left w:val="nil"/>
              <w:bottom w:val="single" w:sz="8" w:space="0" w:color="auto"/>
              <w:right w:val="single" w:sz="8" w:space="0" w:color="auto"/>
            </w:tcBorders>
            <w:shd w:val="clear" w:color="000000" w:fill="FFFFFF"/>
            <w:noWrap/>
            <w:vAlign w:val="center"/>
            <w:hideMark/>
          </w:tcPr>
          <w:p w14:paraId="66FA7CA4"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328C9CDC"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76A725F"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DACFF17"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0F86299" w14:textId="77777777" w:rsidR="00A32C35" w:rsidRPr="004F5C04" w:rsidRDefault="00A32C35" w:rsidP="00DD18AF">
            <w:pPr>
              <w:jc w:val="left"/>
              <w:rPr>
                <w:color w:val="000000"/>
                <w:szCs w:val="24"/>
              </w:rPr>
            </w:pPr>
            <w:r w:rsidRPr="004F5C04">
              <w:rPr>
                <w:color w:val="000000"/>
                <w:szCs w:val="24"/>
              </w:rPr>
              <w:t>1.108</w:t>
            </w:r>
          </w:p>
        </w:tc>
        <w:tc>
          <w:tcPr>
            <w:tcW w:w="4188" w:type="dxa"/>
            <w:tcBorders>
              <w:top w:val="nil"/>
              <w:left w:val="nil"/>
              <w:bottom w:val="single" w:sz="8" w:space="0" w:color="auto"/>
              <w:right w:val="single" w:sz="8" w:space="0" w:color="auto"/>
            </w:tcBorders>
            <w:noWrap/>
            <w:vAlign w:val="bottom"/>
            <w:hideMark/>
          </w:tcPr>
          <w:p w14:paraId="13EB6997" w14:textId="77777777" w:rsidR="00A32C35" w:rsidRPr="004F5C04" w:rsidRDefault="00A32C35" w:rsidP="00DD18AF">
            <w:pPr>
              <w:jc w:val="left"/>
              <w:rPr>
                <w:color w:val="000000"/>
                <w:szCs w:val="24"/>
              </w:rPr>
            </w:pPr>
            <w:r w:rsidRPr="004F5C04">
              <w:rPr>
                <w:color w:val="000000"/>
                <w:szCs w:val="24"/>
              </w:rPr>
              <w:t>Silicon cách điện (dạng mỡ)</w:t>
            </w:r>
          </w:p>
        </w:tc>
        <w:tc>
          <w:tcPr>
            <w:tcW w:w="737" w:type="dxa"/>
            <w:tcBorders>
              <w:top w:val="nil"/>
              <w:left w:val="nil"/>
              <w:bottom w:val="single" w:sz="8" w:space="0" w:color="auto"/>
              <w:right w:val="single" w:sz="8" w:space="0" w:color="auto"/>
            </w:tcBorders>
            <w:shd w:val="clear" w:color="000000" w:fill="FFFFFF"/>
            <w:noWrap/>
            <w:vAlign w:val="center"/>
            <w:hideMark/>
          </w:tcPr>
          <w:p w14:paraId="493E8FCF" w14:textId="77777777" w:rsidR="00A32C35" w:rsidRPr="004F5C04" w:rsidRDefault="00A32C35" w:rsidP="00DD18AF">
            <w:pPr>
              <w:jc w:val="center"/>
              <w:rPr>
                <w:color w:val="000000"/>
                <w:szCs w:val="24"/>
              </w:rPr>
            </w:pPr>
            <w:r w:rsidRPr="004F5C04">
              <w:rPr>
                <w:color w:val="000000"/>
                <w:szCs w:val="24"/>
              </w:rPr>
              <w:t>Tuýp</w:t>
            </w:r>
          </w:p>
        </w:tc>
        <w:tc>
          <w:tcPr>
            <w:tcW w:w="1822" w:type="dxa"/>
            <w:tcBorders>
              <w:top w:val="nil"/>
              <w:left w:val="nil"/>
              <w:bottom w:val="single" w:sz="8" w:space="0" w:color="auto"/>
              <w:right w:val="single" w:sz="8" w:space="0" w:color="auto"/>
            </w:tcBorders>
            <w:noWrap/>
            <w:vAlign w:val="bottom"/>
            <w:hideMark/>
          </w:tcPr>
          <w:p w14:paraId="001FDCC2"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164A8CF"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28482FD"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0C3012E" w14:textId="77777777" w:rsidR="00A32C35" w:rsidRPr="004F5C04" w:rsidRDefault="00A32C35" w:rsidP="00DD18AF">
            <w:pPr>
              <w:jc w:val="left"/>
              <w:rPr>
                <w:color w:val="000000"/>
                <w:szCs w:val="24"/>
              </w:rPr>
            </w:pPr>
            <w:r w:rsidRPr="004F5C04">
              <w:rPr>
                <w:color w:val="000000"/>
                <w:szCs w:val="24"/>
              </w:rPr>
              <w:t>1.109</w:t>
            </w:r>
          </w:p>
        </w:tc>
        <w:tc>
          <w:tcPr>
            <w:tcW w:w="4188" w:type="dxa"/>
            <w:tcBorders>
              <w:top w:val="nil"/>
              <w:left w:val="nil"/>
              <w:bottom w:val="single" w:sz="8" w:space="0" w:color="auto"/>
              <w:right w:val="single" w:sz="8" w:space="0" w:color="auto"/>
            </w:tcBorders>
            <w:noWrap/>
            <w:vAlign w:val="bottom"/>
            <w:hideMark/>
          </w:tcPr>
          <w:p w14:paraId="741103DF" w14:textId="77777777" w:rsidR="00A32C35" w:rsidRPr="004F5C04" w:rsidRDefault="00A32C35" w:rsidP="00DD18AF">
            <w:pPr>
              <w:jc w:val="left"/>
              <w:rPr>
                <w:color w:val="000000"/>
                <w:szCs w:val="24"/>
              </w:rPr>
            </w:pPr>
            <w:r w:rsidRPr="004F5C04">
              <w:rPr>
                <w:color w:val="000000"/>
                <w:szCs w:val="24"/>
              </w:rPr>
              <w:t>ống nhựa HDPE đk 63</w:t>
            </w:r>
          </w:p>
        </w:tc>
        <w:tc>
          <w:tcPr>
            <w:tcW w:w="737" w:type="dxa"/>
            <w:tcBorders>
              <w:top w:val="nil"/>
              <w:left w:val="nil"/>
              <w:bottom w:val="single" w:sz="8" w:space="0" w:color="auto"/>
              <w:right w:val="single" w:sz="8" w:space="0" w:color="auto"/>
            </w:tcBorders>
            <w:shd w:val="clear" w:color="000000" w:fill="FFFFFF"/>
            <w:noWrap/>
            <w:vAlign w:val="center"/>
            <w:hideMark/>
          </w:tcPr>
          <w:p w14:paraId="4BCE6AC3"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48E29248"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712AD06"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8E13C32"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0A20C83" w14:textId="77777777" w:rsidR="00A32C35" w:rsidRPr="004F5C04" w:rsidRDefault="00A32C35" w:rsidP="00DD18AF">
            <w:pPr>
              <w:jc w:val="left"/>
              <w:rPr>
                <w:color w:val="000000"/>
                <w:szCs w:val="24"/>
              </w:rPr>
            </w:pPr>
            <w:r w:rsidRPr="004F5C04">
              <w:rPr>
                <w:color w:val="000000"/>
                <w:szCs w:val="24"/>
              </w:rPr>
              <w:t>1.110</w:t>
            </w:r>
          </w:p>
        </w:tc>
        <w:tc>
          <w:tcPr>
            <w:tcW w:w="4188" w:type="dxa"/>
            <w:tcBorders>
              <w:top w:val="nil"/>
              <w:left w:val="nil"/>
              <w:bottom w:val="single" w:sz="8" w:space="0" w:color="auto"/>
              <w:right w:val="single" w:sz="8" w:space="0" w:color="auto"/>
            </w:tcBorders>
            <w:noWrap/>
            <w:vAlign w:val="bottom"/>
            <w:hideMark/>
          </w:tcPr>
          <w:p w14:paraId="33C6C6F2" w14:textId="77777777" w:rsidR="00A32C35" w:rsidRPr="004F5C04" w:rsidRDefault="00A32C35" w:rsidP="00DD18AF">
            <w:pPr>
              <w:jc w:val="left"/>
              <w:rPr>
                <w:color w:val="000000"/>
                <w:szCs w:val="24"/>
              </w:rPr>
            </w:pPr>
            <w:r w:rsidRPr="004F5C04">
              <w:rPr>
                <w:color w:val="000000"/>
                <w:szCs w:val="24"/>
              </w:rPr>
              <w:t>Cáp đồng bọc 300mm2</w:t>
            </w:r>
          </w:p>
        </w:tc>
        <w:tc>
          <w:tcPr>
            <w:tcW w:w="737" w:type="dxa"/>
            <w:tcBorders>
              <w:top w:val="nil"/>
              <w:left w:val="nil"/>
              <w:bottom w:val="single" w:sz="8" w:space="0" w:color="auto"/>
              <w:right w:val="single" w:sz="8" w:space="0" w:color="auto"/>
            </w:tcBorders>
            <w:shd w:val="clear" w:color="000000" w:fill="FFFFFF"/>
            <w:noWrap/>
            <w:vAlign w:val="center"/>
            <w:hideMark/>
          </w:tcPr>
          <w:p w14:paraId="6BCB0515"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668EE84B"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3727438"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DEE408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3CF1850" w14:textId="77777777" w:rsidR="00A32C35" w:rsidRPr="004F5C04" w:rsidRDefault="00A32C35" w:rsidP="00DD18AF">
            <w:pPr>
              <w:jc w:val="left"/>
              <w:rPr>
                <w:color w:val="000000"/>
                <w:szCs w:val="24"/>
              </w:rPr>
            </w:pPr>
            <w:r w:rsidRPr="004F5C04">
              <w:rPr>
                <w:color w:val="000000"/>
                <w:szCs w:val="24"/>
              </w:rPr>
              <w:t>1.111</w:t>
            </w:r>
          </w:p>
        </w:tc>
        <w:tc>
          <w:tcPr>
            <w:tcW w:w="4188" w:type="dxa"/>
            <w:tcBorders>
              <w:top w:val="nil"/>
              <w:left w:val="nil"/>
              <w:bottom w:val="single" w:sz="8" w:space="0" w:color="auto"/>
              <w:right w:val="single" w:sz="8" w:space="0" w:color="auto"/>
            </w:tcBorders>
            <w:noWrap/>
            <w:vAlign w:val="bottom"/>
            <w:hideMark/>
          </w:tcPr>
          <w:p w14:paraId="1AE4A036" w14:textId="77777777" w:rsidR="00A32C35" w:rsidRPr="004F5C04" w:rsidRDefault="00A32C35" w:rsidP="00DD18AF">
            <w:pPr>
              <w:jc w:val="left"/>
              <w:rPr>
                <w:color w:val="000000"/>
                <w:szCs w:val="24"/>
              </w:rPr>
            </w:pPr>
            <w:r w:rsidRPr="004F5C04">
              <w:rPr>
                <w:color w:val="000000"/>
                <w:szCs w:val="24"/>
              </w:rPr>
              <w:t>Cáp đồng bọc 240mm2</w:t>
            </w:r>
          </w:p>
        </w:tc>
        <w:tc>
          <w:tcPr>
            <w:tcW w:w="737" w:type="dxa"/>
            <w:tcBorders>
              <w:top w:val="nil"/>
              <w:left w:val="nil"/>
              <w:bottom w:val="single" w:sz="8" w:space="0" w:color="auto"/>
              <w:right w:val="single" w:sz="8" w:space="0" w:color="auto"/>
            </w:tcBorders>
            <w:shd w:val="clear" w:color="000000" w:fill="FFFFFF"/>
            <w:noWrap/>
            <w:vAlign w:val="center"/>
            <w:hideMark/>
          </w:tcPr>
          <w:p w14:paraId="4FE307B7"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53ABD7F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0289DCF4"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466C349"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82E4440" w14:textId="77777777" w:rsidR="00A32C35" w:rsidRPr="004F5C04" w:rsidRDefault="00A32C35" w:rsidP="00DD18AF">
            <w:pPr>
              <w:jc w:val="left"/>
              <w:rPr>
                <w:color w:val="000000"/>
                <w:szCs w:val="24"/>
              </w:rPr>
            </w:pPr>
            <w:r w:rsidRPr="004F5C04">
              <w:rPr>
                <w:color w:val="000000"/>
                <w:szCs w:val="24"/>
              </w:rPr>
              <w:t>1.112</w:t>
            </w:r>
          </w:p>
        </w:tc>
        <w:tc>
          <w:tcPr>
            <w:tcW w:w="4188" w:type="dxa"/>
            <w:tcBorders>
              <w:top w:val="nil"/>
              <w:left w:val="nil"/>
              <w:bottom w:val="single" w:sz="8" w:space="0" w:color="auto"/>
              <w:right w:val="single" w:sz="8" w:space="0" w:color="auto"/>
            </w:tcBorders>
            <w:noWrap/>
            <w:vAlign w:val="bottom"/>
            <w:hideMark/>
          </w:tcPr>
          <w:p w14:paraId="61FD277C" w14:textId="77777777" w:rsidR="00A32C35" w:rsidRPr="004F5C04" w:rsidRDefault="00A32C35" w:rsidP="00DD18AF">
            <w:pPr>
              <w:jc w:val="left"/>
              <w:rPr>
                <w:color w:val="000000"/>
                <w:szCs w:val="24"/>
                <w:lang w:val="it-IT"/>
              </w:rPr>
            </w:pPr>
            <w:r w:rsidRPr="004F5C04">
              <w:rPr>
                <w:color w:val="000000"/>
                <w:szCs w:val="24"/>
                <w:lang w:val="it-IT"/>
              </w:rPr>
              <w:t>Cáp đồng kiểm tra 4*2,5 mm2</w:t>
            </w:r>
          </w:p>
        </w:tc>
        <w:tc>
          <w:tcPr>
            <w:tcW w:w="737" w:type="dxa"/>
            <w:tcBorders>
              <w:top w:val="nil"/>
              <w:left w:val="nil"/>
              <w:bottom w:val="single" w:sz="8" w:space="0" w:color="auto"/>
              <w:right w:val="single" w:sz="8" w:space="0" w:color="auto"/>
            </w:tcBorders>
            <w:shd w:val="clear" w:color="000000" w:fill="FFFFFF"/>
            <w:noWrap/>
            <w:vAlign w:val="center"/>
            <w:hideMark/>
          </w:tcPr>
          <w:p w14:paraId="47E0B0E4"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11EEE370"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497F38A"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4BF767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55E8C4E" w14:textId="77777777" w:rsidR="00A32C35" w:rsidRPr="004F5C04" w:rsidRDefault="00A32C35" w:rsidP="00DD18AF">
            <w:pPr>
              <w:jc w:val="left"/>
              <w:rPr>
                <w:color w:val="000000"/>
                <w:szCs w:val="24"/>
              </w:rPr>
            </w:pPr>
            <w:r w:rsidRPr="004F5C04">
              <w:rPr>
                <w:color w:val="000000"/>
                <w:szCs w:val="24"/>
              </w:rPr>
              <w:t>1.113</w:t>
            </w:r>
          </w:p>
        </w:tc>
        <w:tc>
          <w:tcPr>
            <w:tcW w:w="4188" w:type="dxa"/>
            <w:tcBorders>
              <w:top w:val="nil"/>
              <w:left w:val="nil"/>
              <w:bottom w:val="single" w:sz="8" w:space="0" w:color="auto"/>
              <w:right w:val="single" w:sz="8" w:space="0" w:color="auto"/>
            </w:tcBorders>
            <w:noWrap/>
            <w:vAlign w:val="bottom"/>
            <w:hideMark/>
          </w:tcPr>
          <w:p w14:paraId="67395C6F" w14:textId="77777777" w:rsidR="00A32C35" w:rsidRPr="004F5C04" w:rsidRDefault="00A32C35" w:rsidP="00DD18AF">
            <w:pPr>
              <w:jc w:val="left"/>
              <w:rPr>
                <w:color w:val="000000"/>
                <w:szCs w:val="24"/>
              </w:rPr>
            </w:pPr>
            <w:r w:rsidRPr="004F5C04">
              <w:rPr>
                <w:color w:val="000000"/>
                <w:szCs w:val="24"/>
              </w:rPr>
              <w:t>ống lò so DK20 (tôn xoắn có lớp pvc b.vệ)</w:t>
            </w:r>
          </w:p>
        </w:tc>
        <w:tc>
          <w:tcPr>
            <w:tcW w:w="737" w:type="dxa"/>
            <w:tcBorders>
              <w:top w:val="nil"/>
              <w:left w:val="nil"/>
              <w:bottom w:val="single" w:sz="8" w:space="0" w:color="auto"/>
              <w:right w:val="single" w:sz="8" w:space="0" w:color="auto"/>
            </w:tcBorders>
            <w:shd w:val="clear" w:color="000000" w:fill="FFFFFF"/>
            <w:noWrap/>
            <w:vAlign w:val="center"/>
            <w:hideMark/>
          </w:tcPr>
          <w:p w14:paraId="1E9BEED6"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5F26396B"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875A81E"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CCFB77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0309ED4" w14:textId="77777777" w:rsidR="00A32C35" w:rsidRPr="004F5C04" w:rsidRDefault="00A32C35" w:rsidP="00DD18AF">
            <w:pPr>
              <w:jc w:val="left"/>
              <w:rPr>
                <w:color w:val="000000"/>
                <w:szCs w:val="24"/>
              </w:rPr>
            </w:pPr>
            <w:r w:rsidRPr="004F5C04">
              <w:rPr>
                <w:color w:val="000000"/>
                <w:szCs w:val="24"/>
              </w:rPr>
              <w:t>1.114</w:t>
            </w:r>
          </w:p>
        </w:tc>
        <w:tc>
          <w:tcPr>
            <w:tcW w:w="4188" w:type="dxa"/>
            <w:tcBorders>
              <w:top w:val="nil"/>
              <w:left w:val="nil"/>
              <w:bottom w:val="single" w:sz="8" w:space="0" w:color="auto"/>
              <w:right w:val="single" w:sz="8" w:space="0" w:color="auto"/>
            </w:tcBorders>
            <w:noWrap/>
            <w:vAlign w:val="bottom"/>
            <w:hideMark/>
          </w:tcPr>
          <w:p w14:paraId="5449FE8F" w14:textId="77777777" w:rsidR="00A32C35" w:rsidRPr="004F5C04" w:rsidRDefault="00A32C35" w:rsidP="00DD18AF">
            <w:pPr>
              <w:jc w:val="left"/>
              <w:rPr>
                <w:color w:val="000000"/>
                <w:szCs w:val="24"/>
              </w:rPr>
            </w:pPr>
            <w:r w:rsidRPr="004F5C04">
              <w:rPr>
                <w:color w:val="000000"/>
                <w:szCs w:val="24"/>
              </w:rPr>
              <w:t>Cosse ép cu 5,5 mm2</w:t>
            </w:r>
          </w:p>
        </w:tc>
        <w:tc>
          <w:tcPr>
            <w:tcW w:w="737" w:type="dxa"/>
            <w:tcBorders>
              <w:top w:val="nil"/>
              <w:left w:val="nil"/>
              <w:bottom w:val="single" w:sz="8" w:space="0" w:color="auto"/>
              <w:right w:val="single" w:sz="8" w:space="0" w:color="auto"/>
            </w:tcBorders>
            <w:shd w:val="clear" w:color="000000" w:fill="FFFFFF"/>
            <w:noWrap/>
            <w:vAlign w:val="center"/>
            <w:hideMark/>
          </w:tcPr>
          <w:p w14:paraId="35B7A218"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60D24D01"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EE11AD7"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C30380E"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7BF53AF" w14:textId="77777777" w:rsidR="00A32C35" w:rsidRPr="004F5C04" w:rsidRDefault="00A32C35" w:rsidP="00DD18AF">
            <w:pPr>
              <w:jc w:val="left"/>
              <w:rPr>
                <w:color w:val="000000"/>
                <w:szCs w:val="24"/>
              </w:rPr>
            </w:pPr>
            <w:r w:rsidRPr="004F5C04">
              <w:rPr>
                <w:color w:val="000000"/>
                <w:szCs w:val="24"/>
              </w:rPr>
              <w:t>1.115</w:t>
            </w:r>
          </w:p>
        </w:tc>
        <w:tc>
          <w:tcPr>
            <w:tcW w:w="4188" w:type="dxa"/>
            <w:tcBorders>
              <w:top w:val="nil"/>
              <w:left w:val="nil"/>
              <w:bottom w:val="single" w:sz="8" w:space="0" w:color="auto"/>
              <w:right w:val="single" w:sz="8" w:space="0" w:color="auto"/>
            </w:tcBorders>
            <w:noWrap/>
            <w:vAlign w:val="bottom"/>
            <w:hideMark/>
          </w:tcPr>
          <w:p w14:paraId="31FA4488" w14:textId="77777777" w:rsidR="00A32C35" w:rsidRPr="004F5C04" w:rsidRDefault="00A32C35" w:rsidP="00DD18AF">
            <w:pPr>
              <w:jc w:val="left"/>
              <w:rPr>
                <w:color w:val="000000"/>
                <w:szCs w:val="24"/>
              </w:rPr>
            </w:pPr>
            <w:r w:rsidRPr="004F5C04">
              <w:rPr>
                <w:color w:val="000000"/>
                <w:szCs w:val="24"/>
              </w:rPr>
              <w:t>Dây đồng bọc 1*16/10</w:t>
            </w:r>
          </w:p>
        </w:tc>
        <w:tc>
          <w:tcPr>
            <w:tcW w:w="737" w:type="dxa"/>
            <w:tcBorders>
              <w:top w:val="nil"/>
              <w:left w:val="nil"/>
              <w:bottom w:val="single" w:sz="8" w:space="0" w:color="auto"/>
              <w:right w:val="single" w:sz="8" w:space="0" w:color="auto"/>
            </w:tcBorders>
            <w:shd w:val="clear" w:color="000000" w:fill="FFFFFF"/>
            <w:noWrap/>
            <w:vAlign w:val="center"/>
            <w:hideMark/>
          </w:tcPr>
          <w:p w14:paraId="6923D4B8"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1EA48358"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284F7B0C"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2C18DF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0E32982" w14:textId="77777777" w:rsidR="00A32C35" w:rsidRPr="004F5C04" w:rsidRDefault="00A32C35" w:rsidP="00DD18AF">
            <w:pPr>
              <w:jc w:val="left"/>
              <w:rPr>
                <w:color w:val="000000"/>
                <w:szCs w:val="24"/>
              </w:rPr>
            </w:pPr>
            <w:r w:rsidRPr="004F5C04">
              <w:rPr>
                <w:color w:val="000000"/>
                <w:szCs w:val="24"/>
              </w:rPr>
              <w:t>1.116</w:t>
            </w:r>
          </w:p>
        </w:tc>
        <w:tc>
          <w:tcPr>
            <w:tcW w:w="4188" w:type="dxa"/>
            <w:tcBorders>
              <w:top w:val="nil"/>
              <w:left w:val="nil"/>
              <w:bottom w:val="single" w:sz="8" w:space="0" w:color="auto"/>
              <w:right w:val="single" w:sz="8" w:space="0" w:color="auto"/>
            </w:tcBorders>
            <w:noWrap/>
            <w:vAlign w:val="bottom"/>
            <w:hideMark/>
          </w:tcPr>
          <w:p w14:paraId="15BC3174" w14:textId="77777777" w:rsidR="00A32C35" w:rsidRPr="004F5C04" w:rsidRDefault="00A32C35" w:rsidP="00DD18AF">
            <w:pPr>
              <w:jc w:val="left"/>
              <w:rPr>
                <w:color w:val="000000"/>
                <w:szCs w:val="24"/>
              </w:rPr>
            </w:pPr>
            <w:r w:rsidRPr="004F5C04">
              <w:rPr>
                <w:color w:val="000000"/>
                <w:szCs w:val="24"/>
              </w:rPr>
              <w:t>Băng keo hạ thế</w:t>
            </w:r>
          </w:p>
        </w:tc>
        <w:tc>
          <w:tcPr>
            <w:tcW w:w="737" w:type="dxa"/>
            <w:tcBorders>
              <w:top w:val="nil"/>
              <w:left w:val="nil"/>
              <w:bottom w:val="single" w:sz="8" w:space="0" w:color="auto"/>
              <w:right w:val="single" w:sz="8" w:space="0" w:color="auto"/>
            </w:tcBorders>
            <w:shd w:val="clear" w:color="000000" w:fill="FFFFFF"/>
            <w:noWrap/>
            <w:vAlign w:val="center"/>
            <w:hideMark/>
          </w:tcPr>
          <w:p w14:paraId="6FC1DEB8" w14:textId="77777777" w:rsidR="00A32C35" w:rsidRPr="004F5C04" w:rsidRDefault="00A32C35" w:rsidP="00DD18AF">
            <w:pPr>
              <w:jc w:val="center"/>
              <w:rPr>
                <w:color w:val="000000"/>
                <w:szCs w:val="24"/>
              </w:rPr>
            </w:pPr>
            <w:r w:rsidRPr="004F5C04">
              <w:rPr>
                <w:color w:val="000000"/>
                <w:szCs w:val="24"/>
              </w:rPr>
              <w:t>Cuộn</w:t>
            </w:r>
          </w:p>
        </w:tc>
        <w:tc>
          <w:tcPr>
            <w:tcW w:w="1822" w:type="dxa"/>
            <w:tcBorders>
              <w:top w:val="nil"/>
              <w:left w:val="nil"/>
              <w:bottom w:val="single" w:sz="8" w:space="0" w:color="auto"/>
              <w:right w:val="single" w:sz="8" w:space="0" w:color="auto"/>
            </w:tcBorders>
            <w:noWrap/>
            <w:vAlign w:val="bottom"/>
            <w:hideMark/>
          </w:tcPr>
          <w:p w14:paraId="7B8A1FCB"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CF29EC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451ACE42"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66FD83A" w14:textId="77777777" w:rsidR="00A32C35" w:rsidRPr="004F5C04" w:rsidRDefault="00A32C35" w:rsidP="00DD18AF">
            <w:pPr>
              <w:jc w:val="left"/>
              <w:rPr>
                <w:color w:val="000000"/>
                <w:szCs w:val="24"/>
              </w:rPr>
            </w:pPr>
            <w:r w:rsidRPr="004F5C04">
              <w:rPr>
                <w:color w:val="000000"/>
                <w:szCs w:val="24"/>
              </w:rPr>
              <w:t>1.117</w:t>
            </w:r>
          </w:p>
        </w:tc>
        <w:tc>
          <w:tcPr>
            <w:tcW w:w="4188" w:type="dxa"/>
            <w:tcBorders>
              <w:top w:val="nil"/>
              <w:left w:val="nil"/>
              <w:bottom w:val="single" w:sz="8" w:space="0" w:color="auto"/>
              <w:right w:val="single" w:sz="8" w:space="0" w:color="auto"/>
            </w:tcBorders>
            <w:noWrap/>
            <w:vAlign w:val="bottom"/>
            <w:hideMark/>
          </w:tcPr>
          <w:p w14:paraId="1BC71C51" w14:textId="77777777" w:rsidR="00A32C35" w:rsidRPr="004F5C04" w:rsidRDefault="00A32C35" w:rsidP="00DD18AF">
            <w:pPr>
              <w:jc w:val="left"/>
              <w:rPr>
                <w:color w:val="000000"/>
                <w:szCs w:val="24"/>
              </w:rPr>
            </w:pPr>
            <w:r w:rsidRPr="004F5C04">
              <w:rPr>
                <w:color w:val="000000"/>
                <w:szCs w:val="24"/>
              </w:rPr>
              <w:t>Dây tiếp địa sắt mạ Zn ĐK10</w:t>
            </w:r>
          </w:p>
        </w:tc>
        <w:tc>
          <w:tcPr>
            <w:tcW w:w="737" w:type="dxa"/>
            <w:tcBorders>
              <w:top w:val="nil"/>
              <w:left w:val="nil"/>
              <w:bottom w:val="single" w:sz="8" w:space="0" w:color="auto"/>
              <w:right w:val="single" w:sz="8" w:space="0" w:color="auto"/>
            </w:tcBorders>
            <w:shd w:val="clear" w:color="000000" w:fill="FFFFFF"/>
            <w:noWrap/>
            <w:vAlign w:val="center"/>
            <w:hideMark/>
          </w:tcPr>
          <w:p w14:paraId="4096017A"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55C38C0C"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9E08352"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BF3BA6F"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067A247" w14:textId="77777777" w:rsidR="00A32C35" w:rsidRPr="004F5C04" w:rsidRDefault="00A32C35" w:rsidP="00DD18AF">
            <w:pPr>
              <w:jc w:val="left"/>
              <w:rPr>
                <w:color w:val="000000"/>
                <w:szCs w:val="24"/>
              </w:rPr>
            </w:pPr>
            <w:r w:rsidRPr="004F5C04">
              <w:rPr>
                <w:color w:val="000000"/>
                <w:szCs w:val="24"/>
              </w:rPr>
              <w:t>1.118</w:t>
            </w:r>
          </w:p>
        </w:tc>
        <w:tc>
          <w:tcPr>
            <w:tcW w:w="4188" w:type="dxa"/>
            <w:tcBorders>
              <w:top w:val="nil"/>
              <w:left w:val="nil"/>
              <w:bottom w:val="single" w:sz="8" w:space="0" w:color="auto"/>
              <w:right w:val="single" w:sz="8" w:space="0" w:color="auto"/>
            </w:tcBorders>
            <w:noWrap/>
            <w:vAlign w:val="bottom"/>
            <w:hideMark/>
          </w:tcPr>
          <w:p w14:paraId="12C951A4" w14:textId="77777777" w:rsidR="00A32C35" w:rsidRPr="004F5C04" w:rsidRDefault="00A32C35" w:rsidP="00DD18AF">
            <w:pPr>
              <w:jc w:val="left"/>
              <w:rPr>
                <w:color w:val="000000"/>
                <w:szCs w:val="24"/>
                <w:lang w:val="it-IT"/>
              </w:rPr>
            </w:pPr>
            <w:r w:rsidRPr="004F5C04">
              <w:rPr>
                <w:color w:val="000000"/>
                <w:szCs w:val="24"/>
                <w:lang w:val="it-IT"/>
              </w:rPr>
              <w:t>Cosse cu-al cáp abc 95mm2</w:t>
            </w:r>
          </w:p>
        </w:tc>
        <w:tc>
          <w:tcPr>
            <w:tcW w:w="737" w:type="dxa"/>
            <w:tcBorders>
              <w:top w:val="nil"/>
              <w:left w:val="nil"/>
              <w:bottom w:val="single" w:sz="8" w:space="0" w:color="auto"/>
              <w:right w:val="single" w:sz="8" w:space="0" w:color="auto"/>
            </w:tcBorders>
            <w:shd w:val="clear" w:color="000000" w:fill="FFFFFF"/>
            <w:noWrap/>
            <w:vAlign w:val="center"/>
            <w:hideMark/>
          </w:tcPr>
          <w:p w14:paraId="504DBDDE"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5179DDD1"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B3F718B"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458B31CA"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0442578" w14:textId="77777777" w:rsidR="00A32C35" w:rsidRPr="004F5C04" w:rsidRDefault="00A32C35" w:rsidP="00DD18AF">
            <w:pPr>
              <w:jc w:val="left"/>
              <w:rPr>
                <w:color w:val="000000"/>
                <w:szCs w:val="24"/>
              </w:rPr>
            </w:pPr>
            <w:r w:rsidRPr="004F5C04">
              <w:rPr>
                <w:color w:val="000000"/>
                <w:szCs w:val="24"/>
              </w:rPr>
              <w:t>1.119</w:t>
            </w:r>
          </w:p>
        </w:tc>
        <w:tc>
          <w:tcPr>
            <w:tcW w:w="4188" w:type="dxa"/>
            <w:tcBorders>
              <w:top w:val="nil"/>
              <w:left w:val="nil"/>
              <w:bottom w:val="single" w:sz="8" w:space="0" w:color="auto"/>
              <w:right w:val="single" w:sz="8" w:space="0" w:color="auto"/>
            </w:tcBorders>
            <w:noWrap/>
            <w:vAlign w:val="bottom"/>
            <w:hideMark/>
          </w:tcPr>
          <w:p w14:paraId="415E2AB6" w14:textId="77777777" w:rsidR="00A32C35" w:rsidRPr="004F5C04" w:rsidRDefault="00A32C35" w:rsidP="00DD18AF">
            <w:pPr>
              <w:jc w:val="left"/>
              <w:rPr>
                <w:color w:val="000000"/>
                <w:szCs w:val="24"/>
              </w:rPr>
            </w:pPr>
            <w:r w:rsidRPr="004F5C04">
              <w:rPr>
                <w:color w:val="000000"/>
                <w:szCs w:val="24"/>
              </w:rPr>
              <w:t>Cosse ép cu 300mm2</w:t>
            </w:r>
          </w:p>
        </w:tc>
        <w:tc>
          <w:tcPr>
            <w:tcW w:w="737" w:type="dxa"/>
            <w:tcBorders>
              <w:top w:val="nil"/>
              <w:left w:val="nil"/>
              <w:bottom w:val="single" w:sz="8" w:space="0" w:color="auto"/>
              <w:right w:val="single" w:sz="8" w:space="0" w:color="auto"/>
            </w:tcBorders>
            <w:shd w:val="clear" w:color="000000" w:fill="FFFFFF"/>
            <w:noWrap/>
            <w:vAlign w:val="center"/>
            <w:hideMark/>
          </w:tcPr>
          <w:p w14:paraId="549951D8"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18E5C17C"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13C68BF"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BDAE71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801FA63" w14:textId="77777777" w:rsidR="00A32C35" w:rsidRPr="004F5C04" w:rsidRDefault="00A32C35" w:rsidP="00DD18AF">
            <w:pPr>
              <w:jc w:val="left"/>
              <w:rPr>
                <w:color w:val="000000"/>
                <w:szCs w:val="24"/>
              </w:rPr>
            </w:pPr>
            <w:r w:rsidRPr="004F5C04">
              <w:rPr>
                <w:color w:val="000000"/>
                <w:szCs w:val="24"/>
              </w:rPr>
              <w:t>1.120</w:t>
            </w:r>
          </w:p>
        </w:tc>
        <w:tc>
          <w:tcPr>
            <w:tcW w:w="4188" w:type="dxa"/>
            <w:tcBorders>
              <w:top w:val="nil"/>
              <w:left w:val="nil"/>
              <w:bottom w:val="single" w:sz="8" w:space="0" w:color="auto"/>
              <w:right w:val="single" w:sz="8" w:space="0" w:color="auto"/>
            </w:tcBorders>
            <w:noWrap/>
            <w:vAlign w:val="bottom"/>
            <w:hideMark/>
          </w:tcPr>
          <w:p w14:paraId="4EEF5FF0" w14:textId="77777777" w:rsidR="00A32C35" w:rsidRPr="004F5C04" w:rsidRDefault="00A32C35" w:rsidP="00DD18AF">
            <w:pPr>
              <w:jc w:val="left"/>
              <w:rPr>
                <w:color w:val="000000"/>
                <w:szCs w:val="24"/>
              </w:rPr>
            </w:pPr>
            <w:r w:rsidRPr="004F5C04">
              <w:rPr>
                <w:color w:val="000000"/>
                <w:szCs w:val="24"/>
              </w:rPr>
              <w:t>Bảng đánh số trụ decan có lớp polymer chống nước KT: 200x300.</w:t>
            </w:r>
          </w:p>
        </w:tc>
        <w:tc>
          <w:tcPr>
            <w:tcW w:w="737" w:type="dxa"/>
            <w:tcBorders>
              <w:top w:val="nil"/>
              <w:left w:val="nil"/>
              <w:bottom w:val="single" w:sz="8" w:space="0" w:color="auto"/>
              <w:right w:val="single" w:sz="8" w:space="0" w:color="auto"/>
            </w:tcBorders>
            <w:shd w:val="clear" w:color="000000" w:fill="FFFFFF"/>
            <w:noWrap/>
            <w:vAlign w:val="center"/>
            <w:hideMark/>
          </w:tcPr>
          <w:p w14:paraId="504047F6" w14:textId="77777777" w:rsidR="00A32C35" w:rsidRPr="004F5C04" w:rsidRDefault="00A32C35" w:rsidP="00DD18AF">
            <w:pPr>
              <w:jc w:val="center"/>
              <w:rPr>
                <w:color w:val="000000"/>
                <w:szCs w:val="24"/>
              </w:rPr>
            </w:pPr>
            <w:r w:rsidRPr="004F5C04">
              <w:rPr>
                <w:color w:val="000000"/>
                <w:szCs w:val="24"/>
              </w:rPr>
              <w:t>Tấm</w:t>
            </w:r>
          </w:p>
        </w:tc>
        <w:tc>
          <w:tcPr>
            <w:tcW w:w="1822" w:type="dxa"/>
            <w:tcBorders>
              <w:top w:val="nil"/>
              <w:left w:val="nil"/>
              <w:bottom w:val="single" w:sz="8" w:space="0" w:color="auto"/>
              <w:right w:val="single" w:sz="8" w:space="0" w:color="auto"/>
            </w:tcBorders>
            <w:noWrap/>
            <w:vAlign w:val="bottom"/>
            <w:hideMark/>
          </w:tcPr>
          <w:p w14:paraId="4D159709"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05018F9"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2BCEB8E"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7E04702" w14:textId="77777777" w:rsidR="00A32C35" w:rsidRPr="004F5C04" w:rsidRDefault="00A32C35" w:rsidP="00DD18AF">
            <w:pPr>
              <w:jc w:val="left"/>
              <w:rPr>
                <w:color w:val="000000"/>
                <w:szCs w:val="24"/>
              </w:rPr>
            </w:pPr>
            <w:r w:rsidRPr="004F5C04">
              <w:rPr>
                <w:color w:val="000000"/>
                <w:szCs w:val="24"/>
              </w:rPr>
              <w:t>1.121</w:t>
            </w:r>
          </w:p>
        </w:tc>
        <w:tc>
          <w:tcPr>
            <w:tcW w:w="4188" w:type="dxa"/>
            <w:tcBorders>
              <w:top w:val="nil"/>
              <w:left w:val="nil"/>
              <w:bottom w:val="single" w:sz="8" w:space="0" w:color="auto"/>
              <w:right w:val="single" w:sz="8" w:space="0" w:color="auto"/>
            </w:tcBorders>
            <w:noWrap/>
            <w:vAlign w:val="bottom"/>
            <w:hideMark/>
          </w:tcPr>
          <w:p w14:paraId="4210CF8C" w14:textId="77777777" w:rsidR="00A32C35" w:rsidRPr="004F5C04" w:rsidRDefault="00A32C35" w:rsidP="00DD18AF">
            <w:pPr>
              <w:jc w:val="left"/>
              <w:rPr>
                <w:color w:val="000000"/>
                <w:szCs w:val="24"/>
              </w:rPr>
            </w:pPr>
            <w:r w:rsidRPr="004F5C04">
              <w:rPr>
                <w:color w:val="000000"/>
                <w:szCs w:val="24"/>
              </w:rPr>
              <w:t>Nắp chụp đầu sứ MBT PP</w:t>
            </w:r>
          </w:p>
        </w:tc>
        <w:tc>
          <w:tcPr>
            <w:tcW w:w="737" w:type="dxa"/>
            <w:tcBorders>
              <w:top w:val="nil"/>
              <w:left w:val="nil"/>
              <w:bottom w:val="single" w:sz="8" w:space="0" w:color="auto"/>
              <w:right w:val="single" w:sz="8" w:space="0" w:color="auto"/>
            </w:tcBorders>
            <w:shd w:val="clear" w:color="000000" w:fill="FFFFFF"/>
            <w:noWrap/>
            <w:vAlign w:val="center"/>
            <w:hideMark/>
          </w:tcPr>
          <w:p w14:paraId="19F71410"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36C97A5C"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A67FF60"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AEB298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4A56CB9" w14:textId="77777777" w:rsidR="00A32C35" w:rsidRPr="004F5C04" w:rsidRDefault="00A32C35" w:rsidP="00DD18AF">
            <w:pPr>
              <w:jc w:val="left"/>
              <w:rPr>
                <w:color w:val="000000"/>
                <w:szCs w:val="24"/>
              </w:rPr>
            </w:pPr>
            <w:r w:rsidRPr="004F5C04">
              <w:rPr>
                <w:color w:val="000000"/>
                <w:szCs w:val="24"/>
              </w:rPr>
              <w:t>1.122</w:t>
            </w:r>
          </w:p>
        </w:tc>
        <w:tc>
          <w:tcPr>
            <w:tcW w:w="4188" w:type="dxa"/>
            <w:tcBorders>
              <w:top w:val="nil"/>
              <w:left w:val="nil"/>
              <w:bottom w:val="single" w:sz="8" w:space="0" w:color="auto"/>
              <w:right w:val="single" w:sz="8" w:space="0" w:color="auto"/>
            </w:tcBorders>
            <w:noWrap/>
            <w:vAlign w:val="bottom"/>
            <w:hideMark/>
          </w:tcPr>
          <w:p w14:paraId="2948A949" w14:textId="77777777" w:rsidR="00A32C35" w:rsidRPr="004F5C04" w:rsidRDefault="00A32C35" w:rsidP="00DD18AF">
            <w:pPr>
              <w:jc w:val="left"/>
              <w:rPr>
                <w:color w:val="000000"/>
                <w:szCs w:val="24"/>
              </w:rPr>
            </w:pPr>
            <w:r w:rsidRPr="004F5C04">
              <w:rPr>
                <w:color w:val="000000"/>
                <w:szCs w:val="24"/>
              </w:rPr>
              <w:t>Bảng tên chỉ danh MCCB</w:t>
            </w:r>
          </w:p>
        </w:tc>
        <w:tc>
          <w:tcPr>
            <w:tcW w:w="737" w:type="dxa"/>
            <w:tcBorders>
              <w:top w:val="nil"/>
              <w:left w:val="nil"/>
              <w:bottom w:val="single" w:sz="8" w:space="0" w:color="auto"/>
              <w:right w:val="single" w:sz="8" w:space="0" w:color="auto"/>
            </w:tcBorders>
            <w:shd w:val="clear" w:color="000000" w:fill="FFFFFF"/>
            <w:noWrap/>
            <w:vAlign w:val="center"/>
            <w:hideMark/>
          </w:tcPr>
          <w:p w14:paraId="63931236" w14:textId="77777777" w:rsidR="00A32C35" w:rsidRPr="004F5C04" w:rsidRDefault="00A32C35" w:rsidP="00DD18AF">
            <w:pPr>
              <w:jc w:val="center"/>
              <w:rPr>
                <w:color w:val="000000"/>
                <w:szCs w:val="24"/>
              </w:rPr>
            </w:pPr>
            <w:r w:rsidRPr="004F5C04">
              <w:rPr>
                <w:color w:val="000000"/>
                <w:szCs w:val="24"/>
              </w:rPr>
              <w:t>Tấm</w:t>
            </w:r>
          </w:p>
        </w:tc>
        <w:tc>
          <w:tcPr>
            <w:tcW w:w="1822" w:type="dxa"/>
            <w:tcBorders>
              <w:top w:val="nil"/>
              <w:left w:val="nil"/>
              <w:bottom w:val="single" w:sz="8" w:space="0" w:color="auto"/>
              <w:right w:val="single" w:sz="8" w:space="0" w:color="auto"/>
            </w:tcBorders>
            <w:noWrap/>
            <w:vAlign w:val="bottom"/>
            <w:hideMark/>
          </w:tcPr>
          <w:p w14:paraId="1C2E8067"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F00C0A4"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E115FAA"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AA4BA44" w14:textId="77777777" w:rsidR="00A32C35" w:rsidRPr="004F5C04" w:rsidRDefault="00A32C35" w:rsidP="00DD18AF">
            <w:pPr>
              <w:jc w:val="left"/>
              <w:rPr>
                <w:color w:val="000000"/>
                <w:szCs w:val="24"/>
              </w:rPr>
            </w:pPr>
            <w:r w:rsidRPr="004F5C04">
              <w:rPr>
                <w:color w:val="000000"/>
                <w:szCs w:val="24"/>
              </w:rPr>
              <w:t>1.123</w:t>
            </w:r>
          </w:p>
        </w:tc>
        <w:tc>
          <w:tcPr>
            <w:tcW w:w="4188" w:type="dxa"/>
            <w:tcBorders>
              <w:top w:val="nil"/>
              <w:left w:val="nil"/>
              <w:bottom w:val="single" w:sz="8" w:space="0" w:color="auto"/>
              <w:right w:val="single" w:sz="8" w:space="0" w:color="auto"/>
            </w:tcBorders>
            <w:noWrap/>
            <w:vAlign w:val="bottom"/>
            <w:hideMark/>
          </w:tcPr>
          <w:p w14:paraId="2C8AB293" w14:textId="77777777" w:rsidR="00A32C35" w:rsidRPr="004F5C04" w:rsidRDefault="00A32C35" w:rsidP="00DD18AF">
            <w:pPr>
              <w:jc w:val="left"/>
              <w:rPr>
                <w:color w:val="000000"/>
                <w:szCs w:val="24"/>
              </w:rPr>
            </w:pPr>
            <w:r w:rsidRPr="004F5C04">
              <w:rPr>
                <w:color w:val="000000"/>
                <w:szCs w:val="24"/>
              </w:rPr>
              <w:t>bảng tên trạm</w:t>
            </w:r>
          </w:p>
        </w:tc>
        <w:tc>
          <w:tcPr>
            <w:tcW w:w="737" w:type="dxa"/>
            <w:tcBorders>
              <w:top w:val="nil"/>
              <w:left w:val="nil"/>
              <w:bottom w:val="single" w:sz="8" w:space="0" w:color="auto"/>
              <w:right w:val="single" w:sz="8" w:space="0" w:color="auto"/>
            </w:tcBorders>
            <w:shd w:val="clear" w:color="000000" w:fill="FFFFFF"/>
            <w:noWrap/>
            <w:vAlign w:val="center"/>
            <w:hideMark/>
          </w:tcPr>
          <w:p w14:paraId="5FF16C25" w14:textId="77777777" w:rsidR="00A32C35" w:rsidRPr="004F5C04" w:rsidRDefault="00A32C35" w:rsidP="00DD18AF">
            <w:pPr>
              <w:jc w:val="center"/>
              <w:rPr>
                <w:color w:val="000000"/>
                <w:szCs w:val="24"/>
              </w:rPr>
            </w:pPr>
            <w:r w:rsidRPr="004F5C04">
              <w:rPr>
                <w:color w:val="000000"/>
                <w:szCs w:val="24"/>
              </w:rPr>
              <w:t>Tấm</w:t>
            </w:r>
          </w:p>
        </w:tc>
        <w:tc>
          <w:tcPr>
            <w:tcW w:w="1822" w:type="dxa"/>
            <w:tcBorders>
              <w:top w:val="nil"/>
              <w:left w:val="nil"/>
              <w:bottom w:val="single" w:sz="8" w:space="0" w:color="auto"/>
              <w:right w:val="single" w:sz="8" w:space="0" w:color="auto"/>
            </w:tcBorders>
            <w:noWrap/>
            <w:vAlign w:val="bottom"/>
            <w:hideMark/>
          </w:tcPr>
          <w:p w14:paraId="4BCEB0D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363FDED"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895A8A8"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B8FCC2F" w14:textId="77777777" w:rsidR="00A32C35" w:rsidRPr="004F5C04" w:rsidRDefault="00A32C35" w:rsidP="00DD18AF">
            <w:pPr>
              <w:jc w:val="left"/>
              <w:rPr>
                <w:color w:val="000000"/>
                <w:szCs w:val="24"/>
              </w:rPr>
            </w:pPr>
            <w:r w:rsidRPr="004F5C04">
              <w:rPr>
                <w:color w:val="000000"/>
                <w:szCs w:val="24"/>
              </w:rPr>
              <w:t>1.124</w:t>
            </w:r>
          </w:p>
        </w:tc>
        <w:tc>
          <w:tcPr>
            <w:tcW w:w="4188" w:type="dxa"/>
            <w:tcBorders>
              <w:top w:val="nil"/>
              <w:left w:val="nil"/>
              <w:bottom w:val="single" w:sz="8" w:space="0" w:color="auto"/>
              <w:right w:val="single" w:sz="8" w:space="0" w:color="auto"/>
            </w:tcBorders>
            <w:noWrap/>
            <w:vAlign w:val="bottom"/>
            <w:hideMark/>
          </w:tcPr>
          <w:p w14:paraId="1698EF3C" w14:textId="77777777" w:rsidR="00A32C35" w:rsidRPr="004F5C04" w:rsidRDefault="00A32C35" w:rsidP="00DD18AF">
            <w:pPr>
              <w:jc w:val="left"/>
              <w:rPr>
                <w:color w:val="000000"/>
                <w:szCs w:val="24"/>
              </w:rPr>
            </w:pPr>
            <w:r w:rsidRPr="004F5C04">
              <w:rPr>
                <w:color w:val="000000"/>
                <w:szCs w:val="24"/>
              </w:rPr>
              <w:t xml:space="preserve">Trụ bê tông ly tâm 10m </w:t>
            </w:r>
          </w:p>
        </w:tc>
        <w:tc>
          <w:tcPr>
            <w:tcW w:w="737" w:type="dxa"/>
            <w:tcBorders>
              <w:top w:val="nil"/>
              <w:left w:val="nil"/>
              <w:bottom w:val="single" w:sz="8" w:space="0" w:color="auto"/>
              <w:right w:val="single" w:sz="8" w:space="0" w:color="auto"/>
            </w:tcBorders>
            <w:shd w:val="clear" w:color="000000" w:fill="FFFFFF"/>
            <w:noWrap/>
            <w:vAlign w:val="center"/>
            <w:hideMark/>
          </w:tcPr>
          <w:p w14:paraId="041E8134" w14:textId="77777777" w:rsidR="00A32C35" w:rsidRPr="004F5C04" w:rsidRDefault="00A32C35" w:rsidP="00DD18AF">
            <w:pPr>
              <w:jc w:val="center"/>
              <w:rPr>
                <w:color w:val="000000"/>
                <w:szCs w:val="24"/>
              </w:rPr>
            </w:pPr>
            <w:r w:rsidRPr="004F5C04">
              <w:rPr>
                <w:color w:val="000000"/>
                <w:szCs w:val="24"/>
              </w:rPr>
              <w:t>Trụ</w:t>
            </w:r>
          </w:p>
        </w:tc>
        <w:tc>
          <w:tcPr>
            <w:tcW w:w="1822" w:type="dxa"/>
            <w:tcBorders>
              <w:top w:val="nil"/>
              <w:left w:val="nil"/>
              <w:bottom w:val="single" w:sz="8" w:space="0" w:color="auto"/>
              <w:right w:val="single" w:sz="8" w:space="0" w:color="auto"/>
            </w:tcBorders>
            <w:noWrap/>
            <w:vAlign w:val="bottom"/>
            <w:hideMark/>
          </w:tcPr>
          <w:p w14:paraId="214F6868"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E652050"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9DB9EC0"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073F7CA" w14:textId="77777777" w:rsidR="00A32C35" w:rsidRPr="004F5C04" w:rsidRDefault="00A32C35" w:rsidP="00DD18AF">
            <w:pPr>
              <w:jc w:val="left"/>
              <w:rPr>
                <w:color w:val="000000"/>
                <w:szCs w:val="24"/>
              </w:rPr>
            </w:pPr>
            <w:r w:rsidRPr="004F5C04">
              <w:rPr>
                <w:color w:val="000000"/>
                <w:szCs w:val="24"/>
              </w:rPr>
              <w:lastRenderedPageBreak/>
              <w:t>1.125</w:t>
            </w:r>
          </w:p>
        </w:tc>
        <w:tc>
          <w:tcPr>
            <w:tcW w:w="4188" w:type="dxa"/>
            <w:tcBorders>
              <w:top w:val="nil"/>
              <w:left w:val="nil"/>
              <w:bottom w:val="single" w:sz="8" w:space="0" w:color="auto"/>
              <w:right w:val="single" w:sz="8" w:space="0" w:color="auto"/>
            </w:tcBorders>
            <w:noWrap/>
            <w:vAlign w:val="bottom"/>
            <w:hideMark/>
          </w:tcPr>
          <w:p w14:paraId="2BF5FA84" w14:textId="77777777" w:rsidR="00A32C35" w:rsidRPr="004F5C04" w:rsidRDefault="00A32C35" w:rsidP="00DD18AF">
            <w:pPr>
              <w:jc w:val="left"/>
              <w:rPr>
                <w:color w:val="000000"/>
                <w:szCs w:val="24"/>
              </w:rPr>
            </w:pPr>
            <w:r w:rsidRPr="004F5C04">
              <w:rPr>
                <w:color w:val="000000"/>
                <w:szCs w:val="24"/>
              </w:rPr>
              <w:t>Trụ bê tông (2 đoạn) 8m</w:t>
            </w:r>
          </w:p>
        </w:tc>
        <w:tc>
          <w:tcPr>
            <w:tcW w:w="737" w:type="dxa"/>
            <w:tcBorders>
              <w:top w:val="nil"/>
              <w:left w:val="nil"/>
              <w:bottom w:val="single" w:sz="8" w:space="0" w:color="auto"/>
              <w:right w:val="single" w:sz="8" w:space="0" w:color="auto"/>
            </w:tcBorders>
            <w:shd w:val="clear" w:color="000000" w:fill="FFFFFF"/>
            <w:noWrap/>
            <w:vAlign w:val="center"/>
            <w:hideMark/>
          </w:tcPr>
          <w:p w14:paraId="169876CB" w14:textId="77777777" w:rsidR="00A32C35" w:rsidRPr="004F5C04" w:rsidRDefault="00A32C35" w:rsidP="00DD18AF">
            <w:pPr>
              <w:jc w:val="center"/>
              <w:rPr>
                <w:color w:val="000000"/>
                <w:szCs w:val="24"/>
              </w:rPr>
            </w:pPr>
            <w:r w:rsidRPr="004F5C04">
              <w:rPr>
                <w:color w:val="000000"/>
                <w:szCs w:val="24"/>
              </w:rPr>
              <w:t>Trụ</w:t>
            </w:r>
          </w:p>
        </w:tc>
        <w:tc>
          <w:tcPr>
            <w:tcW w:w="1822" w:type="dxa"/>
            <w:tcBorders>
              <w:top w:val="nil"/>
              <w:left w:val="nil"/>
              <w:bottom w:val="single" w:sz="8" w:space="0" w:color="auto"/>
              <w:right w:val="single" w:sz="8" w:space="0" w:color="auto"/>
            </w:tcBorders>
            <w:noWrap/>
            <w:vAlign w:val="bottom"/>
            <w:hideMark/>
          </w:tcPr>
          <w:p w14:paraId="7211FF3E"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779E1E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5B519F7"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9660B0F" w14:textId="77777777" w:rsidR="00A32C35" w:rsidRPr="004F5C04" w:rsidRDefault="00A32C35" w:rsidP="00DD18AF">
            <w:pPr>
              <w:jc w:val="left"/>
              <w:rPr>
                <w:color w:val="000000"/>
                <w:szCs w:val="24"/>
              </w:rPr>
            </w:pPr>
            <w:r w:rsidRPr="004F5C04">
              <w:rPr>
                <w:color w:val="000000"/>
                <w:szCs w:val="24"/>
              </w:rPr>
              <w:t>1.126</w:t>
            </w:r>
          </w:p>
        </w:tc>
        <w:tc>
          <w:tcPr>
            <w:tcW w:w="4188" w:type="dxa"/>
            <w:tcBorders>
              <w:top w:val="nil"/>
              <w:left w:val="nil"/>
              <w:bottom w:val="single" w:sz="8" w:space="0" w:color="auto"/>
              <w:right w:val="single" w:sz="8" w:space="0" w:color="auto"/>
            </w:tcBorders>
            <w:noWrap/>
            <w:vAlign w:val="bottom"/>
            <w:hideMark/>
          </w:tcPr>
          <w:p w14:paraId="3AC31A16" w14:textId="77777777" w:rsidR="00A32C35" w:rsidRPr="004F5C04" w:rsidRDefault="00A32C35" w:rsidP="00DD18AF">
            <w:pPr>
              <w:jc w:val="left"/>
              <w:rPr>
                <w:color w:val="000000"/>
                <w:szCs w:val="24"/>
              </w:rPr>
            </w:pPr>
            <w:r w:rsidRPr="004F5C04">
              <w:rPr>
                <w:color w:val="000000"/>
                <w:szCs w:val="24"/>
              </w:rPr>
              <w:t xml:space="preserve">Trụ bê tông ly tâm 8,5m </w:t>
            </w:r>
          </w:p>
        </w:tc>
        <w:tc>
          <w:tcPr>
            <w:tcW w:w="737" w:type="dxa"/>
            <w:tcBorders>
              <w:top w:val="nil"/>
              <w:left w:val="nil"/>
              <w:bottom w:val="single" w:sz="8" w:space="0" w:color="auto"/>
              <w:right w:val="single" w:sz="8" w:space="0" w:color="auto"/>
            </w:tcBorders>
            <w:shd w:val="clear" w:color="000000" w:fill="FFFFFF"/>
            <w:noWrap/>
            <w:vAlign w:val="center"/>
            <w:hideMark/>
          </w:tcPr>
          <w:p w14:paraId="69CC9D73" w14:textId="77777777" w:rsidR="00A32C35" w:rsidRPr="004F5C04" w:rsidRDefault="00A32C35" w:rsidP="00DD18AF">
            <w:pPr>
              <w:jc w:val="center"/>
              <w:rPr>
                <w:color w:val="000000"/>
                <w:szCs w:val="24"/>
              </w:rPr>
            </w:pPr>
            <w:r w:rsidRPr="004F5C04">
              <w:rPr>
                <w:color w:val="000000"/>
                <w:szCs w:val="24"/>
              </w:rPr>
              <w:t>Trụ</w:t>
            </w:r>
          </w:p>
        </w:tc>
        <w:tc>
          <w:tcPr>
            <w:tcW w:w="1822" w:type="dxa"/>
            <w:tcBorders>
              <w:top w:val="nil"/>
              <w:left w:val="nil"/>
              <w:bottom w:val="single" w:sz="8" w:space="0" w:color="auto"/>
              <w:right w:val="single" w:sz="8" w:space="0" w:color="auto"/>
            </w:tcBorders>
            <w:noWrap/>
            <w:vAlign w:val="bottom"/>
            <w:hideMark/>
          </w:tcPr>
          <w:p w14:paraId="69C12E59"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31C09EA"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2576D75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FB20F45" w14:textId="77777777" w:rsidR="00A32C35" w:rsidRPr="004F5C04" w:rsidRDefault="00A32C35" w:rsidP="00DD18AF">
            <w:pPr>
              <w:jc w:val="left"/>
              <w:rPr>
                <w:color w:val="000000"/>
                <w:szCs w:val="24"/>
              </w:rPr>
            </w:pPr>
            <w:r w:rsidRPr="004F5C04">
              <w:rPr>
                <w:color w:val="000000"/>
                <w:szCs w:val="24"/>
              </w:rPr>
              <w:t>1.127</w:t>
            </w:r>
          </w:p>
        </w:tc>
        <w:tc>
          <w:tcPr>
            <w:tcW w:w="4188" w:type="dxa"/>
            <w:tcBorders>
              <w:top w:val="nil"/>
              <w:left w:val="nil"/>
              <w:bottom w:val="single" w:sz="8" w:space="0" w:color="auto"/>
              <w:right w:val="single" w:sz="8" w:space="0" w:color="auto"/>
            </w:tcBorders>
            <w:noWrap/>
            <w:vAlign w:val="bottom"/>
            <w:hideMark/>
          </w:tcPr>
          <w:p w14:paraId="0D008B2F" w14:textId="77777777" w:rsidR="00A32C35" w:rsidRPr="004F5C04" w:rsidRDefault="00A32C35" w:rsidP="00DD18AF">
            <w:pPr>
              <w:jc w:val="left"/>
              <w:rPr>
                <w:color w:val="000000"/>
                <w:szCs w:val="24"/>
              </w:rPr>
            </w:pPr>
            <w:r w:rsidRPr="004F5C04">
              <w:rPr>
                <w:color w:val="000000"/>
                <w:szCs w:val="24"/>
              </w:rPr>
              <w:t>Kẹp ngừng cáp abc</w:t>
            </w:r>
          </w:p>
        </w:tc>
        <w:tc>
          <w:tcPr>
            <w:tcW w:w="737" w:type="dxa"/>
            <w:tcBorders>
              <w:top w:val="nil"/>
              <w:left w:val="nil"/>
              <w:bottom w:val="single" w:sz="8" w:space="0" w:color="auto"/>
              <w:right w:val="single" w:sz="8" w:space="0" w:color="auto"/>
            </w:tcBorders>
            <w:shd w:val="clear" w:color="000000" w:fill="FFFFFF"/>
            <w:noWrap/>
            <w:vAlign w:val="center"/>
            <w:hideMark/>
          </w:tcPr>
          <w:p w14:paraId="68E837A1"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2FAB061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F164C38"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F0DE0D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B2FD3A9" w14:textId="77777777" w:rsidR="00A32C35" w:rsidRPr="004F5C04" w:rsidRDefault="00A32C35" w:rsidP="00DD18AF">
            <w:pPr>
              <w:jc w:val="left"/>
              <w:rPr>
                <w:color w:val="000000"/>
                <w:szCs w:val="24"/>
              </w:rPr>
            </w:pPr>
            <w:r w:rsidRPr="004F5C04">
              <w:rPr>
                <w:color w:val="000000"/>
                <w:szCs w:val="24"/>
              </w:rPr>
              <w:t>1.128</w:t>
            </w:r>
          </w:p>
        </w:tc>
        <w:tc>
          <w:tcPr>
            <w:tcW w:w="4188" w:type="dxa"/>
            <w:tcBorders>
              <w:top w:val="nil"/>
              <w:left w:val="nil"/>
              <w:bottom w:val="single" w:sz="8" w:space="0" w:color="auto"/>
              <w:right w:val="single" w:sz="8" w:space="0" w:color="auto"/>
            </w:tcBorders>
            <w:noWrap/>
            <w:vAlign w:val="bottom"/>
            <w:hideMark/>
          </w:tcPr>
          <w:p w14:paraId="54D7D6EE" w14:textId="77777777" w:rsidR="00A32C35" w:rsidRPr="004F5C04" w:rsidRDefault="00A32C35" w:rsidP="00DD18AF">
            <w:pPr>
              <w:jc w:val="left"/>
              <w:rPr>
                <w:color w:val="000000"/>
                <w:szCs w:val="24"/>
              </w:rPr>
            </w:pPr>
            <w:r w:rsidRPr="004F5C04">
              <w:rPr>
                <w:color w:val="000000"/>
                <w:szCs w:val="24"/>
              </w:rPr>
              <w:t>Boulon móc cáp ABC 16*300.</w:t>
            </w:r>
          </w:p>
        </w:tc>
        <w:tc>
          <w:tcPr>
            <w:tcW w:w="737" w:type="dxa"/>
            <w:tcBorders>
              <w:top w:val="nil"/>
              <w:left w:val="nil"/>
              <w:bottom w:val="single" w:sz="8" w:space="0" w:color="auto"/>
              <w:right w:val="single" w:sz="8" w:space="0" w:color="auto"/>
            </w:tcBorders>
            <w:shd w:val="clear" w:color="000000" w:fill="FFFFFF"/>
            <w:noWrap/>
            <w:vAlign w:val="center"/>
            <w:hideMark/>
          </w:tcPr>
          <w:p w14:paraId="775D4ECF"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51A5600C"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0628825"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298506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2775314" w14:textId="77777777" w:rsidR="00A32C35" w:rsidRPr="004F5C04" w:rsidRDefault="00A32C35" w:rsidP="00DD18AF">
            <w:pPr>
              <w:jc w:val="left"/>
              <w:rPr>
                <w:color w:val="000000"/>
                <w:szCs w:val="24"/>
              </w:rPr>
            </w:pPr>
            <w:r w:rsidRPr="004F5C04">
              <w:rPr>
                <w:color w:val="000000"/>
                <w:szCs w:val="24"/>
              </w:rPr>
              <w:t>1.129</w:t>
            </w:r>
          </w:p>
        </w:tc>
        <w:tc>
          <w:tcPr>
            <w:tcW w:w="4188" w:type="dxa"/>
            <w:tcBorders>
              <w:top w:val="nil"/>
              <w:left w:val="nil"/>
              <w:bottom w:val="single" w:sz="8" w:space="0" w:color="auto"/>
              <w:right w:val="single" w:sz="8" w:space="0" w:color="auto"/>
            </w:tcBorders>
            <w:noWrap/>
            <w:vAlign w:val="bottom"/>
            <w:hideMark/>
          </w:tcPr>
          <w:p w14:paraId="36BAD7F2" w14:textId="77777777" w:rsidR="00A32C35" w:rsidRPr="004F5C04" w:rsidRDefault="00A32C35" w:rsidP="00DD18AF">
            <w:pPr>
              <w:jc w:val="left"/>
              <w:rPr>
                <w:color w:val="000000"/>
                <w:szCs w:val="24"/>
              </w:rPr>
            </w:pPr>
            <w:r w:rsidRPr="004F5C04">
              <w:rPr>
                <w:color w:val="000000"/>
                <w:szCs w:val="24"/>
              </w:rPr>
              <w:t>Boulon móc cáp abc 16*600</w:t>
            </w:r>
          </w:p>
        </w:tc>
        <w:tc>
          <w:tcPr>
            <w:tcW w:w="737" w:type="dxa"/>
            <w:tcBorders>
              <w:top w:val="nil"/>
              <w:left w:val="nil"/>
              <w:bottom w:val="single" w:sz="8" w:space="0" w:color="auto"/>
              <w:right w:val="single" w:sz="8" w:space="0" w:color="auto"/>
            </w:tcBorders>
            <w:shd w:val="clear" w:color="000000" w:fill="FFFFFF"/>
            <w:noWrap/>
            <w:vAlign w:val="center"/>
            <w:hideMark/>
          </w:tcPr>
          <w:p w14:paraId="38FB22CD"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1572F2AF"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5D4DFBD"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6B0C37C"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2850FA8D" w14:textId="77777777" w:rsidR="00A32C35" w:rsidRPr="004F5C04" w:rsidRDefault="00A32C35" w:rsidP="00DD18AF">
            <w:pPr>
              <w:jc w:val="left"/>
              <w:rPr>
                <w:color w:val="000000"/>
                <w:szCs w:val="24"/>
              </w:rPr>
            </w:pPr>
            <w:r w:rsidRPr="004F5C04">
              <w:rPr>
                <w:color w:val="000000"/>
                <w:szCs w:val="24"/>
              </w:rPr>
              <w:t>1.130</w:t>
            </w:r>
          </w:p>
        </w:tc>
        <w:tc>
          <w:tcPr>
            <w:tcW w:w="4188" w:type="dxa"/>
            <w:tcBorders>
              <w:top w:val="nil"/>
              <w:left w:val="nil"/>
              <w:bottom w:val="single" w:sz="8" w:space="0" w:color="auto"/>
              <w:right w:val="single" w:sz="8" w:space="0" w:color="auto"/>
            </w:tcBorders>
            <w:noWrap/>
            <w:vAlign w:val="bottom"/>
            <w:hideMark/>
          </w:tcPr>
          <w:p w14:paraId="45A8AE1E" w14:textId="77777777" w:rsidR="00A32C35" w:rsidRPr="004F5C04" w:rsidRDefault="00A32C35" w:rsidP="00DD18AF">
            <w:pPr>
              <w:jc w:val="left"/>
              <w:rPr>
                <w:color w:val="000000"/>
                <w:szCs w:val="24"/>
              </w:rPr>
            </w:pPr>
            <w:r w:rsidRPr="004F5C04">
              <w:rPr>
                <w:color w:val="000000"/>
                <w:szCs w:val="24"/>
              </w:rPr>
              <w:t>Kẹp treo cáp abc 4*95mm2</w:t>
            </w:r>
          </w:p>
        </w:tc>
        <w:tc>
          <w:tcPr>
            <w:tcW w:w="737" w:type="dxa"/>
            <w:tcBorders>
              <w:top w:val="nil"/>
              <w:left w:val="nil"/>
              <w:bottom w:val="single" w:sz="8" w:space="0" w:color="auto"/>
              <w:right w:val="single" w:sz="8" w:space="0" w:color="auto"/>
            </w:tcBorders>
            <w:shd w:val="clear" w:color="000000" w:fill="FFFFFF"/>
            <w:noWrap/>
            <w:vAlign w:val="center"/>
            <w:hideMark/>
          </w:tcPr>
          <w:p w14:paraId="732C9CE5"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118C01E4"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33155AE"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8D4E1BC"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6484CA1" w14:textId="77777777" w:rsidR="00A32C35" w:rsidRPr="004F5C04" w:rsidRDefault="00A32C35" w:rsidP="00DD18AF">
            <w:pPr>
              <w:jc w:val="left"/>
              <w:rPr>
                <w:color w:val="000000"/>
                <w:szCs w:val="24"/>
              </w:rPr>
            </w:pPr>
            <w:r w:rsidRPr="004F5C04">
              <w:rPr>
                <w:color w:val="000000"/>
                <w:szCs w:val="24"/>
              </w:rPr>
              <w:t>1.131</w:t>
            </w:r>
          </w:p>
        </w:tc>
        <w:tc>
          <w:tcPr>
            <w:tcW w:w="4188" w:type="dxa"/>
            <w:tcBorders>
              <w:top w:val="nil"/>
              <w:left w:val="nil"/>
              <w:bottom w:val="single" w:sz="8" w:space="0" w:color="auto"/>
              <w:right w:val="single" w:sz="8" w:space="0" w:color="auto"/>
            </w:tcBorders>
            <w:noWrap/>
            <w:vAlign w:val="bottom"/>
            <w:hideMark/>
          </w:tcPr>
          <w:p w14:paraId="2EB09B80" w14:textId="77777777" w:rsidR="00A32C35" w:rsidRPr="004F5C04" w:rsidRDefault="00A32C35" w:rsidP="00DD18AF">
            <w:pPr>
              <w:jc w:val="left"/>
              <w:rPr>
                <w:color w:val="000000"/>
                <w:szCs w:val="24"/>
              </w:rPr>
            </w:pPr>
            <w:r w:rsidRPr="004F5C04">
              <w:rPr>
                <w:color w:val="000000"/>
                <w:szCs w:val="24"/>
              </w:rPr>
              <w:t>Cosse ép cu 10mm2</w:t>
            </w:r>
          </w:p>
        </w:tc>
        <w:tc>
          <w:tcPr>
            <w:tcW w:w="737" w:type="dxa"/>
            <w:tcBorders>
              <w:top w:val="nil"/>
              <w:left w:val="nil"/>
              <w:bottom w:val="single" w:sz="8" w:space="0" w:color="auto"/>
              <w:right w:val="single" w:sz="8" w:space="0" w:color="auto"/>
            </w:tcBorders>
            <w:shd w:val="clear" w:color="000000" w:fill="FFFFFF"/>
            <w:noWrap/>
            <w:vAlign w:val="center"/>
            <w:hideMark/>
          </w:tcPr>
          <w:p w14:paraId="484A3D44"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631D2348"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FDF693B"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EC0169A"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9E4D950" w14:textId="77777777" w:rsidR="00A32C35" w:rsidRPr="004F5C04" w:rsidRDefault="00A32C35" w:rsidP="00DD18AF">
            <w:pPr>
              <w:jc w:val="left"/>
              <w:rPr>
                <w:color w:val="000000"/>
                <w:szCs w:val="24"/>
              </w:rPr>
            </w:pPr>
            <w:r w:rsidRPr="004F5C04">
              <w:rPr>
                <w:color w:val="000000"/>
                <w:szCs w:val="24"/>
              </w:rPr>
              <w:t>1.132</w:t>
            </w:r>
          </w:p>
        </w:tc>
        <w:tc>
          <w:tcPr>
            <w:tcW w:w="4188" w:type="dxa"/>
            <w:tcBorders>
              <w:top w:val="nil"/>
              <w:left w:val="nil"/>
              <w:bottom w:val="single" w:sz="8" w:space="0" w:color="auto"/>
              <w:right w:val="single" w:sz="8" w:space="0" w:color="auto"/>
            </w:tcBorders>
            <w:noWrap/>
            <w:vAlign w:val="bottom"/>
            <w:hideMark/>
          </w:tcPr>
          <w:p w14:paraId="6B71C11B" w14:textId="77777777" w:rsidR="00A32C35" w:rsidRPr="004F5C04" w:rsidRDefault="00A32C35" w:rsidP="00DD18AF">
            <w:pPr>
              <w:jc w:val="left"/>
              <w:rPr>
                <w:color w:val="000000"/>
                <w:szCs w:val="24"/>
              </w:rPr>
            </w:pPr>
            <w:r w:rsidRPr="004F5C04">
              <w:rPr>
                <w:color w:val="000000"/>
                <w:szCs w:val="24"/>
              </w:rPr>
              <w:t>Cosse ép Cu 16mm2</w:t>
            </w:r>
          </w:p>
        </w:tc>
        <w:tc>
          <w:tcPr>
            <w:tcW w:w="737" w:type="dxa"/>
            <w:tcBorders>
              <w:top w:val="nil"/>
              <w:left w:val="nil"/>
              <w:bottom w:val="single" w:sz="8" w:space="0" w:color="auto"/>
              <w:right w:val="single" w:sz="8" w:space="0" w:color="auto"/>
            </w:tcBorders>
            <w:shd w:val="clear" w:color="000000" w:fill="FFFFFF"/>
            <w:noWrap/>
            <w:vAlign w:val="center"/>
            <w:hideMark/>
          </w:tcPr>
          <w:p w14:paraId="060A09FF"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4A2E1F61"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676985D"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E88BE95"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5A300496" w14:textId="77777777" w:rsidR="00A32C35" w:rsidRPr="004F5C04" w:rsidRDefault="00A32C35" w:rsidP="00DD18AF">
            <w:pPr>
              <w:jc w:val="left"/>
              <w:rPr>
                <w:color w:val="000000"/>
                <w:szCs w:val="24"/>
              </w:rPr>
            </w:pPr>
            <w:r w:rsidRPr="004F5C04">
              <w:rPr>
                <w:color w:val="000000"/>
                <w:szCs w:val="24"/>
              </w:rPr>
              <w:t>1.133</w:t>
            </w:r>
          </w:p>
        </w:tc>
        <w:tc>
          <w:tcPr>
            <w:tcW w:w="4188" w:type="dxa"/>
            <w:tcBorders>
              <w:top w:val="nil"/>
              <w:left w:val="nil"/>
              <w:bottom w:val="single" w:sz="8" w:space="0" w:color="auto"/>
              <w:right w:val="single" w:sz="8" w:space="0" w:color="auto"/>
            </w:tcBorders>
            <w:noWrap/>
            <w:vAlign w:val="bottom"/>
            <w:hideMark/>
          </w:tcPr>
          <w:p w14:paraId="7F2CC508" w14:textId="77777777" w:rsidR="00A32C35" w:rsidRPr="004F5C04" w:rsidRDefault="00A32C35" w:rsidP="00DD18AF">
            <w:pPr>
              <w:jc w:val="left"/>
              <w:rPr>
                <w:color w:val="000000"/>
                <w:szCs w:val="24"/>
              </w:rPr>
            </w:pPr>
            <w:r w:rsidRPr="004F5C04">
              <w:rPr>
                <w:color w:val="000000"/>
                <w:szCs w:val="24"/>
              </w:rPr>
              <w:t>Cáp đồng bọc hạ thế 25mm2</w:t>
            </w:r>
          </w:p>
        </w:tc>
        <w:tc>
          <w:tcPr>
            <w:tcW w:w="737" w:type="dxa"/>
            <w:tcBorders>
              <w:top w:val="nil"/>
              <w:left w:val="nil"/>
              <w:bottom w:val="single" w:sz="8" w:space="0" w:color="auto"/>
              <w:right w:val="single" w:sz="8" w:space="0" w:color="auto"/>
            </w:tcBorders>
            <w:shd w:val="clear" w:color="000000" w:fill="FFFFFF"/>
            <w:noWrap/>
            <w:vAlign w:val="center"/>
            <w:hideMark/>
          </w:tcPr>
          <w:p w14:paraId="738FBC3D"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6C356592"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7868427"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7AD111A"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3F0441FB" w14:textId="77777777" w:rsidR="00A32C35" w:rsidRPr="004F5C04" w:rsidRDefault="00A32C35" w:rsidP="00DD18AF">
            <w:pPr>
              <w:jc w:val="left"/>
              <w:rPr>
                <w:color w:val="000000"/>
                <w:szCs w:val="24"/>
              </w:rPr>
            </w:pPr>
            <w:r w:rsidRPr="004F5C04">
              <w:rPr>
                <w:color w:val="000000"/>
                <w:szCs w:val="24"/>
              </w:rPr>
              <w:t>1.134</w:t>
            </w:r>
          </w:p>
        </w:tc>
        <w:tc>
          <w:tcPr>
            <w:tcW w:w="4188" w:type="dxa"/>
            <w:tcBorders>
              <w:top w:val="nil"/>
              <w:left w:val="nil"/>
              <w:bottom w:val="single" w:sz="8" w:space="0" w:color="auto"/>
              <w:right w:val="single" w:sz="8" w:space="0" w:color="auto"/>
            </w:tcBorders>
            <w:noWrap/>
            <w:vAlign w:val="bottom"/>
            <w:hideMark/>
          </w:tcPr>
          <w:p w14:paraId="21640A95" w14:textId="77777777" w:rsidR="00A32C35" w:rsidRPr="004F5C04" w:rsidRDefault="00A32C35" w:rsidP="00DD18AF">
            <w:pPr>
              <w:jc w:val="left"/>
              <w:rPr>
                <w:color w:val="000000"/>
                <w:szCs w:val="24"/>
                <w:lang w:val="it-IT"/>
              </w:rPr>
            </w:pPr>
            <w:r w:rsidRPr="004F5C04">
              <w:rPr>
                <w:color w:val="000000"/>
                <w:szCs w:val="24"/>
                <w:lang w:val="it-IT"/>
              </w:rPr>
              <w:t>nối bọc cđ 95-35/cu-al</w:t>
            </w:r>
          </w:p>
        </w:tc>
        <w:tc>
          <w:tcPr>
            <w:tcW w:w="737" w:type="dxa"/>
            <w:tcBorders>
              <w:top w:val="nil"/>
              <w:left w:val="nil"/>
              <w:bottom w:val="single" w:sz="8" w:space="0" w:color="auto"/>
              <w:right w:val="single" w:sz="8" w:space="0" w:color="auto"/>
            </w:tcBorders>
            <w:shd w:val="clear" w:color="000000" w:fill="FFFFFF"/>
            <w:noWrap/>
            <w:vAlign w:val="center"/>
            <w:hideMark/>
          </w:tcPr>
          <w:p w14:paraId="15F6CC26"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3802955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628D62B"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FFB7006"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4575F859" w14:textId="77777777" w:rsidR="00A32C35" w:rsidRPr="004F5C04" w:rsidRDefault="00A32C35" w:rsidP="00DD18AF">
            <w:pPr>
              <w:jc w:val="left"/>
              <w:rPr>
                <w:color w:val="000000"/>
                <w:szCs w:val="24"/>
              </w:rPr>
            </w:pPr>
            <w:r w:rsidRPr="004F5C04">
              <w:rPr>
                <w:color w:val="000000"/>
                <w:szCs w:val="24"/>
              </w:rPr>
              <w:t>1.135</w:t>
            </w:r>
          </w:p>
        </w:tc>
        <w:tc>
          <w:tcPr>
            <w:tcW w:w="4188" w:type="dxa"/>
            <w:tcBorders>
              <w:top w:val="nil"/>
              <w:left w:val="nil"/>
              <w:bottom w:val="single" w:sz="8" w:space="0" w:color="auto"/>
              <w:right w:val="single" w:sz="8" w:space="0" w:color="auto"/>
            </w:tcBorders>
            <w:noWrap/>
            <w:vAlign w:val="bottom"/>
            <w:hideMark/>
          </w:tcPr>
          <w:p w14:paraId="59C5495E" w14:textId="77777777" w:rsidR="00A32C35" w:rsidRPr="004F5C04" w:rsidRDefault="00A32C35" w:rsidP="00DD18AF">
            <w:pPr>
              <w:jc w:val="left"/>
              <w:rPr>
                <w:color w:val="000000"/>
                <w:szCs w:val="24"/>
              </w:rPr>
            </w:pPr>
            <w:r w:rsidRPr="004F5C04">
              <w:rPr>
                <w:color w:val="000000"/>
                <w:szCs w:val="24"/>
              </w:rPr>
              <w:t>Cáp đồng bọc hạ thế 50mm2</w:t>
            </w:r>
          </w:p>
        </w:tc>
        <w:tc>
          <w:tcPr>
            <w:tcW w:w="737" w:type="dxa"/>
            <w:tcBorders>
              <w:top w:val="nil"/>
              <w:left w:val="nil"/>
              <w:bottom w:val="single" w:sz="8" w:space="0" w:color="auto"/>
              <w:right w:val="single" w:sz="8" w:space="0" w:color="auto"/>
            </w:tcBorders>
            <w:shd w:val="clear" w:color="000000" w:fill="FFFFFF"/>
            <w:noWrap/>
            <w:vAlign w:val="center"/>
            <w:hideMark/>
          </w:tcPr>
          <w:p w14:paraId="009C8F97"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113D51AD"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87307B4"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7390AC6B"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C058081" w14:textId="77777777" w:rsidR="00A32C35" w:rsidRPr="004F5C04" w:rsidRDefault="00A32C35" w:rsidP="00DD18AF">
            <w:pPr>
              <w:jc w:val="left"/>
              <w:rPr>
                <w:color w:val="000000"/>
                <w:szCs w:val="24"/>
              </w:rPr>
            </w:pPr>
            <w:r w:rsidRPr="004F5C04">
              <w:rPr>
                <w:color w:val="000000"/>
                <w:szCs w:val="24"/>
              </w:rPr>
              <w:t>1.136</w:t>
            </w:r>
          </w:p>
        </w:tc>
        <w:tc>
          <w:tcPr>
            <w:tcW w:w="4188" w:type="dxa"/>
            <w:tcBorders>
              <w:top w:val="nil"/>
              <w:left w:val="nil"/>
              <w:bottom w:val="single" w:sz="8" w:space="0" w:color="auto"/>
              <w:right w:val="single" w:sz="8" w:space="0" w:color="auto"/>
            </w:tcBorders>
            <w:noWrap/>
            <w:vAlign w:val="bottom"/>
            <w:hideMark/>
          </w:tcPr>
          <w:p w14:paraId="1A1FA51D" w14:textId="77777777" w:rsidR="00A32C35" w:rsidRPr="004F5C04" w:rsidRDefault="00A32C35" w:rsidP="00DD18AF">
            <w:pPr>
              <w:jc w:val="left"/>
              <w:rPr>
                <w:color w:val="000000"/>
                <w:szCs w:val="24"/>
                <w:lang w:val="it-IT"/>
              </w:rPr>
            </w:pPr>
            <w:r w:rsidRPr="004F5C04">
              <w:rPr>
                <w:color w:val="000000"/>
                <w:szCs w:val="24"/>
                <w:lang w:val="it-IT"/>
              </w:rPr>
              <w:t>nối bọc cđ 95-95/cu-al</w:t>
            </w:r>
          </w:p>
        </w:tc>
        <w:tc>
          <w:tcPr>
            <w:tcW w:w="737" w:type="dxa"/>
            <w:tcBorders>
              <w:top w:val="nil"/>
              <w:left w:val="nil"/>
              <w:bottom w:val="single" w:sz="8" w:space="0" w:color="auto"/>
              <w:right w:val="single" w:sz="8" w:space="0" w:color="auto"/>
            </w:tcBorders>
            <w:shd w:val="clear" w:color="000000" w:fill="FFFFFF"/>
            <w:noWrap/>
            <w:vAlign w:val="center"/>
            <w:hideMark/>
          </w:tcPr>
          <w:p w14:paraId="4B0E119E"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75C6AA32"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617C2B29"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0EEDC7E"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10336DA0" w14:textId="77777777" w:rsidR="00A32C35" w:rsidRPr="004F5C04" w:rsidRDefault="00A32C35" w:rsidP="00DD18AF">
            <w:pPr>
              <w:jc w:val="left"/>
              <w:rPr>
                <w:color w:val="000000"/>
                <w:szCs w:val="24"/>
              </w:rPr>
            </w:pPr>
            <w:r w:rsidRPr="004F5C04">
              <w:rPr>
                <w:color w:val="000000"/>
                <w:szCs w:val="24"/>
              </w:rPr>
              <w:t>1.137</w:t>
            </w:r>
          </w:p>
        </w:tc>
        <w:tc>
          <w:tcPr>
            <w:tcW w:w="4188" w:type="dxa"/>
            <w:tcBorders>
              <w:top w:val="nil"/>
              <w:left w:val="nil"/>
              <w:bottom w:val="single" w:sz="8" w:space="0" w:color="auto"/>
              <w:right w:val="single" w:sz="8" w:space="0" w:color="auto"/>
            </w:tcBorders>
            <w:noWrap/>
            <w:vAlign w:val="bottom"/>
            <w:hideMark/>
          </w:tcPr>
          <w:p w14:paraId="20014435" w14:textId="77777777" w:rsidR="00A32C35" w:rsidRPr="004F5C04" w:rsidRDefault="00A32C35" w:rsidP="00DD18AF">
            <w:pPr>
              <w:jc w:val="left"/>
              <w:rPr>
                <w:color w:val="000000"/>
                <w:szCs w:val="24"/>
              </w:rPr>
            </w:pPr>
            <w:r w:rsidRPr="004F5C04">
              <w:rPr>
                <w:color w:val="000000"/>
                <w:szCs w:val="24"/>
              </w:rPr>
              <w:t>Cáp duplex 2x10mm2 (lõi đồng)</w:t>
            </w:r>
          </w:p>
        </w:tc>
        <w:tc>
          <w:tcPr>
            <w:tcW w:w="737" w:type="dxa"/>
            <w:tcBorders>
              <w:top w:val="nil"/>
              <w:left w:val="nil"/>
              <w:bottom w:val="single" w:sz="8" w:space="0" w:color="auto"/>
              <w:right w:val="single" w:sz="8" w:space="0" w:color="auto"/>
            </w:tcBorders>
            <w:shd w:val="clear" w:color="000000" w:fill="FFFFFF"/>
            <w:noWrap/>
            <w:vAlign w:val="center"/>
            <w:hideMark/>
          </w:tcPr>
          <w:p w14:paraId="6BA257C1" w14:textId="77777777" w:rsidR="00A32C35" w:rsidRPr="004F5C04" w:rsidRDefault="00A32C35" w:rsidP="00DD18AF">
            <w:pPr>
              <w:jc w:val="center"/>
              <w:rPr>
                <w:color w:val="000000"/>
                <w:szCs w:val="24"/>
              </w:rPr>
            </w:pPr>
            <w:r w:rsidRPr="004F5C04">
              <w:rPr>
                <w:color w:val="000000"/>
                <w:szCs w:val="24"/>
              </w:rPr>
              <w:t>Mét</w:t>
            </w:r>
          </w:p>
        </w:tc>
        <w:tc>
          <w:tcPr>
            <w:tcW w:w="1822" w:type="dxa"/>
            <w:tcBorders>
              <w:top w:val="nil"/>
              <w:left w:val="nil"/>
              <w:bottom w:val="single" w:sz="8" w:space="0" w:color="auto"/>
              <w:right w:val="single" w:sz="8" w:space="0" w:color="auto"/>
            </w:tcBorders>
            <w:noWrap/>
            <w:vAlign w:val="bottom"/>
            <w:hideMark/>
          </w:tcPr>
          <w:p w14:paraId="4E0D7149"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4BFE631"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11E0C9A0"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68D7675" w14:textId="77777777" w:rsidR="00A32C35" w:rsidRPr="004F5C04" w:rsidRDefault="00A32C35" w:rsidP="00DD18AF">
            <w:pPr>
              <w:jc w:val="left"/>
              <w:rPr>
                <w:color w:val="000000"/>
                <w:szCs w:val="24"/>
              </w:rPr>
            </w:pPr>
            <w:r w:rsidRPr="004F5C04">
              <w:rPr>
                <w:color w:val="000000"/>
                <w:szCs w:val="24"/>
              </w:rPr>
              <w:t>1.138</w:t>
            </w:r>
          </w:p>
        </w:tc>
        <w:tc>
          <w:tcPr>
            <w:tcW w:w="4188" w:type="dxa"/>
            <w:tcBorders>
              <w:top w:val="nil"/>
              <w:left w:val="nil"/>
              <w:bottom w:val="single" w:sz="8" w:space="0" w:color="auto"/>
              <w:right w:val="single" w:sz="8" w:space="0" w:color="auto"/>
            </w:tcBorders>
            <w:noWrap/>
            <w:vAlign w:val="bottom"/>
            <w:hideMark/>
          </w:tcPr>
          <w:p w14:paraId="5C06588B" w14:textId="77777777" w:rsidR="00A32C35" w:rsidRPr="004F5C04" w:rsidRDefault="00A32C35" w:rsidP="00DD18AF">
            <w:pPr>
              <w:jc w:val="left"/>
              <w:rPr>
                <w:color w:val="000000"/>
                <w:szCs w:val="24"/>
              </w:rPr>
            </w:pPr>
            <w:r w:rsidRPr="004F5C04">
              <w:rPr>
                <w:color w:val="000000"/>
                <w:szCs w:val="24"/>
              </w:rPr>
              <w:t>Ống nối cáp abc 95-95mm2 bọc cđ</w:t>
            </w:r>
          </w:p>
        </w:tc>
        <w:tc>
          <w:tcPr>
            <w:tcW w:w="737" w:type="dxa"/>
            <w:tcBorders>
              <w:top w:val="nil"/>
              <w:left w:val="nil"/>
              <w:bottom w:val="single" w:sz="8" w:space="0" w:color="auto"/>
              <w:right w:val="single" w:sz="8" w:space="0" w:color="auto"/>
            </w:tcBorders>
            <w:shd w:val="clear" w:color="000000" w:fill="FFFFFF"/>
            <w:noWrap/>
            <w:vAlign w:val="center"/>
            <w:hideMark/>
          </w:tcPr>
          <w:p w14:paraId="7A7FC354"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127570DE"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3E77B829"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5C56060E"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77A3B299" w14:textId="77777777" w:rsidR="00A32C35" w:rsidRPr="004F5C04" w:rsidRDefault="00A32C35" w:rsidP="00DD18AF">
            <w:pPr>
              <w:jc w:val="left"/>
              <w:rPr>
                <w:color w:val="000000"/>
                <w:szCs w:val="24"/>
              </w:rPr>
            </w:pPr>
            <w:r w:rsidRPr="004F5C04">
              <w:rPr>
                <w:color w:val="000000"/>
                <w:szCs w:val="24"/>
              </w:rPr>
              <w:t>1.139</w:t>
            </w:r>
          </w:p>
        </w:tc>
        <w:tc>
          <w:tcPr>
            <w:tcW w:w="4188" w:type="dxa"/>
            <w:tcBorders>
              <w:top w:val="nil"/>
              <w:left w:val="nil"/>
              <w:bottom w:val="single" w:sz="8" w:space="0" w:color="auto"/>
              <w:right w:val="single" w:sz="8" w:space="0" w:color="auto"/>
            </w:tcBorders>
            <w:noWrap/>
            <w:vAlign w:val="bottom"/>
            <w:hideMark/>
          </w:tcPr>
          <w:p w14:paraId="5E078F9E" w14:textId="77777777" w:rsidR="00A32C35" w:rsidRPr="004F5C04" w:rsidRDefault="00A32C35" w:rsidP="00DD18AF">
            <w:pPr>
              <w:jc w:val="left"/>
              <w:rPr>
                <w:color w:val="000000"/>
                <w:szCs w:val="24"/>
              </w:rPr>
            </w:pPr>
            <w:r w:rsidRPr="004F5C04">
              <w:rPr>
                <w:color w:val="000000"/>
                <w:szCs w:val="24"/>
              </w:rPr>
              <w:t>Bảng chỉ danh lộ ra lưới điện bằng nhôm Kt: 80x80x2mm</w:t>
            </w:r>
          </w:p>
        </w:tc>
        <w:tc>
          <w:tcPr>
            <w:tcW w:w="737" w:type="dxa"/>
            <w:tcBorders>
              <w:top w:val="nil"/>
              <w:left w:val="nil"/>
              <w:bottom w:val="single" w:sz="8" w:space="0" w:color="auto"/>
              <w:right w:val="single" w:sz="8" w:space="0" w:color="auto"/>
            </w:tcBorders>
            <w:shd w:val="clear" w:color="000000" w:fill="FFFFFF"/>
            <w:noWrap/>
            <w:vAlign w:val="center"/>
            <w:hideMark/>
          </w:tcPr>
          <w:p w14:paraId="631D79F0"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7CDBC859"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16A1E835"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066831EC"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B3327E4" w14:textId="77777777" w:rsidR="00A32C35" w:rsidRPr="004F5C04" w:rsidRDefault="00A32C35" w:rsidP="00DD18AF">
            <w:pPr>
              <w:jc w:val="left"/>
              <w:rPr>
                <w:color w:val="000000"/>
                <w:szCs w:val="24"/>
              </w:rPr>
            </w:pPr>
            <w:r w:rsidRPr="004F5C04">
              <w:rPr>
                <w:color w:val="000000"/>
                <w:szCs w:val="24"/>
              </w:rPr>
              <w:t>1.140</w:t>
            </w:r>
          </w:p>
        </w:tc>
        <w:tc>
          <w:tcPr>
            <w:tcW w:w="4188" w:type="dxa"/>
            <w:tcBorders>
              <w:top w:val="nil"/>
              <w:left w:val="nil"/>
              <w:bottom w:val="single" w:sz="8" w:space="0" w:color="auto"/>
              <w:right w:val="single" w:sz="8" w:space="0" w:color="auto"/>
            </w:tcBorders>
            <w:noWrap/>
            <w:vAlign w:val="bottom"/>
            <w:hideMark/>
          </w:tcPr>
          <w:p w14:paraId="248E49BF" w14:textId="77777777" w:rsidR="00A32C35" w:rsidRPr="004F5C04" w:rsidRDefault="00A32C35" w:rsidP="00DD18AF">
            <w:pPr>
              <w:jc w:val="left"/>
              <w:rPr>
                <w:color w:val="000000"/>
                <w:szCs w:val="24"/>
              </w:rPr>
            </w:pPr>
            <w:r w:rsidRPr="004F5C04">
              <w:rPr>
                <w:color w:val="000000"/>
                <w:szCs w:val="24"/>
              </w:rPr>
              <w:t>Biển báo trụ giao liên bằng tôn kt: 200x300x2mm</w:t>
            </w:r>
          </w:p>
        </w:tc>
        <w:tc>
          <w:tcPr>
            <w:tcW w:w="737" w:type="dxa"/>
            <w:tcBorders>
              <w:top w:val="nil"/>
              <w:left w:val="nil"/>
              <w:bottom w:val="single" w:sz="8" w:space="0" w:color="auto"/>
              <w:right w:val="single" w:sz="8" w:space="0" w:color="auto"/>
            </w:tcBorders>
            <w:shd w:val="clear" w:color="000000" w:fill="FFFFFF"/>
            <w:noWrap/>
            <w:vAlign w:val="center"/>
            <w:hideMark/>
          </w:tcPr>
          <w:p w14:paraId="01AFD7DE" w14:textId="77777777" w:rsidR="00A32C35" w:rsidRPr="004F5C04" w:rsidRDefault="00A32C35" w:rsidP="00DD18AF">
            <w:pPr>
              <w:jc w:val="center"/>
              <w:rPr>
                <w:color w:val="000000"/>
                <w:szCs w:val="24"/>
              </w:rPr>
            </w:pPr>
            <w:r w:rsidRPr="004F5C04">
              <w:rPr>
                <w:color w:val="000000"/>
                <w:szCs w:val="24"/>
              </w:rPr>
              <w:t>Bộ</w:t>
            </w:r>
          </w:p>
        </w:tc>
        <w:tc>
          <w:tcPr>
            <w:tcW w:w="1822" w:type="dxa"/>
            <w:tcBorders>
              <w:top w:val="nil"/>
              <w:left w:val="nil"/>
              <w:bottom w:val="single" w:sz="8" w:space="0" w:color="auto"/>
              <w:right w:val="single" w:sz="8" w:space="0" w:color="auto"/>
            </w:tcBorders>
            <w:noWrap/>
            <w:vAlign w:val="bottom"/>
            <w:hideMark/>
          </w:tcPr>
          <w:p w14:paraId="51F90AF5"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5A263265"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644A42E0"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664FED6B" w14:textId="77777777" w:rsidR="00A32C35" w:rsidRPr="004F5C04" w:rsidRDefault="00A32C35" w:rsidP="00DD18AF">
            <w:pPr>
              <w:jc w:val="left"/>
              <w:rPr>
                <w:color w:val="000000"/>
                <w:szCs w:val="24"/>
              </w:rPr>
            </w:pPr>
            <w:r w:rsidRPr="004F5C04">
              <w:rPr>
                <w:color w:val="000000"/>
                <w:szCs w:val="24"/>
              </w:rPr>
              <w:t>1.141</w:t>
            </w:r>
          </w:p>
        </w:tc>
        <w:tc>
          <w:tcPr>
            <w:tcW w:w="4188" w:type="dxa"/>
            <w:tcBorders>
              <w:top w:val="nil"/>
              <w:left w:val="nil"/>
              <w:bottom w:val="single" w:sz="8" w:space="0" w:color="auto"/>
              <w:right w:val="single" w:sz="8" w:space="0" w:color="auto"/>
            </w:tcBorders>
            <w:noWrap/>
            <w:vAlign w:val="bottom"/>
            <w:hideMark/>
          </w:tcPr>
          <w:p w14:paraId="2354150A" w14:textId="77777777" w:rsidR="00A32C35" w:rsidRPr="004F5C04" w:rsidRDefault="00A32C35" w:rsidP="00DD18AF">
            <w:pPr>
              <w:jc w:val="left"/>
              <w:rPr>
                <w:color w:val="000000"/>
                <w:szCs w:val="24"/>
              </w:rPr>
            </w:pPr>
            <w:r w:rsidRPr="004F5C04">
              <w:rPr>
                <w:color w:val="000000"/>
                <w:szCs w:val="24"/>
              </w:rPr>
              <w:t>Móc treo dây mắc điện</w:t>
            </w:r>
          </w:p>
        </w:tc>
        <w:tc>
          <w:tcPr>
            <w:tcW w:w="737" w:type="dxa"/>
            <w:tcBorders>
              <w:top w:val="nil"/>
              <w:left w:val="nil"/>
              <w:bottom w:val="single" w:sz="8" w:space="0" w:color="auto"/>
              <w:right w:val="single" w:sz="8" w:space="0" w:color="auto"/>
            </w:tcBorders>
            <w:shd w:val="clear" w:color="000000" w:fill="FFFFFF"/>
            <w:noWrap/>
            <w:vAlign w:val="center"/>
            <w:hideMark/>
          </w:tcPr>
          <w:p w14:paraId="6BB7DB13"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75C5BD2"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7D3B3AC3" w14:textId="77777777" w:rsidR="00A32C35" w:rsidRPr="004F5C04" w:rsidRDefault="00A32C35" w:rsidP="00DD18AF">
            <w:pPr>
              <w:jc w:val="left"/>
              <w:rPr>
                <w:color w:val="000000"/>
                <w:szCs w:val="24"/>
              </w:rPr>
            </w:pPr>
            <w:r w:rsidRPr="004F5C04">
              <w:rPr>
                <w:color w:val="000000"/>
                <w:szCs w:val="24"/>
              </w:rPr>
              <w:t>[Hàng mới 100%, đảm bảo chất lượng]</w:t>
            </w:r>
          </w:p>
        </w:tc>
      </w:tr>
      <w:tr w:rsidR="00A32C35" w:rsidRPr="004F5C04" w14:paraId="3DBB014C" w14:textId="77777777" w:rsidTr="00DD18AF">
        <w:trPr>
          <w:trHeight w:val="300"/>
        </w:trPr>
        <w:tc>
          <w:tcPr>
            <w:tcW w:w="756" w:type="dxa"/>
            <w:tcBorders>
              <w:top w:val="nil"/>
              <w:left w:val="single" w:sz="8" w:space="0" w:color="auto"/>
              <w:bottom w:val="single" w:sz="8" w:space="0" w:color="auto"/>
              <w:right w:val="single" w:sz="8" w:space="0" w:color="auto"/>
            </w:tcBorders>
            <w:noWrap/>
            <w:vAlign w:val="bottom"/>
            <w:hideMark/>
          </w:tcPr>
          <w:p w14:paraId="0FF464EB" w14:textId="77777777" w:rsidR="00A32C35" w:rsidRPr="004F5C04" w:rsidRDefault="00A32C35" w:rsidP="00DD18AF">
            <w:pPr>
              <w:jc w:val="left"/>
              <w:rPr>
                <w:color w:val="000000"/>
                <w:szCs w:val="24"/>
              </w:rPr>
            </w:pPr>
            <w:r w:rsidRPr="004F5C04">
              <w:rPr>
                <w:color w:val="000000"/>
                <w:szCs w:val="24"/>
              </w:rPr>
              <w:t>1.142</w:t>
            </w:r>
          </w:p>
        </w:tc>
        <w:tc>
          <w:tcPr>
            <w:tcW w:w="4188" w:type="dxa"/>
            <w:tcBorders>
              <w:top w:val="nil"/>
              <w:left w:val="nil"/>
              <w:bottom w:val="single" w:sz="8" w:space="0" w:color="auto"/>
              <w:right w:val="single" w:sz="8" w:space="0" w:color="auto"/>
            </w:tcBorders>
            <w:noWrap/>
            <w:vAlign w:val="bottom"/>
            <w:hideMark/>
          </w:tcPr>
          <w:p w14:paraId="2DD0412C" w14:textId="77777777" w:rsidR="00A32C35" w:rsidRPr="004F5C04" w:rsidRDefault="00A32C35" w:rsidP="00DD18AF">
            <w:pPr>
              <w:jc w:val="left"/>
              <w:rPr>
                <w:color w:val="000000"/>
                <w:szCs w:val="24"/>
              </w:rPr>
            </w:pPr>
            <w:r w:rsidRPr="004F5C04">
              <w:rPr>
                <w:color w:val="000000"/>
                <w:szCs w:val="24"/>
              </w:rPr>
              <w:t>boulon xoắn 12*300.</w:t>
            </w:r>
          </w:p>
        </w:tc>
        <w:tc>
          <w:tcPr>
            <w:tcW w:w="737" w:type="dxa"/>
            <w:tcBorders>
              <w:top w:val="nil"/>
              <w:left w:val="nil"/>
              <w:bottom w:val="single" w:sz="8" w:space="0" w:color="auto"/>
              <w:right w:val="single" w:sz="8" w:space="0" w:color="auto"/>
            </w:tcBorders>
            <w:shd w:val="clear" w:color="000000" w:fill="FFFFFF"/>
            <w:noWrap/>
            <w:vAlign w:val="center"/>
            <w:hideMark/>
          </w:tcPr>
          <w:p w14:paraId="2960F87F" w14:textId="77777777" w:rsidR="00A32C35" w:rsidRPr="004F5C04" w:rsidRDefault="00A32C35" w:rsidP="00DD18AF">
            <w:pPr>
              <w:jc w:val="center"/>
              <w:rPr>
                <w:color w:val="000000"/>
                <w:szCs w:val="24"/>
              </w:rPr>
            </w:pPr>
            <w:r w:rsidRPr="004F5C04">
              <w:rPr>
                <w:color w:val="000000"/>
                <w:szCs w:val="24"/>
              </w:rPr>
              <w:t>Cái</w:t>
            </w:r>
          </w:p>
        </w:tc>
        <w:tc>
          <w:tcPr>
            <w:tcW w:w="1822" w:type="dxa"/>
            <w:tcBorders>
              <w:top w:val="nil"/>
              <w:left w:val="nil"/>
              <w:bottom w:val="single" w:sz="8" w:space="0" w:color="auto"/>
              <w:right w:val="single" w:sz="8" w:space="0" w:color="auto"/>
            </w:tcBorders>
            <w:noWrap/>
            <w:vAlign w:val="bottom"/>
            <w:hideMark/>
          </w:tcPr>
          <w:p w14:paraId="0829ECDE" w14:textId="77777777" w:rsidR="00A32C35" w:rsidRPr="004F5C04" w:rsidRDefault="00A32C35" w:rsidP="00DD18AF">
            <w:pPr>
              <w:jc w:val="left"/>
              <w:rPr>
                <w:color w:val="000000"/>
                <w:szCs w:val="24"/>
              </w:rPr>
            </w:pPr>
            <w:r w:rsidRPr="004F5C04">
              <w:rPr>
                <w:color w:val="000000"/>
                <w:szCs w:val="24"/>
              </w:rPr>
              <w:t>Nhà thầu phát biểu</w:t>
            </w:r>
          </w:p>
        </w:tc>
        <w:tc>
          <w:tcPr>
            <w:tcW w:w="2268" w:type="dxa"/>
            <w:tcBorders>
              <w:top w:val="nil"/>
              <w:left w:val="nil"/>
              <w:bottom w:val="single" w:sz="8" w:space="0" w:color="auto"/>
              <w:right w:val="single" w:sz="8" w:space="0" w:color="auto"/>
            </w:tcBorders>
            <w:noWrap/>
            <w:vAlign w:val="bottom"/>
            <w:hideMark/>
          </w:tcPr>
          <w:p w14:paraId="4B70B420" w14:textId="77777777" w:rsidR="00A32C35" w:rsidRPr="004F5C04" w:rsidRDefault="00A32C35" w:rsidP="00DD18AF">
            <w:pPr>
              <w:jc w:val="left"/>
              <w:rPr>
                <w:color w:val="000000"/>
                <w:szCs w:val="24"/>
              </w:rPr>
            </w:pPr>
            <w:r w:rsidRPr="004F5C04">
              <w:rPr>
                <w:color w:val="000000"/>
                <w:szCs w:val="24"/>
              </w:rPr>
              <w:t>[Hàng mới 100%, đảm bảo chất lượng]</w:t>
            </w:r>
          </w:p>
        </w:tc>
      </w:tr>
    </w:tbl>
    <w:p w14:paraId="4A2D9A00" w14:textId="77777777" w:rsidR="00A32C35" w:rsidRPr="00B54C8D" w:rsidRDefault="00A32C35" w:rsidP="00A32C35">
      <w:pPr>
        <w:tabs>
          <w:tab w:val="left" w:pos="900"/>
        </w:tabs>
        <w:ind w:firstLine="630"/>
        <w:rPr>
          <w:sz w:val="26"/>
          <w:szCs w:val="26"/>
        </w:rPr>
      </w:pPr>
    </w:p>
    <w:p w14:paraId="5279C039" w14:textId="77777777" w:rsidR="00A32C35" w:rsidRPr="00A44E9F" w:rsidRDefault="00A32C35" w:rsidP="00A32C35">
      <w:pPr>
        <w:tabs>
          <w:tab w:val="left" w:pos="900"/>
        </w:tabs>
        <w:ind w:firstLine="630"/>
        <w:rPr>
          <w:sz w:val="26"/>
          <w:szCs w:val="26"/>
          <w:lang w:val="sv-SE"/>
        </w:rPr>
      </w:pPr>
      <w:r w:rsidRPr="00A44E9F">
        <w:rPr>
          <w:b/>
          <w:sz w:val="26"/>
          <w:szCs w:val="26"/>
          <w:u w:val="single"/>
          <w:lang w:val="sv-SE"/>
        </w:rPr>
        <w:t>Ghi chú</w:t>
      </w:r>
      <w:r w:rsidRPr="00A44E9F">
        <w:rPr>
          <w:sz w:val="26"/>
          <w:szCs w:val="26"/>
          <w:lang w:val="sv-SE"/>
        </w:rPr>
        <w:t>:</w:t>
      </w:r>
    </w:p>
    <w:p w14:paraId="23D03CD3" w14:textId="77777777" w:rsidR="00A32C35" w:rsidRPr="00A44E9F" w:rsidRDefault="00A32C35" w:rsidP="00A32C35">
      <w:pPr>
        <w:tabs>
          <w:tab w:val="left" w:pos="900"/>
        </w:tabs>
        <w:ind w:firstLine="630"/>
        <w:rPr>
          <w:sz w:val="26"/>
          <w:szCs w:val="26"/>
          <w:lang w:val="sv-SE"/>
        </w:rPr>
      </w:pPr>
      <w:r w:rsidRPr="00A44E9F">
        <w:rPr>
          <w:sz w:val="26"/>
          <w:szCs w:val="26"/>
          <w:lang w:val="sv-SE"/>
        </w:rPr>
        <w:t xml:space="preserve"> (1) Nhà thầu phải chào cụ thể các thông tin về mã hiệu (nếu có), nhà sản xuất, nước sản xuất, nhà cung cấp của từng VTTB B cấp trong cột này.</w:t>
      </w:r>
    </w:p>
    <w:p w14:paraId="06BA36A2" w14:textId="77777777" w:rsidR="00A32C35" w:rsidRPr="00A44E9F" w:rsidRDefault="00A32C35" w:rsidP="00A32C35">
      <w:pPr>
        <w:tabs>
          <w:tab w:val="left" w:pos="900"/>
        </w:tabs>
        <w:ind w:firstLine="630"/>
        <w:rPr>
          <w:sz w:val="26"/>
          <w:szCs w:val="26"/>
          <w:lang w:val="sv-SE"/>
        </w:rPr>
      </w:pPr>
      <w:r w:rsidRPr="00A44E9F">
        <w:rPr>
          <w:sz w:val="26"/>
          <w:szCs w:val="26"/>
          <w:lang w:val="sv-SE"/>
        </w:rPr>
        <w:lastRenderedPageBreak/>
        <w:t>(2) Hồ sơ thiết kế, chỉ dẫn kỹ thuật của công trình</w:t>
      </w:r>
      <w:r w:rsidRPr="00A44E9F">
        <w:rPr>
          <w:sz w:val="26"/>
          <w:szCs w:val="26"/>
          <w:lang w:val="pt-BR"/>
        </w:rPr>
        <w:t xml:space="preserve"> </w:t>
      </w:r>
      <w:r w:rsidRPr="00A44E9F">
        <w:rPr>
          <w:sz w:val="26"/>
          <w:szCs w:val="26"/>
          <w:lang w:val="sv-SE"/>
        </w:rPr>
        <w:t xml:space="preserve">đã được Công ty Điện lực Thủ Đức đính kèm theo HSMT. </w:t>
      </w:r>
    </w:p>
    <w:p w14:paraId="30CE9F5F" w14:textId="77777777" w:rsidR="00A32C35" w:rsidRPr="00A44E9F" w:rsidRDefault="00A32C35" w:rsidP="00A32C35">
      <w:pPr>
        <w:tabs>
          <w:tab w:val="left" w:pos="900"/>
        </w:tabs>
        <w:ind w:firstLine="630"/>
        <w:rPr>
          <w:sz w:val="26"/>
          <w:szCs w:val="26"/>
          <w:lang w:val="sv-SE"/>
        </w:rPr>
      </w:pPr>
      <w:r w:rsidRPr="00A44E9F">
        <w:rPr>
          <w:sz w:val="26"/>
          <w:szCs w:val="26"/>
          <w:lang w:val="sv-SE"/>
        </w:rPr>
        <w:t>(3) Cột chào thầu: Nhà thầu phải đọc kỹ yêu cầu về đặc tính kỹ thuật và yêu cầu vể thử nghiệm của các VTTB nêu trong Phương án kỹ thuật đính kèm theo HSMT, các nội dung quy định trong HSMT và các tiêu chuẩn hiện hành có liên quan, trường hợp VTTB nhà thầu chào VTTB đáp ứng toàn bộ các yêu cầu trên thì nhà thầu có thể chào ”Đáp ứng” trong cột này tương ứng với từng VTTB.</w:t>
      </w:r>
    </w:p>
    <w:p w14:paraId="01C4D409" w14:textId="77777777" w:rsidR="00A32C35" w:rsidRPr="00A44E9F" w:rsidRDefault="00A32C35" w:rsidP="00A32C35">
      <w:pPr>
        <w:tabs>
          <w:tab w:val="left" w:pos="900"/>
        </w:tabs>
        <w:ind w:firstLine="630"/>
        <w:rPr>
          <w:sz w:val="26"/>
          <w:szCs w:val="26"/>
          <w:lang w:val="sv-SE"/>
        </w:rPr>
      </w:pPr>
      <w:r w:rsidRPr="00A44E9F">
        <w:rPr>
          <w:sz w:val="26"/>
          <w:szCs w:val="26"/>
          <w:lang w:val="sv-SE"/>
        </w:rPr>
        <w:t>Nhà thầu phải chuẩn bị đầy đủ bộ tài liệu (Biên bản thử nghiệm, catalogue, các tài liệu kỹ thuật khác liên quan) để cung cấp cho Chủ đầu tư trong quá trình thương thảo hợp đồng để chứng minh tính đáp ứng yêu cầu HSMT của VTTB chào thầu trong trường hợp Chủ đầu tư yêu cầu đối chiếu làm rõ.</w:t>
      </w:r>
    </w:p>
    <w:p w14:paraId="77070C8C" w14:textId="77777777" w:rsidR="00A32C35" w:rsidRPr="00A44E9F" w:rsidRDefault="00A32C35" w:rsidP="00A32C35">
      <w:pPr>
        <w:tabs>
          <w:tab w:val="left" w:pos="900"/>
        </w:tabs>
        <w:spacing w:before="80"/>
        <w:ind w:firstLine="630"/>
        <w:jc w:val="center"/>
        <w:rPr>
          <w:b/>
          <w:sz w:val="26"/>
          <w:szCs w:val="26"/>
          <w:vertAlign w:val="superscript"/>
          <w:lang w:val="sv-SE"/>
        </w:rPr>
      </w:pPr>
      <w:r w:rsidRPr="00A44E9F">
        <w:rPr>
          <w:b/>
          <w:sz w:val="26"/>
          <w:szCs w:val="26"/>
          <w:lang w:val="sv-SE"/>
        </w:rPr>
        <w:t xml:space="preserve">Đại diện hợp pháp của nhà thầu </w:t>
      </w:r>
    </w:p>
    <w:p w14:paraId="6479484D" w14:textId="77777777" w:rsidR="00A32C35" w:rsidRPr="00A44E9F" w:rsidRDefault="00A32C35" w:rsidP="00A32C35">
      <w:pPr>
        <w:tabs>
          <w:tab w:val="left" w:pos="900"/>
        </w:tabs>
        <w:spacing w:before="80"/>
        <w:ind w:firstLine="630"/>
        <w:rPr>
          <w:i/>
          <w:sz w:val="26"/>
          <w:szCs w:val="26"/>
          <w:lang w:val="sv-SE"/>
        </w:rPr>
      </w:pPr>
      <w:r w:rsidRPr="00A44E9F">
        <w:rPr>
          <w:i/>
          <w:sz w:val="26"/>
          <w:szCs w:val="26"/>
          <w:lang w:val="sv-SE"/>
        </w:rPr>
        <w:t xml:space="preserve">                                             </w:t>
      </w:r>
      <w:r w:rsidRPr="00A44E9F">
        <w:rPr>
          <w:i/>
          <w:sz w:val="26"/>
          <w:szCs w:val="26"/>
          <w:lang w:val="sv-SE"/>
        </w:rPr>
        <w:tab/>
        <w:t xml:space="preserve">        [Ghi tên, chức danh, ký tên và đóng dấu]</w:t>
      </w:r>
    </w:p>
    <w:p w14:paraId="1BD7A30B" w14:textId="77777777" w:rsidR="00A32C35" w:rsidRPr="00400D4B" w:rsidRDefault="00A32C35" w:rsidP="00A32C35">
      <w:pPr>
        <w:tabs>
          <w:tab w:val="left" w:pos="900"/>
        </w:tabs>
        <w:spacing w:before="80"/>
        <w:ind w:firstLine="630"/>
        <w:jc w:val="right"/>
        <w:rPr>
          <w:b/>
          <w:sz w:val="28"/>
          <w:szCs w:val="28"/>
          <w:lang w:val="sv-SE"/>
        </w:rPr>
      </w:pPr>
      <w:r w:rsidRPr="00A44E9F">
        <w:rPr>
          <w:bCs/>
          <w:iCs/>
          <w:sz w:val="26"/>
          <w:szCs w:val="26"/>
          <w:lang w:val="sv-SE"/>
        </w:rPr>
        <w:br w:type="page"/>
      </w:r>
    </w:p>
    <w:p w14:paraId="3A969425" w14:textId="77777777" w:rsidR="00A32C35" w:rsidRPr="00A44E9F" w:rsidRDefault="00A32C35" w:rsidP="00A32C35">
      <w:pPr>
        <w:tabs>
          <w:tab w:val="left" w:pos="900"/>
        </w:tabs>
        <w:spacing w:before="80"/>
        <w:ind w:firstLine="630"/>
        <w:jc w:val="right"/>
        <w:rPr>
          <w:b/>
          <w:sz w:val="26"/>
          <w:szCs w:val="26"/>
          <w:lang w:val="sv-SE"/>
        </w:rPr>
      </w:pPr>
      <w:r w:rsidRPr="00A44E9F">
        <w:rPr>
          <w:b/>
          <w:sz w:val="26"/>
          <w:szCs w:val="26"/>
          <w:lang w:val="sv-SE"/>
        </w:rPr>
        <w:lastRenderedPageBreak/>
        <w:t>Mẫu số 25 (</w:t>
      </w:r>
      <w:r w:rsidRPr="00A44E9F">
        <w:rPr>
          <w:b/>
          <w:i/>
          <w:sz w:val="26"/>
          <w:szCs w:val="26"/>
          <w:lang w:val="sv-SE"/>
        </w:rPr>
        <w:t>đính kèm theo Hồ sơ dự thầu</w:t>
      </w:r>
      <w:r w:rsidRPr="00A44E9F">
        <w:rPr>
          <w:b/>
          <w:sz w:val="26"/>
          <w:szCs w:val="26"/>
          <w:lang w:val="sv-SE"/>
        </w:rPr>
        <w:t>)</w:t>
      </w:r>
    </w:p>
    <w:p w14:paraId="3DBE1D4B" w14:textId="77777777" w:rsidR="00A32C35" w:rsidRPr="00A44E9F" w:rsidRDefault="00A32C35" w:rsidP="00A32C35">
      <w:pPr>
        <w:tabs>
          <w:tab w:val="left" w:pos="900"/>
        </w:tabs>
        <w:spacing w:before="80"/>
        <w:ind w:firstLine="630"/>
        <w:jc w:val="right"/>
        <w:rPr>
          <w:b/>
          <w:sz w:val="26"/>
          <w:szCs w:val="26"/>
          <w:lang w:val="sv-SE"/>
        </w:rPr>
      </w:pPr>
    </w:p>
    <w:p w14:paraId="41769585" w14:textId="77777777" w:rsidR="00A32C35" w:rsidRPr="00A44E9F" w:rsidRDefault="00A32C35" w:rsidP="00A32C35">
      <w:pPr>
        <w:tabs>
          <w:tab w:val="left" w:pos="900"/>
          <w:tab w:val="left" w:pos="2160"/>
          <w:tab w:val="left" w:pos="4962"/>
        </w:tabs>
        <w:spacing w:before="80"/>
        <w:ind w:firstLine="630"/>
        <w:jc w:val="center"/>
        <w:rPr>
          <w:b/>
          <w:bCs/>
          <w:sz w:val="26"/>
          <w:szCs w:val="26"/>
          <w:lang w:val="sv-SE"/>
        </w:rPr>
      </w:pPr>
      <w:r w:rsidRPr="004C4C8D">
        <w:rPr>
          <w:b/>
          <w:bCs/>
          <w:sz w:val="26"/>
          <w:szCs w:val="26"/>
          <w:highlight w:val="yellow"/>
          <w:lang w:val="sv-SE"/>
        </w:rPr>
        <w:t>BẢNG CHÀO GIÁ GÓI THẦU THANH LÝ TRỤ THU HỒI TẠI HIỆN TRƯỜNG</w:t>
      </w:r>
      <w:r w:rsidRPr="00A44E9F">
        <w:rPr>
          <w:b/>
          <w:bCs/>
          <w:sz w:val="26"/>
          <w:szCs w:val="26"/>
          <w:lang w:val="sv-SE"/>
        </w:rPr>
        <w:t xml:space="preserve"> </w:t>
      </w:r>
    </w:p>
    <w:p w14:paraId="7D52EFE5" w14:textId="77777777" w:rsidR="00A32C35" w:rsidRPr="00A44E9F" w:rsidRDefault="00A32C35" w:rsidP="00A32C35">
      <w:pPr>
        <w:tabs>
          <w:tab w:val="left" w:pos="900"/>
        </w:tabs>
        <w:spacing w:before="80"/>
        <w:ind w:right="141" w:firstLine="630"/>
        <w:jc w:val="center"/>
        <w:rPr>
          <w:b/>
          <w:spacing w:val="-3"/>
          <w:sz w:val="26"/>
          <w:szCs w:val="26"/>
          <w:lang w:val="vi"/>
        </w:rPr>
      </w:pPr>
      <w:r w:rsidRPr="00A44E9F">
        <w:rPr>
          <w:b/>
          <w:spacing w:val="-3"/>
          <w:sz w:val="26"/>
          <w:szCs w:val="26"/>
          <w:lang w:val="vi"/>
        </w:rPr>
        <w:t>Gói thầu: Thi công xây dựng, lắp đặt thiết bị và mua bảo hiểm công trình</w:t>
      </w:r>
    </w:p>
    <w:p w14:paraId="71CA2990" w14:textId="77777777" w:rsidR="00A32C35" w:rsidRPr="00A44E9F" w:rsidRDefault="00A32C35" w:rsidP="00A32C35">
      <w:pPr>
        <w:tabs>
          <w:tab w:val="left" w:pos="900"/>
        </w:tabs>
        <w:spacing w:before="80"/>
        <w:ind w:right="141" w:firstLine="630"/>
        <w:jc w:val="center"/>
        <w:rPr>
          <w:b/>
          <w:color w:val="FF0000"/>
          <w:sz w:val="26"/>
          <w:szCs w:val="26"/>
          <w:lang w:val="vi"/>
        </w:rPr>
      </w:pPr>
      <w:r w:rsidRPr="00A44E9F">
        <w:rPr>
          <w:b/>
          <w:spacing w:val="-3"/>
          <w:sz w:val="26"/>
          <w:szCs w:val="26"/>
          <w:lang w:val="vi"/>
        </w:rPr>
        <w:t xml:space="preserve">Thuộc Dự Án: </w:t>
      </w:r>
      <w:r>
        <w:rPr>
          <w:b/>
          <w:spacing w:val="-3"/>
          <w:sz w:val="26"/>
          <w:szCs w:val="26"/>
          <w:lang w:val="vi"/>
        </w:rPr>
        <w:t xml:space="preserve">Nâng cấp, cải tạo lưới điện trung hạ thế và trạm biến thế khu vực phường Long Thạnh Mỹ thành phố Thủ Đức năm 2026 (khu vực 2) </w:t>
      </w:r>
    </w:p>
    <w:p w14:paraId="73A95F70" w14:textId="77777777" w:rsidR="00A32C35" w:rsidRPr="00A44E9F" w:rsidRDefault="00A32C35" w:rsidP="00A32C35">
      <w:pPr>
        <w:tabs>
          <w:tab w:val="left" w:pos="900"/>
        </w:tabs>
        <w:spacing w:before="80" w:line="360" w:lineRule="auto"/>
        <w:ind w:right="141" w:firstLine="630"/>
        <w:jc w:val="center"/>
        <w:rPr>
          <w:sz w:val="26"/>
          <w:szCs w:val="26"/>
          <w:lang w:val="sv-SE"/>
        </w:rPr>
      </w:pPr>
      <w:r w:rsidRPr="00A44E9F">
        <w:rPr>
          <w:sz w:val="26"/>
          <w:szCs w:val="26"/>
          <w:lang w:val="sv-SE"/>
        </w:rPr>
        <w:t xml:space="preserve">Kính gửi:____________________ </w:t>
      </w:r>
      <w:r w:rsidRPr="00A44E9F">
        <w:rPr>
          <w:i/>
          <w:sz w:val="26"/>
          <w:szCs w:val="26"/>
          <w:lang w:val="sv-SE"/>
        </w:rPr>
        <w:t>[Ghi tên bên mời thầu</w:t>
      </w:r>
      <w:r w:rsidRPr="00A44E9F">
        <w:rPr>
          <w:sz w:val="26"/>
          <w:szCs w:val="26"/>
          <w:lang w:val="sv-SE"/>
        </w:rPr>
        <w:t>]</w:t>
      </w:r>
    </w:p>
    <w:p w14:paraId="43BF3BB5" w14:textId="77777777" w:rsidR="00A32C35" w:rsidRPr="00A44E9F" w:rsidRDefault="00A32C35" w:rsidP="00A32C35">
      <w:pPr>
        <w:tabs>
          <w:tab w:val="left" w:pos="900"/>
        </w:tabs>
        <w:spacing w:before="120"/>
        <w:ind w:firstLine="630"/>
        <w:rPr>
          <w:sz w:val="26"/>
          <w:szCs w:val="26"/>
          <w:lang w:val="sv-SE"/>
        </w:rPr>
      </w:pPr>
      <w:r w:rsidRPr="00A44E9F">
        <w:rPr>
          <w:sz w:val="26"/>
          <w:szCs w:val="26"/>
          <w:lang w:val="sv-SE"/>
        </w:rPr>
        <w:t>Đơn vị chúng tôi là: (Tên nhà thầu).................................................................</w:t>
      </w:r>
      <w:r w:rsidRPr="00A44E9F">
        <w:rPr>
          <w:sz w:val="26"/>
          <w:szCs w:val="26"/>
          <w:lang w:val="vi-VN"/>
        </w:rPr>
        <w:t>...</w:t>
      </w:r>
      <w:r w:rsidRPr="00A44E9F">
        <w:rPr>
          <w:sz w:val="26"/>
          <w:szCs w:val="26"/>
          <w:lang w:val="sv-SE"/>
        </w:rPr>
        <w:t>.</w:t>
      </w:r>
    </w:p>
    <w:p w14:paraId="1A625783" w14:textId="77777777" w:rsidR="00A32C35" w:rsidRPr="00A44E9F" w:rsidRDefault="00A32C35" w:rsidP="00A32C35">
      <w:pPr>
        <w:tabs>
          <w:tab w:val="left" w:pos="900"/>
        </w:tabs>
        <w:spacing w:before="120"/>
        <w:ind w:firstLine="630"/>
        <w:rPr>
          <w:sz w:val="26"/>
          <w:szCs w:val="26"/>
          <w:lang w:val="sv-SE"/>
        </w:rPr>
      </w:pPr>
      <w:r w:rsidRPr="00A44E9F">
        <w:rPr>
          <w:sz w:val="26"/>
          <w:szCs w:val="26"/>
          <w:lang w:val="sv-SE"/>
        </w:rPr>
        <w:t>Địa chỉ: .............................................................................................................</w:t>
      </w:r>
    </w:p>
    <w:p w14:paraId="49C3FE60" w14:textId="77777777" w:rsidR="00A32C35" w:rsidRPr="00A44E9F" w:rsidRDefault="00A32C35" w:rsidP="00A32C35">
      <w:pPr>
        <w:tabs>
          <w:tab w:val="left" w:pos="900"/>
        </w:tabs>
        <w:spacing w:before="120"/>
        <w:ind w:firstLine="630"/>
        <w:rPr>
          <w:sz w:val="26"/>
          <w:szCs w:val="26"/>
          <w:lang w:val="sv-SE"/>
        </w:rPr>
      </w:pPr>
      <w:r w:rsidRPr="00A44E9F">
        <w:rPr>
          <w:sz w:val="26"/>
          <w:szCs w:val="26"/>
          <w:lang w:val="sv-SE"/>
        </w:rPr>
        <w:t>Điện thoại số:........................................ Fax số:...............................................</w:t>
      </w:r>
      <w:r w:rsidRPr="00A44E9F">
        <w:rPr>
          <w:sz w:val="26"/>
          <w:szCs w:val="26"/>
          <w:lang w:val="vi-VN"/>
        </w:rPr>
        <w:t>..</w:t>
      </w:r>
    </w:p>
    <w:p w14:paraId="7F029525" w14:textId="77777777" w:rsidR="00A32C35" w:rsidRPr="00A44E9F" w:rsidRDefault="00A32C35" w:rsidP="00A32C35">
      <w:pPr>
        <w:tabs>
          <w:tab w:val="left" w:pos="900"/>
        </w:tabs>
        <w:spacing w:before="120"/>
        <w:ind w:firstLine="630"/>
        <w:rPr>
          <w:sz w:val="26"/>
          <w:szCs w:val="26"/>
          <w:lang w:val="sv-SE"/>
        </w:rPr>
      </w:pPr>
      <w:r w:rsidRPr="00A44E9F">
        <w:rPr>
          <w:sz w:val="26"/>
          <w:szCs w:val="26"/>
          <w:lang w:val="sv-SE"/>
        </w:rPr>
        <w:t xml:space="preserve">Sau khi xem xét yêu cầu của Bên mời thầu, chúng tôi cam kết thu hồi toàn bộ trụ theo Phương án kỹ thuật và mua lại toàn bộ trụ điện đã được thu hồi tại hiện trường. Giá </w:t>
      </w:r>
      <w:r w:rsidRPr="00A44E9F">
        <w:rPr>
          <w:sz w:val="26"/>
          <w:szCs w:val="26"/>
          <w:lang w:val="vi-VN"/>
        </w:rPr>
        <w:t xml:space="preserve">chào thầu thanh lý trụ thu hồi </w:t>
      </w:r>
      <w:r w:rsidRPr="00A44E9F">
        <w:rPr>
          <w:sz w:val="26"/>
          <w:szCs w:val="26"/>
          <w:lang w:val="sv-SE"/>
        </w:rPr>
        <w:t xml:space="preserve">làm cơ sở để xét giá mua lại toàn bộ trụ điện thu hồi nếu Công ty chúng tôi được chọn trúng thầu. Cụ thể như sau: </w:t>
      </w:r>
    </w:p>
    <w:p w14:paraId="21209857" w14:textId="77777777" w:rsidR="00A32C35" w:rsidRPr="00A44E9F" w:rsidRDefault="00A32C35" w:rsidP="00A32C35">
      <w:pPr>
        <w:tabs>
          <w:tab w:val="left" w:pos="900"/>
        </w:tabs>
        <w:spacing w:before="120"/>
        <w:ind w:firstLine="630"/>
        <w:rPr>
          <w:color w:val="000000"/>
          <w:sz w:val="26"/>
          <w:szCs w:val="26"/>
          <w:lang w:val="sv-SE"/>
        </w:rPr>
      </w:pPr>
    </w:p>
    <w:tbl>
      <w:tblPr>
        <w:tblW w:w="9534" w:type="dxa"/>
        <w:tblInd w:w="103" w:type="dxa"/>
        <w:tblLook w:val="04A0" w:firstRow="1" w:lastRow="0" w:firstColumn="1" w:lastColumn="0" w:noHBand="0" w:noVBand="1"/>
      </w:tblPr>
      <w:tblGrid>
        <w:gridCol w:w="746"/>
        <w:gridCol w:w="3579"/>
        <w:gridCol w:w="1350"/>
        <w:gridCol w:w="1633"/>
        <w:gridCol w:w="2226"/>
      </w:tblGrid>
      <w:tr w:rsidR="00A32C35" w:rsidRPr="00A64EC2" w14:paraId="7E0EE284" w14:textId="77777777" w:rsidTr="00DD18AF">
        <w:trPr>
          <w:trHeight w:val="600"/>
        </w:trPr>
        <w:tc>
          <w:tcPr>
            <w:tcW w:w="746" w:type="dxa"/>
            <w:tcBorders>
              <w:top w:val="single" w:sz="4" w:space="0" w:color="auto"/>
              <w:left w:val="single" w:sz="4" w:space="0" w:color="auto"/>
              <w:bottom w:val="single" w:sz="4" w:space="0" w:color="auto"/>
              <w:right w:val="single" w:sz="4" w:space="0" w:color="auto"/>
            </w:tcBorders>
            <w:noWrap/>
            <w:vAlign w:val="center"/>
            <w:hideMark/>
          </w:tcPr>
          <w:p w14:paraId="7A810AA8" w14:textId="77777777" w:rsidR="00A32C35" w:rsidRPr="00A64EC2" w:rsidRDefault="00A32C35" w:rsidP="00DD18AF">
            <w:pPr>
              <w:tabs>
                <w:tab w:val="left" w:pos="900"/>
              </w:tabs>
              <w:jc w:val="center"/>
              <w:rPr>
                <w:b/>
                <w:bCs/>
                <w:color w:val="000000"/>
                <w:szCs w:val="24"/>
              </w:rPr>
            </w:pPr>
            <w:r w:rsidRPr="00A64EC2">
              <w:rPr>
                <w:b/>
                <w:bCs/>
                <w:color w:val="000000"/>
                <w:szCs w:val="24"/>
              </w:rPr>
              <w:t>TT</w:t>
            </w:r>
          </w:p>
        </w:tc>
        <w:tc>
          <w:tcPr>
            <w:tcW w:w="3579" w:type="dxa"/>
            <w:tcBorders>
              <w:top w:val="single" w:sz="4" w:space="0" w:color="auto"/>
              <w:left w:val="nil"/>
              <w:bottom w:val="single" w:sz="4" w:space="0" w:color="auto"/>
              <w:right w:val="single" w:sz="4" w:space="0" w:color="auto"/>
            </w:tcBorders>
            <w:noWrap/>
            <w:vAlign w:val="center"/>
            <w:hideMark/>
          </w:tcPr>
          <w:p w14:paraId="4382D30E" w14:textId="77777777" w:rsidR="00A32C35" w:rsidRPr="00A64EC2" w:rsidRDefault="00A32C35" w:rsidP="00DD18AF">
            <w:pPr>
              <w:tabs>
                <w:tab w:val="left" w:pos="900"/>
              </w:tabs>
              <w:ind w:firstLine="630"/>
              <w:jc w:val="center"/>
              <w:rPr>
                <w:b/>
                <w:bCs/>
                <w:color w:val="000000"/>
                <w:szCs w:val="24"/>
              </w:rPr>
            </w:pPr>
            <w:r w:rsidRPr="00A64EC2">
              <w:rPr>
                <w:b/>
                <w:bCs/>
                <w:color w:val="000000"/>
                <w:szCs w:val="24"/>
              </w:rPr>
              <w:t>Loại trụ</w:t>
            </w:r>
          </w:p>
        </w:tc>
        <w:tc>
          <w:tcPr>
            <w:tcW w:w="1350" w:type="dxa"/>
            <w:tcBorders>
              <w:top w:val="single" w:sz="4" w:space="0" w:color="auto"/>
              <w:left w:val="nil"/>
              <w:bottom w:val="single" w:sz="4" w:space="0" w:color="auto"/>
              <w:right w:val="single" w:sz="4" w:space="0" w:color="auto"/>
            </w:tcBorders>
            <w:noWrap/>
            <w:vAlign w:val="center"/>
            <w:hideMark/>
          </w:tcPr>
          <w:p w14:paraId="0CE79C07" w14:textId="77777777" w:rsidR="00A32C35" w:rsidRPr="00A64EC2" w:rsidRDefault="00A32C35" w:rsidP="00DD18AF">
            <w:pPr>
              <w:tabs>
                <w:tab w:val="left" w:pos="900"/>
              </w:tabs>
              <w:ind w:firstLine="26"/>
              <w:jc w:val="center"/>
              <w:rPr>
                <w:b/>
                <w:bCs/>
                <w:color w:val="000000"/>
                <w:szCs w:val="24"/>
              </w:rPr>
            </w:pPr>
            <w:r w:rsidRPr="00A64EC2">
              <w:rPr>
                <w:b/>
                <w:bCs/>
                <w:color w:val="000000"/>
                <w:szCs w:val="24"/>
              </w:rPr>
              <w:t>Đơn vị</w:t>
            </w:r>
          </w:p>
        </w:tc>
        <w:tc>
          <w:tcPr>
            <w:tcW w:w="1633" w:type="dxa"/>
            <w:tcBorders>
              <w:top w:val="single" w:sz="4" w:space="0" w:color="auto"/>
              <w:left w:val="nil"/>
              <w:bottom w:val="single" w:sz="4" w:space="0" w:color="auto"/>
              <w:right w:val="single" w:sz="4" w:space="0" w:color="auto"/>
            </w:tcBorders>
            <w:noWrap/>
            <w:vAlign w:val="center"/>
            <w:hideMark/>
          </w:tcPr>
          <w:p w14:paraId="2C596726" w14:textId="77777777" w:rsidR="00A32C35" w:rsidRPr="00A64EC2" w:rsidRDefault="00A32C35" w:rsidP="00DD18AF">
            <w:pPr>
              <w:tabs>
                <w:tab w:val="left" w:pos="900"/>
              </w:tabs>
              <w:jc w:val="center"/>
              <w:rPr>
                <w:b/>
                <w:bCs/>
                <w:color w:val="000000"/>
                <w:szCs w:val="24"/>
              </w:rPr>
            </w:pPr>
            <w:r w:rsidRPr="00A64EC2">
              <w:rPr>
                <w:b/>
                <w:bCs/>
                <w:color w:val="000000"/>
                <w:szCs w:val="24"/>
              </w:rPr>
              <w:t>Số lượng</w:t>
            </w:r>
          </w:p>
        </w:tc>
        <w:tc>
          <w:tcPr>
            <w:tcW w:w="2226" w:type="dxa"/>
            <w:tcBorders>
              <w:top w:val="single" w:sz="4" w:space="0" w:color="auto"/>
              <w:left w:val="nil"/>
              <w:bottom w:val="single" w:sz="4" w:space="0" w:color="auto"/>
              <w:right w:val="single" w:sz="4" w:space="0" w:color="auto"/>
            </w:tcBorders>
            <w:noWrap/>
            <w:vAlign w:val="center"/>
            <w:hideMark/>
          </w:tcPr>
          <w:p w14:paraId="7CD6F5E4" w14:textId="77777777" w:rsidR="00A32C35" w:rsidRPr="00A64EC2" w:rsidRDefault="00A32C35" w:rsidP="00DD18AF">
            <w:pPr>
              <w:tabs>
                <w:tab w:val="left" w:pos="900"/>
              </w:tabs>
              <w:ind w:firstLine="7"/>
              <w:jc w:val="center"/>
              <w:rPr>
                <w:b/>
                <w:bCs/>
                <w:color w:val="000000"/>
                <w:szCs w:val="24"/>
              </w:rPr>
            </w:pPr>
            <w:r w:rsidRPr="00A64EC2">
              <w:rPr>
                <w:b/>
                <w:bCs/>
                <w:color w:val="000000"/>
                <w:szCs w:val="24"/>
              </w:rPr>
              <w:t>Giá nhà</w:t>
            </w:r>
            <w:r w:rsidRPr="00A64EC2">
              <w:rPr>
                <w:b/>
                <w:bCs/>
                <w:szCs w:val="24"/>
              </w:rPr>
              <w:t xml:space="preserve"> thầu chào</w:t>
            </w:r>
          </w:p>
          <w:p w14:paraId="5DA42AE8" w14:textId="77777777" w:rsidR="00A32C35" w:rsidRPr="00A64EC2" w:rsidRDefault="00A32C35" w:rsidP="00DD18AF">
            <w:pPr>
              <w:ind w:firstLine="7"/>
              <w:jc w:val="center"/>
              <w:rPr>
                <w:b/>
                <w:bCs/>
                <w:color w:val="000000"/>
                <w:szCs w:val="24"/>
              </w:rPr>
            </w:pPr>
            <w:r w:rsidRPr="00A64EC2">
              <w:rPr>
                <w:b/>
                <w:bCs/>
                <w:color w:val="000000"/>
                <w:szCs w:val="24"/>
              </w:rPr>
              <w:t>(sau thuế)</w:t>
            </w:r>
          </w:p>
        </w:tc>
      </w:tr>
      <w:tr w:rsidR="00A32C35" w:rsidRPr="00A64EC2" w14:paraId="2554E5F5" w14:textId="77777777" w:rsidTr="00DD18AF">
        <w:trPr>
          <w:trHeight w:val="386"/>
        </w:trPr>
        <w:tc>
          <w:tcPr>
            <w:tcW w:w="746" w:type="dxa"/>
            <w:tcBorders>
              <w:top w:val="nil"/>
              <w:left w:val="single" w:sz="4" w:space="0" w:color="auto"/>
              <w:bottom w:val="single" w:sz="4" w:space="0" w:color="auto"/>
              <w:right w:val="single" w:sz="4" w:space="0" w:color="auto"/>
            </w:tcBorders>
            <w:noWrap/>
            <w:vAlign w:val="center"/>
          </w:tcPr>
          <w:p w14:paraId="1C14D2CC" w14:textId="77777777" w:rsidR="00A32C35" w:rsidRPr="00A64EC2" w:rsidRDefault="00A32C35" w:rsidP="00DD18AF">
            <w:pPr>
              <w:tabs>
                <w:tab w:val="left" w:pos="900"/>
              </w:tabs>
              <w:jc w:val="center"/>
              <w:rPr>
                <w:szCs w:val="24"/>
              </w:rPr>
            </w:pPr>
            <w:r>
              <w:rPr>
                <w:szCs w:val="24"/>
              </w:rPr>
              <w:t>1</w:t>
            </w:r>
          </w:p>
        </w:tc>
        <w:tc>
          <w:tcPr>
            <w:tcW w:w="3579" w:type="dxa"/>
            <w:tcBorders>
              <w:top w:val="nil"/>
              <w:left w:val="nil"/>
              <w:bottom w:val="single" w:sz="4" w:space="0" w:color="auto"/>
              <w:right w:val="single" w:sz="4" w:space="0" w:color="auto"/>
            </w:tcBorders>
          </w:tcPr>
          <w:p w14:paraId="65E7A4DD" w14:textId="77777777" w:rsidR="00A32C35" w:rsidRPr="00A64EC2" w:rsidRDefault="00A32C35" w:rsidP="00DD18AF">
            <w:pPr>
              <w:jc w:val="left"/>
              <w:rPr>
                <w:szCs w:val="24"/>
              </w:rPr>
            </w:pPr>
            <w:r w:rsidRPr="00AF6EF6">
              <w:t>Trụ bê tông ly tâm 12m</w:t>
            </w:r>
          </w:p>
        </w:tc>
        <w:tc>
          <w:tcPr>
            <w:tcW w:w="1350" w:type="dxa"/>
            <w:tcBorders>
              <w:top w:val="nil"/>
              <w:left w:val="nil"/>
              <w:bottom w:val="single" w:sz="4" w:space="0" w:color="auto"/>
              <w:right w:val="single" w:sz="4" w:space="0" w:color="auto"/>
            </w:tcBorders>
          </w:tcPr>
          <w:p w14:paraId="02AC9A71" w14:textId="77777777" w:rsidR="00A32C35" w:rsidRPr="00A64EC2" w:rsidRDefault="00A32C35" w:rsidP="00DD18AF">
            <w:pPr>
              <w:jc w:val="center"/>
              <w:rPr>
                <w:szCs w:val="24"/>
              </w:rPr>
            </w:pPr>
            <w:r w:rsidRPr="00AF6EF6">
              <w:t>Trụ</w:t>
            </w:r>
          </w:p>
        </w:tc>
        <w:tc>
          <w:tcPr>
            <w:tcW w:w="1633" w:type="dxa"/>
            <w:tcBorders>
              <w:top w:val="nil"/>
              <w:left w:val="nil"/>
              <w:bottom w:val="single" w:sz="4" w:space="0" w:color="auto"/>
              <w:right w:val="single" w:sz="4" w:space="0" w:color="auto"/>
            </w:tcBorders>
          </w:tcPr>
          <w:p w14:paraId="32AD8099" w14:textId="77777777" w:rsidR="00A32C35" w:rsidRPr="00A64EC2" w:rsidRDefault="00A32C35" w:rsidP="00DD18AF">
            <w:pPr>
              <w:jc w:val="right"/>
              <w:rPr>
                <w:szCs w:val="24"/>
              </w:rPr>
            </w:pPr>
            <w:r w:rsidRPr="00AF6EF6">
              <w:t xml:space="preserve"> 24   </w:t>
            </w:r>
          </w:p>
        </w:tc>
        <w:tc>
          <w:tcPr>
            <w:tcW w:w="2226" w:type="dxa"/>
            <w:tcBorders>
              <w:top w:val="nil"/>
              <w:left w:val="nil"/>
              <w:bottom w:val="single" w:sz="4" w:space="0" w:color="auto"/>
              <w:right w:val="single" w:sz="4" w:space="0" w:color="auto"/>
            </w:tcBorders>
            <w:noWrap/>
            <w:vAlign w:val="center"/>
          </w:tcPr>
          <w:p w14:paraId="452B331E" w14:textId="77777777" w:rsidR="00A32C35" w:rsidRPr="00A64EC2" w:rsidRDefault="00A32C35" w:rsidP="00DD18AF">
            <w:pPr>
              <w:tabs>
                <w:tab w:val="left" w:pos="900"/>
              </w:tabs>
              <w:ind w:firstLine="630"/>
              <w:jc w:val="center"/>
              <w:rPr>
                <w:szCs w:val="24"/>
              </w:rPr>
            </w:pPr>
          </w:p>
        </w:tc>
      </w:tr>
      <w:tr w:rsidR="00A32C35" w:rsidRPr="00A64EC2" w14:paraId="07D1BE9A" w14:textId="77777777" w:rsidTr="00DD18AF">
        <w:trPr>
          <w:trHeight w:val="386"/>
        </w:trPr>
        <w:tc>
          <w:tcPr>
            <w:tcW w:w="746" w:type="dxa"/>
            <w:tcBorders>
              <w:top w:val="nil"/>
              <w:left w:val="single" w:sz="4" w:space="0" w:color="auto"/>
              <w:bottom w:val="single" w:sz="4" w:space="0" w:color="auto"/>
              <w:right w:val="single" w:sz="4" w:space="0" w:color="auto"/>
            </w:tcBorders>
            <w:noWrap/>
            <w:vAlign w:val="center"/>
          </w:tcPr>
          <w:p w14:paraId="4506BC99" w14:textId="77777777" w:rsidR="00A32C35" w:rsidRPr="00A64EC2" w:rsidRDefault="00A32C35" w:rsidP="00DD18AF">
            <w:pPr>
              <w:tabs>
                <w:tab w:val="left" w:pos="900"/>
              </w:tabs>
              <w:jc w:val="center"/>
              <w:rPr>
                <w:szCs w:val="24"/>
              </w:rPr>
            </w:pPr>
            <w:r>
              <w:rPr>
                <w:szCs w:val="24"/>
              </w:rPr>
              <w:t>2</w:t>
            </w:r>
          </w:p>
        </w:tc>
        <w:tc>
          <w:tcPr>
            <w:tcW w:w="3579" w:type="dxa"/>
            <w:tcBorders>
              <w:top w:val="nil"/>
              <w:left w:val="nil"/>
              <w:bottom w:val="single" w:sz="4" w:space="0" w:color="auto"/>
              <w:right w:val="single" w:sz="4" w:space="0" w:color="auto"/>
            </w:tcBorders>
          </w:tcPr>
          <w:p w14:paraId="2E7E1632" w14:textId="77777777" w:rsidR="00A32C35" w:rsidRPr="00A64EC2" w:rsidRDefault="00A32C35" w:rsidP="00DD18AF">
            <w:pPr>
              <w:jc w:val="left"/>
              <w:rPr>
                <w:szCs w:val="24"/>
              </w:rPr>
            </w:pPr>
            <w:r w:rsidRPr="003335FD">
              <w:t xml:space="preserve">Trụ bê tông ly tâm 8,5m </w:t>
            </w:r>
          </w:p>
        </w:tc>
        <w:tc>
          <w:tcPr>
            <w:tcW w:w="1350" w:type="dxa"/>
            <w:tcBorders>
              <w:top w:val="nil"/>
              <w:left w:val="nil"/>
              <w:bottom w:val="single" w:sz="4" w:space="0" w:color="auto"/>
              <w:right w:val="single" w:sz="4" w:space="0" w:color="auto"/>
            </w:tcBorders>
          </w:tcPr>
          <w:p w14:paraId="3626431F" w14:textId="77777777" w:rsidR="00A32C35" w:rsidRPr="00A64EC2" w:rsidRDefault="00A32C35" w:rsidP="00DD18AF">
            <w:pPr>
              <w:jc w:val="center"/>
              <w:rPr>
                <w:szCs w:val="24"/>
              </w:rPr>
            </w:pPr>
            <w:r w:rsidRPr="003335FD">
              <w:t>Trụ</w:t>
            </w:r>
          </w:p>
        </w:tc>
        <w:tc>
          <w:tcPr>
            <w:tcW w:w="1633" w:type="dxa"/>
            <w:tcBorders>
              <w:top w:val="nil"/>
              <w:left w:val="nil"/>
              <w:bottom w:val="single" w:sz="4" w:space="0" w:color="auto"/>
              <w:right w:val="single" w:sz="4" w:space="0" w:color="auto"/>
            </w:tcBorders>
          </w:tcPr>
          <w:p w14:paraId="74E9D69F" w14:textId="77777777" w:rsidR="00A32C35" w:rsidRPr="00A64EC2" w:rsidRDefault="00A32C35" w:rsidP="00DD18AF">
            <w:pPr>
              <w:jc w:val="right"/>
              <w:rPr>
                <w:szCs w:val="24"/>
              </w:rPr>
            </w:pPr>
            <w:r w:rsidRPr="003335FD">
              <w:t xml:space="preserve"> 5</w:t>
            </w:r>
            <w:r>
              <w:t>8</w:t>
            </w:r>
            <w:r w:rsidRPr="003335FD">
              <w:t xml:space="preserve">   </w:t>
            </w:r>
          </w:p>
        </w:tc>
        <w:tc>
          <w:tcPr>
            <w:tcW w:w="2226" w:type="dxa"/>
            <w:tcBorders>
              <w:top w:val="nil"/>
              <w:left w:val="nil"/>
              <w:bottom w:val="single" w:sz="4" w:space="0" w:color="auto"/>
              <w:right w:val="single" w:sz="4" w:space="0" w:color="auto"/>
            </w:tcBorders>
            <w:noWrap/>
            <w:vAlign w:val="center"/>
          </w:tcPr>
          <w:p w14:paraId="49DB9436" w14:textId="77777777" w:rsidR="00A32C35" w:rsidRPr="00A64EC2" w:rsidRDefault="00A32C35" w:rsidP="00DD18AF">
            <w:pPr>
              <w:tabs>
                <w:tab w:val="left" w:pos="900"/>
              </w:tabs>
              <w:ind w:firstLine="630"/>
              <w:jc w:val="center"/>
              <w:rPr>
                <w:szCs w:val="24"/>
              </w:rPr>
            </w:pPr>
          </w:p>
        </w:tc>
      </w:tr>
      <w:tr w:rsidR="00A32C35" w:rsidRPr="00A64EC2" w14:paraId="7C6C4375" w14:textId="77777777" w:rsidTr="00DD18AF">
        <w:trPr>
          <w:trHeight w:val="386"/>
        </w:trPr>
        <w:tc>
          <w:tcPr>
            <w:tcW w:w="746" w:type="dxa"/>
            <w:tcBorders>
              <w:top w:val="nil"/>
              <w:left w:val="single" w:sz="4" w:space="0" w:color="auto"/>
              <w:bottom w:val="single" w:sz="4" w:space="0" w:color="auto"/>
              <w:right w:val="single" w:sz="4" w:space="0" w:color="auto"/>
            </w:tcBorders>
            <w:noWrap/>
            <w:vAlign w:val="center"/>
          </w:tcPr>
          <w:p w14:paraId="1489CB67" w14:textId="77777777" w:rsidR="00A32C35" w:rsidRPr="00A64EC2" w:rsidRDefault="00A32C35" w:rsidP="00DD18AF">
            <w:pPr>
              <w:tabs>
                <w:tab w:val="left" w:pos="900"/>
              </w:tabs>
              <w:jc w:val="center"/>
              <w:rPr>
                <w:szCs w:val="24"/>
              </w:rPr>
            </w:pPr>
            <w:r>
              <w:rPr>
                <w:szCs w:val="24"/>
              </w:rPr>
              <w:t>3</w:t>
            </w:r>
          </w:p>
        </w:tc>
        <w:tc>
          <w:tcPr>
            <w:tcW w:w="3579" w:type="dxa"/>
            <w:tcBorders>
              <w:top w:val="nil"/>
              <w:left w:val="nil"/>
              <w:bottom w:val="single" w:sz="4" w:space="0" w:color="auto"/>
              <w:right w:val="single" w:sz="4" w:space="0" w:color="auto"/>
            </w:tcBorders>
          </w:tcPr>
          <w:p w14:paraId="054CDD67" w14:textId="77777777" w:rsidR="00A32C35" w:rsidRPr="00A64EC2" w:rsidRDefault="00A32C35" w:rsidP="00DD18AF">
            <w:pPr>
              <w:jc w:val="left"/>
              <w:rPr>
                <w:szCs w:val="24"/>
              </w:rPr>
            </w:pPr>
            <w:r w:rsidRPr="003335FD">
              <w:t>trụ bê tông ly tâm 10m</w:t>
            </w:r>
          </w:p>
        </w:tc>
        <w:tc>
          <w:tcPr>
            <w:tcW w:w="1350" w:type="dxa"/>
            <w:tcBorders>
              <w:top w:val="nil"/>
              <w:left w:val="nil"/>
              <w:bottom w:val="single" w:sz="4" w:space="0" w:color="auto"/>
              <w:right w:val="single" w:sz="4" w:space="0" w:color="auto"/>
            </w:tcBorders>
          </w:tcPr>
          <w:p w14:paraId="70D6679F" w14:textId="77777777" w:rsidR="00A32C35" w:rsidRPr="00A64EC2" w:rsidRDefault="00A32C35" w:rsidP="00DD18AF">
            <w:pPr>
              <w:jc w:val="center"/>
              <w:rPr>
                <w:szCs w:val="24"/>
              </w:rPr>
            </w:pPr>
            <w:r w:rsidRPr="003335FD">
              <w:t>Trụ</w:t>
            </w:r>
          </w:p>
        </w:tc>
        <w:tc>
          <w:tcPr>
            <w:tcW w:w="1633" w:type="dxa"/>
            <w:tcBorders>
              <w:top w:val="nil"/>
              <w:left w:val="nil"/>
              <w:bottom w:val="single" w:sz="4" w:space="0" w:color="auto"/>
              <w:right w:val="single" w:sz="4" w:space="0" w:color="auto"/>
            </w:tcBorders>
          </w:tcPr>
          <w:p w14:paraId="6C52293C" w14:textId="77777777" w:rsidR="00A32C35" w:rsidRPr="00A64EC2" w:rsidRDefault="00A32C35" w:rsidP="00DD18AF">
            <w:pPr>
              <w:jc w:val="right"/>
              <w:rPr>
                <w:szCs w:val="24"/>
              </w:rPr>
            </w:pPr>
            <w:r w:rsidRPr="003335FD">
              <w:t xml:space="preserve"> 2   </w:t>
            </w:r>
          </w:p>
        </w:tc>
        <w:tc>
          <w:tcPr>
            <w:tcW w:w="2226" w:type="dxa"/>
            <w:tcBorders>
              <w:top w:val="nil"/>
              <w:left w:val="nil"/>
              <w:bottom w:val="single" w:sz="4" w:space="0" w:color="auto"/>
              <w:right w:val="single" w:sz="4" w:space="0" w:color="auto"/>
            </w:tcBorders>
            <w:noWrap/>
            <w:vAlign w:val="center"/>
          </w:tcPr>
          <w:p w14:paraId="2704C0FC" w14:textId="77777777" w:rsidR="00A32C35" w:rsidRPr="00A64EC2" w:rsidRDefault="00A32C35" w:rsidP="00DD18AF">
            <w:pPr>
              <w:tabs>
                <w:tab w:val="left" w:pos="900"/>
              </w:tabs>
              <w:ind w:firstLine="630"/>
              <w:jc w:val="center"/>
              <w:rPr>
                <w:szCs w:val="24"/>
              </w:rPr>
            </w:pPr>
          </w:p>
        </w:tc>
      </w:tr>
      <w:tr w:rsidR="00A32C35" w:rsidRPr="00A64EC2" w14:paraId="6CABE178" w14:textId="77777777" w:rsidTr="00DD18AF">
        <w:trPr>
          <w:trHeight w:val="386"/>
        </w:trPr>
        <w:tc>
          <w:tcPr>
            <w:tcW w:w="746" w:type="dxa"/>
            <w:tcBorders>
              <w:top w:val="nil"/>
              <w:left w:val="single" w:sz="4" w:space="0" w:color="auto"/>
              <w:bottom w:val="single" w:sz="4" w:space="0" w:color="auto"/>
              <w:right w:val="single" w:sz="4" w:space="0" w:color="auto"/>
            </w:tcBorders>
            <w:noWrap/>
            <w:vAlign w:val="center"/>
          </w:tcPr>
          <w:p w14:paraId="6064DD62" w14:textId="77777777" w:rsidR="00A32C35" w:rsidRDefault="00A32C35" w:rsidP="00DD18AF">
            <w:pPr>
              <w:tabs>
                <w:tab w:val="left" w:pos="900"/>
              </w:tabs>
              <w:jc w:val="center"/>
              <w:rPr>
                <w:szCs w:val="24"/>
              </w:rPr>
            </w:pPr>
            <w:r>
              <w:rPr>
                <w:szCs w:val="24"/>
              </w:rPr>
              <w:t>4</w:t>
            </w:r>
          </w:p>
        </w:tc>
        <w:tc>
          <w:tcPr>
            <w:tcW w:w="3579" w:type="dxa"/>
            <w:tcBorders>
              <w:top w:val="nil"/>
              <w:left w:val="nil"/>
              <w:bottom w:val="single" w:sz="4" w:space="0" w:color="auto"/>
              <w:right w:val="single" w:sz="4" w:space="0" w:color="auto"/>
            </w:tcBorders>
          </w:tcPr>
          <w:p w14:paraId="188DD870" w14:textId="77777777" w:rsidR="00A32C35" w:rsidRDefault="00A32C35" w:rsidP="00DD18AF">
            <w:pPr>
              <w:jc w:val="left"/>
              <w:rPr>
                <w:rFonts w:ascii="Calibri" w:hAnsi="Calibri" w:cs="Calibri"/>
                <w:color w:val="000000"/>
                <w:sz w:val="22"/>
                <w:szCs w:val="22"/>
              </w:rPr>
            </w:pPr>
            <w:r w:rsidRPr="003335FD">
              <w:t>Trụ bê tông ly tâm 6m 100kg</w:t>
            </w:r>
          </w:p>
        </w:tc>
        <w:tc>
          <w:tcPr>
            <w:tcW w:w="1350" w:type="dxa"/>
            <w:tcBorders>
              <w:top w:val="nil"/>
              <w:left w:val="nil"/>
              <w:bottom w:val="single" w:sz="4" w:space="0" w:color="auto"/>
              <w:right w:val="single" w:sz="4" w:space="0" w:color="auto"/>
            </w:tcBorders>
          </w:tcPr>
          <w:p w14:paraId="14B50061" w14:textId="77777777" w:rsidR="00A32C35" w:rsidRDefault="00A32C35" w:rsidP="00DD18AF">
            <w:pPr>
              <w:jc w:val="center"/>
              <w:rPr>
                <w:rFonts w:ascii="Calibri" w:hAnsi="Calibri" w:cs="Calibri"/>
                <w:color w:val="000000"/>
                <w:sz w:val="22"/>
                <w:szCs w:val="22"/>
              </w:rPr>
            </w:pPr>
            <w:r w:rsidRPr="003335FD">
              <w:t>Trụ</w:t>
            </w:r>
          </w:p>
        </w:tc>
        <w:tc>
          <w:tcPr>
            <w:tcW w:w="1633" w:type="dxa"/>
            <w:tcBorders>
              <w:top w:val="nil"/>
              <w:left w:val="nil"/>
              <w:bottom w:val="single" w:sz="4" w:space="0" w:color="auto"/>
              <w:right w:val="single" w:sz="4" w:space="0" w:color="auto"/>
            </w:tcBorders>
          </w:tcPr>
          <w:p w14:paraId="7EDC4BD9" w14:textId="77777777" w:rsidR="00A32C35" w:rsidRDefault="00A32C35" w:rsidP="00DD18AF">
            <w:pPr>
              <w:jc w:val="right"/>
              <w:rPr>
                <w:rFonts w:ascii="Calibri" w:hAnsi="Calibri" w:cs="Calibri"/>
                <w:color w:val="000000"/>
                <w:sz w:val="22"/>
                <w:szCs w:val="22"/>
              </w:rPr>
            </w:pPr>
            <w:r w:rsidRPr="003335FD">
              <w:t xml:space="preserve"> 67   </w:t>
            </w:r>
          </w:p>
        </w:tc>
        <w:tc>
          <w:tcPr>
            <w:tcW w:w="2226" w:type="dxa"/>
            <w:tcBorders>
              <w:top w:val="nil"/>
              <w:left w:val="nil"/>
              <w:bottom w:val="single" w:sz="4" w:space="0" w:color="auto"/>
              <w:right w:val="single" w:sz="4" w:space="0" w:color="auto"/>
            </w:tcBorders>
            <w:noWrap/>
            <w:vAlign w:val="center"/>
          </w:tcPr>
          <w:p w14:paraId="6456B007" w14:textId="77777777" w:rsidR="00A32C35" w:rsidRPr="00A64EC2" w:rsidRDefault="00A32C35" w:rsidP="00DD18AF">
            <w:pPr>
              <w:tabs>
                <w:tab w:val="left" w:pos="900"/>
              </w:tabs>
              <w:ind w:firstLine="630"/>
              <w:jc w:val="center"/>
              <w:rPr>
                <w:szCs w:val="24"/>
              </w:rPr>
            </w:pPr>
          </w:p>
        </w:tc>
      </w:tr>
      <w:tr w:rsidR="00A32C35" w:rsidRPr="00A64EC2" w14:paraId="67EF1943" w14:textId="77777777" w:rsidTr="00DD18AF">
        <w:trPr>
          <w:trHeight w:val="600"/>
        </w:trPr>
        <w:tc>
          <w:tcPr>
            <w:tcW w:w="7308" w:type="dxa"/>
            <w:gridSpan w:val="4"/>
            <w:tcBorders>
              <w:top w:val="single" w:sz="4" w:space="0" w:color="auto"/>
              <w:left w:val="single" w:sz="4" w:space="0" w:color="auto"/>
              <w:bottom w:val="single" w:sz="4" w:space="0" w:color="auto"/>
              <w:right w:val="single" w:sz="4" w:space="0" w:color="auto"/>
            </w:tcBorders>
            <w:noWrap/>
            <w:vAlign w:val="center"/>
          </w:tcPr>
          <w:p w14:paraId="18F5AC23" w14:textId="77777777" w:rsidR="00A32C35" w:rsidRPr="00A64EC2" w:rsidRDefault="00A32C35" w:rsidP="00DD18AF">
            <w:pPr>
              <w:tabs>
                <w:tab w:val="left" w:pos="900"/>
              </w:tabs>
              <w:ind w:firstLine="630"/>
              <w:jc w:val="center"/>
              <w:rPr>
                <w:color w:val="000000"/>
                <w:szCs w:val="24"/>
              </w:rPr>
            </w:pPr>
            <w:r w:rsidRPr="00A64EC2">
              <w:rPr>
                <w:b/>
                <w:bCs/>
                <w:szCs w:val="24"/>
              </w:rPr>
              <w:t>Tổng hợp giá nhà thầu chào (đã bao gồm thuế, phí, lệ phí)</w:t>
            </w:r>
          </w:p>
        </w:tc>
        <w:tc>
          <w:tcPr>
            <w:tcW w:w="2226" w:type="dxa"/>
            <w:tcBorders>
              <w:top w:val="single" w:sz="4" w:space="0" w:color="auto"/>
              <w:left w:val="nil"/>
              <w:bottom w:val="single" w:sz="4" w:space="0" w:color="auto"/>
              <w:right w:val="single" w:sz="4" w:space="0" w:color="auto"/>
            </w:tcBorders>
            <w:noWrap/>
            <w:vAlign w:val="center"/>
          </w:tcPr>
          <w:p w14:paraId="23D971CA" w14:textId="77777777" w:rsidR="00A32C35" w:rsidRPr="00A64EC2" w:rsidRDefault="00A32C35" w:rsidP="00DD18AF">
            <w:pPr>
              <w:tabs>
                <w:tab w:val="left" w:pos="900"/>
              </w:tabs>
              <w:ind w:firstLine="630"/>
              <w:jc w:val="center"/>
              <w:rPr>
                <w:color w:val="000000"/>
                <w:szCs w:val="24"/>
                <w:lang w:val="vi-VN"/>
              </w:rPr>
            </w:pPr>
            <w:r w:rsidRPr="00A64EC2">
              <w:rPr>
                <w:color w:val="000000"/>
                <w:szCs w:val="24"/>
                <w:lang w:val="vi-VN"/>
              </w:rPr>
              <w:t>(*)</w:t>
            </w:r>
          </w:p>
        </w:tc>
      </w:tr>
    </w:tbl>
    <w:p w14:paraId="5AA91919" w14:textId="77777777" w:rsidR="00A32C35" w:rsidRPr="00A44E9F" w:rsidRDefault="00A32C35" w:rsidP="00A32C35">
      <w:pPr>
        <w:tabs>
          <w:tab w:val="left" w:pos="900"/>
        </w:tabs>
        <w:spacing w:before="80"/>
        <w:ind w:firstLine="630"/>
        <w:rPr>
          <w:b/>
          <w:sz w:val="26"/>
          <w:szCs w:val="26"/>
          <w:vertAlign w:val="superscript"/>
          <w:lang w:val="sv-SE"/>
        </w:rPr>
      </w:pPr>
      <w:r w:rsidRPr="00A44E9F">
        <w:rPr>
          <w:b/>
          <w:sz w:val="26"/>
          <w:szCs w:val="26"/>
          <w:lang w:val="sv-SE"/>
        </w:rPr>
        <w:t xml:space="preserve">      </w:t>
      </w:r>
      <w:r>
        <w:rPr>
          <w:b/>
          <w:sz w:val="26"/>
          <w:szCs w:val="26"/>
          <w:lang w:val="sv-SE"/>
        </w:rPr>
        <w:t xml:space="preserve">                                                                      </w:t>
      </w:r>
      <w:r w:rsidRPr="00A44E9F">
        <w:rPr>
          <w:b/>
          <w:sz w:val="26"/>
          <w:szCs w:val="26"/>
          <w:lang w:val="sv-SE"/>
        </w:rPr>
        <w:t xml:space="preserve">Đại diện hợp pháp của nhà thầu </w:t>
      </w:r>
    </w:p>
    <w:p w14:paraId="2434B44B" w14:textId="77777777" w:rsidR="00A32C35" w:rsidRPr="00A44E9F" w:rsidRDefault="00A32C35" w:rsidP="00A32C35">
      <w:pPr>
        <w:tabs>
          <w:tab w:val="left" w:pos="900"/>
        </w:tabs>
        <w:spacing w:before="80"/>
        <w:ind w:firstLine="630"/>
        <w:rPr>
          <w:i/>
          <w:sz w:val="26"/>
          <w:szCs w:val="26"/>
          <w:lang w:val="vi-VN"/>
        </w:rPr>
      </w:pPr>
      <w:r w:rsidRPr="00A44E9F">
        <w:rPr>
          <w:i/>
          <w:sz w:val="26"/>
          <w:szCs w:val="26"/>
          <w:lang w:val="sv-SE"/>
        </w:rPr>
        <w:t xml:space="preserve">                                                        </w:t>
      </w:r>
      <w:r w:rsidRPr="00A44E9F">
        <w:rPr>
          <w:i/>
          <w:sz w:val="26"/>
          <w:szCs w:val="26"/>
          <w:lang w:val="sv-SE"/>
        </w:rPr>
        <w:tab/>
        <w:t xml:space="preserve">   </w:t>
      </w:r>
      <w:r>
        <w:rPr>
          <w:i/>
          <w:sz w:val="26"/>
          <w:szCs w:val="26"/>
          <w:lang w:val="sv-SE"/>
        </w:rPr>
        <w:t xml:space="preserve">    </w:t>
      </w:r>
      <w:r w:rsidRPr="00A44E9F">
        <w:rPr>
          <w:i/>
          <w:sz w:val="26"/>
          <w:szCs w:val="26"/>
          <w:lang w:val="sv-SE"/>
        </w:rPr>
        <w:t>[Ghi tên, chức danh, ký tên và đóng dấu]</w:t>
      </w:r>
    </w:p>
    <w:p w14:paraId="14F55D6B" w14:textId="77777777" w:rsidR="00A32C35" w:rsidRDefault="00A32C35" w:rsidP="00A32C35">
      <w:pPr>
        <w:tabs>
          <w:tab w:val="left" w:pos="900"/>
        </w:tabs>
        <w:ind w:firstLine="630"/>
        <w:rPr>
          <w:i/>
          <w:sz w:val="26"/>
          <w:szCs w:val="26"/>
          <w:lang w:val="vi-VN"/>
        </w:rPr>
      </w:pPr>
    </w:p>
    <w:p w14:paraId="240D7FE1" w14:textId="77777777" w:rsidR="00A32C35" w:rsidRPr="00A44E9F" w:rsidRDefault="00A32C35" w:rsidP="00A32C35">
      <w:pPr>
        <w:tabs>
          <w:tab w:val="left" w:pos="900"/>
        </w:tabs>
        <w:ind w:firstLine="630"/>
        <w:rPr>
          <w:b/>
          <w:bCs/>
          <w:i/>
          <w:iCs/>
          <w:color w:val="FF0000"/>
          <w:sz w:val="26"/>
          <w:szCs w:val="26"/>
          <w:lang w:val="sv-SE"/>
        </w:rPr>
      </w:pPr>
      <w:r w:rsidRPr="00A44E9F">
        <w:rPr>
          <w:i/>
          <w:sz w:val="26"/>
          <w:szCs w:val="26"/>
          <w:lang w:val="vi-VN"/>
        </w:rPr>
        <w:t>Ghi chú: (*): Giá chào là cơ sở để các bên đàm phán ký kết hợp đồng mua bán hàng thanh lý trong trường hợp nhà thầu được chọn trúng thầu, không dùng để đánh giá lựa chọn nhà thầu thi công xây dựng công trình.</w:t>
      </w:r>
      <w:r w:rsidRPr="00A44E9F">
        <w:rPr>
          <w:bCs/>
          <w:i/>
          <w:iCs/>
          <w:sz w:val="26"/>
          <w:szCs w:val="26"/>
          <w:lang w:val="sv-SE"/>
        </w:rPr>
        <w:t xml:space="preserve"> Nhà thầu được chọn trúng giá mua hàng thanh lý khi giá chào cao hơn giá khởi điểm (Giá khởi điềm chưa bao gồm thuế là </w:t>
      </w:r>
      <w:r w:rsidRPr="00804167">
        <w:rPr>
          <w:b/>
          <w:color w:val="FF0000"/>
          <w:sz w:val="26"/>
          <w:szCs w:val="26"/>
          <w:lang w:val="sv-SE"/>
        </w:rPr>
        <w:t>14</w:t>
      </w:r>
      <w:r>
        <w:rPr>
          <w:b/>
          <w:color w:val="FF0000"/>
          <w:sz w:val="26"/>
          <w:szCs w:val="26"/>
          <w:lang w:val="sv-SE"/>
        </w:rPr>
        <w:t>.</w:t>
      </w:r>
      <w:r w:rsidRPr="00804167">
        <w:rPr>
          <w:b/>
          <w:color w:val="FF0000"/>
          <w:sz w:val="26"/>
          <w:szCs w:val="26"/>
          <w:lang w:val="sv-SE"/>
        </w:rPr>
        <w:t>840</w:t>
      </w:r>
      <w:r>
        <w:rPr>
          <w:b/>
          <w:color w:val="FF0000"/>
          <w:sz w:val="26"/>
          <w:szCs w:val="26"/>
          <w:lang w:val="sv-SE"/>
        </w:rPr>
        <w:t>.</w:t>
      </w:r>
      <w:r w:rsidRPr="00804167">
        <w:rPr>
          <w:b/>
          <w:color w:val="FF0000"/>
          <w:sz w:val="26"/>
          <w:szCs w:val="26"/>
          <w:lang w:val="sv-SE"/>
        </w:rPr>
        <w:t>000</w:t>
      </w:r>
      <w:r w:rsidRPr="00C95AEB">
        <w:rPr>
          <w:b/>
          <w:color w:val="FF0000"/>
          <w:sz w:val="26"/>
          <w:szCs w:val="26"/>
          <w:highlight w:val="yellow"/>
          <w:lang w:val="sv-SE"/>
        </w:rPr>
        <w:t xml:space="preserve"> </w:t>
      </w:r>
      <w:r w:rsidRPr="00C95AEB">
        <w:rPr>
          <w:b/>
          <w:bCs/>
          <w:i/>
          <w:iCs/>
          <w:color w:val="FF0000"/>
          <w:sz w:val="26"/>
          <w:szCs w:val="26"/>
          <w:highlight w:val="yellow"/>
          <w:lang w:val="sv-SE"/>
        </w:rPr>
        <w:t>đồng</w:t>
      </w:r>
      <w:r w:rsidRPr="00A44E9F">
        <w:rPr>
          <w:b/>
          <w:bCs/>
          <w:i/>
          <w:iCs/>
          <w:color w:val="FF0000"/>
          <w:sz w:val="26"/>
          <w:szCs w:val="26"/>
          <w:lang w:val="sv-SE"/>
        </w:rPr>
        <w:t>)</w:t>
      </w:r>
    </w:p>
    <w:p w14:paraId="34EFA272" w14:textId="77777777" w:rsidR="00A32C35" w:rsidRPr="00957241" w:rsidRDefault="00A32C35" w:rsidP="00A32C35">
      <w:pPr>
        <w:tabs>
          <w:tab w:val="left" w:pos="567"/>
          <w:tab w:val="left" w:pos="900"/>
        </w:tabs>
        <w:spacing w:before="120" w:line="259" w:lineRule="auto"/>
        <w:ind w:firstLine="630"/>
        <w:rPr>
          <w:b/>
          <w:sz w:val="28"/>
          <w:szCs w:val="28"/>
          <w:lang w:val="sv-SE"/>
        </w:rPr>
      </w:pPr>
      <w:r w:rsidRPr="00A44E9F">
        <w:rPr>
          <w:b/>
          <w:bCs/>
          <w:i/>
          <w:iCs/>
          <w:color w:val="FF0000"/>
          <w:sz w:val="26"/>
          <w:szCs w:val="26"/>
          <w:lang w:val="sv-SE"/>
        </w:rPr>
        <w:br w:type="page"/>
      </w:r>
    </w:p>
    <w:p w14:paraId="6837C2BB" w14:textId="77777777" w:rsidR="00A32C35" w:rsidRDefault="00A32C35" w:rsidP="00A32C35">
      <w:pPr>
        <w:spacing w:after="160" w:line="259" w:lineRule="auto"/>
        <w:jc w:val="left"/>
        <w:rPr>
          <w:b/>
          <w:bCs/>
          <w:iCs/>
          <w:sz w:val="26"/>
          <w:szCs w:val="26"/>
          <w:lang w:val="sv-SE"/>
        </w:rPr>
      </w:pPr>
    </w:p>
    <w:p w14:paraId="3E367F89" w14:textId="77777777" w:rsidR="00A32C35" w:rsidRPr="00A44E9F" w:rsidRDefault="00A32C35" w:rsidP="00A32C35">
      <w:pPr>
        <w:spacing w:after="160" w:line="259" w:lineRule="auto"/>
        <w:jc w:val="left"/>
        <w:rPr>
          <w:b/>
          <w:bCs/>
          <w:sz w:val="26"/>
          <w:szCs w:val="26"/>
          <w:lang w:val="sv-SE"/>
        </w:rPr>
      </w:pPr>
      <w:r w:rsidRPr="00A44E9F">
        <w:rPr>
          <w:b/>
          <w:bCs/>
          <w:iCs/>
          <w:sz w:val="26"/>
          <w:szCs w:val="26"/>
          <w:lang w:val="sv-SE"/>
        </w:rPr>
        <w:t>C</w:t>
      </w:r>
      <w:r w:rsidRPr="00A44E9F">
        <w:rPr>
          <w:b/>
          <w:bCs/>
          <w:sz w:val="26"/>
          <w:szCs w:val="26"/>
          <w:lang w:val="sv-SE"/>
        </w:rPr>
        <w:t>. YÊU CẦU KỸ THUẬT CHUNG.</w:t>
      </w:r>
    </w:p>
    <w:p w14:paraId="4BC7916C" w14:textId="77777777" w:rsidR="00A32C35" w:rsidRPr="00A44E9F" w:rsidRDefault="00A32C35" w:rsidP="00A32C35">
      <w:pPr>
        <w:tabs>
          <w:tab w:val="left" w:pos="300"/>
          <w:tab w:val="left" w:pos="900"/>
        </w:tabs>
        <w:spacing w:before="120" w:line="259" w:lineRule="auto"/>
        <w:ind w:firstLine="630"/>
        <w:rPr>
          <w:b/>
          <w:bCs/>
          <w:sz w:val="26"/>
          <w:szCs w:val="26"/>
          <w:u w:val="single"/>
          <w:lang w:val="es-ES"/>
        </w:rPr>
      </w:pPr>
      <w:r w:rsidRPr="00A44E9F">
        <w:rPr>
          <w:b/>
          <w:bCs/>
          <w:sz w:val="26"/>
          <w:szCs w:val="26"/>
          <w:lang w:val="es-ES"/>
        </w:rPr>
        <w:t>1.</w:t>
      </w:r>
      <w:r w:rsidRPr="00A44E9F">
        <w:rPr>
          <w:b/>
          <w:bCs/>
          <w:sz w:val="26"/>
          <w:szCs w:val="26"/>
          <w:lang w:val="es-ES"/>
        </w:rPr>
        <w:tab/>
      </w:r>
      <w:r w:rsidRPr="00A44E9F">
        <w:rPr>
          <w:b/>
          <w:bCs/>
          <w:sz w:val="26"/>
          <w:szCs w:val="26"/>
          <w:u w:val="single"/>
          <w:lang w:val="es-ES"/>
        </w:rPr>
        <w:t>Giới thiệu chung</w:t>
      </w:r>
    </w:p>
    <w:p w14:paraId="4222B03B" w14:textId="77777777" w:rsidR="00A32C35" w:rsidRPr="00A44E9F" w:rsidRDefault="00A32C35" w:rsidP="00A32C35">
      <w:pPr>
        <w:tabs>
          <w:tab w:val="left" w:pos="0"/>
          <w:tab w:val="left" w:pos="900"/>
        </w:tabs>
        <w:spacing w:before="120" w:line="259" w:lineRule="auto"/>
        <w:ind w:firstLine="630"/>
        <w:rPr>
          <w:sz w:val="26"/>
          <w:szCs w:val="26"/>
          <w:lang w:val="es-ES"/>
        </w:rPr>
      </w:pPr>
      <w:r w:rsidRPr="00A44E9F">
        <w:rPr>
          <w:sz w:val="26"/>
          <w:szCs w:val="26"/>
          <w:lang w:val="es-ES"/>
        </w:rPr>
        <w:t>1.1</w:t>
      </w:r>
      <w:r w:rsidRPr="00A44E9F">
        <w:rPr>
          <w:sz w:val="26"/>
          <w:szCs w:val="26"/>
          <w:lang w:val="vi-VN"/>
        </w:rPr>
        <w:t xml:space="preserve"> </w:t>
      </w:r>
      <w:r w:rsidRPr="00A44E9F">
        <w:rPr>
          <w:sz w:val="26"/>
          <w:szCs w:val="26"/>
          <w:lang w:val="es-ES"/>
        </w:rPr>
        <w:t>Bản yêu cầu kỹ thuật chung này được lập để bổ sung cho các điều kiện hợp đồng và các bản vẽ, được coi như quy phạm kỹ thuật tương ứng trong hồ sơ kỹ thuật của hợp đồng.</w:t>
      </w:r>
    </w:p>
    <w:p w14:paraId="47CF92A9" w14:textId="77777777" w:rsidR="00A32C35" w:rsidRPr="00A44E9F" w:rsidRDefault="00A32C35" w:rsidP="00A32C35">
      <w:pPr>
        <w:tabs>
          <w:tab w:val="left" w:pos="0"/>
          <w:tab w:val="left" w:pos="900"/>
        </w:tabs>
        <w:spacing w:before="120" w:line="259" w:lineRule="auto"/>
        <w:ind w:firstLine="630"/>
        <w:rPr>
          <w:sz w:val="26"/>
          <w:szCs w:val="26"/>
          <w:lang w:val="es-ES"/>
        </w:rPr>
      </w:pPr>
      <w:r w:rsidRPr="00A44E9F">
        <w:rPr>
          <w:sz w:val="26"/>
          <w:szCs w:val="26"/>
          <w:lang w:val="es-ES"/>
        </w:rPr>
        <w:t>1.2</w:t>
      </w:r>
      <w:r>
        <w:rPr>
          <w:sz w:val="26"/>
          <w:szCs w:val="26"/>
          <w:lang w:val="es-ES"/>
        </w:rPr>
        <w:t xml:space="preserve"> </w:t>
      </w:r>
      <w:r w:rsidRPr="00A44E9F">
        <w:rPr>
          <w:sz w:val="26"/>
          <w:szCs w:val="26"/>
          <w:lang w:val="es-ES"/>
        </w:rPr>
        <w:t>Bên mời thầu chịu trách nhiệm cung cấp cho Nhà thầu toàn bộ hồ sơ thiết kế bản vẽ thi công xây dựng công trình, bao gồm:</w:t>
      </w:r>
    </w:p>
    <w:p w14:paraId="013A4553" w14:textId="77777777" w:rsidR="00A32C35" w:rsidRPr="00A44E9F" w:rsidRDefault="00A32C35" w:rsidP="00A32C35">
      <w:pPr>
        <w:tabs>
          <w:tab w:val="left" w:pos="0"/>
          <w:tab w:val="left" w:pos="900"/>
          <w:tab w:val="left" w:pos="1890"/>
        </w:tabs>
        <w:autoSpaceDE w:val="0"/>
        <w:autoSpaceDN w:val="0"/>
        <w:adjustRightInd w:val="0"/>
        <w:spacing w:before="120" w:line="259" w:lineRule="auto"/>
        <w:ind w:firstLine="630"/>
        <w:rPr>
          <w:sz w:val="26"/>
          <w:szCs w:val="26"/>
          <w:lang w:val="es-ES"/>
        </w:rPr>
      </w:pPr>
      <w:r w:rsidRPr="00A44E9F">
        <w:rPr>
          <w:sz w:val="26"/>
          <w:szCs w:val="26"/>
          <w:lang w:val="es-ES"/>
        </w:rPr>
        <w:t>- Tập Thuyết minh &amp; phụ lục</w:t>
      </w:r>
    </w:p>
    <w:p w14:paraId="33823228" w14:textId="77777777" w:rsidR="00A32C35" w:rsidRPr="00A44E9F" w:rsidRDefault="00A32C35" w:rsidP="00A32C35">
      <w:pPr>
        <w:tabs>
          <w:tab w:val="left" w:pos="0"/>
          <w:tab w:val="left" w:pos="900"/>
          <w:tab w:val="left" w:pos="1890"/>
        </w:tabs>
        <w:autoSpaceDE w:val="0"/>
        <w:autoSpaceDN w:val="0"/>
        <w:adjustRightInd w:val="0"/>
        <w:spacing w:before="120" w:line="259" w:lineRule="auto"/>
        <w:ind w:firstLine="630"/>
        <w:rPr>
          <w:sz w:val="26"/>
          <w:szCs w:val="26"/>
          <w:lang w:val="es-ES"/>
        </w:rPr>
      </w:pPr>
      <w:r w:rsidRPr="00A44E9F">
        <w:rPr>
          <w:sz w:val="26"/>
          <w:szCs w:val="26"/>
          <w:lang w:val="es-ES"/>
        </w:rPr>
        <w:t>- Tập Bản vẽ thi công.</w:t>
      </w:r>
    </w:p>
    <w:p w14:paraId="24CAFA6E" w14:textId="77777777" w:rsidR="00A32C35" w:rsidRPr="00A44E9F" w:rsidRDefault="00A32C35" w:rsidP="00A32C35">
      <w:pPr>
        <w:tabs>
          <w:tab w:val="left" w:pos="300"/>
          <w:tab w:val="left" w:pos="900"/>
        </w:tabs>
        <w:spacing w:before="120" w:line="259" w:lineRule="auto"/>
        <w:ind w:firstLine="630"/>
        <w:rPr>
          <w:sz w:val="26"/>
          <w:szCs w:val="26"/>
          <w:lang w:val="es-ES"/>
        </w:rPr>
      </w:pPr>
      <w:r w:rsidRPr="00A44E9F">
        <w:rPr>
          <w:sz w:val="26"/>
          <w:szCs w:val="26"/>
          <w:lang w:val="es-ES"/>
        </w:rPr>
        <w:t>1.3. Nhà thầu chịu trách nhiệm nghiên cứu và đảm bảo rằng hồ sơ, tài liệu do Bên mời thầu cung cấp là đầy đủ và đáp ứng tất cả công việc để hoàn thành gói thầu.</w:t>
      </w:r>
    </w:p>
    <w:p w14:paraId="19F62165" w14:textId="77777777" w:rsidR="00A32C35" w:rsidRPr="00A44E9F" w:rsidRDefault="00A32C35" w:rsidP="00A32C35">
      <w:pPr>
        <w:tabs>
          <w:tab w:val="left" w:pos="567"/>
          <w:tab w:val="left" w:pos="900"/>
        </w:tabs>
        <w:spacing w:before="120" w:line="259" w:lineRule="auto"/>
        <w:ind w:firstLine="630"/>
        <w:rPr>
          <w:b/>
          <w:bCs/>
          <w:sz w:val="26"/>
          <w:szCs w:val="26"/>
          <w:u w:val="single"/>
          <w:lang w:val="es-ES"/>
        </w:rPr>
      </w:pPr>
      <w:r w:rsidRPr="00A44E9F">
        <w:rPr>
          <w:b/>
          <w:bCs/>
          <w:sz w:val="26"/>
          <w:szCs w:val="26"/>
          <w:lang w:val="es-ES"/>
        </w:rPr>
        <w:t xml:space="preserve">2. </w:t>
      </w:r>
      <w:r w:rsidRPr="00A44E9F">
        <w:rPr>
          <w:b/>
          <w:bCs/>
          <w:sz w:val="26"/>
          <w:szCs w:val="26"/>
          <w:u w:val="single"/>
          <w:lang w:val="es-ES"/>
        </w:rPr>
        <w:t>Trình tự ưu tiên áp dụng của Hồ sơ mời thầu và các tiêu chuẩn</w:t>
      </w:r>
    </w:p>
    <w:p w14:paraId="126BF034" w14:textId="77777777" w:rsidR="00A32C35" w:rsidRPr="00A44E9F" w:rsidRDefault="00A32C35" w:rsidP="00A32C35">
      <w:pPr>
        <w:tabs>
          <w:tab w:val="left" w:pos="0"/>
          <w:tab w:val="left" w:pos="900"/>
        </w:tabs>
        <w:spacing w:before="120" w:line="259" w:lineRule="auto"/>
        <w:ind w:firstLine="630"/>
        <w:rPr>
          <w:sz w:val="26"/>
          <w:szCs w:val="26"/>
          <w:lang w:val="es-ES"/>
        </w:rPr>
      </w:pPr>
      <w:r w:rsidRPr="00A44E9F">
        <w:rPr>
          <w:sz w:val="26"/>
          <w:szCs w:val="26"/>
          <w:lang w:val="es-ES"/>
        </w:rPr>
        <w:t>2.1</w:t>
      </w:r>
      <w:r w:rsidRPr="00A44E9F">
        <w:rPr>
          <w:sz w:val="26"/>
          <w:szCs w:val="26"/>
          <w:lang w:val="es-ES"/>
        </w:rPr>
        <w:tab/>
        <w:t xml:space="preserve">Trong trường hợp bị thiếu hoặc có sự diễn tả không đầy đủ trong Hồ sơ mời thầu, việc tiến hành công tác phải được ưu tiên yêu cầu kỹ thuật và tiêu chuẩn theo trình tự sau: </w:t>
      </w:r>
    </w:p>
    <w:p w14:paraId="51EAC82E" w14:textId="77777777" w:rsidR="00A32C35" w:rsidRPr="00A44E9F" w:rsidRDefault="00A32C35" w:rsidP="00A32C35">
      <w:pPr>
        <w:numPr>
          <w:ilvl w:val="0"/>
          <w:numId w:val="15"/>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Yêu cầu kỹ thuật làm chuẩn so với bản vẽ.</w:t>
      </w:r>
    </w:p>
    <w:p w14:paraId="370E6145" w14:textId="77777777" w:rsidR="00A32C35" w:rsidRPr="00A44E9F" w:rsidRDefault="00A32C35" w:rsidP="00A32C35">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Số ghi kích thước làm chuẩn so với hình vẽ.</w:t>
      </w:r>
    </w:p>
    <w:p w14:paraId="3DB65A0D" w14:textId="77777777" w:rsidR="00A32C35" w:rsidRPr="00A44E9F" w:rsidRDefault="00A32C35" w:rsidP="00A32C35">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Mặt cắt làm chuẩn so với mặt bằng.</w:t>
      </w:r>
    </w:p>
    <w:p w14:paraId="17A9713A" w14:textId="77777777" w:rsidR="00A32C35" w:rsidRPr="00A44E9F" w:rsidRDefault="00A32C35" w:rsidP="00A32C35">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Chi tiết làm chuẩn so với mặt cắt.</w:t>
      </w:r>
    </w:p>
    <w:p w14:paraId="5A698301" w14:textId="77777777" w:rsidR="00A32C35" w:rsidRPr="00A44E9F" w:rsidRDefault="00A32C35" w:rsidP="00A32C35">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Yêu cầu kỹ thuật cụ thể làm chuẩn so với yêu cầu kỹ thuật chung.</w:t>
      </w:r>
    </w:p>
    <w:p w14:paraId="1CD39B67" w14:textId="77777777" w:rsidR="00A32C35" w:rsidRPr="00A44E9F" w:rsidRDefault="00A32C35" w:rsidP="00A32C35">
      <w:pPr>
        <w:numPr>
          <w:ilvl w:val="0"/>
          <w:numId w:val="16"/>
        </w:numPr>
        <w:tabs>
          <w:tab w:val="left" w:pos="900"/>
          <w:tab w:val="left" w:pos="2160"/>
        </w:tabs>
        <w:autoSpaceDE w:val="0"/>
        <w:autoSpaceDN w:val="0"/>
        <w:adjustRightInd w:val="0"/>
        <w:spacing w:before="120" w:line="259" w:lineRule="auto"/>
        <w:ind w:left="1300" w:hanging="20"/>
        <w:rPr>
          <w:sz w:val="26"/>
          <w:szCs w:val="26"/>
          <w:lang w:val="es-ES"/>
        </w:rPr>
      </w:pPr>
      <w:r w:rsidRPr="00A44E9F">
        <w:rPr>
          <w:sz w:val="26"/>
          <w:szCs w:val="26"/>
          <w:lang w:val="es-ES"/>
        </w:rPr>
        <w:t>Phụ lục của yêu cầu kỹ thuật làm chuẩn so với yêu cầu kỹ thuật cụ thể.</w:t>
      </w:r>
    </w:p>
    <w:p w14:paraId="7CFD7051" w14:textId="77777777" w:rsidR="00A32C35" w:rsidRPr="00A44E9F" w:rsidRDefault="00A32C35" w:rsidP="00A32C35">
      <w:pPr>
        <w:tabs>
          <w:tab w:val="left" w:pos="300"/>
          <w:tab w:val="left" w:pos="900"/>
        </w:tabs>
        <w:spacing w:before="120" w:line="259" w:lineRule="auto"/>
        <w:ind w:firstLine="630"/>
        <w:rPr>
          <w:sz w:val="26"/>
          <w:szCs w:val="26"/>
          <w:lang w:val="es-ES"/>
        </w:rPr>
      </w:pPr>
      <w:r w:rsidRPr="00A44E9F">
        <w:rPr>
          <w:sz w:val="26"/>
          <w:szCs w:val="26"/>
          <w:lang w:val="es-ES"/>
        </w:rPr>
        <w:t xml:space="preserve"> 2.2</w:t>
      </w:r>
      <w:r w:rsidRPr="00A44E9F">
        <w:rPr>
          <w:sz w:val="26"/>
          <w:szCs w:val="26"/>
          <w:lang w:val="vi-VN"/>
        </w:rPr>
        <w:t xml:space="preserve"> </w:t>
      </w:r>
      <w:r w:rsidRPr="00A44E9F">
        <w:rPr>
          <w:sz w:val="26"/>
          <w:szCs w:val="26"/>
          <w:lang w:val="es-ES"/>
        </w:rPr>
        <w:t>Nếu trình tự ưu tiên trên vẫn không thống nhất trong các bản vẽ thì Nhà thầu phải có trách nhiệm trình những sai sót đó lên Bên mời thầu để hoàn chỉnh trước khi nộp Hồ sơ chào thầu. Nếu những sai sót trên không được phát hiện thì Nhà thầu phải chấp nhận mọi diễn giải, hiệu chỉnh của Bên mời thầu và Bên thiết kế về những sai sót đó mà không được tính thêm thời gian thi công và trượt giá trong quá trình thi công.</w:t>
      </w:r>
    </w:p>
    <w:p w14:paraId="21CAD295" w14:textId="77777777" w:rsidR="00A32C35" w:rsidRPr="00A44E9F" w:rsidRDefault="00A32C35" w:rsidP="00A32C35">
      <w:pPr>
        <w:tabs>
          <w:tab w:val="left" w:pos="300"/>
          <w:tab w:val="left" w:pos="900"/>
        </w:tabs>
        <w:spacing w:before="120" w:line="259" w:lineRule="auto"/>
        <w:ind w:firstLine="630"/>
        <w:rPr>
          <w:b/>
          <w:bCs/>
          <w:sz w:val="26"/>
          <w:szCs w:val="26"/>
          <w:u w:val="single"/>
          <w:lang w:val="es-ES"/>
        </w:rPr>
      </w:pPr>
      <w:r w:rsidRPr="00A44E9F">
        <w:rPr>
          <w:b/>
          <w:bCs/>
          <w:sz w:val="26"/>
          <w:szCs w:val="26"/>
          <w:lang w:val="es-ES"/>
        </w:rPr>
        <w:t xml:space="preserve">3. </w:t>
      </w:r>
      <w:r w:rsidRPr="00A44E9F">
        <w:rPr>
          <w:b/>
          <w:bCs/>
          <w:sz w:val="26"/>
          <w:szCs w:val="26"/>
          <w:u w:val="single"/>
          <w:lang w:val="es-ES"/>
        </w:rPr>
        <w:t>Yêu cầu về việc chấp hành các qui định luật pháp</w:t>
      </w:r>
    </w:p>
    <w:p w14:paraId="7CFD5B0B" w14:textId="77777777" w:rsidR="00A32C35" w:rsidRPr="00A44E9F" w:rsidRDefault="00A32C35" w:rsidP="00A32C35">
      <w:pPr>
        <w:tabs>
          <w:tab w:val="left" w:pos="900"/>
        </w:tabs>
        <w:spacing w:before="120" w:line="259" w:lineRule="auto"/>
        <w:ind w:firstLine="630"/>
        <w:rPr>
          <w:sz w:val="26"/>
          <w:szCs w:val="26"/>
          <w:lang w:val="es-ES"/>
        </w:rPr>
      </w:pPr>
      <w:r w:rsidRPr="00A44E9F">
        <w:rPr>
          <w:sz w:val="26"/>
          <w:szCs w:val="26"/>
          <w:lang w:val="es-ES"/>
        </w:rPr>
        <w:t>Nhà thầu phải chấp hành các qui định của pháp luật Việt Nam, quy định của Tập đoàn Điện lực Việt nam, quy định của Tổng Công ty Điện lực TP.HCM, Công ty Điện lực Thủ Đức có liên quan đến việc tổ chức thực hiện khối lượng công việc trong hợp đồng.</w:t>
      </w:r>
    </w:p>
    <w:p w14:paraId="1E9AA8B0" w14:textId="77777777" w:rsidR="00A32C35" w:rsidRPr="00A44E9F" w:rsidRDefault="00A32C35" w:rsidP="00A32C35">
      <w:pPr>
        <w:tabs>
          <w:tab w:val="left" w:pos="900"/>
        </w:tabs>
        <w:spacing w:before="120" w:line="259" w:lineRule="auto"/>
        <w:ind w:firstLine="630"/>
        <w:rPr>
          <w:b/>
          <w:bCs/>
          <w:sz w:val="26"/>
          <w:szCs w:val="26"/>
          <w:u w:val="single"/>
          <w:lang w:val="es-ES"/>
        </w:rPr>
      </w:pPr>
      <w:r w:rsidRPr="00A44E9F">
        <w:rPr>
          <w:b/>
          <w:bCs/>
          <w:sz w:val="26"/>
          <w:szCs w:val="26"/>
          <w:lang w:val="es-ES"/>
        </w:rPr>
        <w:t xml:space="preserve">4. </w:t>
      </w:r>
      <w:r w:rsidRPr="00A44E9F">
        <w:rPr>
          <w:b/>
          <w:bCs/>
          <w:sz w:val="26"/>
          <w:szCs w:val="26"/>
          <w:u w:val="single"/>
          <w:lang w:val="es-ES"/>
        </w:rPr>
        <w:t xml:space="preserve">Khu vực thi công </w:t>
      </w:r>
    </w:p>
    <w:p w14:paraId="2E462CCC" w14:textId="77777777" w:rsidR="00A32C35" w:rsidRPr="00A44E9F" w:rsidRDefault="00A32C35" w:rsidP="00A32C35">
      <w:pPr>
        <w:tabs>
          <w:tab w:val="left" w:pos="900"/>
        </w:tabs>
        <w:spacing w:before="120" w:line="259" w:lineRule="auto"/>
        <w:ind w:firstLine="630"/>
        <w:rPr>
          <w:sz w:val="26"/>
          <w:szCs w:val="26"/>
          <w:lang w:val="es-ES"/>
        </w:rPr>
      </w:pPr>
      <w:r w:rsidRPr="00A44E9F">
        <w:rPr>
          <w:sz w:val="26"/>
          <w:szCs w:val="26"/>
          <w:lang w:val="es-ES"/>
        </w:rPr>
        <w:lastRenderedPageBreak/>
        <w:t>Nếu nhà thầu muốn dựng giàn giáo hoặc sử dụng khu đất hoặc khu công trình xung quanh thì phải có trách nhiệm thông báo, xin phép và đền bù mọi thiệt hại hoặc phải thanh toán mọi tổn phí có liên quan.</w:t>
      </w:r>
    </w:p>
    <w:p w14:paraId="5531652D" w14:textId="77777777" w:rsidR="00A32C35" w:rsidRPr="00A44E9F" w:rsidRDefault="00A32C35" w:rsidP="00A32C35">
      <w:pPr>
        <w:tabs>
          <w:tab w:val="left" w:pos="567"/>
          <w:tab w:val="left" w:pos="900"/>
        </w:tabs>
        <w:spacing w:before="120" w:line="259" w:lineRule="auto"/>
        <w:ind w:firstLine="630"/>
        <w:rPr>
          <w:b/>
          <w:bCs/>
          <w:sz w:val="26"/>
          <w:szCs w:val="26"/>
          <w:u w:val="single"/>
          <w:lang w:val="es-ES"/>
        </w:rPr>
      </w:pPr>
      <w:r w:rsidRPr="00A44E9F">
        <w:rPr>
          <w:b/>
          <w:bCs/>
          <w:sz w:val="26"/>
          <w:szCs w:val="26"/>
          <w:lang w:val="es-ES"/>
        </w:rPr>
        <w:t xml:space="preserve">5. </w:t>
      </w:r>
      <w:r w:rsidRPr="00A44E9F">
        <w:rPr>
          <w:b/>
          <w:bCs/>
          <w:sz w:val="26"/>
          <w:szCs w:val="26"/>
          <w:u w:val="single"/>
          <w:lang w:val="es-ES"/>
        </w:rPr>
        <w:t xml:space="preserve">Việc bảo vệ nhà cửa và tài sản xung quanh công trình </w:t>
      </w:r>
    </w:p>
    <w:p w14:paraId="63034BBC" w14:textId="77777777" w:rsidR="00A32C35" w:rsidRPr="00A44E9F" w:rsidRDefault="00A32C35" w:rsidP="00A32C35">
      <w:pPr>
        <w:tabs>
          <w:tab w:val="left" w:pos="0"/>
          <w:tab w:val="left" w:pos="900"/>
        </w:tabs>
        <w:spacing w:before="120" w:line="259" w:lineRule="auto"/>
        <w:ind w:firstLine="630"/>
        <w:rPr>
          <w:sz w:val="26"/>
          <w:szCs w:val="26"/>
          <w:lang w:val="es-ES"/>
        </w:rPr>
      </w:pPr>
      <w:r w:rsidRPr="00A44E9F">
        <w:rPr>
          <w:sz w:val="26"/>
          <w:szCs w:val="26"/>
          <w:lang w:val="es-ES"/>
        </w:rPr>
        <w:t>5.1.</w:t>
      </w:r>
      <w:r w:rsidRPr="00A44E9F">
        <w:rPr>
          <w:b/>
          <w:bCs/>
          <w:i/>
          <w:iCs/>
          <w:sz w:val="26"/>
          <w:szCs w:val="26"/>
          <w:u w:val="single"/>
          <w:lang w:val="es-ES"/>
        </w:rPr>
        <w:t>Quy định chung</w:t>
      </w:r>
      <w:r w:rsidRPr="00A44E9F">
        <w:rPr>
          <w:sz w:val="26"/>
          <w:szCs w:val="26"/>
          <w:lang w:val="es-ES"/>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107D43B7" w14:textId="77777777" w:rsidR="00A32C35" w:rsidRPr="00A44E9F" w:rsidRDefault="00A32C35" w:rsidP="00A32C35">
      <w:pPr>
        <w:tabs>
          <w:tab w:val="left" w:pos="900"/>
          <w:tab w:val="left" w:pos="1276"/>
        </w:tabs>
        <w:spacing w:before="120" w:line="259" w:lineRule="auto"/>
        <w:ind w:firstLine="630"/>
        <w:rPr>
          <w:sz w:val="26"/>
          <w:szCs w:val="26"/>
          <w:lang w:val="es-ES"/>
        </w:rPr>
      </w:pPr>
      <w:r w:rsidRPr="00A44E9F">
        <w:rPr>
          <w:sz w:val="26"/>
          <w:szCs w:val="26"/>
          <w:lang w:val="es-ES"/>
        </w:rPr>
        <w:t xml:space="preserve">5.2. </w:t>
      </w:r>
      <w:r w:rsidRPr="00A44E9F">
        <w:rPr>
          <w:b/>
          <w:bCs/>
          <w:i/>
          <w:iCs/>
          <w:sz w:val="26"/>
          <w:szCs w:val="26"/>
          <w:u w:val="single"/>
          <w:lang w:val="es-ES"/>
        </w:rPr>
        <w:t>Điều tra thiệt hại</w:t>
      </w:r>
      <w:r w:rsidRPr="00A44E9F">
        <w:rPr>
          <w:sz w:val="26"/>
          <w:szCs w:val="26"/>
          <w:lang w:val="es-ES"/>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309B83D8" w14:textId="77777777" w:rsidR="00A32C35" w:rsidRPr="00A44E9F" w:rsidRDefault="00A32C35" w:rsidP="00A32C35">
      <w:pPr>
        <w:tabs>
          <w:tab w:val="left" w:pos="200"/>
          <w:tab w:val="left" w:pos="900"/>
        </w:tabs>
        <w:spacing w:before="120" w:line="259" w:lineRule="auto"/>
        <w:ind w:firstLine="630"/>
        <w:rPr>
          <w:b/>
          <w:bCs/>
          <w:sz w:val="26"/>
          <w:szCs w:val="26"/>
          <w:u w:val="single"/>
          <w:lang w:val="es-ES"/>
        </w:rPr>
      </w:pPr>
      <w:r w:rsidRPr="00A44E9F">
        <w:rPr>
          <w:b/>
          <w:bCs/>
          <w:sz w:val="26"/>
          <w:szCs w:val="26"/>
          <w:lang w:val="es-ES"/>
        </w:rPr>
        <w:t xml:space="preserve">6. </w:t>
      </w:r>
      <w:r w:rsidRPr="00A44E9F">
        <w:rPr>
          <w:b/>
          <w:bCs/>
          <w:sz w:val="26"/>
          <w:szCs w:val="26"/>
          <w:u w:val="single"/>
          <w:lang w:val="es-ES"/>
        </w:rPr>
        <w:t xml:space="preserve">Bảo vệ công tác thi công </w:t>
      </w:r>
    </w:p>
    <w:p w14:paraId="591DD06E" w14:textId="77777777" w:rsidR="00A32C35" w:rsidRPr="00A44E9F" w:rsidRDefault="00A32C35" w:rsidP="00A32C35">
      <w:pPr>
        <w:tabs>
          <w:tab w:val="left" w:pos="600"/>
          <w:tab w:val="left" w:pos="900"/>
        </w:tabs>
        <w:spacing w:before="120" w:line="259" w:lineRule="auto"/>
        <w:ind w:firstLine="630"/>
        <w:rPr>
          <w:sz w:val="26"/>
          <w:szCs w:val="26"/>
          <w:lang w:val="es-ES"/>
        </w:rPr>
      </w:pPr>
      <w:r w:rsidRPr="00A44E9F">
        <w:rPr>
          <w:sz w:val="26"/>
          <w:szCs w:val="26"/>
          <w:lang w:val="es-ES"/>
        </w:rPr>
        <w:t>6.1.Nhà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67D1F96E" w14:textId="77777777" w:rsidR="00A32C35" w:rsidRPr="00A44E9F" w:rsidRDefault="00A32C35" w:rsidP="00A32C35">
      <w:pPr>
        <w:tabs>
          <w:tab w:val="left" w:pos="500"/>
          <w:tab w:val="left" w:pos="900"/>
        </w:tabs>
        <w:spacing w:before="120" w:line="259" w:lineRule="auto"/>
        <w:ind w:firstLine="630"/>
        <w:rPr>
          <w:sz w:val="26"/>
          <w:szCs w:val="26"/>
          <w:lang w:val="es-ES"/>
        </w:rPr>
      </w:pPr>
      <w:r w:rsidRPr="00A44E9F">
        <w:rPr>
          <w:sz w:val="26"/>
          <w:szCs w:val="26"/>
          <w:lang w:val="es-ES"/>
        </w:rPr>
        <w:t>6.2.Công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7D5AD942" w14:textId="77777777" w:rsidR="00A32C35" w:rsidRPr="00A44E9F" w:rsidRDefault="00A32C35" w:rsidP="00A32C35">
      <w:pPr>
        <w:tabs>
          <w:tab w:val="left" w:pos="567"/>
          <w:tab w:val="left" w:pos="900"/>
        </w:tabs>
        <w:spacing w:before="120" w:line="259" w:lineRule="auto"/>
        <w:ind w:firstLine="630"/>
        <w:rPr>
          <w:b/>
          <w:bCs/>
          <w:sz w:val="26"/>
          <w:szCs w:val="26"/>
          <w:u w:val="single"/>
          <w:lang w:val="es-ES"/>
        </w:rPr>
      </w:pPr>
      <w:r w:rsidRPr="00A44E9F">
        <w:rPr>
          <w:b/>
          <w:bCs/>
          <w:sz w:val="26"/>
          <w:szCs w:val="26"/>
          <w:lang w:val="es-ES"/>
        </w:rPr>
        <w:t xml:space="preserve">7. </w:t>
      </w:r>
      <w:r w:rsidRPr="00A44E9F">
        <w:rPr>
          <w:b/>
          <w:bCs/>
          <w:sz w:val="26"/>
          <w:szCs w:val="26"/>
          <w:u w:val="single"/>
          <w:lang w:val="es-ES"/>
        </w:rPr>
        <w:t>An toàn cho các công trình dịch vụ công cộng và cá nhân</w:t>
      </w:r>
    </w:p>
    <w:p w14:paraId="214DB330" w14:textId="77777777" w:rsidR="00A32C35" w:rsidRPr="00A44E9F" w:rsidRDefault="00A32C35" w:rsidP="00A32C35">
      <w:pPr>
        <w:tabs>
          <w:tab w:val="left" w:pos="900"/>
        </w:tabs>
        <w:spacing w:before="120" w:line="259" w:lineRule="auto"/>
        <w:ind w:firstLine="630"/>
        <w:rPr>
          <w:sz w:val="26"/>
          <w:szCs w:val="26"/>
          <w:lang w:val="es-ES"/>
        </w:rPr>
      </w:pPr>
      <w:r w:rsidRPr="00A44E9F">
        <w:rPr>
          <w:sz w:val="26"/>
          <w:szCs w:val="26"/>
          <w:lang w:val="es-ES"/>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3CDFF5CE" w14:textId="77777777" w:rsidR="00A32C35" w:rsidRPr="00A44E9F" w:rsidRDefault="00A32C35" w:rsidP="00A32C35">
      <w:pPr>
        <w:tabs>
          <w:tab w:val="left" w:pos="567"/>
          <w:tab w:val="left" w:pos="900"/>
        </w:tabs>
        <w:spacing w:before="120" w:line="259" w:lineRule="auto"/>
        <w:ind w:firstLine="630"/>
        <w:rPr>
          <w:b/>
          <w:bCs/>
          <w:sz w:val="26"/>
          <w:szCs w:val="26"/>
          <w:u w:val="single"/>
          <w:lang w:val="es-ES"/>
        </w:rPr>
      </w:pPr>
      <w:r w:rsidRPr="00A44E9F">
        <w:rPr>
          <w:b/>
          <w:bCs/>
          <w:sz w:val="26"/>
          <w:szCs w:val="26"/>
          <w:lang w:val="es-ES"/>
        </w:rPr>
        <w:t xml:space="preserve">8. </w:t>
      </w:r>
      <w:r w:rsidRPr="00A44E9F">
        <w:rPr>
          <w:b/>
          <w:bCs/>
          <w:sz w:val="26"/>
          <w:szCs w:val="26"/>
          <w:u w:val="single"/>
          <w:lang w:val="es-ES"/>
        </w:rPr>
        <w:t xml:space="preserve">Chất thải thi công và nước thải </w:t>
      </w:r>
    </w:p>
    <w:p w14:paraId="76E5B09B" w14:textId="77777777" w:rsidR="00A32C35" w:rsidRPr="00A44E9F" w:rsidRDefault="00A32C35" w:rsidP="00A32C35">
      <w:pPr>
        <w:tabs>
          <w:tab w:val="left" w:pos="900"/>
        </w:tabs>
        <w:spacing w:before="120" w:line="259" w:lineRule="auto"/>
        <w:ind w:firstLine="630"/>
        <w:rPr>
          <w:sz w:val="26"/>
          <w:szCs w:val="26"/>
          <w:lang w:val="es-ES"/>
        </w:rPr>
      </w:pPr>
      <w:r w:rsidRPr="00A44E9F">
        <w:rPr>
          <w:sz w:val="26"/>
          <w:szCs w:val="26"/>
          <w:lang w:val="es-ES"/>
        </w:rPr>
        <w:t>8.1.Nhà thầu phải cung cấp, sửa chữa và điều chỉnh liên tục khi cần thiết và bảo quản các kênh dẫn nước tạm, rãnh thoát nước và các phương tiện tương tự để thoát nước và các loại nước thải khác.</w:t>
      </w:r>
    </w:p>
    <w:p w14:paraId="64B5232B" w14:textId="77777777" w:rsidR="00A32C35" w:rsidRPr="00A44E9F" w:rsidRDefault="00A32C35" w:rsidP="00A32C35">
      <w:pPr>
        <w:tabs>
          <w:tab w:val="left" w:pos="900"/>
        </w:tabs>
        <w:spacing w:before="120" w:line="259" w:lineRule="auto"/>
        <w:ind w:firstLine="630"/>
        <w:rPr>
          <w:sz w:val="26"/>
          <w:szCs w:val="26"/>
          <w:lang w:val="es-ES"/>
        </w:rPr>
      </w:pPr>
      <w:r w:rsidRPr="00A44E9F">
        <w:rPr>
          <w:sz w:val="26"/>
          <w:szCs w:val="26"/>
          <w:lang w:val="es-ES"/>
        </w:rPr>
        <w:t>8.2.Ở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14130203" w14:textId="77777777" w:rsidR="00A32C35" w:rsidRPr="00A44E9F" w:rsidRDefault="00A32C35" w:rsidP="00A32C35">
      <w:pPr>
        <w:tabs>
          <w:tab w:val="left" w:pos="567"/>
          <w:tab w:val="left" w:pos="900"/>
        </w:tabs>
        <w:spacing w:before="120" w:line="259" w:lineRule="auto"/>
        <w:ind w:firstLine="630"/>
        <w:rPr>
          <w:b/>
          <w:bCs/>
          <w:sz w:val="26"/>
          <w:szCs w:val="26"/>
          <w:u w:val="single"/>
          <w:lang w:val="es-ES"/>
        </w:rPr>
      </w:pPr>
      <w:r w:rsidRPr="00A44E9F">
        <w:rPr>
          <w:b/>
          <w:bCs/>
          <w:sz w:val="26"/>
          <w:szCs w:val="26"/>
          <w:lang w:val="es-ES"/>
        </w:rPr>
        <w:lastRenderedPageBreak/>
        <w:t xml:space="preserve">9. </w:t>
      </w:r>
      <w:r w:rsidRPr="00A44E9F">
        <w:rPr>
          <w:b/>
          <w:bCs/>
          <w:sz w:val="26"/>
          <w:szCs w:val="26"/>
          <w:u w:val="single"/>
          <w:lang w:val="es-ES"/>
        </w:rPr>
        <w:t xml:space="preserve">Tiếng ồn và chấn động </w:t>
      </w:r>
    </w:p>
    <w:p w14:paraId="3840FB51" w14:textId="77777777" w:rsidR="00A32C35" w:rsidRPr="00A44E9F" w:rsidRDefault="00A32C35" w:rsidP="00A32C35">
      <w:pPr>
        <w:tabs>
          <w:tab w:val="left" w:pos="0"/>
          <w:tab w:val="left" w:pos="900"/>
        </w:tabs>
        <w:spacing w:before="120" w:line="259" w:lineRule="auto"/>
        <w:ind w:firstLine="630"/>
        <w:rPr>
          <w:sz w:val="26"/>
          <w:szCs w:val="26"/>
          <w:lang w:val="es-ES"/>
        </w:rPr>
      </w:pPr>
      <w:r w:rsidRPr="00A44E9F">
        <w:rPr>
          <w:sz w:val="26"/>
          <w:szCs w:val="26"/>
          <w:lang w:val="es-ES"/>
        </w:rPr>
        <w:t>9.1.</w:t>
      </w:r>
      <w:r w:rsidRPr="00A44E9F">
        <w:rPr>
          <w:sz w:val="26"/>
          <w:szCs w:val="26"/>
          <w:lang w:val="vi-VN"/>
        </w:rPr>
        <w:t xml:space="preserve"> </w:t>
      </w:r>
      <w:r w:rsidRPr="00A44E9F">
        <w:rPr>
          <w:sz w:val="26"/>
          <w:szCs w:val="26"/>
          <w:lang w:val="es-ES"/>
        </w:rPr>
        <w:t xml:space="preserve">Những tiếng ồn và chấn động trong công trường phải được giảm tối thiểu trong giới hạn cho phép theo quy định của chính quyền địa phương. </w:t>
      </w:r>
    </w:p>
    <w:p w14:paraId="2FF61E2E" w14:textId="77777777" w:rsidR="00A32C35" w:rsidRPr="00A44E9F" w:rsidRDefault="00A32C35" w:rsidP="00A32C35">
      <w:pPr>
        <w:tabs>
          <w:tab w:val="left" w:pos="0"/>
          <w:tab w:val="left" w:pos="900"/>
        </w:tabs>
        <w:spacing w:before="120" w:line="259" w:lineRule="auto"/>
        <w:ind w:firstLine="630"/>
        <w:rPr>
          <w:sz w:val="26"/>
          <w:szCs w:val="26"/>
          <w:lang w:val="es-ES"/>
        </w:rPr>
      </w:pPr>
      <w:r w:rsidRPr="00A44E9F">
        <w:rPr>
          <w:sz w:val="26"/>
          <w:szCs w:val="26"/>
          <w:lang w:val="es-ES"/>
        </w:rPr>
        <w:t>9.2.</w:t>
      </w:r>
      <w:r w:rsidRPr="00A44E9F">
        <w:rPr>
          <w:sz w:val="26"/>
          <w:szCs w:val="26"/>
          <w:lang w:val="vi-VN"/>
        </w:rPr>
        <w:t xml:space="preserve"> </w:t>
      </w:r>
      <w:r w:rsidRPr="00A44E9F">
        <w:rPr>
          <w:sz w:val="26"/>
          <w:szCs w:val="26"/>
          <w:lang w:val="es-ES"/>
        </w:rPr>
        <w:t>Các máy móc công cụ, thiết bị gây ồn chỉ được dùng trong thi công ở những nơi được phép. Máy khoan, máy phát điện, máy nén khí, Xe cẩu,…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0FF096B1" w14:textId="77777777" w:rsidR="00A32C35" w:rsidRPr="00A44E9F" w:rsidRDefault="00A32C35" w:rsidP="00A32C35">
      <w:pPr>
        <w:tabs>
          <w:tab w:val="left" w:pos="400"/>
          <w:tab w:val="left" w:pos="900"/>
        </w:tabs>
        <w:spacing w:before="120" w:line="259" w:lineRule="auto"/>
        <w:ind w:firstLine="630"/>
        <w:rPr>
          <w:b/>
          <w:bCs/>
          <w:sz w:val="26"/>
          <w:szCs w:val="26"/>
          <w:u w:val="single"/>
          <w:lang w:val="es-ES"/>
        </w:rPr>
      </w:pPr>
      <w:r w:rsidRPr="00A44E9F">
        <w:rPr>
          <w:b/>
          <w:bCs/>
          <w:sz w:val="26"/>
          <w:szCs w:val="26"/>
          <w:lang w:val="es-ES"/>
        </w:rPr>
        <w:t xml:space="preserve">10. </w:t>
      </w:r>
      <w:r w:rsidRPr="00A44E9F">
        <w:rPr>
          <w:b/>
          <w:bCs/>
          <w:sz w:val="26"/>
          <w:szCs w:val="26"/>
          <w:u w:val="single"/>
          <w:lang w:val="es-ES"/>
        </w:rPr>
        <w:t>Bảo dưỡng và sử dụng đường công cộng của bên thứ ba</w:t>
      </w:r>
    </w:p>
    <w:p w14:paraId="1BD1BED3" w14:textId="77777777" w:rsidR="00A32C35" w:rsidRPr="00A44E9F" w:rsidRDefault="00A32C35" w:rsidP="00A32C35">
      <w:pPr>
        <w:tabs>
          <w:tab w:val="left" w:pos="0"/>
          <w:tab w:val="left" w:pos="900"/>
        </w:tabs>
        <w:spacing w:before="120" w:line="259" w:lineRule="auto"/>
        <w:ind w:firstLine="630"/>
        <w:rPr>
          <w:sz w:val="26"/>
          <w:szCs w:val="26"/>
          <w:lang w:val="es-ES"/>
        </w:rPr>
      </w:pPr>
      <w:r w:rsidRPr="00A44E9F">
        <w:rPr>
          <w:sz w:val="26"/>
          <w:szCs w:val="26"/>
          <w:lang w:val="es-ES"/>
        </w:rPr>
        <w:t>10.1. 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589252CF" w14:textId="77777777" w:rsidR="00A32C35" w:rsidRPr="00A44E9F" w:rsidRDefault="00A32C35" w:rsidP="00A32C35">
      <w:pPr>
        <w:tabs>
          <w:tab w:val="left" w:pos="0"/>
          <w:tab w:val="left" w:pos="900"/>
        </w:tabs>
        <w:spacing w:before="120" w:line="259" w:lineRule="auto"/>
        <w:ind w:firstLine="630"/>
        <w:rPr>
          <w:sz w:val="26"/>
          <w:szCs w:val="26"/>
          <w:lang w:val="es-ES"/>
        </w:rPr>
      </w:pPr>
      <w:r w:rsidRPr="00A44E9F">
        <w:rPr>
          <w:sz w:val="26"/>
          <w:szCs w:val="26"/>
          <w:lang w:val="es-ES"/>
        </w:rPr>
        <w:t>10.2. Nhà thầu có trách nhiệm đảm bảo việc vận chuyển vật liệu, VTTB vào ra công trường theo đúng các quy định của chính quyền địa phương.</w:t>
      </w:r>
    </w:p>
    <w:p w14:paraId="007FA4D9" w14:textId="77777777" w:rsidR="00A32C35" w:rsidRPr="00A44E9F" w:rsidRDefault="00A32C35" w:rsidP="00A32C35">
      <w:pPr>
        <w:tabs>
          <w:tab w:val="left" w:pos="0"/>
          <w:tab w:val="left" w:pos="900"/>
        </w:tabs>
        <w:spacing w:before="120" w:line="259" w:lineRule="auto"/>
        <w:ind w:firstLine="630"/>
        <w:rPr>
          <w:sz w:val="26"/>
          <w:szCs w:val="26"/>
          <w:lang w:val="es-ES"/>
        </w:rPr>
      </w:pPr>
      <w:r w:rsidRPr="00A44E9F">
        <w:rPr>
          <w:sz w:val="26"/>
          <w:szCs w:val="26"/>
          <w:lang w:val="es-ES"/>
        </w:rPr>
        <w:t>10.3. 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3BE3BD8C" w14:textId="77777777" w:rsidR="00A32C35" w:rsidRPr="00A44E9F" w:rsidRDefault="00A32C35" w:rsidP="00A32C35">
      <w:pPr>
        <w:tabs>
          <w:tab w:val="left" w:pos="567"/>
          <w:tab w:val="left" w:pos="900"/>
        </w:tabs>
        <w:spacing w:before="120" w:line="259" w:lineRule="auto"/>
        <w:ind w:firstLine="630"/>
        <w:rPr>
          <w:b/>
          <w:bCs/>
          <w:sz w:val="26"/>
          <w:szCs w:val="26"/>
          <w:u w:val="single"/>
          <w:lang w:val="es-ES"/>
        </w:rPr>
      </w:pPr>
      <w:r w:rsidRPr="00A44E9F">
        <w:rPr>
          <w:b/>
          <w:bCs/>
          <w:sz w:val="26"/>
          <w:szCs w:val="26"/>
          <w:lang w:val="es-ES"/>
        </w:rPr>
        <w:t>11.</w:t>
      </w:r>
      <w:r>
        <w:rPr>
          <w:b/>
          <w:bCs/>
          <w:sz w:val="26"/>
          <w:szCs w:val="26"/>
          <w:lang w:val="es-ES"/>
        </w:rPr>
        <w:t xml:space="preserve"> </w:t>
      </w:r>
      <w:r w:rsidRPr="00A44E9F">
        <w:rPr>
          <w:b/>
          <w:bCs/>
          <w:sz w:val="26"/>
          <w:szCs w:val="26"/>
          <w:u w:val="single"/>
          <w:lang w:val="es-ES"/>
        </w:rPr>
        <w:t>Đường giao thông và cổng ra vào tạm</w:t>
      </w:r>
    </w:p>
    <w:p w14:paraId="2AEB7DDA" w14:textId="77777777" w:rsidR="00A32C35" w:rsidRPr="00A44E9F" w:rsidRDefault="00A32C35" w:rsidP="00A32C35">
      <w:pPr>
        <w:tabs>
          <w:tab w:val="left" w:pos="0"/>
          <w:tab w:val="left" w:pos="900"/>
        </w:tabs>
        <w:spacing w:before="120" w:line="259" w:lineRule="auto"/>
        <w:ind w:firstLine="630"/>
        <w:rPr>
          <w:sz w:val="26"/>
          <w:szCs w:val="26"/>
          <w:lang w:val="es-ES"/>
        </w:rPr>
      </w:pPr>
      <w:r w:rsidRPr="00A44E9F">
        <w:rPr>
          <w:sz w:val="26"/>
          <w:szCs w:val="26"/>
          <w:lang w:val="es-ES"/>
        </w:rPr>
        <w:t>11.1. 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2747D8E8" w14:textId="77777777" w:rsidR="00A32C35" w:rsidRPr="00A44E9F" w:rsidRDefault="00A32C35" w:rsidP="00A32C35">
      <w:pPr>
        <w:tabs>
          <w:tab w:val="left" w:pos="0"/>
          <w:tab w:val="left" w:pos="900"/>
        </w:tabs>
        <w:spacing w:before="120" w:line="259" w:lineRule="auto"/>
        <w:ind w:firstLine="630"/>
        <w:rPr>
          <w:sz w:val="26"/>
          <w:szCs w:val="26"/>
          <w:lang w:val="es-ES"/>
        </w:rPr>
      </w:pPr>
      <w:r w:rsidRPr="00A44E9F">
        <w:rPr>
          <w:sz w:val="26"/>
          <w:szCs w:val="26"/>
          <w:lang w:val="es-ES"/>
        </w:rPr>
        <w:t>11.2. Nhà thầu sẽ thanh toán các chi phí liên quan đến việc dọn dẹp mặt bằng tháo bỏ các công trình tạm, hè rãnh sau khi kết thúc công trình cho các bên liên quan.</w:t>
      </w:r>
    </w:p>
    <w:p w14:paraId="0A59056A" w14:textId="77777777" w:rsidR="00A32C35" w:rsidRPr="00A44E9F" w:rsidRDefault="00A32C35" w:rsidP="00A32C35">
      <w:pPr>
        <w:spacing w:before="120" w:line="259" w:lineRule="auto"/>
        <w:ind w:firstLine="630"/>
        <w:rPr>
          <w:b/>
          <w:bCs/>
          <w:sz w:val="26"/>
          <w:szCs w:val="26"/>
          <w:u w:val="single"/>
          <w:lang w:val="es-ES"/>
        </w:rPr>
      </w:pPr>
      <w:r w:rsidRPr="00A44E9F">
        <w:rPr>
          <w:b/>
          <w:bCs/>
          <w:sz w:val="26"/>
          <w:szCs w:val="26"/>
          <w:lang w:val="es-ES"/>
        </w:rPr>
        <w:t>12.</w:t>
      </w:r>
      <w:r>
        <w:rPr>
          <w:b/>
          <w:bCs/>
          <w:sz w:val="26"/>
          <w:szCs w:val="26"/>
          <w:lang w:val="es-ES"/>
        </w:rPr>
        <w:t xml:space="preserve"> </w:t>
      </w:r>
      <w:r w:rsidRPr="00A44E9F">
        <w:rPr>
          <w:b/>
          <w:bCs/>
          <w:sz w:val="26"/>
          <w:szCs w:val="26"/>
          <w:u w:val="single"/>
          <w:lang w:val="es-ES"/>
        </w:rPr>
        <w:t>Dàn giáo và phụ kiện</w:t>
      </w:r>
    </w:p>
    <w:p w14:paraId="143171C7" w14:textId="77777777" w:rsidR="00A32C35" w:rsidRPr="00A44E9F" w:rsidRDefault="00A32C35" w:rsidP="00A32C35">
      <w:pPr>
        <w:tabs>
          <w:tab w:val="left" w:pos="300"/>
          <w:tab w:val="left" w:pos="900"/>
        </w:tabs>
        <w:spacing w:before="120" w:line="259" w:lineRule="auto"/>
        <w:ind w:firstLine="630"/>
        <w:rPr>
          <w:sz w:val="26"/>
          <w:szCs w:val="26"/>
          <w:lang w:val="es-ES"/>
        </w:rPr>
      </w:pPr>
      <w:r w:rsidRPr="00A44E9F">
        <w:rPr>
          <w:sz w:val="26"/>
          <w:szCs w:val="26"/>
          <w:lang w:val="es-ES"/>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47E69098" w14:textId="77777777" w:rsidR="00A32C35" w:rsidRPr="00A44E9F" w:rsidRDefault="00A32C35" w:rsidP="00A32C35">
      <w:pPr>
        <w:tabs>
          <w:tab w:val="left" w:pos="567"/>
          <w:tab w:val="left" w:pos="900"/>
        </w:tabs>
        <w:spacing w:before="120" w:line="259" w:lineRule="auto"/>
        <w:ind w:firstLine="630"/>
        <w:rPr>
          <w:b/>
          <w:bCs/>
          <w:sz w:val="26"/>
          <w:szCs w:val="26"/>
          <w:u w:val="single"/>
          <w:lang w:val="es-ES"/>
        </w:rPr>
      </w:pPr>
      <w:r w:rsidRPr="00A44E9F">
        <w:rPr>
          <w:b/>
          <w:bCs/>
          <w:sz w:val="26"/>
          <w:szCs w:val="26"/>
          <w:lang w:val="es-ES"/>
        </w:rPr>
        <w:t>13.</w:t>
      </w:r>
      <w:r>
        <w:rPr>
          <w:b/>
          <w:bCs/>
          <w:sz w:val="26"/>
          <w:szCs w:val="26"/>
          <w:lang w:val="es-ES"/>
        </w:rPr>
        <w:t xml:space="preserve"> </w:t>
      </w:r>
      <w:r w:rsidRPr="00A44E9F">
        <w:rPr>
          <w:b/>
          <w:bCs/>
          <w:sz w:val="26"/>
          <w:szCs w:val="26"/>
          <w:u w:val="single"/>
          <w:lang w:val="es-ES"/>
        </w:rPr>
        <w:t>Quản lý thi công và sơ đồ tổ chức</w:t>
      </w:r>
    </w:p>
    <w:p w14:paraId="734604FC" w14:textId="77777777" w:rsidR="00A32C35" w:rsidRPr="00A44E9F" w:rsidRDefault="00A32C35" w:rsidP="00A32C35">
      <w:pPr>
        <w:tabs>
          <w:tab w:val="left" w:pos="600"/>
          <w:tab w:val="left" w:pos="900"/>
        </w:tabs>
        <w:spacing w:before="120" w:line="259" w:lineRule="auto"/>
        <w:ind w:firstLine="630"/>
        <w:rPr>
          <w:sz w:val="26"/>
          <w:szCs w:val="26"/>
        </w:rPr>
      </w:pPr>
      <w:r w:rsidRPr="00A44E9F">
        <w:rPr>
          <w:sz w:val="26"/>
          <w:szCs w:val="26"/>
        </w:rPr>
        <w:t>13.1.</w:t>
      </w:r>
      <w:r>
        <w:rPr>
          <w:sz w:val="26"/>
          <w:szCs w:val="26"/>
        </w:rPr>
        <w:t xml:space="preserve"> </w:t>
      </w:r>
      <w:r w:rsidRPr="00A44E9F">
        <w:rPr>
          <w:sz w:val="26"/>
          <w:szCs w:val="26"/>
        </w:rPr>
        <w:t>Sơ đồ tổ chức</w:t>
      </w:r>
    </w:p>
    <w:p w14:paraId="603A3BB8" w14:textId="77777777" w:rsidR="00A32C35" w:rsidRPr="00A44E9F" w:rsidRDefault="00A32C35" w:rsidP="00A32C35">
      <w:pPr>
        <w:numPr>
          <w:ilvl w:val="0"/>
          <w:numId w:val="14"/>
        </w:numPr>
        <w:tabs>
          <w:tab w:val="left" w:pos="900"/>
          <w:tab w:val="left" w:pos="1530"/>
        </w:tabs>
        <w:autoSpaceDE w:val="0"/>
        <w:autoSpaceDN w:val="0"/>
        <w:adjustRightInd w:val="0"/>
        <w:spacing w:before="120" w:line="259" w:lineRule="auto"/>
        <w:ind w:left="720" w:hanging="360"/>
        <w:rPr>
          <w:sz w:val="26"/>
          <w:szCs w:val="26"/>
        </w:rPr>
      </w:pPr>
      <w:r w:rsidRPr="00A44E9F">
        <w:rPr>
          <w:sz w:val="26"/>
          <w:szCs w:val="26"/>
        </w:rPr>
        <w:lastRenderedPageBreak/>
        <w:t xml:space="preserve">Nhà thầu phải nộp sơ đồ tổ chức cho Bên mời thầu trong đó bao gồm một danh sách đầy đủ và chi tiết về sơ đồ bố trí các bộ phận tham gia thi công và đội ngũ cán bộ thi công trên công trình. </w:t>
      </w:r>
    </w:p>
    <w:p w14:paraId="3511EB92" w14:textId="77777777" w:rsidR="00A32C35" w:rsidRPr="00A44E9F" w:rsidRDefault="00A32C35" w:rsidP="00A32C35">
      <w:pPr>
        <w:numPr>
          <w:ilvl w:val="0"/>
          <w:numId w:val="14"/>
        </w:numPr>
        <w:tabs>
          <w:tab w:val="left" w:pos="900"/>
          <w:tab w:val="left" w:pos="1530"/>
        </w:tabs>
        <w:autoSpaceDE w:val="0"/>
        <w:autoSpaceDN w:val="0"/>
        <w:adjustRightInd w:val="0"/>
        <w:spacing w:before="120" w:line="259" w:lineRule="auto"/>
        <w:ind w:left="720" w:hanging="360"/>
        <w:rPr>
          <w:sz w:val="26"/>
          <w:szCs w:val="26"/>
        </w:rPr>
      </w:pPr>
      <w:r w:rsidRPr="00A44E9F">
        <w:rPr>
          <w:sz w:val="26"/>
          <w:szCs w:val="26"/>
        </w:rPr>
        <w:t>Danh sách này bao gồm mọi chi tiết có liên quan về chuyên môn, chức vụ nhiệm vụ, khả năng, kinh nghiệm, tuổi đời và thời hạn công tác của nhân viên với nhà thầu.</w:t>
      </w:r>
    </w:p>
    <w:p w14:paraId="0B86FED5" w14:textId="77777777" w:rsidR="00A32C35" w:rsidRPr="00A44E9F" w:rsidRDefault="00A32C35" w:rsidP="00A32C35">
      <w:pPr>
        <w:numPr>
          <w:ilvl w:val="0"/>
          <w:numId w:val="14"/>
        </w:numPr>
        <w:tabs>
          <w:tab w:val="left" w:pos="900"/>
          <w:tab w:val="left" w:pos="1530"/>
        </w:tabs>
        <w:autoSpaceDE w:val="0"/>
        <w:autoSpaceDN w:val="0"/>
        <w:adjustRightInd w:val="0"/>
        <w:spacing w:before="120" w:line="259" w:lineRule="auto"/>
        <w:ind w:left="720" w:hanging="360"/>
        <w:rPr>
          <w:sz w:val="26"/>
          <w:szCs w:val="26"/>
        </w:rPr>
      </w:pPr>
      <w:r w:rsidRPr="00A44E9F">
        <w:rPr>
          <w:sz w:val="26"/>
          <w:szCs w:val="26"/>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54EAED19"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t>13.2. Yêu cầu tối thiểu cho việc sử dụng nhân lực</w:t>
      </w:r>
    </w:p>
    <w:p w14:paraId="5396A901" w14:textId="77777777" w:rsidR="00A32C35" w:rsidRPr="00A44E9F" w:rsidRDefault="00A32C35" w:rsidP="00A32C35">
      <w:pPr>
        <w:tabs>
          <w:tab w:val="left" w:pos="900"/>
        </w:tabs>
        <w:spacing w:before="120" w:line="259" w:lineRule="auto"/>
        <w:ind w:firstLine="630"/>
        <w:rPr>
          <w:sz w:val="26"/>
          <w:szCs w:val="26"/>
        </w:rPr>
      </w:pPr>
      <w:r w:rsidRPr="00A44E9F">
        <w:rPr>
          <w:sz w:val="26"/>
          <w:szCs w:val="26"/>
        </w:rPr>
        <w:t>Nhà thầu phải đảm bảo tiến độ thi công ổn định với các nhân viên chủ chốt làm việc thường xuyên với trình độ yêu cầu tối thiểu cho việc thi công công trình.</w:t>
      </w:r>
    </w:p>
    <w:p w14:paraId="55DE6BCC" w14:textId="77777777" w:rsidR="00A32C35" w:rsidRPr="00A44E9F" w:rsidRDefault="00A32C35" w:rsidP="00A32C35">
      <w:pPr>
        <w:tabs>
          <w:tab w:val="left" w:pos="900"/>
        </w:tabs>
        <w:spacing w:before="120" w:line="259" w:lineRule="auto"/>
        <w:ind w:firstLine="630"/>
        <w:rPr>
          <w:b/>
          <w:bCs/>
          <w:sz w:val="26"/>
          <w:szCs w:val="26"/>
        </w:rPr>
      </w:pPr>
      <w:r w:rsidRPr="00A44E9F">
        <w:rPr>
          <w:sz w:val="26"/>
          <w:szCs w:val="26"/>
        </w:rPr>
        <w:t>13.3 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những kỹ sư đó phải trực tiếp nghiệm thu tất cả các việc lắp đặt kỹ thuật theo đúng yêu cầu kỹ thuật hiện hành và theo đúng yêu cầu các bản vẽ</w:t>
      </w:r>
    </w:p>
    <w:p w14:paraId="50DA422E" w14:textId="77777777" w:rsidR="00A32C35" w:rsidRPr="00A44E9F" w:rsidRDefault="00A32C35" w:rsidP="00A32C35">
      <w:pPr>
        <w:pStyle w:val="Footer"/>
        <w:tabs>
          <w:tab w:val="left" w:pos="900"/>
        </w:tabs>
        <w:spacing w:before="120" w:line="259" w:lineRule="auto"/>
        <w:ind w:firstLine="630"/>
        <w:rPr>
          <w:b/>
          <w:sz w:val="26"/>
          <w:szCs w:val="26"/>
        </w:rPr>
      </w:pPr>
      <w:r w:rsidRPr="00A44E9F">
        <w:rPr>
          <w:b/>
          <w:bCs/>
          <w:sz w:val="26"/>
          <w:szCs w:val="26"/>
        </w:rPr>
        <w:t xml:space="preserve">14. </w:t>
      </w:r>
      <w:r w:rsidRPr="00A44E9F">
        <w:rPr>
          <w:b/>
          <w:sz w:val="26"/>
          <w:szCs w:val="26"/>
          <w:u w:val="single"/>
        </w:rPr>
        <w:t>Kho bãi, lán trại phục vụ thi công của đơn vị trúng thầu</w:t>
      </w:r>
    </w:p>
    <w:p w14:paraId="6029CD14" w14:textId="77777777" w:rsidR="00A32C35" w:rsidRPr="00A44E9F" w:rsidRDefault="00A32C35" w:rsidP="00A32C35">
      <w:pPr>
        <w:pStyle w:val="Footer"/>
        <w:tabs>
          <w:tab w:val="left" w:pos="900"/>
        </w:tabs>
        <w:spacing w:before="120" w:line="259" w:lineRule="auto"/>
        <w:ind w:firstLine="630"/>
        <w:rPr>
          <w:sz w:val="26"/>
          <w:szCs w:val="26"/>
        </w:rPr>
      </w:pPr>
      <w:r w:rsidRPr="00A44E9F">
        <w:rPr>
          <w:sz w:val="26"/>
          <w:szCs w:val="26"/>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A44E9F" w:rsidDel="00696AE6">
        <w:rPr>
          <w:sz w:val="26"/>
          <w:szCs w:val="26"/>
        </w:rPr>
        <w:t>TP.HCM</w:t>
      </w:r>
      <w:r w:rsidRPr="00A44E9F">
        <w:rPr>
          <w:sz w:val="26"/>
          <w:szCs w:val="26"/>
        </w:rPr>
        <w:t xml:space="preserve"> địa phương</w:t>
      </w:r>
      <w:r w:rsidRPr="00A44E9F" w:rsidDel="004B2A3B">
        <w:rPr>
          <w:sz w:val="26"/>
          <w:szCs w:val="26"/>
        </w:rPr>
        <w:t xml:space="preserve"> </w:t>
      </w:r>
      <w:r w:rsidRPr="00A44E9F">
        <w:rPr>
          <w:sz w:val="26"/>
          <w:szCs w:val="26"/>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3EAD6776" w14:textId="77777777" w:rsidR="00A32C35" w:rsidRPr="00A44E9F" w:rsidRDefault="00A32C35" w:rsidP="00A32C35">
      <w:pPr>
        <w:tabs>
          <w:tab w:val="left" w:pos="-1985"/>
          <w:tab w:val="left" w:pos="900"/>
        </w:tabs>
        <w:spacing w:before="120" w:line="259" w:lineRule="auto"/>
        <w:ind w:firstLine="630"/>
        <w:rPr>
          <w:sz w:val="26"/>
          <w:szCs w:val="26"/>
        </w:rPr>
      </w:pPr>
      <w:r w:rsidRPr="00A44E9F">
        <w:rPr>
          <w:sz w:val="26"/>
          <w:szCs w:val="26"/>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1D66E2A0" w14:textId="77777777" w:rsidR="00A32C35" w:rsidRPr="00A44E9F" w:rsidRDefault="00A32C35" w:rsidP="00A32C35">
      <w:pPr>
        <w:tabs>
          <w:tab w:val="left" w:pos="-1985"/>
          <w:tab w:val="left" w:pos="900"/>
        </w:tabs>
        <w:spacing w:before="120" w:line="259" w:lineRule="auto"/>
        <w:ind w:firstLine="630"/>
        <w:rPr>
          <w:sz w:val="26"/>
          <w:szCs w:val="26"/>
        </w:rPr>
      </w:pPr>
      <w:r w:rsidRPr="00A44E9F">
        <w:rPr>
          <w:sz w:val="26"/>
          <w:szCs w:val="26"/>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0F10D5EA" w14:textId="77777777" w:rsidR="00A32C35" w:rsidRPr="00A44E9F" w:rsidRDefault="00A32C35" w:rsidP="00A32C35">
      <w:pPr>
        <w:tabs>
          <w:tab w:val="left" w:pos="-1985"/>
          <w:tab w:val="left" w:pos="900"/>
        </w:tabs>
        <w:spacing w:before="120" w:line="259" w:lineRule="auto"/>
        <w:ind w:firstLine="630"/>
        <w:rPr>
          <w:b/>
          <w:sz w:val="26"/>
          <w:szCs w:val="26"/>
        </w:rPr>
      </w:pPr>
      <w:r w:rsidRPr="00A44E9F">
        <w:rPr>
          <w:b/>
          <w:sz w:val="26"/>
          <w:szCs w:val="26"/>
        </w:rPr>
        <w:t xml:space="preserve">15. </w:t>
      </w:r>
      <w:r w:rsidRPr="00A44E9F">
        <w:rPr>
          <w:b/>
          <w:sz w:val="26"/>
          <w:szCs w:val="26"/>
          <w:u w:val="single"/>
        </w:rPr>
        <w:t>Thời gian hoàn thành và nghiệm thu bàn giao</w:t>
      </w:r>
    </w:p>
    <w:p w14:paraId="13EB37EB" w14:textId="77777777" w:rsidR="00A32C35" w:rsidRPr="00A44E9F" w:rsidRDefault="00A32C35" w:rsidP="00A32C35">
      <w:pPr>
        <w:tabs>
          <w:tab w:val="left" w:pos="-1985"/>
          <w:tab w:val="left" w:pos="900"/>
        </w:tabs>
        <w:spacing w:before="120" w:line="259" w:lineRule="auto"/>
        <w:ind w:firstLine="630"/>
        <w:rPr>
          <w:sz w:val="26"/>
          <w:szCs w:val="26"/>
        </w:rPr>
      </w:pPr>
      <w:r w:rsidRPr="00A44E9F">
        <w:rPr>
          <w:sz w:val="26"/>
          <w:szCs w:val="26"/>
        </w:rPr>
        <w:lastRenderedPageBreak/>
        <w:t>Thời hạn hoàn thành: căn cứ thời hạn được chấp nhận trúng thầu và quy định trong hợp đồng.</w:t>
      </w:r>
    </w:p>
    <w:p w14:paraId="41CCF7E8" w14:textId="77777777" w:rsidR="00A32C35" w:rsidRPr="00A44E9F" w:rsidRDefault="00A32C35" w:rsidP="00A32C35">
      <w:pPr>
        <w:tabs>
          <w:tab w:val="left" w:pos="-1985"/>
          <w:tab w:val="left" w:pos="900"/>
        </w:tabs>
        <w:spacing w:before="120" w:line="259" w:lineRule="auto"/>
        <w:ind w:firstLine="630"/>
        <w:rPr>
          <w:sz w:val="26"/>
          <w:szCs w:val="26"/>
        </w:rPr>
      </w:pPr>
      <w:r w:rsidRPr="00A44E9F">
        <w:rPr>
          <w:sz w:val="26"/>
          <w:szCs w:val="26"/>
        </w:rPr>
        <w:t>Nhà thầu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w:t>
      </w:r>
      <w:r w:rsidRPr="00A44E9F">
        <w:rPr>
          <w:snapToGrid w:val="0"/>
          <w:sz w:val="26"/>
          <w:szCs w:val="26"/>
        </w:rPr>
        <w:t>, giai đoạn thi công xây dựng sau khi nghiệm thu được chuyển nhà thầu khác thực hiện tiếp thì phải được nhà thầu đó xác nhận, nghiệm thu</w:t>
      </w:r>
      <w:r w:rsidRPr="00A44E9F">
        <w:rPr>
          <w:sz w:val="26"/>
          <w:szCs w:val="26"/>
        </w:rPr>
        <w:t>.</w:t>
      </w:r>
    </w:p>
    <w:p w14:paraId="6F4F4855" w14:textId="77777777" w:rsidR="00A32C35" w:rsidRPr="00A44E9F" w:rsidRDefault="00A32C35" w:rsidP="00A32C35">
      <w:pPr>
        <w:tabs>
          <w:tab w:val="left" w:pos="900"/>
        </w:tabs>
        <w:spacing w:line="360" w:lineRule="atLeast"/>
        <w:ind w:firstLine="630"/>
        <w:rPr>
          <w:color w:val="000000"/>
          <w:sz w:val="26"/>
          <w:szCs w:val="26"/>
        </w:rPr>
      </w:pPr>
      <w:r w:rsidRPr="00A44E9F">
        <w:rPr>
          <w:snapToGrid w:val="0"/>
          <w:sz w:val="26"/>
          <w:szCs w:val="26"/>
        </w:rPr>
        <w:t>Chủ đầu tư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Nghị định số 06/2021/NĐ-CP ngày 26/01/2021 của Chính phủ</w:t>
      </w:r>
      <w:r w:rsidRPr="00A44E9F">
        <w:rPr>
          <w:snapToGrid w:val="0"/>
          <w:sz w:val="26"/>
          <w:szCs w:val="26"/>
          <w:lang w:val="vi-VN"/>
        </w:rPr>
        <w:t xml:space="preserve"> </w:t>
      </w:r>
      <w:r w:rsidRPr="00A44E9F">
        <w:rPr>
          <w:color w:val="000000"/>
          <w:sz w:val="26"/>
          <w:szCs w:val="26"/>
          <w:bdr w:val="none" w:sz="0" w:space="0" w:color="auto" w:frame="1"/>
          <w:lang w:val="vi-VN"/>
        </w:rPr>
        <w:t>Quy định chi tiết một số nội dung về quản lý chất lượng, thi công xây dựng và bảo trì công trình xây dựng</w:t>
      </w:r>
      <w:r w:rsidRPr="00A44E9F">
        <w:rPr>
          <w:snapToGrid w:val="0"/>
          <w:sz w:val="26"/>
          <w:szCs w:val="26"/>
        </w:rPr>
        <w:t xml:space="preserve">. </w:t>
      </w:r>
    </w:p>
    <w:p w14:paraId="4F96E8E7" w14:textId="77777777" w:rsidR="00A32C35" w:rsidRPr="00A44E9F" w:rsidRDefault="00A32C35" w:rsidP="00A32C35">
      <w:pPr>
        <w:tabs>
          <w:tab w:val="left" w:pos="900"/>
        </w:tabs>
        <w:spacing w:before="120" w:line="259" w:lineRule="auto"/>
        <w:ind w:firstLine="630"/>
        <w:rPr>
          <w:snapToGrid w:val="0"/>
          <w:sz w:val="26"/>
          <w:szCs w:val="26"/>
        </w:rPr>
      </w:pPr>
      <w:r w:rsidRPr="00A44E9F">
        <w:rPr>
          <w:snapToGrid w:val="0"/>
          <w:sz w:val="26"/>
          <w:szCs w:val="26"/>
        </w:rPr>
        <w:t>Công tác nghiệm thu công trình xây dựng được phân thành:</w:t>
      </w:r>
    </w:p>
    <w:p w14:paraId="6B71C1DA" w14:textId="77777777" w:rsidR="00A32C35" w:rsidRPr="00A44E9F" w:rsidRDefault="00A32C35" w:rsidP="00A32C35">
      <w:pPr>
        <w:tabs>
          <w:tab w:val="left" w:pos="900"/>
        </w:tabs>
        <w:spacing w:before="120" w:line="259" w:lineRule="auto"/>
        <w:ind w:firstLine="630"/>
        <w:rPr>
          <w:snapToGrid w:val="0"/>
          <w:sz w:val="26"/>
          <w:szCs w:val="26"/>
        </w:rPr>
      </w:pPr>
      <w:r w:rsidRPr="00A44E9F">
        <w:rPr>
          <w:snapToGrid w:val="0"/>
          <w:sz w:val="26"/>
          <w:szCs w:val="26"/>
        </w:rPr>
        <w:t>a) Nghiệm thu vật tư, thiết bị; nghiệm thu từng công việc xây dựng trong quá trình thi công xây dựng;</w:t>
      </w:r>
    </w:p>
    <w:p w14:paraId="0626C388" w14:textId="77777777" w:rsidR="00A32C35" w:rsidRPr="00A44E9F" w:rsidRDefault="00A32C35" w:rsidP="00A32C35">
      <w:pPr>
        <w:tabs>
          <w:tab w:val="left" w:pos="900"/>
        </w:tabs>
        <w:spacing w:before="120" w:line="259" w:lineRule="auto"/>
        <w:ind w:firstLine="630"/>
        <w:rPr>
          <w:sz w:val="26"/>
          <w:szCs w:val="26"/>
        </w:rPr>
      </w:pPr>
      <w:r w:rsidRPr="00A44E9F">
        <w:rPr>
          <w:snapToGrid w:val="0"/>
          <w:sz w:val="26"/>
          <w:szCs w:val="26"/>
        </w:rPr>
        <w:t>b) Nghiệm thu b</w:t>
      </w:r>
      <w:r w:rsidRPr="00A44E9F">
        <w:rPr>
          <w:sz w:val="26"/>
          <w:szCs w:val="26"/>
        </w:rPr>
        <w:t xml:space="preserve">ộ phận công trình </w:t>
      </w:r>
      <w:r w:rsidRPr="00A44E9F">
        <w:rPr>
          <w:snapToGrid w:val="0"/>
          <w:sz w:val="26"/>
          <w:szCs w:val="26"/>
        </w:rPr>
        <w:t>xây dựng</w:t>
      </w:r>
      <w:r w:rsidRPr="00A44E9F">
        <w:rPr>
          <w:sz w:val="26"/>
          <w:szCs w:val="26"/>
        </w:rPr>
        <w:t>, giai đoạn thi công xây dựng;</w:t>
      </w:r>
    </w:p>
    <w:p w14:paraId="1827EB49" w14:textId="77777777" w:rsidR="00A32C35" w:rsidRPr="00A44E9F" w:rsidRDefault="00A32C35" w:rsidP="00A32C35">
      <w:pPr>
        <w:tabs>
          <w:tab w:val="left" w:pos="-1985"/>
          <w:tab w:val="left" w:pos="900"/>
        </w:tabs>
        <w:spacing w:before="120" w:line="259" w:lineRule="auto"/>
        <w:ind w:firstLine="630"/>
        <w:rPr>
          <w:sz w:val="26"/>
          <w:szCs w:val="26"/>
        </w:rPr>
      </w:pPr>
      <w:r w:rsidRPr="00A44E9F">
        <w:rPr>
          <w:sz w:val="26"/>
          <w:szCs w:val="26"/>
        </w:rPr>
        <w:t xml:space="preserve">c) Nghiệm thu hoàn thành hạng mục công trình, công trình </w:t>
      </w:r>
      <w:r w:rsidRPr="00A44E9F">
        <w:rPr>
          <w:snapToGrid w:val="0"/>
          <w:sz w:val="26"/>
          <w:szCs w:val="26"/>
        </w:rPr>
        <w:t xml:space="preserve">xây dựng </w:t>
      </w:r>
      <w:r w:rsidRPr="00A44E9F">
        <w:rPr>
          <w:sz w:val="26"/>
          <w:szCs w:val="26"/>
        </w:rPr>
        <w:t>để đưa vào sử dụng.</w:t>
      </w:r>
    </w:p>
    <w:p w14:paraId="4E7A0FCF" w14:textId="77777777" w:rsidR="00A32C35" w:rsidRPr="00A44E9F" w:rsidRDefault="00A32C35" w:rsidP="00A32C35">
      <w:pPr>
        <w:tabs>
          <w:tab w:val="left" w:pos="-1985"/>
          <w:tab w:val="left" w:pos="900"/>
        </w:tabs>
        <w:spacing w:before="120" w:line="259" w:lineRule="auto"/>
        <w:ind w:firstLine="630"/>
        <w:rPr>
          <w:sz w:val="26"/>
          <w:szCs w:val="26"/>
        </w:rPr>
      </w:pPr>
      <w:r w:rsidRPr="00A44E9F">
        <w:rPr>
          <w:spacing w:val="-4"/>
          <w:sz w:val="26"/>
          <w:szCs w:val="26"/>
        </w:rPr>
        <w:t>Các hạng mục công trình xây dựng hoàn thành và công trình xây dựng hoàn thành chỉ được phép đưa vào sử dụng sau khi được Chủ đầu tư nghiệm thu</w:t>
      </w:r>
      <w:r w:rsidRPr="00A44E9F">
        <w:rPr>
          <w:sz w:val="26"/>
          <w:szCs w:val="26"/>
        </w:rPr>
        <w:t>.</w:t>
      </w:r>
    </w:p>
    <w:p w14:paraId="3BBD4C32" w14:textId="77777777" w:rsidR="00A32C35" w:rsidRPr="00A44E9F" w:rsidRDefault="00A32C35" w:rsidP="00A32C35">
      <w:pPr>
        <w:tabs>
          <w:tab w:val="left" w:pos="-1985"/>
          <w:tab w:val="left" w:pos="900"/>
        </w:tabs>
        <w:spacing w:before="120" w:line="259" w:lineRule="auto"/>
        <w:ind w:firstLine="630"/>
        <w:rPr>
          <w:sz w:val="26"/>
          <w:szCs w:val="26"/>
        </w:rPr>
      </w:pPr>
      <w:r w:rsidRPr="00A44E9F">
        <w:rPr>
          <w:sz w:val="26"/>
          <w:szCs w:val="26"/>
        </w:rPr>
        <w:t xml:space="preserve">Nhà thầu thi công xây dựng có trách nhiệm lập bản vẽ hoàn công bộ phận công trình xây dựng và hạng mục công trình, công trình xây dựng </w:t>
      </w:r>
    </w:p>
    <w:p w14:paraId="6820E564" w14:textId="77777777" w:rsidR="00A32C35" w:rsidRPr="00A44E9F" w:rsidRDefault="00A32C35" w:rsidP="00A32C35">
      <w:pPr>
        <w:tabs>
          <w:tab w:val="left" w:pos="-1985"/>
          <w:tab w:val="left" w:pos="900"/>
        </w:tabs>
        <w:spacing w:before="120" w:line="259" w:lineRule="auto"/>
        <w:ind w:firstLine="630"/>
        <w:rPr>
          <w:sz w:val="26"/>
          <w:szCs w:val="26"/>
        </w:rPr>
      </w:pPr>
      <w:r w:rsidRPr="00A44E9F">
        <w:rPr>
          <w:sz w:val="26"/>
          <w:szCs w:val="26"/>
        </w:rPr>
        <w:t>Nhà thầu chịu hoàn toàn trách nhiệm về tính trung thực và chuẩn xác của bộ hồ sơ nghiệm thu VTTB, công việc, bộ phận, hạng mục công trình, công trình hoàn thành.</w:t>
      </w:r>
    </w:p>
    <w:p w14:paraId="510D1541" w14:textId="77777777" w:rsidR="00A32C35" w:rsidRDefault="00A32C35" w:rsidP="00A32C35">
      <w:pPr>
        <w:tabs>
          <w:tab w:val="left" w:pos="-1985"/>
          <w:tab w:val="left" w:pos="900"/>
        </w:tabs>
        <w:spacing w:before="120" w:line="259" w:lineRule="auto"/>
        <w:ind w:firstLine="630"/>
        <w:rPr>
          <w:sz w:val="26"/>
          <w:szCs w:val="26"/>
        </w:rPr>
      </w:pPr>
      <w:r w:rsidRPr="00A44E9F">
        <w:rPr>
          <w:sz w:val="26"/>
          <w:szCs w:val="26"/>
        </w:rPr>
        <w:t>Tất cả các thời hạn nêu trên bao gồm cả ngày nghỉ và ngày lễ.</w:t>
      </w:r>
    </w:p>
    <w:p w14:paraId="7DF535FA" w14:textId="77777777" w:rsidR="00A32C35" w:rsidRPr="00A44E9F" w:rsidRDefault="00A32C35" w:rsidP="00A32C35">
      <w:pPr>
        <w:pStyle w:val="Footer"/>
        <w:tabs>
          <w:tab w:val="left" w:pos="900"/>
        </w:tabs>
        <w:spacing w:before="120" w:line="259" w:lineRule="auto"/>
        <w:ind w:firstLine="630"/>
        <w:rPr>
          <w:b/>
          <w:sz w:val="26"/>
          <w:szCs w:val="26"/>
        </w:rPr>
      </w:pPr>
      <w:r w:rsidRPr="00A44E9F">
        <w:rPr>
          <w:b/>
          <w:sz w:val="26"/>
          <w:szCs w:val="26"/>
        </w:rPr>
        <w:t xml:space="preserve">16. </w:t>
      </w:r>
      <w:r w:rsidRPr="00A44E9F">
        <w:rPr>
          <w:b/>
          <w:sz w:val="26"/>
          <w:szCs w:val="26"/>
          <w:u w:val="single"/>
        </w:rPr>
        <w:t>Bảo hành công trình</w:t>
      </w:r>
    </w:p>
    <w:p w14:paraId="4324B015" w14:textId="77777777" w:rsidR="00A32C35" w:rsidRPr="00A44E9F" w:rsidRDefault="00A32C35" w:rsidP="00A32C35">
      <w:pPr>
        <w:pStyle w:val="Footer"/>
        <w:tabs>
          <w:tab w:val="left" w:pos="900"/>
        </w:tabs>
        <w:spacing w:before="120" w:line="259" w:lineRule="auto"/>
        <w:ind w:firstLine="630"/>
        <w:rPr>
          <w:sz w:val="26"/>
          <w:szCs w:val="26"/>
        </w:rPr>
      </w:pPr>
      <w:r w:rsidRPr="00A44E9F">
        <w:rPr>
          <w:sz w:val="26"/>
          <w:szCs w:val="26"/>
        </w:rPr>
        <w:t>Sau khi nhận được biên bản nghiệm thu công trình, hạng mục công trình để đưa vào sử dụng Nhà thầu phải:</w:t>
      </w:r>
    </w:p>
    <w:p w14:paraId="7183DDA2" w14:textId="77777777" w:rsidR="00A32C35" w:rsidRPr="00A44E9F" w:rsidRDefault="00A32C35" w:rsidP="00A32C35">
      <w:pPr>
        <w:pStyle w:val="Footer"/>
        <w:tabs>
          <w:tab w:val="left" w:pos="900"/>
        </w:tabs>
        <w:spacing w:before="120" w:line="259" w:lineRule="auto"/>
        <w:ind w:firstLine="630"/>
        <w:rPr>
          <w:sz w:val="26"/>
          <w:szCs w:val="26"/>
        </w:rPr>
      </w:pPr>
      <w:r w:rsidRPr="000F06E9">
        <w:rPr>
          <w:sz w:val="26"/>
          <w:szCs w:val="26"/>
        </w:rPr>
        <w:t xml:space="preserve">- Nhà thầu phải thực hiện phát hành </w:t>
      </w:r>
      <w:r w:rsidRPr="000F06E9">
        <w:rPr>
          <w:b/>
          <w:sz w:val="26"/>
          <w:szCs w:val="26"/>
        </w:rPr>
        <w:t>Giấy bảo hành công trình</w:t>
      </w:r>
      <w:r w:rsidRPr="000F06E9">
        <w:rPr>
          <w:sz w:val="26"/>
          <w:szCs w:val="26"/>
        </w:rPr>
        <w:t xml:space="preserve"> </w:t>
      </w:r>
      <w:r>
        <w:rPr>
          <w:sz w:val="26"/>
          <w:szCs w:val="26"/>
        </w:rPr>
        <w:t xml:space="preserve">bao gồm </w:t>
      </w:r>
      <w:r w:rsidRPr="00A44E9F">
        <w:rPr>
          <w:sz w:val="26"/>
          <w:szCs w:val="26"/>
        </w:rPr>
        <w:t xml:space="preserve">vật tư thiết bị do Nhà thầu cấp </w:t>
      </w:r>
      <w:r>
        <w:rPr>
          <w:sz w:val="26"/>
          <w:szCs w:val="26"/>
        </w:rPr>
        <w:t xml:space="preserve">và </w:t>
      </w:r>
      <w:r w:rsidRPr="00A44E9F">
        <w:rPr>
          <w:sz w:val="26"/>
          <w:szCs w:val="26"/>
        </w:rPr>
        <w:t>theo quy định của nhà sản xuất;</w:t>
      </w:r>
    </w:p>
    <w:p w14:paraId="6ADA7F0B" w14:textId="77777777" w:rsidR="00A32C35" w:rsidRPr="00A44E9F" w:rsidRDefault="00A32C35" w:rsidP="00A32C35">
      <w:pPr>
        <w:pStyle w:val="Footer"/>
        <w:tabs>
          <w:tab w:val="left" w:pos="900"/>
        </w:tabs>
        <w:spacing w:before="120" w:line="259" w:lineRule="auto"/>
        <w:ind w:firstLine="630"/>
        <w:rPr>
          <w:sz w:val="26"/>
          <w:szCs w:val="26"/>
        </w:rPr>
      </w:pPr>
      <w:r w:rsidRPr="00A44E9F">
        <w:rPr>
          <w:sz w:val="26"/>
          <w:szCs w:val="26"/>
        </w:rPr>
        <w:t xml:space="preserve">- Nhà thầu chịu trách nhiệm bảo hành công trình trong vòng </w:t>
      </w:r>
      <w:r w:rsidRPr="00A44E9F">
        <w:rPr>
          <w:b/>
          <w:sz w:val="26"/>
          <w:szCs w:val="26"/>
          <w:highlight w:val="yellow"/>
          <w:lang w:val="vi-VN"/>
        </w:rPr>
        <w:t>36</w:t>
      </w:r>
      <w:r w:rsidRPr="00A44E9F">
        <w:rPr>
          <w:b/>
          <w:sz w:val="26"/>
          <w:szCs w:val="26"/>
          <w:highlight w:val="yellow"/>
        </w:rPr>
        <w:t xml:space="preserve"> tháng</w:t>
      </w:r>
      <w:r w:rsidRPr="00A44E9F">
        <w:rPr>
          <w:b/>
          <w:sz w:val="26"/>
          <w:szCs w:val="26"/>
          <w:highlight w:val="yellow"/>
          <w:lang w:val="vi-VN"/>
        </w:rPr>
        <w:t xml:space="preserve"> </w:t>
      </w:r>
      <w:r w:rsidRPr="00A44E9F">
        <w:rPr>
          <w:sz w:val="26"/>
          <w:szCs w:val="26"/>
        </w:rPr>
        <w:t>kể từ ngày nghiệm thu, bàn giao.</w:t>
      </w:r>
    </w:p>
    <w:p w14:paraId="5B48B81D" w14:textId="77777777" w:rsidR="00A32C35" w:rsidRPr="00A44E9F" w:rsidRDefault="00A32C35" w:rsidP="00A32C35">
      <w:pPr>
        <w:pStyle w:val="Footer"/>
        <w:tabs>
          <w:tab w:val="left" w:pos="900"/>
        </w:tabs>
        <w:spacing w:before="120" w:line="259" w:lineRule="auto"/>
        <w:ind w:firstLine="630"/>
        <w:rPr>
          <w:sz w:val="26"/>
          <w:szCs w:val="26"/>
        </w:rPr>
      </w:pPr>
      <w:r w:rsidRPr="00A44E9F">
        <w:rPr>
          <w:sz w:val="26"/>
          <w:szCs w:val="26"/>
        </w:rPr>
        <w:lastRenderedPageBreak/>
        <w:t xml:space="preserve">- Nộp cho Chủ đầu tư Bảo đảm thực hiện bảo hành công trình trong khoảng thời gian trong vòng </w:t>
      </w:r>
      <w:r>
        <w:rPr>
          <w:b/>
          <w:color w:val="FF0000"/>
          <w:sz w:val="26"/>
          <w:szCs w:val="26"/>
        </w:rPr>
        <w:t>0</w:t>
      </w:r>
      <w:r w:rsidRPr="00A44E9F">
        <w:rPr>
          <w:b/>
          <w:color w:val="FF0000"/>
          <w:sz w:val="26"/>
          <w:szCs w:val="26"/>
        </w:rPr>
        <w:t xml:space="preserve">5 ngày </w:t>
      </w:r>
      <w:r w:rsidRPr="00A44E9F">
        <w:rPr>
          <w:sz w:val="26"/>
          <w:szCs w:val="26"/>
        </w:rPr>
        <w:t>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hiện hành hoặc mẫu khác thì phải được Chủ đầu tư chấp thuận;</w:t>
      </w:r>
    </w:p>
    <w:p w14:paraId="0FCC18C4" w14:textId="77777777" w:rsidR="00A32C35" w:rsidRPr="00A44E9F" w:rsidRDefault="00A32C35" w:rsidP="00A32C35">
      <w:pPr>
        <w:pStyle w:val="Footer"/>
        <w:tabs>
          <w:tab w:val="left" w:pos="900"/>
        </w:tabs>
        <w:spacing w:before="120" w:line="259" w:lineRule="auto"/>
        <w:ind w:firstLine="630"/>
        <w:rPr>
          <w:sz w:val="26"/>
          <w:szCs w:val="26"/>
        </w:rPr>
      </w:pPr>
      <w:r w:rsidRPr="00A44E9F">
        <w:rPr>
          <w:sz w:val="26"/>
          <w:szCs w:val="26"/>
        </w:rPr>
        <w:t xml:space="preserve">- Trong thời gian bảo hành công trình, bảo hành vật tư thiết bị do Nhà thầu phải sửa chữa mọi sai sót, khiếm khuyết do lỗi của Nhà thầu gây ra trong quá trình thi công xây dựng công trình bằng chi phí của Nhà thầu. Việc sửa chữa các lỗi này phải được bắt đầu trong khoảng thời gian </w:t>
      </w:r>
      <w:r w:rsidRPr="00A44E9F">
        <w:rPr>
          <w:b/>
          <w:i/>
          <w:color w:val="FF0000"/>
          <w:sz w:val="26"/>
          <w:szCs w:val="26"/>
        </w:rPr>
        <w:t>21 ngày</w:t>
      </w:r>
      <w:r w:rsidRPr="00A44E9F">
        <w:rPr>
          <w:sz w:val="26"/>
          <w:szCs w:val="26"/>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w:t>
      </w:r>
      <w:r w:rsidRPr="00A44E9F">
        <w:rPr>
          <w:b/>
          <w:i/>
          <w:color w:val="FF0000"/>
          <w:sz w:val="26"/>
          <w:szCs w:val="26"/>
        </w:rPr>
        <w:t>14 ngày</w:t>
      </w:r>
      <w:r w:rsidRPr="00A44E9F">
        <w:rPr>
          <w:sz w:val="26"/>
          <w:szCs w:val="26"/>
        </w:rPr>
        <w:t xml:space="preserve"> sau khi nhận được thông báo của Chủ đầu tư về các khoản thanh toán này. Trường hợp, hết hạn thanh toán mà Nhà thầu vẫn không thanh toán các khoản chi phí này thì Chủ đầu tư sẽ thực hiện và Nhà thầu phải thanh toán lại cho Chủ đầu tư theo điều kiện về bảo hành.</w:t>
      </w:r>
    </w:p>
    <w:p w14:paraId="23DEBDB8" w14:textId="77777777" w:rsidR="00A32C35" w:rsidRPr="00A44E9F" w:rsidRDefault="00A32C35" w:rsidP="00A32C35">
      <w:pPr>
        <w:tabs>
          <w:tab w:val="left" w:pos="900"/>
        </w:tabs>
        <w:spacing w:before="120" w:line="259" w:lineRule="auto"/>
        <w:ind w:firstLine="630"/>
        <w:rPr>
          <w:sz w:val="26"/>
          <w:szCs w:val="26"/>
        </w:rPr>
      </w:pPr>
      <w:r w:rsidRPr="00A44E9F">
        <w:rPr>
          <w:sz w:val="26"/>
          <w:szCs w:val="26"/>
        </w:rPr>
        <w:t xml:space="preserve">Nhà thầu có trách nhiệm bảo hành công trình, bảo hành thiết bị theo đúng các thỏa thuận trong </w:t>
      </w:r>
      <w:r w:rsidRPr="00A44E9F">
        <w:rPr>
          <w:sz w:val="26"/>
          <w:szCs w:val="26"/>
          <w:shd w:val="solid" w:color="FFFFFF" w:fill="auto"/>
        </w:rPr>
        <w:t>hợp đồng</w:t>
      </w:r>
      <w:r w:rsidRPr="00A44E9F">
        <w:rPr>
          <w:sz w:val="26"/>
          <w:szCs w:val="26"/>
        </w:rPr>
        <w:t xml:space="preserve">. Các thỏa thuận của các bên </w:t>
      </w:r>
      <w:r w:rsidRPr="00A44E9F">
        <w:rPr>
          <w:sz w:val="26"/>
          <w:szCs w:val="26"/>
          <w:shd w:val="solid" w:color="FFFFFF" w:fill="auto"/>
        </w:rPr>
        <w:t>hợp đồng</w:t>
      </w:r>
      <w:r w:rsidRPr="00A44E9F">
        <w:rPr>
          <w:sz w:val="26"/>
          <w:szCs w:val="26"/>
        </w:rPr>
        <w:t xml:space="preserve"> về thời hạn bảo hành, mức bảo đảm bảo hành phải phù hợp với quy định của pháp luật về xây dựng.</w:t>
      </w:r>
    </w:p>
    <w:p w14:paraId="3320FD42" w14:textId="77777777" w:rsidR="00A32C35" w:rsidRPr="00A44E9F" w:rsidRDefault="00A32C35" w:rsidP="00A32C35">
      <w:pPr>
        <w:tabs>
          <w:tab w:val="left" w:pos="900"/>
        </w:tabs>
        <w:spacing w:before="120" w:line="259" w:lineRule="auto"/>
        <w:ind w:firstLine="630"/>
        <w:rPr>
          <w:sz w:val="26"/>
          <w:szCs w:val="26"/>
        </w:rPr>
      </w:pPr>
      <w:r w:rsidRPr="00A44E9F">
        <w:rPr>
          <w:sz w:val="26"/>
          <w:szCs w:val="26"/>
        </w:rPr>
        <w:t>Bảo đảm bảo hành có thể thực hiện bằng hình thức bảo lãnh hoặc hình thức khác do các bên thỏa thuận, nhưng phải ưu tiên áp dụng hình thức bảo lãnh;</w:t>
      </w:r>
    </w:p>
    <w:p w14:paraId="13A09669" w14:textId="77777777" w:rsidR="00A32C35" w:rsidRPr="00A44E9F" w:rsidRDefault="00A32C35" w:rsidP="00A32C35">
      <w:pPr>
        <w:tabs>
          <w:tab w:val="left" w:pos="900"/>
        </w:tabs>
        <w:spacing w:before="120" w:line="259" w:lineRule="auto"/>
        <w:ind w:firstLine="630"/>
        <w:rPr>
          <w:color w:val="FF0000"/>
          <w:sz w:val="26"/>
          <w:szCs w:val="26"/>
          <w:lang w:val="vi-VN"/>
        </w:rPr>
      </w:pPr>
      <w:r w:rsidRPr="00A44E9F">
        <w:rPr>
          <w:color w:val="FF0000"/>
          <w:sz w:val="26"/>
          <w:szCs w:val="26"/>
          <w:lang w:val="vi-VN"/>
        </w:rPr>
        <w:t>Thời gian bảo hành đối với thiết bị được xác định theo hợp đồng thi công nhưng không ngắn hơn thời gian bảo hành theo quy định của nhà sản xuất và được tính từ khi nghiệm thu hoàn thành công tác lắp đặt thiết bị;</w:t>
      </w:r>
    </w:p>
    <w:p w14:paraId="12B6EDEC" w14:textId="77777777" w:rsidR="00A32C35" w:rsidRPr="00A44E9F" w:rsidRDefault="00A32C35" w:rsidP="00A32C35">
      <w:pPr>
        <w:tabs>
          <w:tab w:val="left" w:pos="900"/>
        </w:tabs>
        <w:spacing w:before="120" w:line="259" w:lineRule="auto"/>
        <w:ind w:firstLine="630"/>
        <w:rPr>
          <w:color w:val="FF0000"/>
          <w:sz w:val="26"/>
          <w:szCs w:val="26"/>
          <w:lang w:val="vi-VN"/>
        </w:rPr>
      </w:pPr>
      <w:r w:rsidRPr="00A44E9F">
        <w:rPr>
          <w:color w:val="FF0000"/>
          <w:sz w:val="26"/>
          <w:szCs w:val="26"/>
          <w:lang w:val="vi-VN"/>
        </w:rPr>
        <w:t>Đối với các hạng mục công trình trong quá trình, thi công có khiếm khuyết về chất lượng công trình hoặc xảy ra sự cố đã được nhà thầu/bên nhận thầu sửa chữa, khắc phục thì thời gian bảo hành của các hạng mục công trình này có thể kéo dài hơn trên cơ sở thỏa thuận giữa Chủ đầu tư và bên nhận thầu trước khi nghiệm thu;</w:t>
      </w:r>
    </w:p>
    <w:p w14:paraId="0ED23DEB" w14:textId="77777777" w:rsidR="00A32C35" w:rsidRPr="00A44E9F" w:rsidRDefault="00A32C35" w:rsidP="00A32C35">
      <w:pPr>
        <w:tabs>
          <w:tab w:val="left" w:pos="900"/>
        </w:tabs>
        <w:spacing w:before="120" w:line="259" w:lineRule="auto"/>
        <w:ind w:firstLine="630"/>
        <w:rPr>
          <w:color w:val="FF0000"/>
          <w:sz w:val="26"/>
          <w:szCs w:val="26"/>
          <w:lang w:val="vi-VN"/>
        </w:rPr>
      </w:pPr>
      <w:r w:rsidRPr="00A44E9F">
        <w:rPr>
          <w:color w:val="FF0000"/>
          <w:sz w:val="26"/>
          <w:szCs w:val="26"/>
          <w:lang w:val="vi-VN"/>
        </w:rPr>
        <w:t>Mức bảo đảm bảo hành là 5% giá trị hợp đồng;</w:t>
      </w:r>
    </w:p>
    <w:p w14:paraId="329E2947" w14:textId="77777777" w:rsidR="00A32C35" w:rsidRPr="00A44E9F" w:rsidRDefault="00A32C35" w:rsidP="00A32C35">
      <w:pPr>
        <w:tabs>
          <w:tab w:val="left" w:pos="900"/>
        </w:tabs>
        <w:spacing w:before="120" w:line="259" w:lineRule="auto"/>
        <w:ind w:firstLine="630"/>
        <w:rPr>
          <w:color w:val="FF0000"/>
          <w:sz w:val="26"/>
          <w:szCs w:val="26"/>
          <w:lang w:val="vi-VN"/>
        </w:rPr>
      </w:pPr>
      <w:r w:rsidRPr="00A44E9F">
        <w:rPr>
          <w:color w:val="FF0000"/>
          <w:sz w:val="26"/>
          <w:szCs w:val="26"/>
          <w:lang w:val="vi-VN"/>
        </w:rPr>
        <w:t xml:space="preserve">Bên nhận thầu có quyền từ chối bảo hành trong các </w:t>
      </w:r>
      <w:r w:rsidRPr="00A44E9F">
        <w:rPr>
          <w:color w:val="FF0000"/>
          <w:sz w:val="26"/>
          <w:szCs w:val="26"/>
          <w:shd w:val="solid" w:color="FFFFFF" w:fill="auto"/>
          <w:lang w:val="vi-VN"/>
        </w:rPr>
        <w:t>trường hợp</w:t>
      </w:r>
      <w:r w:rsidRPr="00A44E9F">
        <w:rPr>
          <w:color w:val="FF0000"/>
          <w:sz w:val="26"/>
          <w:szCs w:val="26"/>
          <w:lang w:val="vi-VN"/>
        </w:rPr>
        <w:t xml:space="preserve"> hư hỏng, khiếm khuyết phát sinh không phải do lỗi của bên nhận thầu gây ra.</w:t>
      </w:r>
    </w:p>
    <w:p w14:paraId="78A25883" w14:textId="77777777" w:rsidR="00A32C35" w:rsidRPr="00A44E9F" w:rsidRDefault="00A32C35" w:rsidP="00A32C35">
      <w:pPr>
        <w:pStyle w:val="Footer"/>
        <w:tabs>
          <w:tab w:val="left" w:pos="900"/>
        </w:tabs>
        <w:spacing w:before="120" w:line="259" w:lineRule="auto"/>
        <w:ind w:firstLine="630"/>
        <w:rPr>
          <w:sz w:val="26"/>
          <w:szCs w:val="26"/>
          <w:lang w:val="vi-VN"/>
        </w:rPr>
      </w:pPr>
      <w:r w:rsidRPr="00A44E9F">
        <w:rPr>
          <w:color w:val="FF0000"/>
          <w:sz w:val="26"/>
          <w:szCs w:val="26"/>
          <w:lang w:val="vi-VN"/>
        </w:rPr>
        <w:t>Khi kết thúc thời gian bảo hành, bên nhận thầu lập báo cáo hoàn thành công tác bảo hành gửi Chủ đầu tư. Chủ đầu tư có trách nhiệm xác nhận hoàn thành bảo hành cho Bên nhận thầu bằng văn bản.</w:t>
      </w:r>
    </w:p>
    <w:p w14:paraId="072AA3FC" w14:textId="77777777" w:rsidR="00A32C35" w:rsidRPr="00A44E9F" w:rsidRDefault="00A32C35" w:rsidP="00A32C35">
      <w:pPr>
        <w:tabs>
          <w:tab w:val="left" w:pos="900"/>
        </w:tabs>
        <w:spacing w:before="120" w:line="259" w:lineRule="auto"/>
        <w:ind w:firstLine="630"/>
        <w:rPr>
          <w:sz w:val="26"/>
          <w:szCs w:val="26"/>
          <w:lang w:val="vi-VN"/>
        </w:rPr>
      </w:pPr>
      <w:r w:rsidRPr="00A44E9F">
        <w:rPr>
          <w:sz w:val="26"/>
          <w:szCs w:val="26"/>
          <w:lang w:val="vi-VN"/>
        </w:rPr>
        <w:t>Nhà thầu chỉ được hoàn trả bảo đảm bảo hành công trình sau khi kết thúc thời hạn bảo hành và được chủ đầu tư xác nhận đã hoàn thành công việc bảo hành.</w:t>
      </w:r>
    </w:p>
    <w:p w14:paraId="09E1C0E8" w14:textId="77777777" w:rsidR="00A32C35" w:rsidRPr="00A44E9F" w:rsidRDefault="00A32C35" w:rsidP="00A32C35">
      <w:pPr>
        <w:pStyle w:val="Footer"/>
        <w:tabs>
          <w:tab w:val="left" w:pos="900"/>
        </w:tabs>
        <w:spacing w:before="120" w:line="259" w:lineRule="auto"/>
        <w:ind w:firstLine="630"/>
        <w:rPr>
          <w:b/>
          <w:sz w:val="26"/>
          <w:szCs w:val="26"/>
          <w:u w:val="single"/>
          <w:lang w:val="vi-VN"/>
        </w:rPr>
      </w:pPr>
      <w:r w:rsidRPr="00A44E9F">
        <w:rPr>
          <w:b/>
          <w:sz w:val="26"/>
          <w:szCs w:val="26"/>
          <w:lang w:val="vi-VN"/>
        </w:rPr>
        <w:lastRenderedPageBreak/>
        <w:t xml:space="preserve">17. </w:t>
      </w:r>
      <w:r w:rsidRPr="00A44E9F">
        <w:rPr>
          <w:b/>
          <w:sz w:val="26"/>
          <w:szCs w:val="26"/>
          <w:u w:val="single"/>
          <w:lang w:val="vi-VN"/>
        </w:rPr>
        <w:t>Thay đổi thiết kế và xử lý các trường hợp phát sinh</w:t>
      </w:r>
    </w:p>
    <w:p w14:paraId="34B24D43"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z w:val="26"/>
          <w:szCs w:val="26"/>
          <w:lang w:val="vi-VN"/>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374ADA08"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z w:val="26"/>
          <w:szCs w:val="26"/>
          <w:lang w:val="vi-VN"/>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4D9B44D0" w14:textId="77777777" w:rsidR="00A32C35" w:rsidRPr="00A44E9F" w:rsidRDefault="00A32C35" w:rsidP="00A32C35">
      <w:pPr>
        <w:pStyle w:val="Footer"/>
        <w:tabs>
          <w:tab w:val="left" w:pos="900"/>
        </w:tabs>
        <w:spacing w:before="120" w:line="259" w:lineRule="auto"/>
        <w:ind w:firstLine="630"/>
        <w:rPr>
          <w:b/>
          <w:sz w:val="26"/>
          <w:szCs w:val="26"/>
          <w:u w:val="single"/>
          <w:lang w:val="vi-VN"/>
        </w:rPr>
      </w:pPr>
      <w:r w:rsidRPr="00A44E9F">
        <w:rPr>
          <w:b/>
          <w:sz w:val="26"/>
          <w:szCs w:val="26"/>
          <w:lang w:val="vi-VN"/>
        </w:rPr>
        <w:t xml:space="preserve">18. </w:t>
      </w:r>
      <w:r w:rsidRPr="00A44E9F">
        <w:rPr>
          <w:b/>
          <w:sz w:val="26"/>
          <w:szCs w:val="26"/>
          <w:u w:val="single"/>
          <w:lang w:val="vi-VN"/>
        </w:rPr>
        <w:t>Quản lý và giám sát công trình</w:t>
      </w:r>
    </w:p>
    <w:p w14:paraId="58ABCC95"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z w:val="26"/>
          <w:szCs w:val="26"/>
          <w:lang w:val="vi-VN"/>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51D454FB" w14:textId="77777777" w:rsidR="00A32C35" w:rsidRPr="00A44E9F" w:rsidRDefault="00A32C35" w:rsidP="00A32C35">
      <w:pPr>
        <w:tabs>
          <w:tab w:val="left" w:pos="-1985"/>
          <w:tab w:val="left" w:pos="900"/>
        </w:tabs>
        <w:spacing w:before="120" w:line="259" w:lineRule="auto"/>
        <w:ind w:firstLine="630"/>
        <w:rPr>
          <w:b/>
          <w:sz w:val="26"/>
          <w:szCs w:val="26"/>
          <w:lang w:val="vi-VN"/>
        </w:rPr>
      </w:pPr>
      <w:r w:rsidRPr="00A44E9F">
        <w:rPr>
          <w:sz w:val="26"/>
          <w:szCs w:val="26"/>
          <w:lang w:val="vi-VN"/>
        </w:rPr>
        <w:t xml:space="preserve">Nhà thầu phải tổ chức quản lý chất lượng thi công xây dựng công trình theo nội dung qui định trong Nghị định </w:t>
      </w:r>
      <w:r w:rsidRPr="00A44E9F">
        <w:rPr>
          <w:snapToGrid w:val="0"/>
          <w:sz w:val="26"/>
          <w:szCs w:val="26"/>
          <w:lang w:val="vi-VN"/>
        </w:rPr>
        <w:t>số 06/2021/NĐ-CP ngày 26/01/2021 của Chính phủ.</w:t>
      </w:r>
    </w:p>
    <w:p w14:paraId="59CD0DC1"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z w:val="26"/>
          <w:szCs w:val="26"/>
          <w:lang w:val="vi-VN"/>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2A958686"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z w:val="26"/>
          <w:szCs w:val="26"/>
          <w:lang w:val="vi-VN"/>
        </w:rPr>
        <w:t>Nhà thầu phải đảm bảo rằng Chủ đầu tư có thể liên hệ bằng điện thoại bất cứ lúc nào trong thời gian thực hiện hợp đồng, bao gồm cả ban đêm và ngày nghỉ, để giải quyết các trường hợp khẩn cấp và các phàn nàn phát sinh trong công việc.</w:t>
      </w:r>
    </w:p>
    <w:p w14:paraId="45567B40" w14:textId="77777777" w:rsidR="00A32C35" w:rsidRPr="00A44E9F" w:rsidRDefault="00A32C35" w:rsidP="00A32C35">
      <w:pPr>
        <w:tabs>
          <w:tab w:val="left" w:pos="-1985"/>
          <w:tab w:val="left" w:pos="900"/>
        </w:tabs>
        <w:spacing w:before="120" w:line="259" w:lineRule="auto"/>
        <w:ind w:firstLine="630"/>
        <w:rPr>
          <w:b/>
          <w:sz w:val="26"/>
          <w:szCs w:val="26"/>
          <w:lang w:val="vi-VN"/>
        </w:rPr>
      </w:pPr>
      <w:r w:rsidRPr="00A44E9F">
        <w:rPr>
          <w:sz w:val="26"/>
          <w:szCs w:val="26"/>
          <w:lang w:val="vi-VN"/>
        </w:rPr>
        <w:t xml:space="preserve">Chủ đầu tư sẽ thông báo danh sách cán bộ giám sát thi công xây dựng công trình cho nhà thầu thi công xây dựng công trình và nhà thầu thiết kế xây dựng công trình biết để phối hợp thực hiện. </w:t>
      </w:r>
    </w:p>
    <w:p w14:paraId="21C32569"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z w:val="26"/>
          <w:szCs w:val="26"/>
          <w:lang w:val="vi-VN"/>
        </w:rPr>
        <w:t xml:space="preserve">Cán bộ quản lý và giám sát công trình của Chủ đầu tư có trách nhiệm thực hiện đúng theo các nội dung được qui định tại Nghị định </w:t>
      </w:r>
      <w:r w:rsidRPr="00A44E9F">
        <w:rPr>
          <w:snapToGrid w:val="0"/>
          <w:sz w:val="26"/>
          <w:szCs w:val="26"/>
          <w:lang w:val="vi-VN"/>
        </w:rPr>
        <w:t>số 06/2021/NĐ-CP ngày 26/01/2021 của Chính phủ về quản lý chất lượng và bảo trì công trình xây dựng. Cụ thể như</w:t>
      </w:r>
      <w:r w:rsidRPr="00A44E9F">
        <w:rPr>
          <w:sz w:val="26"/>
          <w:szCs w:val="26"/>
          <w:lang w:val="vi-VN"/>
        </w:rPr>
        <w:t xml:space="preserve"> theo dõi, kiểm tra, nghiệm thu, xác định khối lượng, chất lượng,… toàn bộ các công việc do Nhà thầu thực hiện đúng theo thiết kế, hợp đồng và các qui trình qui phạm chuyên ngành 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w:t>
      </w:r>
      <w:r w:rsidRPr="00A44E9F">
        <w:rPr>
          <w:sz w:val="26"/>
          <w:szCs w:val="26"/>
          <w:lang w:val="vi-VN"/>
        </w:rPr>
        <w:lastRenderedPageBreak/>
        <w:t>an toàn hoặc các vi phạm hợp đồng khác, đồng thời báo cáo Chủ đầu tư để xem xét và phải chịu trách nhiệm về việc đình chỉ này.</w:t>
      </w:r>
    </w:p>
    <w:p w14:paraId="567EFAD8" w14:textId="77777777" w:rsidR="00A32C35" w:rsidRPr="00A44E9F" w:rsidRDefault="00A32C35" w:rsidP="00A32C35">
      <w:pPr>
        <w:pStyle w:val="Footer"/>
        <w:tabs>
          <w:tab w:val="left" w:pos="900"/>
        </w:tabs>
        <w:spacing w:before="120" w:line="259" w:lineRule="auto"/>
        <w:ind w:firstLine="630"/>
        <w:rPr>
          <w:sz w:val="26"/>
          <w:szCs w:val="26"/>
          <w:lang w:val="vi-VN"/>
        </w:rPr>
      </w:pPr>
      <w:r w:rsidRPr="00A44E9F">
        <w:rPr>
          <w:sz w:val="26"/>
          <w:szCs w:val="26"/>
          <w:lang w:val="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hoặc tổ chức mời họp các bên liên quan để xem xét, giải quyết.</w:t>
      </w:r>
    </w:p>
    <w:p w14:paraId="606A182B" w14:textId="77777777" w:rsidR="00A32C35" w:rsidRPr="00A44E9F" w:rsidRDefault="00A32C35" w:rsidP="00A32C35">
      <w:pPr>
        <w:pStyle w:val="Footer"/>
        <w:tabs>
          <w:tab w:val="left" w:pos="900"/>
        </w:tabs>
        <w:spacing w:before="120" w:line="259" w:lineRule="auto"/>
        <w:ind w:firstLine="630"/>
        <w:rPr>
          <w:b/>
          <w:sz w:val="26"/>
          <w:szCs w:val="26"/>
          <w:lang w:val="vi-VN"/>
        </w:rPr>
      </w:pPr>
      <w:r w:rsidRPr="00A44E9F">
        <w:rPr>
          <w:b/>
          <w:sz w:val="26"/>
          <w:szCs w:val="26"/>
          <w:lang w:val="vi-VN"/>
        </w:rPr>
        <w:t xml:space="preserve">19. </w:t>
      </w:r>
      <w:r w:rsidRPr="00A44E9F">
        <w:rPr>
          <w:b/>
          <w:sz w:val="26"/>
          <w:szCs w:val="26"/>
          <w:u w:val="single"/>
          <w:lang w:val="vi-VN"/>
        </w:rPr>
        <w:t>Các yêu cầu về an toàn lao động và bảo vệ tài sản xung quanh</w:t>
      </w:r>
    </w:p>
    <w:p w14:paraId="612E1272"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z w:val="26"/>
          <w:szCs w:val="26"/>
          <w:lang w:val="vi-VN"/>
        </w:rPr>
        <w:t>An toàn tuyệt đối cho con người và thiết bị là một trong những yêu cầu hàng đầu của Chủ đầu tư đối với Nhà thầu.</w:t>
      </w:r>
    </w:p>
    <w:p w14:paraId="3F867DAD"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z w:val="26"/>
          <w:szCs w:val="26"/>
          <w:lang w:val="vi-VN"/>
        </w:rPr>
        <w:t>Nhà thầu phải chỉ định ít nhất một kỹ sư an toàn cho công trình và bố trí đầy đủ giám sát an toàn cho từng nhóm công tác tại hiện trường.</w:t>
      </w:r>
    </w:p>
    <w:p w14:paraId="25901CA8"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z w:val="26"/>
          <w:szCs w:val="26"/>
          <w:lang w:val="vi-VN"/>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24A82576"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z w:val="26"/>
          <w:szCs w:val="26"/>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61B1DDD5"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z w:val="26"/>
          <w:szCs w:val="26"/>
          <w:lang w:val="vi-VN"/>
        </w:rPr>
        <w:t>Tổng quan, trong quá trình thi công, Nhà thầu chịu trách nhiệm :</w:t>
      </w:r>
    </w:p>
    <w:p w14:paraId="7F981688" w14:textId="77777777" w:rsidR="00A32C35" w:rsidRPr="00A44E9F" w:rsidRDefault="00A32C35" w:rsidP="00A32C3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Tổ chức thực hiện đầy đủ thủ tục cho phép làm việc, qui định giám sát an toàn trong lúc làm việc, thủ tục nghỉ giải lao, kết thúc công tác và bàn giao... đúng qui định trongqui trình kỹ thuật an toànđiện.</w:t>
      </w:r>
    </w:p>
    <w:p w14:paraId="08A55DAA" w14:textId="77777777" w:rsidR="00A32C35" w:rsidRPr="00A44E9F" w:rsidRDefault="00A32C35" w:rsidP="00A32C3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Tổ chức thực hiện đầy đủ các biện pháp an toàn, trang bị an toàn trong quá trình thi công để đảm bảo an toàn tuyệt đối cho con người và thiết bị.</w:t>
      </w:r>
    </w:p>
    <w:p w14:paraId="4B06F8C8" w14:textId="77777777" w:rsidR="00A32C35" w:rsidRPr="00A44E9F" w:rsidRDefault="00A32C35" w:rsidP="00A32C3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đứtrơi vào đường dây khác đang mang điện ,...</w:t>
      </w:r>
    </w:p>
    <w:p w14:paraId="6582E912" w14:textId="77777777" w:rsidR="00A32C35" w:rsidRPr="00A44E9F" w:rsidRDefault="00A32C35" w:rsidP="00A32C3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6A343E43" w14:textId="77777777" w:rsidR="00A32C35" w:rsidRPr="00A44E9F" w:rsidRDefault="00A32C35" w:rsidP="00A32C3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Nghiêm chỉnh tổ chức thực hiện các biện pháp thi công theo yêu cầu kỹ thuật của từng loại công tác trong qui trình thi công.</w:t>
      </w:r>
    </w:p>
    <w:p w14:paraId="714591AA" w14:textId="77777777" w:rsidR="00A32C35" w:rsidRPr="00A44E9F" w:rsidRDefault="00A32C35" w:rsidP="00A32C3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lastRenderedPageBreak/>
        <w:t>Tổ chức thực hiện đầy đủ khối lượng công trình theo kế hoạch, phương án đã đăng ký, đạt chất lượng đảm bảo yêu cầu đóng điện ngay sau khi thi công xong để tái lập điện cho khách hàng.</w:t>
      </w:r>
    </w:p>
    <w:p w14:paraId="14F2143B" w14:textId="77777777" w:rsidR="00A32C35" w:rsidRPr="00A44E9F" w:rsidRDefault="00A32C35" w:rsidP="00A32C3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Sửa chữa, hoàn chỉnh các sai sót, tồn tại cho đúng thiết kế do cán bộ giám sát công trình của Chủ đầu tư phát hiện.</w:t>
      </w:r>
    </w:p>
    <w:p w14:paraId="25FEDD73" w14:textId="77777777" w:rsidR="00A32C35" w:rsidRPr="00A44E9F" w:rsidRDefault="00A32C35" w:rsidP="00A32C35">
      <w:pPr>
        <w:pStyle w:val="BodyTextIndent2"/>
        <w:numPr>
          <w:ilvl w:val="0"/>
          <w:numId w:val="17"/>
        </w:numPr>
        <w:tabs>
          <w:tab w:val="clear" w:pos="2422"/>
          <w:tab w:val="left" w:pos="-1985"/>
          <w:tab w:val="left" w:pos="900"/>
        </w:tabs>
        <w:spacing w:before="120" w:line="259" w:lineRule="auto"/>
        <w:ind w:left="0" w:firstLine="630"/>
        <w:jc w:val="both"/>
        <w:rPr>
          <w:sz w:val="26"/>
          <w:szCs w:val="26"/>
          <w:lang w:val="vi-VN"/>
        </w:rPr>
      </w:pPr>
      <w:r w:rsidRPr="00A44E9F">
        <w:rPr>
          <w:sz w:val="26"/>
          <w:szCs w:val="26"/>
          <w:lang w:val="vi-VN"/>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3D82393A" w14:textId="77777777" w:rsidR="00A32C35" w:rsidRPr="00A44E9F" w:rsidRDefault="00A32C35" w:rsidP="00A32C35">
      <w:pPr>
        <w:tabs>
          <w:tab w:val="left" w:pos="-1985"/>
          <w:tab w:val="left" w:pos="900"/>
        </w:tabs>
        <w:spacing w:before="120" w:line="259" w:lineRule="auto"/>
        <w:ind w:firstLine="630"/>
        <w:rPr>
          <w:b/>
          <w:sz w:val="26"/>
          <w:szCs w:val="26"/>
          <w:lang w:val="vi-VN"/>
        </w:rPr>
      </w:pPr>
      <w:r w:rsidRPr="00A44E9F">
        <w:rPr>
          <w:sz w:val="26"/>
          <w:szCs w:val="26"/>
          <w:lang w:val="vi-VN"/>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47DA459B"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pacing w:val="-2"/>
          <w:sz w:val="26"/>
          <w:szCs w:val="26"/>
          <w:lang w:val="vi-VN"/>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Pr="00A44E9F">
        <w:rPr>
          <w:sz w:val="26"/>
          <w:szCs w:val="26"/>
          <w:lang w:val="vi-VN"/>
        </w:rPr>
        <w:t>.</w:t>
      </w:r>
    </w:p>
    <w:p w14:paraId="1BAD157D" w14:textId="77777777" w:rsidR="00A32C35" w:rsidRPr="00A44E9F" w:rsidRDefault="00A32C35" w:rsidP="00A32C35">
      <w:pPr>
        <w:tabs>
          <w:tab w:val="left" w:pos="-1985"/>
          <w:tab w:val="left" w:pos="900"/>
        </w:tabs>
        <w:spacing w:before="120" w:line="259" w:lineRule="auto"/>
        <w:ind w:firstLine="630"/>
        <w:rPr>
          <w:sz w:val="26"/>
          <w:szCs w:val="26"/>
          <w:lang w:val="vi-VN"/>
        </w:rPr>
      </w:pPr>
      <w:r w:rsidRPr="00A44E9F">
        <w:rPr>
          <w:sz w:val="26"/>
          <w:szCs w:val="26"/>
          <w:lang w:val="vi-VN"/>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5A1E2F81" w14:textId="77777777" w:rsidR="00A32C35" w:rsidRPr="00A44E9F" w:rsidRDefault="00A32C35" w:rsidP="00A32C35">
      <w:pPr>
        <w:pStyle w:val="Footer"/>
        <w:tabs>
          <w:tab w:val="left" w:pos="900"/>
        </w:tabs>
        <w:spacing w:before="120" w:line="259" w:lineRule="auto"/>
        <w:ind w:firstLine="630"/>
        <w:rPr>
          <w:sz w:val="26"/>
          <w:szCs w:val="26"/>
          <w:lang w:val="vi-VN"/>
        </w:rPr>
      </w:pPr>
      <w:r w:rsidRPr="00A44E9F">
        <w:rPr>
          <w:sz w:val="26"/>
          <w:szCs w:val="26"/>
          <w:lang w:val="vi-VN"/>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5311528F" w14:textId="77777777" w:rsidR="00A32C35" w:rsidRPr="00A44E9F" w:rsidRDefault="00A32C35" w:rsidP="00A32C35">
      <w:pPr>
        <w:pStyle w:val="Footer"/>
        <w:tabs>
          <w:tab w:val="left" w:pos="900"/>
        </w:tabs>
        <w:spacing w:before="120" w:line="259" w:lineRule="auto"/>
        <w:ind w:firstLine="630"/>
        <w:rPr>
          <w:sz w:val="26"/>
          <w:szCs w:val="26"/>
          <w:lang w:val="vi-VN"/>
        </w:rPr>
      </w:pPr>
      <w:r w:rsidRPr="00A44E9F">
        <w:rPr>
          <w:sz w:val="26"/>
          <w:szCs w:val="26"/>
          <w:lang w:val="vi-VN"/>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5A992AF6" w14:textId="77777777" w:rsidR="00A32C35" w:rsidRPr="00A44E9F" w:rsidRDefault="00A32C35" w:rsidP="00A32C35">
      <w:pPr>
        <w:pStyle w:val="Footer"/>
        <w:tabs>
          <w:tab w:val="left" w:pos="900"/>
        </w:tabs>
        <w:spacing w:before="120" w:line="259" w:lineRule="auto"/>
        <w:ind w:firstLine="630"/>
        <w:rPr>
          <w:b/>
          <w:sz w:val="26"/>
          <w:szCs w:val="26"/>
          <w:lang w:val="vi-VN"/>
        </w:rPr>
      </w:pPr>
      <w:r w:rsidRPr="00A44E9F">
        <w:rPr>
          <w:sz w:val="26"/>
          <w:szCs w:val="26"/>
          <w:lang w:val="vi-VN"/>
        </w:rPr>
        <w:t>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4112189A" w14:textId="77777777" w:rsidR="00A32C35" w:rsidRPr="00A44E9F" w:rsidRDefault="00A32C35" w:rsidP="00A32C35">
      <w:pPr>
        <w:tabs>
          <w:tab w:val="left" w:pos="567"/>
          <w:tab w:val="left" w:pos="900"/>
        </w:tabs>
        <w:spacing w:before="120" w:line="259" w:lineRule="auto"/>
        <w:ind w:firstLine="630"/>
        <w:rPr>
          <w:b/>
          <w:bCs/>
          <w:sz w:val="26"/>
          <w:szCs w:val="26"/>
          <w:lang w:val="vi-VN"/>
        </w:rPr>
      </w:pPr>
      <w:r w:rsidRPr="00A44E9F">
        <w:rPr>
          <w:b/>
          <w:bCs/>
          <w:sz w:val="26"/>
          <w:szCs w:val="26"/>
          <w:lang w:val="vi-VN"/>
        </w:rPr>
        <w:t xml:space="preserve">20. </w:t>
      </w:r>
      <w:r w:rsidRPr="00A44E9F">
        <w:rPr>
          <w:b/>
          <w:bCs/>
          <w:sz w:val="26"/>
          <w:szCs w:val="26"/>
          <w:u w:val="single"/>
          <w:lang w:val="vi-VN"/>
        </w:rPr>
        <w:t>Điện, Nước thi công và các thủ tục với các cơ quan quản lý chuyên ngành</w:t>
      </w:r>
      <w:r w:rsidRPr="00A44E9F">
        <w:rPr>
          <w:b/>
          <w:bCs/>
          <w:sz w:val="26"/>
          <w:szCs w:val="26"/>
          <w:lang w:val="vi-VN"/>
        </w:rPr>
        <w:t xml:space="preserve"> </w:t>
      </w:r>
    </w:p>
    <w:p w14:paraId="6E46A1BC" w14:textId="77777777" w:rsidR="00A32C35" w:rsidRPr="00A44E9F" w:rsidRDefault="00A32C35" w:rsidP="00A32C35">
      <w:pPr>
        <w:tabs>
          <w:tab w:val="left" w:pos="900"/>
        </w:tabs>
        <w:spacing w:before="120" w:line="259" w:lineRule="auto"/>
        <w:ind w:firstLine="630"/>
        <w:rPr>
          <w:sz w:val="26"/>
          <w:szCs w:val="26"/>
          <w:lang w:val="vi-VN"/>
        </w:rPr>
      </w:pPr>
      <w:r w:rsidRPr="00A44E9F">
        <w:rPr>
          <w:sz w:val="26"/>
          <w:szCs w:val="26"/>
          <w:lang w:val="vi-VN"/>
        </w:rPr>
        <w:lastRenderedPageBreak/>
        <w:t>Nhà thầu phải chịu trách nhiệm trong việc cung cấp điện, nước phục vụ thi công công trình, phải bố trí các khu tạm và phân phối nước xung quanh công trình và chịu mọiphí tổn cho các công việc có liên quan cũng như việc dọn dẹp và làm mới lại khi hoàn thiện.</w:t>
      </w:r>
    </w:p>
    <w:p w14:paraId="26B7A8AD" w14:textId="77777777" w:rsidR="00A32C35" w:rsidRPr="00A44E9F" w:rsidRDefault="00A32C35" w:rsidP="00A32C35">
      <w:pPr>
        <w:tabs>
          <w:tab w:val="left" w:pos="900"/>
        </w:tabs>
        <w:spacing w:before="120" w:line="259" w:lineRule="auto"/>
        <w:ind w:firstLine="630"/>
        <w:rPr>
          <w:sz w:val="26"/>
          <w:szCs w:val="26"/>
          <w:lang w:val="vi-VN"/>
        </w:rPr>
      </w:pPr>
      <w:r w:rsidRPr="00A44E9F">
        <w:rPr>
          <w:sz w:val="26"/>
          <w:szCs w:val="26"/>
          <w:lang w:val="vi-VN"/>
        </w:rPr>
        <w:t>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w:t>
      </w:r>
    </w:p>
    <w:p w14:paraId="6ECEC698" w14:textId="77777777" w:rsidR="00A32C35" w:rsidRPr="00A44E9F" w:rsidRDefault="00A32C35" w:rsidP="00A32C35">
      <w:pPr>
        <w:tabs>
          <w:tab w:val="left" w:pos="567"/>
          <w:tab w:val="left" w:pos="900"/>
        </w:tabs>
        <w:spacing w:before="120" w:line="259" w:lineRule="auto"/>
        <w:ind w:firstLine="630"/>
        <w:rPr>
          <w:b/>
          <w:bCs/>
          <w:sz w:val="26"/>
          <w:szCs w:val="26"/>
          <w:u w:val="single"/>
          <w:lang w:val="vi-VN"/>
        </w:rPr>
      </w:pPr>
      <w:r w:rsidRPr="00A44E9F">
        <w:rPr>
          <w:b/>
          <w:bCs/>
          <w:sz w:val="26"/>
          <w:szCs w:val="26"/>
          <w:lang w:val="vi-VN"/>
        </w:rPr>
        <w:t xml:space="preserve">21. </w:t>
      </w:r>
      <w:r w:rsidRPr="00A44E9F">
        <w:rPr>
          <w:b/>
          <w:bCs/>
          <w:sz w:val="26"/>
          <w:szCs w:val="26"/>
          <w:u w:val="single"/>
          <w:lang w:val="vi-VN"/>
        </w:rPr>
        <w:t>Thử nghiệm, hiệu chỉnh và vận hành thử khi hoàn thành</w:t>
      </w:r>
    </w:p>
    <w:p w14:paraId="0DA59594" w14:textId="77777777" w:rsidR="00A32C35" w:rsidRPr="00A44E9F" w:rsidRDefault="00A32C35" w:rsidP="00A32C35">
      <w:pPr>
        <w:tabs>
          <w:tab w:val="left" w:pos="900"/>
        </w:tabs>
        <w:spacing w:before="120" w:line="259" w:lineRule="auto"/>
        <w:ind w:firstLine="630"/>
        <w:rPr>
          <w:sz w:val="26"/>
          <w:szCs w:val="26"/>
          <w:lang w:val="vi-VN"/>
        </w:rPr>
      </w:pPr>
      <w:r w:rsidRPr="00A44E9F">
        <w:rPr>
          <w:sz w:val="26"/>
          <w:szCs w:val="26"/>
          <w:lang w:val="vi-VN"/>
        </w:rPr>
        <w:t>21.1. Ngay sau khi bắt đầu công tác thi công kết cấu, Nhà thầu phải trực tiếp lấy mẫu sản phẩm xây dựng và hoàn thiện để cho Kỹ sư giám sát kiểm tra. Việc kiểm tra và lấy mẫu phải được thực hiện liên tục cho đến khi có được văn bản chấp thuận của Kỹ sư giám sát của Bên mời thầu.</w:t>
      </w:r>
    </w:p>
    <w:p w14:paraId="24681906" w14:textId="77777777" w:rsidR="00A32C35" w:rsidRPr="00A44E9F" w:rsidRDefault="00A32C35" w:rsidP="00A32C35">
      <w:pPr>
        <w:tabs>
          <w:tab w:val="left" w:pos="900"/>
          <w:tab w:val="left" w:pos="1530"/>
        </w:tabs>
        <w:spacing w:before="120" w:line="259" w:lineRule="auto"/>
        <w:ind w:firstLine="630"/>
        <w:rPr>
          <w:sz w:val="26"/>
          <w:szCs w:val="26"/>
          <w:lang w:val="vi-VN"/>
        </w:rPr>
      </w:pPr>
      <w:r w:rsidRPr="00A44E9F">
        <w:rPr>
          <w:sz w:val="26"/>
          <w:szCs w:val="26"/>
          <w:lang w:val="vi-VN"/>
        </w:rPr>
        <w:t>21.2. Nhà thầu phải tuân thủ đầy đủ và chặt chẽ những điều khoản ghi trong mục này và phải cam kết sự tuân thủ đó trong khi đấu thầu. Nhà thầu cũng không được phép tính thêm thời gian cho các công việc có liên quan.</w:t>
      </w:r>
    </w:p>
    <w:p w14:paraId="4894AEE1" w14:textId="77777777" w:rsidR="00A32C35" w:rsidRPr="00A44E9F" w:rsidRDefault="00A32C35" w:rsidP="00A32C35">
      <w:pPr>
        <w:tabs>
          <w:tab w:val="left" w:pos="900"/>
          <w:tab w:val="left" w:pos="1530"/>
        </w:tabs>
        <w:spacing w:before="120" w:line="259" w:lineRule="auto"/>
        <w:ind w:firstLine="630"/>
        <w:rPr>
          <w:sz w:val="26"/>
          <w:szCs w:val="26"/>
          <w:lang w:val="vi-VN"/>
        </w:rPr>
      </w:pPr>
      <w:r w:rsidRPr="00A44E9F">
        <w:rPr>
          <w:sz w:val="26"/>
          <w:szCs w:val="26"/>
          <w:lang w:val="vi-VN"/>
        </w:rPr>
        <w:t>21.3. Cũng cần phải hiểu rõ thêm rằng những sai sót hoặc chậm trễ của Nhà thầu trong việc kiểm tra và cung cấp mẫu sản phẩm kiểm tra sẽ dẫn đến sự chậm trễ trong việc chứng nhận của kỹ sư giám sát cho toàn bộ công việc và nhà thầu gánh chịu mọi hậu quả đó.</w:t>
      </w:r>
    </w:p>
    <w:p w14:paraId="0B05D452"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 xml:space="preserve">21.4. </w:t>
      </w:r>
      <w:r w:rsidRPr="00A44E9F">
        <w:rPr>
          <w:iCs/>
          <w:sz w:val="26"/>
          <w:szCs w:val="26"/>
          <w:lang w:val="vi-VN"/>
        </w:rPr>
        <w:t>Thí nghiệm</w:t>
      </w:r>
      <w:r w:rsidRPr="00A44E9F">
        <w:rPr>
          <w:sz w:val="26"/>
          <w:szCs w:val="26"/>
          <w:lang w:val="vi-VN"/>
        </w:rPr>
        <w:t>:</w:t>
      </w:r>
    </w:p>
    <w:p w14:paraId="79AEF473" w14:textId="77777777" w:rsidR="00A32C35" w:rsidRPr="00A44E9F" w:rsidRDefault="00A32C35" w:rsidP="00A32C35">
      <w:pPr>
        <w:tabs>
          <w:tab w:val="left" w:pos="900"/>
          <w:tab w:val="left" w:pos="1530"/>
        </w:tabs>
        <w:autoSpaceDE w:val="0"/>
        <w:autoSpaceDN w:val="0"/>
        <w:adjustRightInd w:val="0"/>
        <w:spacing w:before="120" w:line="259" w:lineRule="auto"/>
        <w:ind w:firstLine="630"/>
        <w:rPr>
          <w:sz w:val="26"/>
          <w:szCs w:val="26"/>
          <w:lang w:val="vi-VN"/>
        </w:rPr>
      </w:pPr>
      <w:r w:rsidRPr="00A44E9F">
        <w:rPr>
          <w:sz w:val="26"/>
          <w:szCs w:val="26"/>
          <w:lang w:val="vi-VN"/>
        </w:rPr>
        <w:t>- Nhà thầu phải thực hiện đầy đủ các thí nghiệm (thử nghiệm VTTB trước khi lắp đặt, thử nghiệm nghiệm thu, thử tiếp địa, thử mẫu bê tông, thử thông tuyến cáp ngầm,…) theo yêu cầu nêu trong E-HSMT và hợp đồng và phải được thực hiện bởi các cơ quan độc lập, có đầy đủ chức năng hành nghề thí nghiệm theo quy định.</w:t>
      </w:r>
    </w:p>
    <w:p w14:paraId="47E4D57D" w14:textId="77777777" w:rsidR="00A32C35" w:rsidRPr="00A44E9F" w:rsidRDefault="00A32C35" w:rsidP="00A32C35">
      <w:pPr>
        <w:tabs>
          <w:tab w:val="left" w:pos="900"/>
          <w:tab w:val="left" w:pos="1530"/>
        </w:tabs>
        <w:autoSpaceDE w:val="0"/>
        <w:autoSpaceDN w:val="0"/>
        <w:adjustRightInd w:val="0"/>
        <w:spacing w:before="120" w:line="259" w:lineRule="auto"/>
        <w:ind w:firstLine="630"/>
        <w:rPr>
          <w:sz w:val="26"/>
          <w:szCs w:val="26"/>
          <w:lang w:val="vi-VN"/>
        </w:rPr>
      </w:pPr>
      <w:r w:rsidRPr="00A44E9F">
        <w:rPr>
          <w:sz w:val="26"/>
          <w:szCs w:val="26"/>
          <w:lang w:val="vi-VN"/>
        </w:rPr>
        <w:t>- Tại công trường hoặc mọi nơi cần thiết khác, Nhà thầu phải cung cấp nhân công, thiết bị và các phụ kiện khác để tiến hành kiểm tra tiêu chuẩn VTTB theo các yêu cầu đã đưa ra trong HSMT và hợp đồng. Kết quả kiểm tra phải được lập thành biên bản có xác nhận của cán bộ Giám sát của chủ đầu tư.</w:t>
      </w:r>
    </w:p>
    <w:p w14:paraId="30DF040A" w14:textId="77777777" w:rsidR="00A32C35" w:rsidRPr="00A44E9F" w:rsidRDefault="00A32C35" w:rsidP="00A32C3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21.5 Nghĩa vụ của Nhà thầu</w:t>
      </w:r>
    </w:p>
    <w:p w14:paraId="76AAAF1F" w14:textId="77777777" w:rsidR="00A32C35" w:rsidRPr="00A44E9F" w:rsidRDefault="00A32C35" w:rsidP="00A32C3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sau ngày đã thông báo hoặc vào ngày mà Chủ đầu tư (hoặc Nhà tư vấn) yêu cầu.</w:t>
      </w:r>
    </w:p>
    <w:p w14:paraId="0D0D4102" w14:textId="77777777" w:rsidR="00A32C35" w:rsidRPr="00A44E9F" w:rsidRDefault="00A32C35" w:rsidP="00A32C3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21.6 Việc thử nghiệm khi hoàn thành bị chậm trễ:</w:t>
      </w:r>
    </w:p>
    <w:p w14:paraId="5083B03C" w14:textId="77777777" w:rsidR="00A32C35" w:rsidRPr="00A44E9F" w:rsidRDefault="00A32C35" w:rsidP="00A32C3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các lần thử nghiệm khi hoàn thành bị chậm do Nhà thầu, Chủ đầu tư (hoặc Nhà tư vấn) có thể yêu cầu Nhà thầu phải tiến hành các cuộc thử nghiệm khi hoàn thành. Sau </w:t>
      </w:r>
      <w:r w:rsidRPr="00A44E9F">
        <w:rPr>
          <w:rFonts w:ascii="Times New Roman" w:hAnsi="Times New Roman" w:cs="Times New Roman"/>
          <w:color w:val="000000"/>
          <w:sz w:val="26"/>
          <w:szCs w:val="26"/>
          <w:lang w:val="vi-VN"/>
        </w:rPr>
        <w:lastRenderedPageBreak/>
        <w:t xml:space="preserve">một khoảng thời gian kể từ khi nhận được thông báo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Nhà thầu phải tiến hành các cuộc thử nghiệm khi hoàn thành trong thời gian đó.</w:t>
      </w:r>
    </w:p>
    <w:p w14:paraId="670CC4B6" w14:textId="77777777" w:rsidR="00A32C35" w:rsidRPr="00A44E9F" w:rsidRDefault="00A32C35" w:rsidP="00A32C3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Nhà thầu không tiến hành các cuộc thử nghiệm khi hoàn thành sau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6FE36EEE" w14:textId="77777777" w:rsidR="00A32C35" w:rsidRPr="00A44E9F" w:rsidRDefault="00A32C35" w:rsidP="00A32C3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21.7 Thử nghiệm lại:</w:t>
      </w:r>
    </w:p>
    <w:p w14:paraId="0323811F" w14:textId="77777777" w:rsidR="00A32C35" w:rsidRPr="00A44E9F" w:rsidRDefault="00A32C35" w:rsidP="00A32C3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041D4208" w14:textId="77777777" w:rsidR="00A32C35" w:rsidRPr="00A44E9F" w:rsidRDefault="00A32C35" w:rsidP="00A32C3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21.8 Không đạt yêu cầu các lần thử nghiệm khi hoàn thành</w:t>
      </w:r>
    </w:p>
    <w:p w14:paraId="717AD01F" w14:textId="77777777" w:rsidR="00A32C35" w:rsidRPr="00A44E9F" w:rsidRDefault="00A32C35" w:rsidP="00A32C3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công trình hay hạng mục không đạt yêu cầu các lần thử nghiệm khi hoàn thành đã được tiến hành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 khi đó Chủ đầu tư có quyền:</w:t>
      </w:r>
    </w:p>
    <w:p w14:paraId="0F8F3456" w14:textId="77777777" w:rsidR="00A32C35" w:rsidRPr="00A44E9F" w:rsidRDefault="00A32C35" w:rsidP="00A32C35">
      <w:pPr>
        <w:pStyle w:val="NormalWeb"/>
        <w:tabs>
          <w:tab w:val="left" w:pos="900"/>
        </w:tabs>
        <w:spacing w:before="0" w:beforeAutospacing="0" w:after="120" w:afterAutospacing="0"/>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a) Yêu cầu Nhà thầu tiếp tục tiến hành thử nghiệm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w:t>
      </w:r>
    </w:p>
    <w:p w14:paraId="03D76DFC" w14:textId="77777777" w:rsidR="00A32C35" w:rsidRPr="00A44E9F" w:rsidRDefault="00A32C35" w:rsidP="00A32C35">
      <w:pPr>
        <w:pStyle w:val="NormalWeb"/>
        <w:tabs>
          <w:tab w:val="left" w:pos="900"/>
        </w:tabs>
        <w:spacing w:before="0" w:beforeAutospacing="0" w:after="120" w:afterAutospacing="0"/>
        <w:ind w:firstLine="630"/>
        <w:jc w:val="both"/>
        <w:rPr>
          <w:rFonts w:ascii="Times New Roman" w:hAnsi="Times New Roman" w:cs="Times New Roman"/>
          <w:b/>
          <w:bCs/>
          <w:sz w:val="26"/>
          <w:szCs w:val="26"/>
          <w:lang w:val="vi-VN"/>
        </w:rPr>
      </w:pPr>
      <w:r w:rsidRPr="00A44E9F">
        <w:rPr>
          <w:rFonts w:ascii="Times New Roman" w:hAnsi="Times New Roman" w:cs="Times New Roman"/>
          <w:color w:val="000000"/>
          <w:sz w:val="26"/>
          <w:szCs w:val="26"/>
          <w:lang w:val="vi-VN"/>
        </w:rPr>
        <w:t xml:space="preserve">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hợp đồng </w:t>
      </w:r>
      <w:r w:rsidRPr="00A44E9F">
        <w:rPr>
          <w:rFonts w:ascii="Times New Roman" w:hAnsi="Times New Roman" w:cs="Times New Roman"/>
          <w:b/>
          <w:color w:val="000000"/>
          <w:sz w:val="26"/>
          <w:szCs w:val="26"/>
          <w:lang w:val="vi-VN"/>
        </w:rPr>
        <w:t xml:space="preserve">Mục 42.1 - </w:t>
      </w:r>
      <w:r w:rsidRPr="00A44E9F">
        <w:rPr>
          <w:rFonts w:ascii="Times New Roman" w:hAnsi="Times New Roman" w:cs="Times New Roman"/>
          <w:b/>
          <w:sz w:val="26"/>
          <w:szCs w:val="26"/>
          <w:lang w:val="vi-VN"/>
        </w:rPr>
        <w:t>ĐKCT</w:t>
      </w:r>
      <w:r w:rsidRPr="00A44E9F">
        <w:rPr>
          <w:rFonts w:ascii="Times New Roman" w:hAnsi="Times New Roman" w:cs="Times New Roman"/>
          <w:color w:val="000000"/>
          <w:sz w:val="26"/>
          <w:szCs w:val="26"/>
          <w:lang w:val="vi-VN"/>
        </w:rPr>
        <w:t>.</w:t>
      </w:r>
    </w:p>
    <w:p w14:paraId="7AA30C7F" w14:textId="77777777" w:rsidR="00A32C35" w:rsidRPr="00A44E9F" w:rsidRDefault="00A32C35" w:rsidP="00A32C35">
      <w:pPr>
        <w:tabs>
          <w:tab w:val="left" w:pos="567"/>
          <w:tab w:val="left" w:pos="900"/>
        </w:tabs>
        <w:spacing w:before="120" w:line="259" w:lineRule="auto"/>
        <w:ind w:firstLine="630"/>
        <w:rPr>
          <w:b/>
          <w:bCs/>
          <w:sz w:val="26"/>
          <w:szCs w:val="26"/>
          <w:u w:val="single"/>
          <w:lang w:val="vi-VN"/>
        </w:rPr>
      </w:pPr>
      <w:r w:rsidRPr="00A44E9F">
        <w:rPr>
          <w:b/>
          <w:bCs/>
          <w:sz w:val="26"/>
          <w:szCs w:val="26"/>
          <w:lang w:val="vi-VN"/>
        </w:rPr>
        <w:t xml:space="preserve">22. </w:t>
      </w:r>
      <w:r w:rsidRPr="00A44E9F">
        <w:rPr>
          <w:b/>
          <w:bCs/>
          <w:sz w:val="26"/>
          <w:szCs w:val="26"/>
          <w:u w:val="single"/>
          <w:lang w:val="vi-VN"/>
        </w:rPr>
        <w:t>Quản lý tiến độ thực hiện hợp đồng</w:t>
      </w:r>
    </w:p>
    <w:p w14:paraId="5C236DEE"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 xml:space="preserve">22.1. Nhà thầu sẽ trình cho Chủ đầu tư tiến độ thực hiện công việc chi tiết, trong khoảng thời gian </w:t>
      </w:r>
      <w:r w:rsidRPr="00A44E9F">
        <w:rPr>
          <w:b/>
          <w:i/>
          <w:color w:val="FF0000"/>
          <w:sz w:val="26"/>
          <w:szCs w:val="26"/>
          <w:lang w:val="vi-VN"/>
        </w:rPr>
        <w:t>05 ngày</w:t>
      </w:r>
      <w:r w:rsidRPr="00A44E9F">
        <w:rPr>
          <w:sz w:val="26"/>
          <w:szCs w:val="26"/>
          <w:lang w:val="vi-VN"/>
        </w:rPr>
        <w:t xml:space="preserve">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563D1ECC"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a) Trình tự thực hiện công việc của Nhà thầu và thời gian dự tính cho mỗi giai đoạn chính;</w:t>
      </w:r>
    </w:p>
    <w:p w14:paraId="01D36210"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b) Quá trình và thời gian thử nghiệm khi hoàn thành được nêu cụ thể trong hợp đồng, và</w:t>
      </w:r>
    </w:p>
    <w:p w14:paraId="2565AD25"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c) Báo cáo bổ trợ trong đó bao gồm:</w:t>
      </w:r>
    </w:p>
    <w:p w14:paraId="48B03A29"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 Mô tả chung về các phương pháp mà Nhà thầu định áp dụng và các giai đoạn chính trong việc thiết kế - mua sắm vật tư, thiết bị - thi công xây dựng công trình, và</w:t>
      </w:r>
    </w:p>
    <w:p w14:paraId="2BB41FF2"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 Các chi tiết cho thấy sự ước tính hợp lý của Nhà thầu về số lượng mỗi loại nhân lực và mỗi loại thiết bị của Nhà thầu cần thiết để thực hiện công việc cho mỗi giai đoạn chính.</w:t>
      </w:r>
    </w:p>
    <w:p w14:paraId="383A53B7"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lastRenderedPageBreak/>
        <w:t xml:space="preserve">22.2. Nhà thầu sẽ thực hiện theo tiến độ này và nghĩa vụ của mình theo hợp đồng đã quy định, trừ khi Chủ đầu tư, trong khoảng thời gian </w:t>
      </w:r>
      <w:r w:rsidRPr="00A44E9F">
        <w:rPr>
          <w:b/>
          <w:i/>
          <w:color w:val="FF0000"/>
          <w:sz w:val="26"/>
          <w:szCs w:val="26"/>
          <w:lang w:val="vi-VN"/>
        </w:rPr>
        <w:t>05 ngày</w:t>
      </w:r>
      <w:r w:rsidRPr="00A44E9F">
        <w:rPr>
          <w:sz w:val="26"/>
          <w:szCs w:val="26"/>
          <w:lang w:val="vi-VN"/>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30AA744A"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Nhà thầu phải thông báo ngay lập tức cho Chủ đầu tư  về các sự kiện hoặc tình huống cụ thể có thể xảy ra trong tương lai có tác động xấu hoặc làm chậm việc thực hiện công việc hay làm tăng giá hợp đồng.</w:t>
      </w:r>
    </w:p>
    <w:p w14:paraId="163C0870"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Bất cứ thời điểm nào Chủ đầu tư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181C6417"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 xml:space="preserve">22.3. Nhà thầu phải thực hiện quản lý tiến độ và trình bày bảng tiến độ thực hiện hợp đồng bằng biểu đồ thanh ngang và đính kèm bảng tiến độ trong E-HSDT.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Hợp đồng. </w:t>
      </w:r>
    </w:p>
    <w:p w14:paraId="14389110" w14:textId="77777777" w:rsidR="00A32C35" w:rsidRPr="00400D4B"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22.4. 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r w:rsidRPr="00400D4B">
        <w:rPr>
          <w:sz w:val="26"/>
          <w:szCs w:val="26"/>
          <w:lang w:val="vi-VN"/>
        </w:rPr>
        <w:t xml:space="preserve"> </w:t>
      </w:r>
    </w:p>
    <w:p w14:paraId="5921C9F5"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22.5. 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004DB039"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22.6. Điều chỉnh tiến độ hợp đồng thi công xây dựng:</w:t>
      </w:r>
    </w:p>
    <w:p w14:paraId="3F6E239E"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a) Điều chỉnh tiến độ hợp đồng thi công xây dựng theo quy định tại Điều 39 Nghị định số 37/2015/NĐ-CP và Điều 5 Thông tư 02/2023/TT-BXD ngày 03/03/2023 của Bộ Xây dựng.</w:t>
      </w:r>
    </w:p>
    <w:p w14:paraId="7F5944FB"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b) Chủ đầu tư và Nhà thầu sẽ thương thảo về việc gia hạn thời gian thực hiện hợp đồng trong các trường hợp sau đây:</w:t>
      </w:r>
    </w:p>
    <w:p w14:paraId="1EB83E95"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lastRenderedPageBreak/>
        <w:t>- Chủ đầu tư không trao cho Nhà thầu quyền tiếp cận, sử dụng các phần hoặc toàn bộ công trường theo thời gian quy định;</w:t>
      </w:r>
    </w:p>
    <w:p w14:paraId="1D45951A"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 Chủ đầu tư chậm trễ không có lý do trong việc cấp biên bản nghiệm thu công trình;</w:t>
      </w:r>
    </w:p>
    <w:p w14:paraId="1175B80D"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 Nhà thầu tuân thủ các hướng dẫn của Chủ đầu tư khi các hướng dẫn của Chủ đầu tư đúng quy định, mới phát sinh, không nằm trong thỏa thuận đã có trước đó.</w:t>
      </w:r>
    </w:p>
    <w:p w14:paraId="6C2287A3"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c) Nhà thầu được phép gia hạn thời gian hoàn thành nếu do một trong những lý do sau đây:</w:t>
      </w:r>
    </w:p>
    <w:p w14:paraId="03BA6BE8"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 Có sự thay đổi phạm vi công việc, thiết kế, biện pháp thi công theo yêu cầu của Chủ đầu tư làm ảnh hưởng đến tiến độ thực hiện hợp đồng;</w:t>
      </w:r>
    </w:p>
    <w:p w14:paraId="21CA6824"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 Do ảnh hưởng của các trường hợp bất khả kháng;</w:t>
      </w:r>
    </w:p>
    <w:p w14:paraId="6D0A0424"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344DDBD4"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 Do Chủ đầu tư không hoặc chậm thanh toán vốn theo quy định của hợp đồng.</w:t>
      </w:r>
    </w:p>
    <w:p w14:paraId="29F72C82" w14:textId="77777777" w:rsidR="00A32C35" w:rsidRPr="00A44E9F" w:rsidRDefault="00A32C35" w:rsidP="00A32C35">
      <w:pPr>
        <w:tabs>
          <w:tab w:val="left" w:pos="567"/>
          <w:tab w:val="left" w:pos="900"/>
        </w:tabs>
        <w:spacing w:before="120" w:line="259" w:lineRule="auto"/>
        <w:ind w:firstLine="630"/>
        <w:rPr>
          <w:b/>
          <w:bCs/>
          <w:sz w:val="26"/>
          <w:szCs w:val="26"/>
          <w:u w:val="single"/>
          <w:lang w:val="vi-VN"/>
        </w:rPr>
      </w:pPr>
      <w:r w:rsidRPr="00A44E9F">
        <w:rPr>
          <w:b/>
          <w:bCs/>
          <w:sz w:val="26"/>
          <w:szCs w:val="26"/>
          <w:lang w:val="vi-VN"/>
        </w:rPr>
        <w:t>23.</w:t>
      </w:r>
      <w:r w:rsidRPr="00400D4B">
        <w:rPr>
          <w:b/>
          <w:bCs/>
          <w:sz w:val="26"/>
          <w:szCs w:val="26"/>
          <w:lang w:val="vi-VN"/>
        </w:rPr>
        <w:t xml:space="preserve"> </w:t>
      </w:r>
      <w:r w:rsidRPr="00A44E9F">
        <w:rPr>
          <w:b/>
          <w:bCs/>
          <w:sz w:val="26"/>
          <w:szCs w:val="26"/>
          <w:u w:val="single"/>
          <w:lang w:val="vi-VN"/>
        </w:rPr>
        <w:t xml:space="preserve">Biện pháp thi công </w:t>
      </w:r>
    </w:p>
    <w:p w14:paraId="0A733E90" w14:textId="77777777" w:rsidR="00A32C35" w:rsidRPr="00A44E9F" w:rsidRDefault="00A32C35" w:rsidP="00A32C35">
      <w:pPr>
        <w:tabs>
          <w:tab w:val="left" w:pos="900"/>
        </w:tabs>
        <w:spacing w:before="120" w:line="259" w:lineRule="auto"/>
        <w:ind w:firstLine="630"/>
        <w:rPr>
          <w:sz w:val="26"/>
          <w:szCs w:val="26"/>
          <w:lang w:val="vi-VN"/>
        </w:rPr>
      </w:pPr>
      <w:r w:rsidRPr="00A44E9F">
        <w:rPr>
          <w:sz w:val="26"/>
          <w:szCs w:val="26"/>
          <w:lang w:val="vi-VN"/>
        </w:rPr>
        <w:t>Trong bản yêu cầu kỹ thuật biện pháp thi công bao gồm các phần sau, nhà thầu phải trình trong E-HSDT:</w:t>
      </w:r>
    </w:p>
    <w:p w14:paraId="0233CACC" w14:textId="77777777" w:rsidR="00A32C35" w:rsidRPr="00A44E9F" w:rsidRDefault="00A32C35" w:rsidP="00A32C35">
      <w:pPr>
        <w:numPr>
          <w:ilvl w:val="0"/>
          <w:numId w:val="14"/>
        </w:numPr>
        <w:tabs>
          <w:tab w:val="left" w:pos="900"/>
          <w:tab w:val="left" w:pos="1851"/>
        </w:tabs>
        <w:autoSpaceDE w:val="0"/>
        <w:autoSpaceDN w:val="0"/>
        <w:adjustRightInd w:val="0"/>
        <w:spacing w:before="120" w:line="259" w:lineRule="auto"/>
        <w:ind w:left="720" w:hanging="360"/>
        <w:rPr>
          <w:sz w:val="26"/>
          <w:szCs w:val="26"/>
          <w:lang w:val="vi-VN"/>
        </w:rPr>
      </w:pPr>
      <w:r w:rsidRPr="00A44E9F">
        <w:rPr>
          <w:sz w:val="26"/>
          <w:szCs w:val="26"/>
          <w:lang w:val="vi-VN"/>
        </w:rPr>
        <w:t>Trên cơ sở Bản vẽ thiết kế công trình, Nhà thầu thể hiện các chi tiết yêu cầu đặc biệt lưu ý thi công.</w:t>
      </w:r>
    </w:p>
    <w:p w14:paraId="17F7953B" w14:textId="77777777" w:rsidR="00A32C35" w:rsidRPr="00A44E9F" w:rsidRDefault="00A32C35" w:rsidP="00A32C35">
      <w:pPr>
        <w:numPr>
          <w:ilvl w:val="0"/>
          <w:numId w:val="14"/>
        </w:numPr>
        <w:tabs>
          <w:tab w:val="left" w:pos="900"/>
          <w:tab w:val="left" w:pos="1851"/>
        </w:tabs>
        <w:autoSpaceDE w:val="0"/>
        <w:autoSpaceDN w:val="0"/>
        <w:adjustRightInd w:val="0"/>
        <w:spacing w:before="120" w:line="259" w:lineRule="auto"/>
        <w:ind w:left="720" w:hanging="360"/>
        <w:rPr>
          <w:sz w:val="26"/>
          <w:szCs w:val="26"/>
          <w:lang w:val="vi-VN"/>
        </w:rPr>
      </w:pPr>
      <w:r w:rsidRPr="00A44E9F">
        <w:rPr>
          <w:sz w:val="26"/>
          <w:szCs w:val="26"/>
          <w:lang w:val="vi-VN"/>
        </w:rPr>
        <w:t>Biện pháp thi công cụ thể từng công việc, có thuyết minh bố trí vật liệu, máy móc, nhân công cần thiết. Trong đó, các công tác thi công mương cáp, kéo cáp ngầm và làm hộp đầu cáp, hộp nối cáp phải đảm bảo tuân thủ theo Sổ tay thi công cáp ngầm phân phối của Tổng công ty Điện lực TP HCM và các quy định hiện hành.</w:t>
      </w:r>
    </w:p>
    <w:p w14:paraId="1024B6DB" w14:textId="77777777" w:rsidR="00A32C35" w:rsidRPr="00A44E9F" w:rsidRDefault="00A32C35" w:rsidP="00A32C35">
      <w:pPr>
        <w:numPr>
          <w:ilvl w:val="0"/>
          <w:numId w:val="14"/>
        </w:numPr>
        <w:tabs>
          <w:tab w:val="left" w:pos="900"/>
          <w:tab w:val="left" w:pos="1851"/>
        </w:tabs>
        <w:autoSpaceDE w:val="0"/>
        <w:autoSpaceDN w:val="0"/>
        <w:adjustRightInd w:val="0"/>
        <w:spacing w:before="120" w:line="259" w:lineRule="auto"/>
        <w:ind w:left="720" w:hanging="360"/>
        <w:rPr>
          <w:sz w:val="26"/>
          <w:szCs w:val="26"/>
          <w:lang w:val="vi-VN"/>
        </w:rPr>
      </w:pPr>
      <w:r w:rsidRPr="00A44E9F">
        <w:rPr>
          <w:sz w:val="26"/>
          <w:szCs w:val="26"/>
          <w:lang w:val="vi-VN"/>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w:t>
      </w:r>
    </w:p>
    <w:p w14:paraId="6B879F6F" w14:textId="77777777" w:rsidR="00A32C35" w:rsidRPr="00A44E9F" w:rsidRDefault="00A32C35" w:rsidP="00A32C35">
      <w:pPr>
        <w:numPr>
          <w:ilvl w:val="0"/>
          <w:numId w:val="14"/>
        </w:numPr>
        <w:tabs>
          <w:tab w:val="left" w:pos="900"/>
          <w:tab w:val="left" w:pos="1851"/>
        </w:tabs>
        <w:autoSpaceDE w:val="0"/>
        <w:autoSpaceDN w:val="0"/>
        <w:adjustRightInd w:val="0"/>
        <w:spacing w:before="120" w:line="259" w:lineRule="auto"/>
        <w:ind w:left="720" w:hanging="360"/>
        <w:rPr>
          <w:sz w:val="26"/>
          <w:szCs w:val="26"/>
          <w:lang w:val="vi-VN"/>
        </w:rPr>
      </w:pPr>
      <w:r w:rsidRPr="00A44E9F">
        <w:rPr>
          <w:sz w:val="26"/>
          <w:szCs w:val="26"/>
          <w:lang w:val="vi-VN"/>
        </w:rPr>
        <w:t>Các nhu cầu cần thiết khác.</w:t>
      </w:r>
    </w:p>
    <w:p w14:paraId="4CFC6826"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23.1. Sau khi ký hợp đồng, nhà thầu phải hoàn thiện (theo kết quả đàm phán,..), phê duyệt biện pháp thi công để trình Bên mời thầu trước khi khởi công công trình.</w:t>
      </w:r>
    </w:p>
    <w:p w14:paraId="0A345958" w14:textId="77777777" w:rsidR="00A32C35" w:rsidRPr="00A44E9F" w:rsidRDefault="00A32C35" w:rsidP="00A32C35">
      <w:pPr>
        <w:tabs>
          <w:tab w:val="left" w:pos="900"/>
          <w:tab w:val="left" w:pos="1276"/>
          <w:tab w:val="left" w:pos="8800"/>
        </w:tabs>
        <w:spacing w:before="120" w:line="259" w:lineRule="auto"/>
        <w:ind w:firstLine="630"/>
        <w:rPr>
          <w:sz w:val="26"/>
          <w:szCs w:val="26"/>
          <w:lang w:val="vi-VN"/>
        </w:rPr>
      </w:pPr>
      <w:r w:rsidRPr="00A44E9F">
        <w:rPr>
          <w:sz w:val="26"/>
          <w:szCs w:val="26"/>
          <w:lang w:val="vi-VN"/>
        </w:rPr>
        <w:t xml:space="preserve">23.2. Nhà thầu phải lập báo cáo tình hình thi công hàng tuần (gồm đầy đủ các nội dung yêu cầu) cho Kỹ sư giám sát và chủ đầu tư. Báo cáo phải rõ ràng và chính xác về tình </w:t>
      </w:r>
      <w:r w:rsidRPr="00A44E9F">
        <w:rPr>
          <w:sz w:val="26"/>
          <w:szCs w:val="26"/>
          <w:lang w:val="vi-VN"/>
        </w:rPr>
        <w:lastRenderedPageBreak/>
        <w:t>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155428CA"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23.3. 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58AD7A1D"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23.4. 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1232953C" w14:textId="77777777" w:rsidR="00A32C35" w:rsidRPr="001620D2" w:rsidRDefault="00A32C35" w:rsidP="00A32C35">
      <w:pPr>
        <w:tabs>
          <w:tab w:val="left" w:pos="900"/>
          <w:tab w:val="left" w:pos="1276"/>
        </w:tabs>
        <w:spacing w:before="120" w:line="259" w:lineRule="auto"/>
        <w:ind w:firstLine="630"/>
        <w:rPr>
          <w:sz w:val="26"/>
          <w:szCs w:val="26"/>
          <w:lang w:val="vi-VN"/>
        </w:rPr>
      </w:pPr>
      <w:r w:rsidRPr="001620D2">
        <w:rPr>
          <w:sz w:val="26"/>
          <w:szCs w:val="26"/>
          <w:lang w:val="vi-VN"/>
        </w:rPr>
        <w:t>23.5. Sự chấp nhận của kỹ sư giám sát đối với biện pháp thi công, phương án thi công dự kiến mà nhà Thầu lập không hề miễn cho Nhà thầu khỏi trách nhiệm và nghĩa vụ của mình trong hợp đồng về thời gian thi công, sự an toàn cho người và tài sản có liên quan.</w:t>
      </w:r>
    </w:p>
    <w:p w14:paraId="3993EB73" w14:textId="77777777" w:rsidR="00A32C35" w:rsidRPr="001620D2" w:rsidRDefault="00A32C35" w:rsidP="00A32C35">
      <w:pPr>
        <w:tabs>
          <w:tab w:val="left" w:pos="900"/>
          <w:tab w:val="left" w:pos="1276"/>
        </w:tabs>
        <w:spacing w:before="120" w:line="259" w:lineRule="auto"/>
        <w:ind w:firstLine="630"/>
        <w:rPr>
          <w:sz w:val="26"/>
          <w:szCs w:val="26"/>
          <w:lang w:val="vi-VN"/>
        </w:rPr>
      </w:pPr>
      <w:r w:rsidRPr="009E6A93">
        <w:rPr>
          <w:sz w:val="26"/>
          <w:szCs w:val="26"/>
          <w:lang w:val="vi-VN"/>
        </w:rPr>
        <w:t>23.6. Nhà thầu phải trang bị (máy tính, thiết bị di động, đăng ký chữ ký số,…) đáp ứng điều kiện áp dụng Nhật ký điện tử, Biên bản nghiệm thu điện tử và phải có giải pháp áp dụng ghi Nhật ký điện tử,  lập BBNTĐT và lưu trữ NKTCĐT, BBNTĐT dạng file pdf nhận về từ hệ thống IMIS theo Quy định triển khai nhật ký thi công điện tử và biên bản nghiệm thu điện tử trên phần mềm Quản lý Đầu tư Xây dựng - Tập đoàn Điện lực Quốc gia Việt Nam ban hành tại Quyết định số 631/QĐ-EVN ngày 20/4/2022.</w:t>
      </w:r>
    </w:p>
    <w:p w14:paraId="7ABC6DA5" w14:textId="77777777" w:rsidR="00A32C35" w:rsidRPr="00A44E9F" w:rsidRDefault="00A32C35" w:rsidP="00A32C35">
      <w:pPr>
        <w:tabs>
          <w:tab w:val="left" w:pos="567"/>
          <w:tab w:val="left" w:pos="900"/>
        </w:tabs>
        <w:spacing w:before="120" w:line="259" w:lineRule="auto"/>
        <w:ind w:firstLine="630"/>
        <w:rPr>
          <w:b/>
          <w:bCs/>
          <w:sz w:val="26"/>
          <w:szCs w:val="26"/>
          <w:u w:val="single"/>
          <w:lang w:val="vi-VN"/>
        </w:rPr>
      </w:pPr>
      <w:r w:rsidRPr="00A44E9F">
        <w:rPr>
          <w:b/>
          <w:bCs/>
          <w:sz w:val="26"/>
          <w:szCs w:val="26"/>
          <w:lang w:val="vi-VN"/>
        </w:rPr>
        <w:t>24.</w:t>
      </w:r>
      <w:r w:rsidRPr="00400D4B">
        <w:rPr>
          <w:b/>
          <w:bCs/>
          <w:sz w:val="26"/>
          <w:szCs w:val="26"/>
          <w:lang w:val="vi-VN"/>
        </w:rPr>
        <w:t xml:space="preserve"> </w:t>
      </w:r>
      <w:r w:rsidRPr="00A44E9F">
        <w:rPr>
          <w:b/>
          <w:bCs/>
          <w:sz w:val="26"/>
          <w:szCs w:val="26"/>
          <w:u w:val="single"/>
          <w:lang w:val="vi-VN"/>
        </w:rPr>
        <w:t xml:space="preserve">Các bản vẽ triển khai thi công </w:t>
      </w:r>
      <w:r w:rsidRPr="00A44E9F">
        <w:rPr>
          <w:bCs/>
          <w:sz w:val="26"/>
          <w:szCs w:val="26"/>
          <w:u w:val="single"/>
          <w:lang w:val="vi-VN"/>
        </w:rPr>
        <w:t>(trên cơ sở bản vẽ thiết kế được duyệt)</w:t>
      </w:r>
      <w:r w:rsidRPr="00A44E9F">
        <w:rPr>
          <w:b/>
          <w:bCs/>
          <w:sz w:val="26"/>
          <w:szCs w:val="26"/>
          <w:u w:val="single"/>
          <w:lang w:val="vi-VN"/>
        </w:rPr>
        <w:t>:</w:t>
      </w:r>
    </w:p>
    <w:p w14:paraId="29C74F19" w14:textId="77777777" w:rsidR="00A32C35" w:rsidRPr="00A44E9F" w:rsidRDefault="00A32C35" w:rsidP="00A32C35">
      <w:pPr>
        <w:tabs>
          <w:tab w:val="left" w:pos="567"/>
          <w:tab w:val="left" w:pos="900"/>
        </w:tabs>
        <w:spacing w:before="120" w:line="259" w:lineRule="auto"/>
        <w:ind w:firstLine="630"/>
        <w:rPr>
          <w:sz w:val="26"/>
          <w:szCs w:val="26"/>
          <w:lang w:val="vi-VN"/>
        </w:rPr>
      </w:pPr>
      <w:r w:rsidRPr="00A44E9F">
        <w:rPr>
          <w:sz w:val="26"/>
          <w:szCs w:val="26"/>
          <w:lang w:val="vi-VN"/>
        </w:rPr>
        <w:t>24.1. Nhà thầu phải nộp cho Kỹ sư giám sát các bản vẽ triển khai thi công rõ ràng, đầy đủ đối với các phần thi công có tính chất phức tạp để Kỹ sư giám sát theo dõi góp ý liên tục và để so sánh với các yêu cầu kỹ thuật cụ thể của hợp đồng.</w:t>
      </w:r>
    </w:p>
    <w:p w14:paraId="5E324B2C"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24.2. Nhà thầu phải lưu ý rằng sự chính xác của các kích thước và các vấn đề nảy sinh do kích thước thiếu chính xác là trách nhiệm của nhà thầu.</w:t>
      </w:r>
    </w:p>
    <w:p w14:paraId="4A7AAFB3"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24.3. Khi các kích thước được chọn từ bản vẽ hoặc có điều gì đó không rõ ràng, Nhà thầu phải nghiên cứu và báo cáo cho kỹ sư giám sát biết trước khi thi công. Nhà thầu phải chịu mọi phí tổn nếu có sai sót trong việc này.</w:t>
      </w:r>
    </w:p>
    <w:p w14:paraId="5FB34243" w14:textId="77777777" w:rsidR="00A32C35" w:rsidRPr="00A44E9F" w:rsidRDefault="00A32C35" w:rsidP="00A32C35">
      <w:pPr>
        <w:tabs>
          <w:tab w:val="left" w:pos="900"/>
          <w:tab w:val="left" w:pos="1260"/>
        </w:tabs>
        <w:spacing w:before="120" w:line="259" w:lineRule="auto"/>
        <w:ind w:firstLine="630"/>
        <w:rPr>
          <w:b/>
          <w:bCs/>
          <w:sz w:val="26"/>
          <w:szCs w:val="26"/>
          <w:lang w:val="vi-VN"/>
        </w:rPr>
      </w:pPr>
      <w:r w:rsidRPr="00A44E9F">
        <w:rPr>
          <w:sz w:val="26"/>
          <w:szCs w:val="26"/>
          <w:lang w:val="vi-VN"/>
        </w:rPr>
        <w:t>24.4 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7B01F52E" w14:textId="77777777" w:rsidR="00A32C35" w:rsidRPr="00A44E9F" w:rsidRDefault="00A32C35" w:rsidP="00A32C35">
      <w:pPr>
        <w:tabs>
          <w:tab w:val="left" w:pos="567"/>
          <w:tab w:val="left" w:pos="900"/>
        </w:tabs>
        <w:spacing w:before="120" w:line="259" w:lineRule="auto"/>
        <w:ind w:firstLine="630"/>
        <w:rPr>
          <w:b/>
          <w:bCs/>
          <w:sz w:val="26"/>
          <w:szCs w:val="26"/>
          <w:u w:val="single"/>
          <w:lang w:val="vi-VN"/>
        </w:rPr>
      </w:pPr>
      <w:r w:rsidRPr="00A44E9F">
        <w:rPr>
          <w:b/>
          <w:bCs/>
          <w:sz w:val="26"/>
          <w:szCs w:val="26"/>
          <w:lang w:val="vi-VN"/>
        </w:rPr>
        <w:t>25.</w:t>
      </w:r>
      <w:r w:rsidRPr="00400D4B">
        <w:rPr>
          <w:b/>
          <w:bCs/>
          <w:sz w:val="26"/>
          <w:szCs w:val="26"/>
          <w:lang w:val="vi-VN"/>
        </w:rPr>
        <w:t xml:space="preserve"> </w:t>
      </w:r>
      <w:r w:rsidRPr="00A44E9F">
        <w:rPr>
          <w:b/>
          <w:bCs/>
          <w:sz w:val="26"/>
          <w:szCs w:val="26"/>
          <w:u w:val="single"/>
          <w:lang w:val="vi-VN"/>
        </w:rPr>
        <w:t xml:space="preserve">Kiểm tra các kích thước </w:t>
      </w:r>
    </w:p>
    <w:p w14:paraId="1527D4AF"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 xml:space="preserve">25.1. Trước khi khởi công, Nhà thầu phải kiểm tra, nghiên cứu kỹ hồ sơ thiết kế, cùng tham gia bàn giao công trường, định vị công trình, đồng thời thực hiện kiểm tra và </w:t>
      </w:r>
      <w:r w:rsidRPr="00A44E9F">
        <w:rPr>
          <w:sz w:val="26"/>
          <w:szCs w:val="26"/>
          <w:lang w:val="vi-VN"/>
        </w:rPr>
        <w:lastRenderedPageBreak/>
        <w:t>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w:t>
      </w:r>
    </w:p>
    <w:p w14:paraId="3416F180"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25.2. Nhà thầu phải cung cấp mọi phương tiện thích hợp cho Kỹ sư giám sát kiểm tra các kích thước cho thi công chính xác, bao gồm các thiết bị cần thiết (máy kinh vĩ, quả dọi, thước dây .v.v.) và công nhân có tay nghề. Việc kiểm tra kích thước và khảo sát phải được tuân theo chỉ dẫn của Kỹ sư giám sát và quy định của hợp đồng.</w:t>
      </w:r>
    </w:p>
    <w:p w14:paraId="6F3B909E"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25.3. 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5B27E46C"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25.4. Thước dây chuẩn đã được chấp nhận phải có sẵn tại công trường để kiểm tra các loại thước dây thông dụng khác. Nhà thầu phải đảm bảo rằng mọi mốc định vị và các thiết bị đo lườngđều có khả năng đạt độ chính xác cho phép.</w:t>
      </w:r>
    </w:p>
    <w:p w14:paraId="2472FA26" w14:textId="77777777" w:rsidR="00A32C35" w:rsidRPr="00A44E9F" w:rsidRDefault="00A32C35" w:rsidP="00A32C35">
      <w:pPr>
        <w:tabs>
          <w:tab w:val="left" w:pos="900"/>
          <w:tab w:val="left" w:pos="1260"/>
        </w:tabs>
        <w:spacing w:before="120" w:line="259" w:lineRule="auto"/>
        <w:ind w:firstLine="630"/>
        <w:rPr>
          <w:sz w:val="26"/>
          <w:szCs w:val="26"/>
          <w:lang w:val="vi-VN"/>
        </w:rPr>
      </w:pPr>
      <w:r w:rsidRPr="00A44E9F">
        <w:rPr>
          <w:sz w:val="26"/>
          <w:szCs w:val="26"/>
          <w:lang w:val="vi-VN"/>
        </w:rPr>
        <w:t xml:space="preserve">25.5 Nhà thầu phải lưu toàn bộ các kích thước thực của toàn bộ công tác sau khi thi công. Hồ sơ này phải hoàn chỉnh và nộp cho Kỹ sư giám sát không quá 05 ngày sau khi hoàn thành mỗi hạng mục công trình. </w:t>
      </w:r>
    </w:p>
    <w:p w14:paraId="69F34165" w14:textId="77777777" w:rsidR="00A32C35" w:rsidRPr="00A44E9F" w:rsidRDefault="00A32C35" w:rsidP="00A32C35">
      <w:pPr>
        <w:tabs>
          <w:tab w:val="left" w:pos="567"/>
          <w:tab w:val="left" w:pos="900"/>
        </w:tabs>
        <w:spacing w:before="120" w:line="259" w:lineRule="auto"/>
        <w:ind w:firstLine="630"/>
        <w:rPr>
          <w:b/>
          <w:bCs/>
          <w:sz w:val="26"/>
          <w:szCs w:val="26"/>
          <w:u w:val="single"/>
          <w:lang w:val="vi-VN"/>
        </w:rPr>
      </w:pPr>
      <w:r w:rsidRPr="00A44E9F">
        <w:rPr>
          <w:b/>
          <w:bCs/>
          <w:sz w:val="26"/>
          <w:szCs w:val="26"/>
          <w:lang w:val="vi-VN"/>
        </w:rPr>
        <w:t>26.</w:t>
      </w:r>
      <w:r w:rsidRPr="00400D4B">
        <w:rPr>
          <w:b/>
          <w:bCs/>
          <w:sz w:val="26"/>
          <w:szCs w:val="26"/>
          <w:lang w:val="vi-VN"/>
        </w:rPr>
        <w:t xml:space="preserve"> </w:t>
      </w:r>
      <w:r w:rsidRPr="00A44E9F">
        <w:rPr>
          <w:b/>
          <w:bCs/>
          <w:sz w:val="26"/>
          <w:szCs w:val="26"/>
          <w:u w:val="single"/>
          <w:lang w:val="vi-VN"/>
        </w:rPr>
        <w:t xml:space="preserve">Các sửa chữa khẩn cấp </w:t>
      </w:r>
    </w:p>
    <w:p w14:paraId="3420A55F"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26.1. 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6374F3A5" w14:textId="77777777" w:rsidR="00A32C35" w:rsidRPr="00A44E9F" w:rsidRDefault="00A32C35" w:rsidP="00A32C35">
      <w:pPr>
        <w:tabs>
          <w:tab w:val="left" w:pos="900"/>
          <w:tab w:val="left" w:pos="1276"/>
        </w:tabs>
        <w:spacing w:before="120" w:line="259" w:lineRule="auto"/>
        <w:ind w:firstLine="630"/>
        <w:rPr>
          <w:sz w:val="26"/>
          <w:szCs w:val="26"/>
          <w:lang w:val="vi-VN"/>
        </w:rPr>
      </w:pPr>
      <w:r w:rsidRPr="00A44E9F">
        <w:rPr>
          <w:sz w:val="26"/>
          <w:szCs w:val="26"/>
          <w:lang w:val="vi-VN"/>
        </w:rPr>
        <w:t>26.2. Thời gian cho phép để Nhà thầu sửa chữa các sai sót, hư hỏng không quá giới hạn sau:</w:t>
      </w:r>
    </w:p>
    <w:tbl>
      <w:tblPr>
        <w:tblW w:w="0" w:type="auto"/>
        <w:tblInd w:w="134" w:type="dxa"/>
        <w:tblLayout w:type="fixed"/>
        <w:tblLook w:val="0000" w:firstRow="0" w:lastRow="0" w:firstColumn="0" w:lastColumn="0" w:noHBand="0" w:noVBand="0"/>
      </w:tblPr>
      <w:tblGrid>
        <w:gridCol w:w="4252"/>
        <w:gridCol w:w="4338"/>
      </w:tblGrid>
      <w:tr w:rsidR="00A32C35" w:rsidRPr="00A44E9F" w14:paraId="18FC4B08" w14:textId="77777777" w:rsidTr="00DD18AF">
        <w:trPr>
          <w:trHeight w:val="260"/>
        </w:trPr>
        <w:tc>
          <w:tcPr>
            <w:tcW w:w="4252" w:type="dxa"/>
            <w:tcBorders>
              <w:top w:val="single" w:sz="6" w:space="0" w:color="auto"/>
              <w:left w:val="single" w:sz="6" w:space="0" w:color="auto"/>
              <w:bottom w:val="single" w:sz="6" w:space="0" w:color="auto"/>
              <w:right w:val="single" w:sz="6" w:space="0" w:color="auto"/>
            </w:tcBorders>
          </w:tcPr>
          <w:p w14:paraId="18B3DB62" w14:textId="77777777" w:rsidR="00A32C35" w:rsidRPr="00A44E9F" w:rsidRDefault="00A32C35" w:rsidP="00DD18AF">
            <w:pPr>
              <w:tabs>
                <w:tab w:val="left" w:pos="900"/>
              </w:tabs>
              <w:spacing w:before="120" w:line="259" w:lineRule="auto"/>
              <w:ind w:firstLine="630"/>
              <w:jc w:val="center"/>
              <w:rPr>
                <w:b/>
                <w:bCs/>
                <w:sz w:val="26"/>
                <w:szCs w:val="26"/>
              </w:rPr>
            </w:pPr>
            <w:r w:rsidRPr="00A44E9F">
              <w:rPr>
                <w:b/>
                <w:bCs/>
                <w:sz w:val="26"/>
                <w:szCs w:val="26"/>
              </w:rPr>
              <w:t>Trạng thái hư hỏng</w:t>
            </w:r>
          </w:p>
        </w:tc>
        <w:tc>
          <w:tcPr>
            <w:tcW w:w="4338" w:type="dxa"/>
            <w:tcBorders>
              <w:top w:val="single" w:sz="6" w:space="0" w:color="auto"/>
              <w:left w:val="single" w:sz="6" w:space="0" w:color="auto"/>
              <w:bottom w:val="single" w:sz="6" w:space="0" w:color="auto"/>
              <w:right w:val="single" w:sz="6" w:space="0" w:color="auto"/>
            </w:tcBorders>
          </w:tcPr>
          <w:p w14:paraId="46F3FB4B" w14:textId="77777777" w:rsidR="00A32C35" w:rsidRPr="00A44E9F" w:rsidRDefault="00A32C35" w:rsidP="00DD18AF">
            <w:pPr>
              <w:tabs>
                <w:tab w:val="left" w:pos="900"/>
              </w:tabs>
              <w:spacing w:before="120" w:line="259" w:lineRule="auto"/>
              <w:ind w:firstLine="630"/>
              <w:jc w:val="center"/>
              <w:rPr>
                <w:b/>
                <w:bCs/>
                <w:sz w:val="26"/>
                <w:szCs w:val="26"/>
              </w:rPr>
            </w:pPr>
            <w:r w:rsidRPr="00A44E9F">
              <w:rPr>
                <w:b/>
                <w:bCs/>
                <w:sz w:val="26"/>
                <w:szCs w:val="26"/>
              </w:rPr>
              <w:t>Thời gian trả lời</w:t>
            </w:r>
          </w:p>
        </w:tc>
      </w:tr>
      <w:tr w:rsidR="00A32C35" w:rsidRPr="00A44E9F" w14:paraId="630654CB" w14:textId="77777777" w:rsidTr="00DD18AF">
        <w:tc>
          <w:tcPr>
            <w:tcW w:w="4252" w:type="dxa"/>
            <w:tcBorders>
              <w:top w:val="single" w:sz="6" w:space="0" w:color="auto"/>
              <w:left w:val="single" w:sz="6" w:space="0" w:color="auto"/>
              <w:bottom w:val="single" w:sz="6" w:space="0" w:color="auto"/>
              <w:right w:val="single" w:sz="6" w:space="0" w:color="auto"/>
            </w:tcBorders>
          </w:tcPr>
          <w:p w14:paraId="21D74321" w14:textId="77777777" w:rsidR="00A32C35" w:rsidRPr="00A44E9F" w:rsidRDefault="00A32C35" w:rsidP="00DD18AF">
            <w:pPr>
              <w:tabs>
                <w:tab w:val="left" w:pos="900"/>
              </w:tabs>
              <w:spacing w:before="120" w:line="259" w:lineRule="auto"/>
              <w:ind w:firstLine="630"/>
              <w:rPr>
                <w:sz w:val="26"/>
                <w:szCs w:val="26"/>
              </w:rPr>
            </w:pPr>
            <w:r w:rsidRPr="00A44E9F">
              <w:rPr>
                <w:sz w:val="26"/>
                <w:szCs w:val="26"/>
              </w:rPr>
              <w:t>- Sửa chữa khẩn cấp</w:t>
            </w:r>
          </w:p>
          <w:p w14:paraId="5A371EEE" w14:textId="77777777" w:rsidR="00A32C35" w:rsidRPr="00A44E9F" w:rsidRDefault="00A32C35" w:rsidP="00DD18AF">
            <w:pPr>
              <w:tabs>
                <w:tab w:val="left" w:pos="900"/>
              </w:tabs>
              <w:spacing w:before="120" w:line="259" w:lineRule="auto"/>
              <w:ind w:firstLine="630"/>
              <w:rPr>
                <w:sz w:val="26"/>
                <w:szCs w:val="26"/>
              </w:rPr>
            </w:pPr>
            <w:r w:rsidRPr="00A44E9F">
              <w:rPr>
                <w:sz w:val="26"/>
                <w:szCs w:val="26"/>
              </w:rPr>
              <w:t>- Hư hỏng gây ảnh hưởng xấu</w:t>
            </w:r>
          </w:p>
          <w:p w14:paraId="0FAA776A" w14:textId="77777777" w:rsidR="00A32C35" w:rsidRPr="00A44E9F" w:rsidRDefault="00A32C35" w:rsidP="00DD18AF">
            <w:pPr>
              <w:tabs>
                <w:tab w:val="left" w:pos="900"/>
              </w:tabs>
              <w:spacing w:before="120" w:line="259" w:lineRule="auto"/>
              <w:ind w:firstLine="630"/>
              <w:rPr>
                <w:sz w:val="26"/>
                <w:szCs w:val="26"/>
              </w:rPr>
            </w:pPr>
            <w:r w:rsidRPr="00A44E9F">
              <w:rPr>
                <w:sz w:val="26"/>
                <w:szCs w:val="26"/>
              </w:rPr>
              <w:t>- Tay nghề kém</w:t>
            </w:r>
          </w:p>
          <w:p w14:paraId="19B3E704" w14:textId="77777777" w:rsidR="00A32C35" w:rsidRPr="00A44E9F" w:rsidRDefault="00A32C35" w:rsidP="00DD18AF">
            <w:pPr>
              <w:tabs>
                <w:tab w:val="left" w:pos="900"/>
              </w:tabs>
              <w:spacing w:before="120" w:line="259" w:lineRule="auto"/>
              <w:ind w:firstLine="630"/>
              <w:rPr>
                <w:sz w:val="26"/>
                <w:szCs w:val="26"/>
              </w:rPr>
            </w:pPr>
            <w:r w:rsidRPr="00A44E9F">
              <w:rPr>
                <w:sz w:val="26"/>
                <w:szCs w:val="26"/>
              </w:rPr>
              <w:t>- Vật liệu kém chất lượng</w:t>
            </w:r>
          </w:p>
        </w:tc>
        <w:tc>
          <w:tcPr>
            <w:tcW w:w="4338" w:type="dxa"/>
            <w:tcBorders>
              <w:top w:val="single" w:sz="6" w:space="0" w:color="auto"/>
              <w:left w:val="single" w:sz="6" w:space="0" w:color="auto"/>
              <w:bottom w:val="single" w:sz="6" w:space="0" w:color="auto"/>
              <w:right w:val="single" w:sz="6" w:space="0" w:color="auto"/>
            </w:tcBorders>
          </w:tcPr>
          <w:p w14:paraId="25B23F33" w14:textId="77777777" w:rsidR="00A32C35" w:rsidRPr="00A44E9F" w:rsidRDefault="00A32C35" w:rsidP="00DD18AF">
            <w:pPr>
              <w:tabs>
                <w:tab w:val="left" w:pos="900"/>
              </w:tabs>
              <w:spacing w:before="120" w:line="259" w:lineRule="auto"/>
              <w:ind w:firstLine="630"/>
              <w:rPr>
                <w:sz w:val="26"/>
                <w:szCs w:val="26"/>
              </w:rPr>
            </w:pPr>
            <w:r w:rsidRPr="00A44E9F">
              <w:rPr>
                <w:sz w:val="26"/>
                <w:szCs w:val="26"/>
              </w:rPr>
              <w:t>Trong vòng 1 ngày</w:t>
            </w:r>
          </w:p>
          <w:p w14:paraId="422F4A97" w14:textId="77777777" w:rsidR="00A32C35" w:rsidRPr="00A44E9F" w:rsidRDefault="00A32C35" w:rsidP="00DD18AF">
            <w:pPr>
              <w:tabs>
                <w:tab w:val="left" w:pos="900"/>
              </w:tabs>
              <w:spacing w:before="120" w:line="259" w:lineRule="auto"/>
              <w:ind w:firstLine="630"/>
              <w:rPr>
                <w:sz w:val="26"/>
                <w:szCs w:val="26"/>
              </w:rPr>
            </w:pPr>
            <w:r w:rsidRPr="00A44E9F">
              <w:rPr>
                <w:sz w:val="26"/>
                <w:szCs w:val="26"/>
              </w:rPr>
              <w:t>Trong vòng 2 ngày</w:t>
            </w:r>
          </w:p>
          <w:p w14:paraId="2B4D4C23" w14:textId="77777777" w:rsidR="00A32C35" w:rsidRPr="00A44E9F" w:rsidRDefault="00A32C35" w:rsidP="00DD18AF">
            <w:pPr>
              <w:tabs>
                <w:tab w:val="left" w:pos="900"/>
              </w:tabs>
              <w:spacing w:before="120" w:line="259" w:lineRule="auto"/>
              <w:ind w:firstLine="630"/>
              <w:rPr>
                <w:sz w:val="26"/>
                <w:szCs w:val="26"/>
              </w:rPr>
            </w:pPr>
            <w:r w:rsidRPr="00A44E9F">
              <w:rPr>
                <w:sz w:val="26"/>
                <w:szCs w:val="26"/>
              </w:rPr>
              <w:t>Trong vòng 3 ngày</w:t>
            </w:r>
          </w:p>
          <w:p w14:paraId="4F6EA6EB" w14:textId="77777777" w:rsidR="00A32C35" w:rsidRPr="00A44E9F" w:rsidRDefault="00A32C35" w:rsidP="00DD18AF">
            <w:pPr>
              <w:tabs>
                <w:tab w:val="left" w:pos="900"/>
              </w:tabs>
              <w:spacing w:before="120" w:line="259" w:lineRule="auto"/>
              <w:ind w:firstLine="630"/>
              <w:rPr>
                <w:sz w:val="26"/>
                <w:szCs w:val="26"/>
              </w:rPr>
            </w:pPr>
            <w:r w:rsidRPr="00A44E9F">
              <w:rPr>
                <w:sz w:val="26"/>
                <w:szCs w:val="26"/>
              </w:rPr>
              <w:t>Theo thời gian chỉ thị của Kỹ sư giám sát và Chủ đầu tư</w:t>
            </w:r>
          </w:p>
        </w:tc>
      </w:tr>
    </w:tbl>
    <w:p w14:paraId="04EFDE45" w14:textId="77777777" w:rsidR="00A32C35" w:rsidRPr="00A44E9F" w:rsidRDefault="00A32C35" w:rsidP="00A32C35">
      <w:pPr>
        <w:tabs>
          <w:tab w:val="left" w:pos="567"/>
          <w:tab w:val="left" w:pos="900"/>
        </w:tabs>
        <w:spacing w:before="120" w:line="259" w:lineRule="auto"/>
        <w:ind w:firstLine="630"/>
        <w:rPr>
          <w:b/>
          <w:bCs/>
          <w:sz w:val="26"/>
          <w:szCs w:val="26"/>
          <w:u w:val="single"/>
        </w:rPr>
      </w:pPr>
      <w:r w:rsidRPr="00A44E9F">
        <w:rPr>
          <w:b/>
          <w:bCs/>
          <w:sz w:val="26"/>
          <w:szCs w:val="26"/>
        </w:rPr>
        <w:t>27.</w:t>
      </w:r>
      <w:r>
        <w:rPr>
          <w:b/>
          <w:bCs/>
          <w:sz w:val="26"/>
          <w:szCs w:val="26"/>
        </w:rPr>
        <w:t xml:space="preserve"> </w:t>
      </w:r>
      <w:r w:rsidRPr="00A44E9F">
        <w:rPr>
          <w:b/>
          <w:bCs/>
          <w:sz w:val="26"/>
          <w:szCs w:val="26"/>
          <w:u w:val="single"/>
        </w:rPr>
        <w:t>Kiểm tra, nghiệm thu</w:t>
      </w:r>
    </w:p>
    <w:p w14:paraId="012EAD79"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lastRenderedPageBreak/>
        <w:t>27.1. 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w:t>
      </w:r>
    </w:p>
    <w:p w14:paraId="76C1BB78"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t>27.2. Khi bất cứ bộ phận công trình, hạng mục công trình, công trình đã được hoàn thành, nhà thầu có thông báo và sau khi Kỹ sư giám sát kiểm tra, xác nhận và báo cáo thì Chủ đầu tư phải tiến hành ngay việc tổ chức kiểm tra và nghiệm thu theo quy định.</w:t>
      </w:r>
    </w:p>
    <w:p w14:paraId="0141D380"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t>27.3. Việc kiểm tra, nghiệm thu phải được tiến hành theo đúng tiêu chuẩn, quy trình, quy phạm và quy định hiện hành của Nhà nước, của Tập đoàn Điện lực Việt Nam, Tông công ty Điện lực TP HCM và quy định của hợp đồng.</w:t>
      </w:r>
    </w:p>
    <w:p w14:paraId="555B798A" w14:textId="77777777" w:rsidR="00A32C35" w:rsidRPr="00A44E9F" w:rsidRDefault="00A32C35" w:rsidP="00A32C35">
      <w:pPr>
        <w:tabs>
          <w:tab w:val="left" w:pos="900"/>
        </w:tabs>
        <w:autoSpaceDE w:val="0"/>
        <w:autoSpaceDN w:val="0"/>
        <w:adjustRightInd w:val="0"/>
        <w:spacing w:before="120" w:line="259" w:lineRule="auto"/>
        <w:ind w:firstLine="630"/>
        <w:rPr>
          <w:sz w:val="26"/>
          <w:szCs w:val="26"/>
        </w:rPr>
      </w:pPr>
      <w:r w:rsidRPr="00A44E9F">
        <w:rPr>
          <w:sz w:val="26"/>
          <w:szCs w:val="26"/>
        </w:rPr>
        <w:t>27.4. Nhà thầu phải bàn giao bộ phận công trình, hạng mục công trình, công trình hoàn thành cùng với toàn bộ hồ sơ có liên quan theo quy định của Nhà nước, của hợp đồng cho Bên mời thầu đúng thời hạn.</w:t>
      </w:r>
    </w:p>
    <w:p w14:paraId="31528B23" w14:textId="77777777" w:rsidR="00A32C35" w:rsidRPr="00A44E9F" w:rsidRDefault="00A32C35" w:rsidP="00A32C35">
      <w:pPr>
        <w:tabs>
          <w:tab w:val="left" w:pos="900"/>
        </w:tabs>
        <w:autoSpaceDE w:val="0"/>
        <w:autoSpaceDN w:val="0"/>
        <w:adjustRightInd w:val="0"/>
        <w:spacing w:before="120" w:line="259" w:lineRule="auto"/>
        <w:ind w:firstLine="630"/>
        <w:rPr>
          <w:sz w:val="26"/>
          <w:szCs w:val="26"/>
        </w:rPr>
      </w:pPr>
      <w:r w:rsidRPr="00A44E9F">
        <w:rPr>
          <w:sz w:val="26"/>
          <w:szCs w:val="26"/>
        </w:rPr>
        <w:t>27.5. Nhà thầu phải sửa chữa các tồn tại theo đúng tiến độ như đã ghi trong biên bản nghiệm thu bàn giao bộ phận, hạng mục công trình, công trình.</w:t>
      </w:r>
    </w:p>
    <w:p w14:paraId="46B08126" w14:textId="77777777" w:rsidR="00A32C35" w:rsidRPr="00A44E9F" w:rsidRDefault="00A32C35" w:rsidP="00A32C35">
      <w:pPr>
        <w:tabs>
          <w:tab w:val="left" w:pos="567"/>
          <w:tab w:val="left" w:pos="900"/>
        </w:tabs>
        <w:spacing w:before="120" w:line="259" w:lineRule="auto"/>
        <w:ind w:firstLine="630"/>
        <w:rPr>
          <w:b/>
          <w:bCs/>
          <w:sz w:val="26"/>
          <w:szCs w:val="26"/>
          <w:u w:val="single"/>
        </w:rPr>
      </w:pPr>
      <w:r w:rsidRPr="00A44E9F">
        <w:rPr>
          <w:b/>
          <w:bCs/>
          <w:sz w:val="26"/>
          <w:szCs w:val="26"/>
        </w:rPr>
        <w:t xml:space="preserve">28. </w:t>
      </w:r>
      <w:r w:rsidRPr="00A44E9F">
        <w:rPr>
          <w:b/>
          <w:bCs/>
          <w:sz w:val="26"/>
          <w:szCs w:val="26"/>
          <w:u w:val="single"/>
        </w:rPr>
        <w:t>Hồ sơ hoàn công, nghiệm thu.</w:t>
      </w:r>
    </w:p>
    <w:p w14:paraId="7C577AEC"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giám sát A, Chủ đầu tư để chuẩn bị tổ chức nghiệm thu.</w:t>
      </w:r>
    </w:p>
    <w:p w14:paraId="4313B40F" w14:textId="77777777" w:rsidR="00A32C35" w:rsidRPr="00A44E9F" w:rsidRDefault="00A32C35" w:rsidP="00A32C35">
      <w:pPr>
        <w:tabs>
          <w:tab w:val="left" w:pos="900"/>
          <w:tab w:val="left" w:pos="1276"/>
        </w:tabs>
        <w:spacing w:before="120" w:line="259" w:lineRule="auto"/>
        <w:ind w:firstLine="630"/>
        <w:rPr>
          <w:b/>
          <w:sz w:val="26"/>
          <w:szCs w:val="26"/>
          <w:u w:val="single"/>
        </w:rPr>
      </w:pPr>
      <w:r w:rsidRPr="00A44E9F">
        <w:rPr>
          <w:b/>
          <w:sz w:val="26"/>
          <w:szCs w:val="26"/>
          <w:u w:val="single"/>
        </w:rPr>
        <w:t>29. Quyết toán và thanh lý hợp đồng:</w:t>
      </w:r>
    </w:p>
    <w:p w14:paraId="65EF74E5"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t>Trong khoảng thời gian quy định trong vòng</w:t>
      </w:r>
      <w:r w:rsidRPr="00A44E9F">
        <w:rPr>
          <w:b/>
          <w:i/>
          <w:color w:val="FF0000"/>
          <w:sz w:val="26"/>
          <w:szCs w:val="26"/>
        </w:rPr>
        <w:t xml:space="preserve"> 05 ngày</w:t>
      </w:r>
      <w:r w:rsidRPr="00A44E9F">
        <w:rPr>
          <w:sz w:val="26"/>
          <w:szCs w:val="26"/>
        </w:rPr>
        <w:t xml:space="preserve">  sau khi nhận được Biên bản nghiệm thu và xác nhận của Chủ đầu tư rằng Nhà thầu đã hoàn thành tất cả các công việc theo quy định của hợp đồng, Nhà thầu sẽ trình cho Chủ đầu tư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2E64600A"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t>a) Biên bản nghiệm thu hoàn thành toàn bộ công việc thuộc phạm vi hợp đồng;</w:t>
      </w:r>
    </w:p>
    <w:p w14:paraId="5BC53A38"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t>b) Bản xác nhận giá trị khối lượng công việc phát sinh (nếu có) ngoài phạm vi hợp đồng;</w:t>
      </w:r>
    </w:p>
    <w:p w14:paraId="38576756"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t>c) Bảng tính giá trị quyết toán hợp đồng xây dựng (gọi là quyết toán A-B), trong đó nêu rõ phần đã thanh toán và giá trị còn lại mà bên Chủ đầu tư có trách nhiệm thanh toán cho Nhà thầu;</w:t>
      </w:r>
    </w:p>
    <w:p w14:paraId="0C2424CA"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lastRenderedPageBreak/>
        <w:t>d) Hồ sơ hoàn công, nhật ký thi công xây dựng công trình;</w:t>
      </w:r>
    </w:p>
    <w:p w14:paraId="61A404FD"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t>đ) Các tài liệu khác (theo thỏa thuận trong hợp đồng nếu có).</w:t>
      </w:r>
    </w:p>
    <w:p w14:paraId="6C60532C"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4663A317"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điều khoản về thanh toán hợp đồng.</w:t>
      </w:r>
    </w:p>
    <w:p w14:paraId="7774769A" w14:textId="77777777" w:rsidR="00A32C35" w:rsidRPr="00A44E9F" w:rsidRDefault="00A32C35" w:rsidP="00A32C35">
      <w:pPr>
        <w:tabs>
          <w:tab w:val="left" w:pos="900"/>
          <w:tab w:val="left" w:pos="1276"/>
        </w:tabs>
        <w:spacing w:before="120" w:line="259" w:lineRule="auto"/>
        <w:ind w:firstLine="630"/>
        <w:rPr>
          <w:sz w:val="26"/>
          <w:szCs w:val="26"/>
        </w:rPr>
      </w:pPr>
      <w:r w:rsidRPr="00A44E9F">
        <w:rPr>
          <w:sz w:val="26"/>
          <w:szCs w:val="26"/>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49F6FC90" w14:textId="77777777" w:rsidR="00A32C35" w:rsidRDefault="00A32C35" w:rsidP="00A32C35">
      <w:pPr>
        <w:tabs>
          <w:tab w:val="left" w:pos="-6096"/>
          <w:tab w:val="left" w:pos="900"/>
        </w:tabs>
        <w:spacing w:line="312" w:lineRule="auto"/>
        <w:ind w:firstLine="630"/>
        <w:rPr>
          <w:b/>
          <w:sz w:val="26"/>
          <w:szCs w:val="26"/>
        </w:rPr>
      </w:pPr>
    </w:p>
    <w:p w14:paraId="2343FBA7" w14:textId="77777777" w:rsidR="00A32C35" w:rsidRPr="00A44E9F" w:rsidRDefault="00A32C35" w:rsidP="00A32C35">
      <w:pPr>
        <w:tabs>
          <w:tab w:val="left" w:pos="-6096"/>
          <w:tab w:val="left" w:pos="900"/>
        </w:tabs>
        <w:spacing w:line="312" w:lineRule="auto"/>
        <w:ind w:firstLine="630"/>
        <w:rPr>
          <w:sz w:val="26"/>
          <w:szCs w:val="26"/>
          <w:lang w:val="vi-VN"/>
        </w:rPr>
      </w:pPr>
      <w:r w:rsidRPr="00E640E8">
        <w:rPr>
          <w:b/>
          <w:sz w:val="26"/>
          <w:szCs w:val="26"/>
        </w:rPr>
        <w:t xml:space="preserve">30) </w:t>
      </w:r>
      <w:r w:rsidRPr="00E640E8">
        <w:rPr>
          <w:b/>
          <w:sz w:val="26"/>
          <w:szCs w:val="26"/>
          <w:lang w:val="vi-VN"/>
        </w:rPr>
        <w:t>Bố trí nhân sự chủ chốt</w:t>
      </w:r>
      <w:r w:rsidRPr="00E640E8">
        <w:rPr>
          <w:b/>
          <w:sz w:val="26"/>
          <w:szCs w:val="26"/>
        </w:rPr>
        <w:t xml:space="preserve"> của Nhà thầu</w:t>
      </w:r>
      <w:r w:rsidRPr="00E640E8">
        <w:rPr>
          <w:b/>
          <w:sz w:val="26"/>
          <w:szCs w:val="26"/>
          <w:lang w:val="vi-VN"/>
        </w:rPr>
        <w:t>:</w:t>
      </w:r>
      <w:r w:rsidRPr="00A44E9F">
        <w:rPr>
          <w:b/>
          <w:sz w:val="26"/>
          <w:szCs w:val="26"/>
          <w:lang w:val="vi-VN"/>
        </w:rPr>
        <w:t xml:space="preserve">  </w:t>
      </w:r>
    </w:p>
    <w:tbl>
      <w:tblPr>
        <w:tblW w:w="95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148"/>
        <w:gridCol w:w="5443"/>
      </w:tblGrid>
      <w:tr w:rsidR="00A32C35" w:rsidRPr="0087314B" w14:paraId="496A23EC" w14:textId="77777777" w:rsidTr="00DD18AF">
        <w:trPr>
          <w:trHeight w:val="744"/>
          <w:tblHeader/>
        </w:trPr>
        <w:tc>
          <w:tcPr>
            <w:tcW w:w="992" w:type="dxa"/>
            <w:vAlign w:val="center"/>
          </w:tcPr>
          <w:p w14:paraId="0219F942" w14:textId="77777777" w:rsidR="00A32C35" w:rsidRPr="0087314B" w:rsidRDefault="00A32C35" w:rsidP="00DD18AF">
            <w:pPr>
              <w:tabs>
                <w:tab w:val="left" w:pos="900"/>
              </w:tabs>
              <w:spacing w:line="312" w:lineRule="auto"/>
              <w:ind w:left="-14"/>
              <w:jc w:val="center"/>
              <w:rPr>
                <w:b/>
                <w:sz w:val="26"/>
                <w:szCs w:val="26"/>
              </w:rPr>
            </w:pPr>
            <w:r w:rsidRPr="0087314B">
              <w:rPr>
                <w:b/>
                <w:sz w:val="26"/>
                <w:szCs w:val="26"/>
              </w:rPr>
              <w:t>TT</w:t>
            </w:r>
          </w:p>
        </w:tc>
        <w:tc>
          <w:tcPr>
            <w:tcW w:w="3148" w:type="dxa"/>
            <w:vAlign w:val="center"/>
          </w:tcPr>
          <w:p w14:paraId="397C064F" w14:textId="77777777" w:rsidR="00A32C35" w:rsidRPr="0087314B" w:rsidRDefault="00A32C35" w:rsidP="00DD18AF">
            <w:pPr>
              <w:tabs>
                <w:tab w:val="left" w:pos="900"/>
              </w:tabs>
              <w:spacing w:line="312" w:lineRule="auto"/>
              <w:jc w:val="center"/>
              <w:rPr>
                <w:b/>
                <w:bCs/>
                <w:sz w:val="26"/>
                <w:szCs w:val="26"/>
              </w:rPr>
            </w:pPr>
            <w:r w:rsidRPr="0087314B">
              <w:rPr>
                <w:b/>
                <w:bCs/>
                <w:sz w:val="26"/>
                <w:szCs w:val="26"/>
              </w:rPr>
              <w:t>Họ và tên</w:t>
            </w:r>
          </w:p>
        </w:tc>
        <w:tc>
          <w:tcPr>
            <w:tcW w:w="5443" w:type="dxa"/>
            <w:vAlign w:val="center"/>
          </w:tcPr>
          <w:p w14:paraId="660ADA6B" w14:textId="77777777" w:rsidR="00A32C35" w:rsidRPr="0087314B" w:rsidRDefault="00A32C35" w:rsidP="00DD18AF">
            <w:pPr>
              <w:tabs>
                <w:tab w:val="left" w:pos="900"/>
              </w:tabs>
              <w:spacing w:line="312" w:lineRule="auto"/>
              <w:jc w:val="center"/>
              <w:rPr>
                <w:b/>
                <w:bCs/>
                <w:sz w:val="26"/>
                <w:szCs w:val="26"/>
              </w:rPr>
            </w:pPr>
            <w:r w:rsidRPr="0087314B">
              <w:rPr>
                <w:b/>
                <w:bCs/>
                <w:sz w:val="26"/>
                <w:szCs w:val="26"/>
              </w:rPr>
              <w:t>Vị trí công việc</w:t>
            </w:r>
          </w:p>
        </w:tc>
      </w:tr>
      <w:tr w:rsidR="00A32C35" w:rsidRPr="0087314B" w14:paraId="018F3932" w14:textId="77777777" w:rsidTr="00DD18AF">
        <w:trPr>
          <w:trHeight w:val="557"/>
        </w:trPr>
        <w:tc>
          <w:tcPr>
            <w:tcW w:w="992" w:type="dxa"/>
          </w:tcPr>
          <w:p w14:paraId="07F0E18A" w14:textId="77777777" w:rsidR="00A32C35" w:rsidRPr="00E70BA2" w:rsidRDefault="00A32C35" w:rsidP="00DD18AF">
            <w:pPr>
              <w:spacing w:before="120" w:line="300" w:lineRule="auto"/>
              <w:jc w:val="center"/>
              <w:rPr>
                <w:sz w:val="28"/>
                <w:szCs w:val="28"/>
              </w:rPr>
            </w:pPr>
            <w:r w:rsidRPr="00E70BA2">
              <w:rPr>
                <w:sz w:val="28"/>
                <w:szCs w:val="28"/>
              </w:rPr>
              <w:t>1</w:t>
            </w:r>
          </w:p>
        </w:tc>
        <w:tc>
          <w:tcPr>
            <w:tcW w:w="3148" w:type="dxa"/>
            <w:vAlign w:val="center"/>
          </w:tcPr>
          <w:p w14:paraId="3F092594" w14:textId="77777777" w:rsidR="00A32C35" w:rsidRPr="00E70BA2" w:rsidRDefault="00A32C35" w:rsidP="00DD18AF">
            <w:pPr>
              <w:spacing w:line="312" w:lineRule="auto"/>
              <w:rPr>
                <w:sz w:val="28"/>
                <w:szCs w:val="28"/>
              </w:rPr>
            </w:pPr>
          </w:p>
        </w:tc>
        <w:tc>
          <w:tcPr>
            <w:tcW w:w="5443" w:type="dxa"/>
            <w:vAlign w:val="center"/>
          </w:tcPr>
          <w:p w14:paraId="5CF36C51" w14:textId="77777777" w:rsidR="00A32C35" w:rsidRPr="00E70BA2" w:rsidRDefault="00A32C35" w:rsidP="00DD18AF">
            <w:pPr>
              <w:spacing w:line="312" w:lineRule="auto"/>
              <w:rPr>
                <w:sz w:val="28"/>
                <w:szCs w:val="28"/>
              </w:rPr>
            </w:pPr>
            <w:r w:rsidRPr="00E70BA2">
              <w:rPr>
                <w:sz w:val="28"/>
                <w:szCs w:val="28"/>
              </w:rPr>
              <w:t>Chỉ huy trưởng (Kỹ sư Điện/ Kỹ sư XD)</w:t>
            </w:r>
          </w:p>
        </w:tc>
      </w:tr>
      <w:tr w:rsidR="00A32C35" w:rsidRPr="0087314B" w14:paraId="2BE64001" w14:textId="77777777" w:rsidTr="00DD18AF">
        <w:trPr>
          <w:trHeight w:val="533"/>
        </w:trPr>
        <w:tc>
          <w:tcPr>
            <w:tcW w:w="992" w:type="dxa"/>
          </w:tcPr>
          <w:p w14:paraId="6E91D780" w14:textId="77777777" w:rsidR="00A32C35" w:rsidRPr="00E70BA2" w:rsidRDefault="00A32C35" w:rsidP="00DD18AF">
            <w:pPr>
              <w:spacing w:before="120" w:line="300" w:lineRule="auto"/>
              <w:jc w:val="center"/>
              <w:rPr>
                <w:sz w:val="28"/>
                <w:szCs w:val="28"/>
              </w:rPr>
            </w:pPr>
            <w:r w:rsidRPr="00E70BA2">
              <w:rPr>
                <w:sz w:val="28"/>
                <w:szCs w:val="28"/>
              </w:rPr>
              <w:t>2</w:t>
            </w:r>
          </w:p>
        </w:tc>
        <w:tc>
          <w:tcPr>
            <w:tcW w:w="3148" w:type="dxa"/>
            <w:vAlign w:val="center"/>
          </w:tcPr>
          <w:p w14:paraId="6C054D5F" w14:textId="77777777" w:rsidR="00A32C35" w:rsidRPr="00E70BA2" w:rsidRDefault="00A32C35" w:rsidP="00DD18AF">
            <w:pPr>
              <w:spacing w:line="312" w:lineRule="auto"/>
              <w:rPr>
                <w:sz w:val="28"/>
                <w:szCs w:val="28"/>
              </w:rPr>
            </w:pPr>
          </w:p>
        </w:tc>
        <w:tc>
          <w:tcPr>
            <w:tcW w:w="5443" w:type="dxa"/>
            <w:vAlign w:val="center"/>
          </w:tcPr>
          <w:p w14:paraId="22763544" w14:textId="77777777" w:rsidR="00A32C35" w:rsidRPr="00E70BA2" w:rsidRDefault="00A32C35" w:rsidP="00DD18AF">
            <w:pPr>
              <w:rPr>
                <w:sz w:val="28"/>
                <w:szCs w:val="28"/>
              </w:rPr>
            </w:pPr>
            <w:r w:rsidRPr="00E70BA2">
              <w:rPr>
                <w:sz w:val="28"/>
                <w:szCs w:val="28"/>
              </w:rPr>
              <w:t>Cán bộ phụ trách kỹ thuật thi công chuyên ngành điện</w:t>
            </w:r>
          </w:p>
        </w:tc>
      </w:tr>
      <w:tr w:rsidR="00A32C35" w:rsidRPr="0087314B" w14:paraId="61DB595A" w14:textId="77777777" w:rsidTr="00DD18AF">
        <w:trPr>
          <w:trHeight w:val="541"/>
        </w:trPr>
        <w:tc>
          <w:tcPr>
            <w:tcW w:w="992" w:type="dxa"/>
          </w:tcPr>
          <w:p w14:paraId="3B323916" w14:textId="77777777" w:rsidR="00A32C35" w:rsidRPr="00E70BA2" w:rsidRDefault="00A32C35" w:rsidP="00DD18AF">
            <w:pPr>
              <w:spacing w:before="120" w:line="300" w:lineRule="auto"/>
              <w:jc w:val="center"/>
              <w:rPr>
                <w:sz w:val="28"/>
                <w:szCs w:val="28"/>
              </w:rPr>
            </w:pPr>
            <w:r w:rsidRPr="00E70BA2">
              <w:rPr>
                <w:sz w:val="28"/>
                <w:szCs w:val="28"/>
              </w:rPr>
              <w:t>4</w:t>
            </w:r>
          </w:p>
        </w:tc>
        <w:tc>
          <w:tcPr>
            <w:tcW w:w="3148" w:type="dxa"/>
            <w:vAlign w:val="center"/>
          </w:tcPr>
          <w:p w14:paraId="10C4C8DA" w14:textId="77777777" w:rsidR="00A32C35" w:rsidRPr="00E70BA2" w:rsidRDefault="00A32C35" w:rsidP="00DD18AF">
            <w:pPr>
              <w:spacing w:line="312" w:lineRule="auto"/>
              <w:rPr>
                <w:sz w:val="28"/>
                <w:szCs w:val="28"/>
              </w:rPr>
            </w:pPr>
          </w:p>
        </w:tc>
        <w:tc>
          <w:tcPr>
            <w:tcW w:w="5443" w:type="dxa"/>
            <w:vAlign w:val="center"/>
          </w:tcPr>
          <w:p w14:paraId="685A0E16" w14:textId="77777777" w:rsidR="00A32C35" w:rsidRPr="00E70BA2" w:rsidRDefault="00A32C35" w:rsidP="00DD18AF">
            <w:pPr>
              <w:rPr>
                <w:sz w:val="28"/>
                <w:szCs w:val="28"/>
              </w:rPr>
            </w:pPr>
            <w:r w:rsidRPr="00E70BA2">
              <w:rPr>
                <w:sz w:val="28"/>
                <w:szCs w:val="28"/>
              </w:rPr>
              <w:t>Cán bộ phụ trách kỹ thuật thi công chuyên ngành xây dựng</w:t>
            </w:r>
          </w:p>
        </w:tc>
      </w:tr>
    </w:tbl>
    <w:p w14:paraId="36FFB919" w14:textId="77777777" w:rsidR="00A32C35" w:rsidRDefault="00A32C35" w:rsidP="00A32C35">
      <w:pPr>
        <w:numPr>
          <w:ilvl w:val="12"/>
          <w:numId w:val="0"/>
        </w:numPr>
        <w:spacing w:before="120" w:after="120" w:line="264" w:lineRule="auto"/>
        <w:ind w:firstLine="720"/>
        <w:rPr>
          <w:b/>
          <w:sz w:val="28"/>
          <w:szCs w:val="28"/>
        </w:rPr>
      </w:pPr>
      <w:bookmarkStart w:id="0" w:name="_Hlk127008151"/>
      <w:r w:rsidRPr="00933CA5">
        <w:rPr>
          <w:b/>
          <w:sz w:val="28"/>
          <w:szCs w:val="28"/>
        </w:rPr>
        <w:t xml:space="preserve">31. </w:t>
      </w:r>
      <w:r>
        <w:rPr>
          <w:b/>
          <w:sz w:val="28"/>
          <w:szCs w:val="28"/>
        </w:rPr>
        <w:t>Các n</w:t>
      </w:r>
      <w:r w:rsidRPr="00933CA5">
        <w:rPr>
          <w:b/>
          <w:sz w:val="28"/>
          <w:szCs w:val="28"/>
        </w:rPr>
        <w:t xml:space="preserve">ội dung </w:t>
      </w:r>
      <w:r>
        <w:rPr>
          <w:b/>
          <w:sz w:val="28"/>
          <w:szCs w:val="28"/>
        </w:rPr>
        <w:t>khác về phạt hợp đồng</w:t>
      </w:r>
      <w:r w:rsidRPr="00933CA5">
        <w:rPr>
          <w:b/>
          <w:sz w:val="28"/>
          <w:szCs w:val="28"/>
        </w:rPr>
        <w:t>:</w:t>
      </w:r>
      <w:r>
        <w:rPr>
          <w:b/>
          <w:sz w:val="28"/>
          <w:szCs w:val="28"/>
        </w:rPr>
        <w:t xml:space="preserve"> </w:t>
      </w:r>
    </w:p>
    <w:p w14:paraId="0B6CC109" w14:textId="77777777" w:rsidR="00A32C35" w:rsidRPr="00933CA5" w:rsidRDefault="00A32C35" w:rsidP="00A32C35">
      <w:pPr>
        <w:numPr>
          <w:ilvl w:val="12"/>
          <w:numId w:val="0"/>
        </w:numPr>
        <w:spacing w:before="120" w:after="120" w:line="264" w:lineRule="auto"/>
        <w:ind w:firstLine="720"/>
        <w:rPr>
          <w:b/>
          <w:i/>
          <w:sz w:val="28"/>
          <w:szCs w:val="28"/>
          <w:lang w:val="pt-BR"/>
        </w:rPr>
      </w:pPr>
      <w:r>
        <w:rPr>
          <w:b/>
          <w:i/>
          <w:color w:val="FF0000"/>
          <w:sz w:val="28"/>
          <w:szCs w:val="28"/>
        </w:rPr>
        <w:t xml:space="preserve">* </w:t>
      </w:r>
      <w:r w:rsidRPr="00035A4F">
        <w:rPr>
          <w:b/>
          <w:i/>
          <w:color w:val="FF0000"/>
          <w:sz w:val="28"/>
          <w:szCs w:val="28"/>
        </w:rPr>
        <w:t>S</w:t>
      </w:r>
      <w:r w:rsidRPr="00035A4F">
        <w:rPr>
          <w:b/>
          <w:i/>
          <w:color w:val="FF0000"/>
          <w:sz w:val="28"/>
          <w:szCs w:val="28"/>
          <w:lang w:val="pt-BR"/>
        </w:rPr>
        <w:t>ố lần và thời gian cắt điện:</w:t>
      </w:r>
    </w:p>
    <w:p w14:paraId="66363EA6" w14:textId="77777777" w:rsidR="00A32C35" w:rsidRPr="00933CA5" w:rsidRDefault="00A32C35" w:rsidP="00A32C35">
      <w:pPr>
        <w:spacing w:before="80"/>
        <w:ind w:firstLine="720"/>
        <w:outlineLvl w:val="1"/>
        <w:rPr>
          <w:sz w:val="28"/>
          <w:szCs w:val="28"/>
          <w:lang w:val="pt-BR"/>
        </w:rPr>
      </w:pPr>
      <w:r w:rsidRPr="00933CA5">
        <w:rPr>
          <w:sz w:val="28"/>
          <w:szCs w:val="28"/>
          <w:lang w:val="pt-BR"/>
        </w:rPr>
        <w:t>Nếu nhà thầu trả điện trễ hoặc tăng số lần cắt điện do nguyên nhân chủ quan của nhà thầu:</w:t>
      </w:r>
    </w:p>
    <w:p w14:paraId="4A0E51FA" w14:textId="77777777" w:rsidR="00A32C35" w:rsidRPr="00933CA5" w:rsidRDefault="00A32C35" w:rsidP="00A32C35">
      <w:pPr>
        <w:spacing w:before="80"/>
        <w:rPr>
          <w:sz w:val="6"/>
          <w:szCs w:val="25"/>
          <w:lang w:val="pt-BR"/>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728"/>
        <w:gridCol w:w="1901"/>
        <w:gridCol w:w="1556"/>
        <w:gridCol w:w="2421"/>
      </w:tblGrid>
      <w:tr w:rsidR="00A32C35" w:rsidRPr="00933CA5" w14:paraId="1AF99F24" w14:textId="77777777" w:rsidTr="00DD18AF">
        <w:trPr>
          <w:trHeight w:val="921"/>
          <w:tblHeader/>
        </w:trPr>
        <w:tc>
          <w:tcPr>
            <w:tcW w:w="2014" w:type="dxa"/>
            <w:shd w:val="clear" w:color="auto" w:fill="EAF1DD"/>
            <w:vAlign w:val="center"/>
          </w:tcPr>
          <w:p w14:paraId="226BBE56" w14:textId="77777777" w:rsidR="00A32C35" w:rsidRDefault="00A32C35" w:rsidP="00DD18AF">
            <w:pPr>
              <w:spacing w:before="80"/>
              <w:jc w:val="center"/>
              <w:outlineLvl w:val="1"/>
              <w:rPr>
                <w:b/>
                <w:sz w:val="25"/>
                <w:szCs w:val="25"/>
                <w:lang w:val="pt-BR"/>
              </w:rPr>
            </w:pPr>
            <w:r w:rsidRPr="00933CA5">
              <w:rPr>
                <w:sz w:val="25"/>
                <w:szCs w:val="25"/>
                <w:lang w:val="pt-BR"/>
              </w:rPr>
              <w:lastRenderedPageBreak/>
              <w:br w:type="page"/>
              <w:t xml:space="preserve"> </w:t>
            </w:r>
            <w:r w:rsidRPr="00933CA5">
              <w:rPr>
                <w:b/>
                <w:sz w:val="25"/>
                <w:szCs w:val="25"/>
                <w:lang w:val="pt-BR"/>
              </w:rPr>
              <w:t xml:space="preserve">Thời gian </w:t>
            </w:r>
          </w:p>
          <w:p w14:paraId="1A71ACE8" w14:textId="77777777" w:rsidR="00A32C35" w:rsidRPr="00933CA5" w:rsidRDefault="00A32C35" w:rsidP="00DD18AF">
            <w:pPr>
              <w:spacing w:before="80"/>
              <w:jc w:val="center"/>
              <w:outlineLvl w:val="1"/>
              <w:rPr>
                <w:b/>
                <w:sz w:val="25"/>
                <w:szCs w:val="25"/>
                <w:lang w:val="pt-BR"/>
              </w:rPr>
            </w:pPr>
            <w:r w:rsidRPr="00933CA5">
              <w:rPr>
                <w:b/>
                <w:sz w:val="25"/>
                <w:szCs w:val="25"/>
                <w:lang w:val="pt-BR"/>
              </w:rPr>
              <w:t>trả điện trễ</w:t>
            </w:r>
          </w:p>
        </w:tc>
        <w:tc>
          <w:tcPr>
            <w:tcW w:w="1728" w:type="dxa"/>
            <w:shd w:val="clear" w:color="auto" w:fill="EAF1DD"/>
            <w:vAlign w:val="center"/>
          </w:tcPr>
          <w:p w14:paraId="1602F496" w14:textId="77777777" w:rsidR="00A32C35" w:rsidRPr="00933CA5" w:rsidRDefault="00A32C35" w:rsidP="00DD18AF">
            <w:pPr>
              <w:spacing w:before="80"/>
              <w:jc w:val="center"/>
              <w:outlineLvl w:val="1"/>
              <w:rPr>
                <w:b/>
                <w:sz w:val="25"/>
                <w:szCs w:val="25"/>
                <w:lang w:val="pt-BR"/>
              </w:rPr>
            </w:pPr>
            <w:r w:rsidRPr="00933CA5">
              <w:rPr>
                <w:b/>
                <w:sz w:val="25"/>
                <w:szCs w:val="25"/>
                <w:lang w:val="pt-BR"/>
              </w:rPr>
              <w:t>Lần 1</w:t>
            </w:r>
          </w:p>
        </w:tc>
        <w:tc>
          <w:tcPr>
            <w:tcW w:w="1901" w:type="dxa"/>
            <w:shd w:val="clear" w:color="auto" w:fill="EAF1DD"/>
            <w:vAlign w:val="center"/>
          </w:tcPr>
          <w:p w14:paraId="0A6DC9BB" w14:textId="77777777" w:rsidR="00A32C35" w:rsidRPr="00933CA5" w:rsidRDefault="00A32C35" w:rsidP="00DD18AF">
            <w:pPr>
              <w:spacing w:before="80"/>
              <w:jc w:val="center"/>
              <w:outlineLvl w:val="1"/>
              <w:rPr>
                <w:b/>
                <w:sz w:val="25"/>
                <w:szCs w:val="25"/>
                <w:lang w:val="pt-BR"/>
              </w:rPr>
            </w:pPr>
            <w:r w:rsidRPr="00933CA5">
              <w:rPr>
                <w:b/>
                <w:sz w:val="25"/>
                <w:szCs w:val="25"/>
                <w:lang w:val="pt-BR"/>
              </w:rPr>
              <w:t>Lần 2</w:t>
            </w:r>
          </w:p>
        </w:tc>
        <w:tc>
          <w:tcPr>
            <w:tcW w:w="1556" w:type="dxa"/>
            <w:shd w:val="clear" w:color="auto" w:fill="EAF1DD"/>
            <w:vAlign w:val="center"/>
          </w:tcPr>
          <w:p w14:paraId="30E0B6FE" w14:textId="77777777" w:rsidR="00A32C35" w:rsidRPr="00933CA5" w:rsidRDefault="00A32C35" w:rsidP="00DD18AF">
            <w:pPr>
              <w:spacing w:before="80"/>
              <w:jc w:val="center"/>
              <w:outlineLvl w:val="1"/>
              <w:rPr>
                <w:b/>
                <w:sz w:val="25"/>
                <w:szCs w:val="25"/>
                <w:lang w:val="pt-BR"/>
              </w:rPr>
            </w:pPr>
            <w:r w:rsidRPr="00933CA5">
              <w:rPr>
                <w:b/>
                <w:sz w:val="25"/>
                <w:szCs w:val="25"/>
                <w:lang w:val="pt-BR"/>
              </w:rPr>
              <w:t>Lần 3</w:t>
            </w:r>
          </w:p>
        </w:tc>
        <w:tc>
          <w:tcPr>
            <w:tcW w:w="2421" w:type="dxa"/>
            <w:shd w:val="clear" w:color="auto" w:fill="EAF1DD"/>
            <w:vAlign w:val="center"/>
          </w:tcPr>
          <w:p w14:paraId="37D9009F" w14:textId="77777777" w:rsidR="00A32C35" w:rsidRPr="00933CA5" w:rsidRDefault="00A32C35" w:rsidP="00DD18AF">
            <w:pPr>
              <w:spacing w:before="80"/>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A32C35" w:rsidRPr="00E446C1" w14:paraId="499F3E79" w14:textId="77777777" w:rsidTr="00DD18AF">
        <w:trPr>
          <w:trHeight w:val="1221"/>
        </w:trPr>
        <w:tc>
          <w:tcPr>
            <w:tcW w:w="2014" w:type="dxa"/>
            <w:vAlign w:val="center"/>
          </w:tcPr>
          <w:p w14:paraId="755AF793" w14:textId="77777777" w:rsidR="00A32C35" w:rsidRPr="00933CA5" w:rsidRDefault="00A32C35" w:rsidP="00DD18AF">
            <w:pPr>
              <w:spacing w:before="80"/>
              <w:outlineLvl w:val="1"/>
              <w:rPr>
                <w:sz w:val="25"/>
                <w:szCs w:val="25"/>
                <w:lang w:val="pt-BR"/>
              </w:rPr>
            </w:pPr>
            <w:r w:rsidRPr="00933CA5">
              <w:rPr>
                <w:sz w:val="25"/>
                <w:szCs w:val="25"/>
                <w:lang w:val="pt-BR"/>
              </w:rPr>
              <w:t>&lt; 20 phút</w:t>
            </w:r>
          </w:p>
        </w:tc>
        <w:tc>
          <w:tcPr>
            <w:tcW w:w="1728" w:type="dxa"/>
            <w:vAlign w:val="center"/>
          </w:tcPr>
          <w:p w14:paraId="3DD8B7E4" w14:textId="77777777" w:rsidR="00A32C35" w:rsidRPr="00933CA5" w:rsidRDefault="00A32C35" w:rsidP="00DD18AF">
            <w:pPr>
              <w:spacing w:before="80"/>
              <w:jc w:val="left"/>
              <w:outlineLvl w:val="1"/>
              <w:rPr>
                <w:sz w:val="25"/>
                <w:szCs w:val="25"/>
                <w:lang w:val="pt-BR"/>
              </w:rPr>
            </w:pPr>
            <w:r w:rsidRPr="00933CA5">
              <w:rPr>
                <w:sz w:val="25"/>
                <w:szCs w:val="25"/>
                <w:lang w:val="pt-BR"/>
              </w:rPr>
              <w:t>Nhắc nhở, cảnh cáo</w:t>
            </w:r>
          </w:p>
        </w:tc>
        <w:tc>
          <w:tcPr>
            <w:tcW w:w="1901" w:type="dxa"/>
            <w:vAlign w:val="center"/>
          </w:tcPr>
          <w:p w14:paraId="3E137879" w14:textId="77777777" w:rsidR="00A32C35" w:rsidRPr="00933CA5" w:rsidRDefault="00A32C35" w:rsidP="00DD18AF">
            <w:pPr>
              <w:spacing w:before="80"/>
              <w:outlineLvl w:val="1"/>
              <w:rPr>
                <w:sz w:val="25"/>
                <w:szCs w:val="25"/>
                <w:lang w:val="pt-BR"/>
              </w:rPr>
            </w:pPr>
            <w:r w:rsidRPr="00933CA5">
              <w:rPr>
                <w:sz w:val="25"/>
                <w:szCs w:val="25"/>
                <w:lang w:val="pt-BR"/>
              </w:rPr>
              <w:t xml:space="preserve">Phạt 0,1% phần giá trị hợp đồng bị vi phạm </w:t>
            </w:r>
          </w:p>
        </w:tc>
        <w:tc>
          <w:tcPr>
            <w:tcW w:w="1556" w:type="dxa"/>
            <w:vAlign w:val="center"/>
          </w:tcPr>
          <w:p w14:paraId="0C01A136" w14:textId="77777777" w:rsidR="00A32C35" w:rsidRPr="00933CA5" w:rsidRDefault="00A32C35" w:rsidP="00DD18AF">
            <w:pPr>
              <w:spacing w:before="80"/>
              <w:outlineLvl w:val="1"/>
              <w:rPr>
                <w:sz w:val="25"/>
                <w:szCs w:val="25"/>
                <w:lang w:val="pt-BR"/>
              </w:rPr>
            </w:pPr>
            <w:r w:rsidRPr="00933CA5">
              <w:rPr>
                <w:sz w:val="25"/>
                <w:szCs w:val="25"/>
                <w:lang w:val="pt-BR"/>
              </w:rPr>
              <w:t xml:space="preserve">Phạt 0,2% phần giá trị hợp đồng bị vi phạm </w:t>
            </w:r>
          </w:p>
        </w:tc>
        <w:tc>
          <w:tcPr>
            <w:tcW w:w="2421" w:type="dxa"/>
            <w:vAlign w:val="center"/>
          </w:tcPr>
          <w:p w14:paraId="359253A2" w14:textId="77777777" w:rsidR="00A32C35" w:rsidRPr="00933CA5" w:rsidRDefault="00A32C35" w:rsidP="00DD18AF">
            <w:pPr>
              <w:spacing w:before="80"/>
              <w:ind w:right="53"/>
              <w:outlineLvl w:val="1"/>
              <w:rPr>
                <w:sz w:val="25"/>
                <w:szCs w:val="25"/>
                <w:lang w:val="pt-BR"/>
              </w:rPr>
            </w:pPr>
            <w:r w:rsidRPr="00933CA5">
              <w:rPr>
                <w:sz w:val="25"/>
                <w:szCs w:val="25"/>
                <w:lang w:val="pt-BR"/>
              </w:rPr>
              <w:t>Phạt 0,5 phần giá trị hợp đồng bị vi phạm/lần và xem xét chấm dứt hợp đồng</w:t>
            </w:r>
          </w:p>
        </w:tc>
      </w:tr>
      <w:tr w:rsidR="00A32C35" w:rsidRPr="00E446C1" w14:paraId="753625EF" w14:textId="77777777" w:rsidTr="00DD18AF">
        <w:trPr>
          <w:trHeight w:val="1209"/>
        </w:trPr>
        <w:tc>
          <w:tcPr>
            <w:tcW w:w="2014" w:type="dxa"/>
            <w:vAlign w:val="center"/>
          </w:tcPr>
          <w:p w14:paraId="7D2C92E0" w14:textId="77777777" w:rsidR="00A32C35" w:rsidRPr="00933CA5" w:rsidRDefault="00A32C35" w:rsidP="00DD18AF">
            <w:pPr>
              <w:spacing w:before="80"/>
              <w:outlineLvl w:val="1"/>
              <w:rPr>
                <w:sz w:val="25"/>
                <w:szCs w:val="25"/>
                <w:lang w:val="pt-BR"/>
              </w:rPr>
            </w:pPr>
            <w:r w:rsidRPr="00933CA5">
              <w:rPr>
                <w:sz w:val="25"/>
                <w:szCs w:val="25"/>
                <w:lang w:val="pt-BR"/>
              </w:rPr>
              <w:t>Từ 20 phút đến &lt; 1 giờ</w:t>
            </w:r>
          </w:p>
        </w:tc>
        <w:tc>
          <w:tcPr>
            <w:tcW w:w="1728" w:type="dxa"/>
            <w:vAlign w:val="center"/>
          </w:tcPr>
          <w:p w14:paraId="320BA34C" w14:textId="77777777" w:rsidR="00A32C35" w:rsidRPr="00933CA5" w:rsidRDefault="00A32C35" w:rsidP="00DD18AF">
            <w:pPr>
              <w:spacing w:before="80"/>
              <w:jc w:val="left"/>
              <w:outlineLvl w:val="1"/>
              <w:rPr>
                <w:sz w:val="25"/>
                <w:szCs w:val="25"/>
                <w:lang w:val="pt-BR"/>
              </w:rPr>
            </w:pPr>
            <w:r w:rsidRPr="00933CA5">
              <w:rPr>
                <w:sz w:val="25"/>
                <w:szCs w:val="25"/>
                <w:lang w:val="pt-BR"/>
              </w:rPr>
              <w:t>Nhắc nhở, cảnh cáo</w:t>
            </w:r>
          </w:p>
        </w:tc>
        <w:tc>
          <w:tcPr>
            <w:tcW w:w="1901" w:type="dxa"/>
            <w:vAlign w:val="center"/>
          </w:tcPr>
          <w:p w14:paraId="03846145" w14:textId="77777777" w:rsidR="00A32C35" w:rsidRPr="00933CA5" w:rsidRDefault="00A32C35" w:rsidP="00DD18AF">
            <w:pPr>
              <w:spacing w:before="80"/>
              <w:outlineLvl w:val="1"/>
              <w:rPr>
                <w:sz w:val="25"/>
                <w:szCs w:val="25"/>
                <w:lang w:val="pt-BR"/>
              </w:rPr>
            </w:pPr>
            <w:r w:rsidRPr="00933CA5">
              <w:rPr>
                <w:sz w:val="25"/>
                <w:szCs w:val="25"/>
                <w:lang w:val="pt-BR"/>
              </w:rPr>
              <w:t xml:space="preserve">Phạt 0,2% phần giá trị hợp đồng bị vi phạm </w:t>
            </w:r>
          </w:p>
        </w:tc>
        <w:tc>
          <w:tcPr>
            <w:tcW w:w="1556" w:type="dxa"/>
            <w:vAlign w:val="center"/>
          </w:tcPr>
          <w:p w14:paraId="0894528F" w14:textId="77777777" w:rsidR="00A32C35" w:rsidRPr="00933CA5" w:rsidRDefault="00A32C35" w:rsidP="00DD18AF">
            <w:pPr>
              <w:spacing w:before="80"/>
              <w:outlineLvl w:val="1"/>
              <w:rPr>
                <w:sz w:val="25"/>
                <w:szCs w:val="25"/>
                <w:lang w:val="pt-BR"/>
              </w:rPr>
            </w:pPr>
            <w:r w:rsidRPr="00933CA5">
              <w:rPr>
                <w:sz w:val="25"/>
                <w:szCs w:val="25"/>
                <w:lang w:val="pt-BR"/>
              </w:rPr>
              <w:t>Phạt 0,5% phần giá trị hợp đồng bị vi phạm</w:t>
            </w:r>
          </w:p>
        </w:tc>
        <w:tc>
          <w:tcPr>
            <w:tcW w:w="2421" w:type="dxa"/>
            <w:vAlign w:val="center"/>
          </w:tcPr>
          <w:p w14:paraId="3D2FFE28" w14:textId="77777777" w:rsidR="00A32C35" w:rsidRPr="00933CA5" w:rsidRDefault="00A32C35" w:rsidP="00DD18AF">
            <w:pPr>
              <w:spacing w:before="80"/>
              <w:ind w:right="53"/>
              <w:outlineLvl w:val="1"/>
              <w:rPr>
                <w:sz w:val="25"/>
                <w:szCs w:val="25"/>
                <w:lang w:val="pt-BR"/>
              </w:rPr>
            </w:pPr>
            <w:r w:rsidRPr="00933CA5">
              <w:rPr>
                <w:sz w:val="25"/>
                <w:szCs w:val="25"/>
                <w:lang w:val="pt-BR"/>
              </w:rPr>
              <w:t>Phạt 1% phần giá trị hợp đồng bị vi phạm /lần và xem xét chấm dứt hợp đồng</w:t>
            </w:r>
          </w:p>
        </w:tc>
      </w:tr>
      <w:tr w:rsidR="00A32C35" w:rsidRPr="00E446C1" w14:paraId="27F4D67E" w14:textId="77777777" w:rsidTr="00DD18AF">
        <w:trPr>
          <w:trHeight w:val="1221"/>
        </w:trPr>
        <w:tc>
          <w:tcPr>
            <w:tcW w:w="2014" w:type="dxa"/>
            <w:vAlign w:val="center"/>
          </w:tcPr>
          <w:p w14:paraId="395A471F" w14:textId="77777777" w:rsidR="00A32C35" w:rsidRPr="00933CA5" w:rsidRDefault="00A32C35" w:rsidP="00DD18AF">
            <w:pPr>
              <w:spacing w:before="80"/>
              <w:outlineLvl w:val="1"/>
              <w:rPr>
                <w:sz w:val="25"/>
                <w:szCs w:val="25"/>
                <w:lang w:val="pt-BR"/>
              </w:rPr>
            </w:pPr>
            <w:r w:rsidRPr="00933CA5">
              <w:rPr>
                <w:sz w:val="25"/>
                <w:szCs w:val="25"/>
                <w:lang w:val="pt-BR"/>
              </w:rPr>
              <w:t>Từ 1 giờ đến 2 giờ</w:t>
            </w:r>
          </w:p>
        </w:tc>
        <w:tc>
          <w:tcPr>
            <w:tcW w:w="1728" w:type="dxa"/>
            <w:vAlign w:val="center"/>
          </w:tcPr>
          <w:p w14:paraId="57674F7F" w14:textId="77777777" w:rsidR="00A32C35" w:rsidRPr="00933CA5" w:rsidRDefault="00A32C35" w:rsidP="00DD18AF">
            <w:pPr>
              <w:spacing w:before="80"/>
              <w:jc w:val="left"/>
              <w:outlineLvl w:val="1"/>
              <w:rPr>
                <w:sz w:val="25"/>
                <w:szCs w:val="25"/>
                <w:lang w:val="pt-BR"/>
              </w:rPr>
            </w:pPr>
            <w:r w:rsidRPr="00933CA5">
              <w:rPr>
                <w:sz w:val="25"/>
                <w:szCs w:val="25"/>
                <w:lang w:val="pt-BR"/>
              </w:rPr>
              <w:t>Phạt 0,1% phần giá trị hợp đồng bị vi phạm</w:t>
            </w:r>
          </w:p>
        </w:tc>
        <w:tc>
          <w:tcPr>
            <w:tcW w:w="1901" w:type="dxa"/>
            <w:vAlign w:val="center"/>
          </w:tcPr>
          <w:p w14:paraId="31618FCF" w14:textId="77777777" w:rsidR="00A32C35" w:rsidRPr="00933CA5" w:rsidRDefault="00A32C35" w:rsidP="00DD18AF">
            <w:pPr>
              <w:spacing w:before="80"/>
              <w:outlineLvl w:val="1"/>
              <w:rPr>
                <w:sz w:val="25"/>
                <w:szCs w:val="25"/>
                <w:lang w:val="pt-BR"/>
              </w:rPr>
            </w:pPr>
            <w:r w:rsidRPr="00933CA5">
              <w:rPr>
                <w:sz w:val="25"/>
                <w:szCs w:val="25"/>
                <w:lang w:val="pt-BR"/>
              </w:rPr>
              <w:t xml:space="preserve">Phạt 0,4% phần giá trị hợp đồng bị vi phạm </w:t>
            </w:r>
          </w:p>
        </w:tc>
        <w:tc>
          <w:tcPr>
            <w:tcW w:w="1556" w:type="dxa"/>
            <w:vAlign w:val="center"/>
          </w:tcPr>
          <w:p w14:paraId="06D6B56B" w14:textId="77777777" w:rsidR="00A32C35" w:rsidRPr="00933CA5" w:rsidRDefault="00A32C35" w:rsidP="00DD18AF">
            <w:pPr>
              <w:spacing w:before="80"/>
              <w:outlineLvl w:val="1"/>
              <w:rPr>
                <w:sz w:val="25"/>
                <w:szCs w:val="25"/>
                <w:lang w:val="pt-BR"/>
              </w:rPr>
            </w:pPr>
            <w:r w:rsidRPr="00933CA5">
              <w:rPr>
                <w:sz w:val="25"/>
                <w:szCs w:val="25"/>
                <w:lang w:val="pt-BR"/>
              </w:rPr>
              <w:t xml:space="preserve">Phạt 0,8% phần giá trị hợp đồng bị vi phạm </w:t>
            </w:r>
          </w:p>
        </w:tc>
        <w:tc>
          <w:tcPr>
            <w:tcW w:w="2421" w:type="dxa"/>
            <w:vAlign w:val="center"/>
          </w:tcPr>
          <w:p w14:paraId="75FA8CB4" w14:textId="77777777" w:rsidR="00A32C35" w:rsidRPr="00933CA5" w:rsidRDefault="00A32C35" w:rsidP="00DD18AF">
            <w:pPr>
              <w:spacing w:before="80"/>
              <w:ind w:right="53"/>
              <w:outlineLvl w:val="1"/>
              <w:rPr>
                <w:sz w:val="25"/>
                <w:szCs w:val="25"/>
                <w:lang w:val="pt-BR"/>
              </w:rPr>
            </w:pPr>
            <w:r w:rsidRPr="00933CA5">
              <w:rPr>
                <w:sz w:val="25"/>
                <w:szCs w:val="25"/>
                <w:lang w:val="pt-BR"/>
              </w:rPr>
              <w:t>Phạt 1,2% phần giá trị hợp đồng bị vi phạm/lần và xem xét chấm dứt hợp đồng</w:t>
            </w:r>
          </w:p>
        </w:tc>
      </w:tr>
      <w:tr w:rsidR="00A32C35" w:rsidRPr="00E446C1" w14:paraId="1A7DB326" w14:textId="77777777" w:rsidTr="00DD18AF">
        <w:trPr>
          <w:trHeight w:val="1232"/>
        </w:trPr>
        <w:tc>
          <w:tcPr>
            <w:tcW w:w="2014" w:type="dxa"/>
            <w:vAlign w:val="center"/>
          </w:tcPr>
          <w:p w14:paraId="76D57869" w14:textId="77777777" w:rsidR="00A32C35" w:rsidRPr="00933CA5" w:rsidRDefault="00A32C35" w:rsidP="00DD18AF">
            <w:pPr>
              <w:spacing w:before="80"/>
              <w:outlineLvl w:val="1"/>
              <w:rPr>
                <w:sz w:val="25"/>
                <w:szCs w:val="25"/>
                <w:lang w:val="pt-BR"/>
              </w:rPr>
            </w:pPr>
            <w:r w:rsidRPr="00933CA5">
              <w:rPr>
                <w:sz w:val="25"/>
                <w:szCs w:val="25"/>
                <w:lang w:val="pt-BR"/>
              </w:rPr>
              <w:t>&gt; 2 giờ</w:t>
            </w:r>
          </w:p>
        </w:tc>
        <w:tc>
          <w:tcPr>
            <w:tcW w:w="1728" w:type="dxa"/>
            <w:vAlign w:val="center"/>
          </w:tcPr>
          <w:p w14:paraId="76794FC6" w14:textId="77777777" w:rsidR="00A32C35" w:rsidRPr="00933CA5" w:rsidRDefault="00A32C35" w:rsidP="00DD18AF">
            <w:pPr>
              <w:spacing w:before="80"/>
              <w:jc w:val="left"/>
              <w:outlineLvl w:val="1"/>
              <w:rPr>
                <w:sz w:val="25"/>
                <w:szCs w:val="25"/>
                <w:lang w:val="pt-BR"/>
              </w:rPr>
            </w:pPr>
            <w:r w:rsidRPr="00933CA5">
              <w:rPr>
                <w:sz w:val="25"/>
                <w:szCs w:val="25"/>
                <w:lang w:val="pt-BR"/>
              </w:rPr>
              <w:t>Phạt 0,2% phần giá trị hợp đồng bị vi phạm</w:t>
            </w:r>
          </w:p>
        </w:tc>
        <w:tc>
          <w:tcPr>
            <w:tcW w:w="1901" w:type="dxa"/>
            <w:vAlign w:val="center"/>
          </w:tcPr>
          <w:p w14:paraId="26F6540B" w14:textId="77777777" w:rsidR="00A32C35" w:rsidRPr="00933CA5" w:rsidRDefault="00A32C35" w:rsidP="00DD18AF">
            <w:pPr>
              <w:spacing w:before="80"/>
              <w:outlineLvl w:val="1"/>
              <w:rPr>
                <w:sz w:val="25"/>
                <w:szCs w:val="25"/>
                <w:lang w:val="pt-BR"/>
              </w:rPr>
            </w:pPr>
            <w:r w:rsidRPr="00933CA5">
              <w:rPr>
                <w:sz w:val="25"/>
                <w:szCs w:val="25"/>
                <w:lang w:val="pt-BR"/>
              </w:rPr>
              <w:t xml:space="preserve">Phạt 0,5% phần giá trị hợp đồng bị vi phạm </w:t>
            </w:r>
          </w:p>
        </w:tc>
        <w:tc>
          <w:tcPr>
            <w:tcW w:w="1556" w:type="dxa"/>
            <w:vAlign w:val="center"/>
          </w:tcPr>
          <w:p w14:paraId="5303003D" w14:textId="77777777" w:rsidR="00A32C35" w:rsidRPr="00933CA5" w:rsidRDefault="00A32C35" w:rsidP="00DD18AF">
            <w:pPr>
              <w:spacing w:before="80"/>
              <w:outlineLvl w:val="1"/>
              <w:rPr>
                <w:sz w:val="25"/>
                <w:szCs w:val="25"/>
                <w:lang w:val="pt-BR"/>
              </w:rPr>
            </w:pPr>
            <w:r w:rsidRPr="00933CA5">
              <w:rPr>
                <w:sz w:val="25"/>
                <w:szCs w:val="25"/>
                <w:lang w:val="pt-BR"/>
              </w:rPr>
              <w:t xml:space="preserve">Phạt 1% phần giá trị hợp đồng bị vi phạm </w:t>
            </w:r>
          </w:p>
        </w:tc>
        <w:tc>
          <w:tcPr>
            <w:tcW w:w="2421" w:type="dxa"/>
            <w:vAlign w:val="center"/>
          </w:tcPr>
          <w:p w14:paraId="352D009F" w14:textId="77777777" w:rsidR="00A32C35" w:rsidRPr="00933CA5" w:rsidRDefault="00A32C35" w:rsidP="00DD18AF">
            <w:pPr>
              <w:spacing w:before="80"/>
              <w:ind w:right="53"/>
              <w:outlineLvl w:val="1"/>
              <w:rPr>
                <w:sz w:val="25"/>
                <w:szCs w:val="25"/>
                <w:lang w:val="pt-BR"/>
              </w:rPr>
            </w:pPr>
            <w:r w:rsidRPr="00933CA5">
              <w:rPr>
                <w:sz w:val="25"/>
                <w:szCs w:val="25"/>
                <w:lang w:val="pt-BR"/>
              </w:rPr>
              <w:t>Phạt 1,5% phần giá trị hợp đồng bị vi phạm/lần và xem xét chấm dứt hợp đồng</w:t>
            </w:r>
          </w:p>
        </w:tc>
      </w:tr>
    </w:tbl>
    <w:p w14:paraId="634E750C" w14:textId="77777777" w:rsidR="00A32C35" w:rsidRDefault="00A32C35" w:rsidP="00A32C35">
      <w:pPr>
        <w:spacing w:before="80"/>
        <w:ind w:firstLine="426"/>
        <w:outlineLvl w:val="1"/>
        <w:rPr>
          <w:sz w:val="28"/>
          <w:szCs w:val="28"/>
          <w:lang w:val="pt-BR"/>
        </w:rPr>
      </w:pPr>
      <w:r w:rsidRPr="00933CA5">
        <w:rPr>
          <w:sz w:val="28"/>
          <w:szCs w:val="28"/>
          <w:lang w:val="pt-BR"/>
        </w:rPr>
        <w:t>Nếu tăng số lần cắt điện để thi công hoàn thành công trình do nhà thầu gây ra:</w:t>
      </w:r>
    </w:p>
    <w:p w14:paraId="53ED28B2" w14:textId="77777777" w:rsidR="00A32C35" w:rsidRPr="00035A4F" w:rsidRDefault="00A32C35" w:rsidP="00A32C35">
      <w:pPr>
        <w:spacing w:before="80"/>
        <w:ind w:firstLine="426"/>
        <w:outlineLvl w:val="1"/>
        <w:rPr>
          <w:sz w:val="10"/>
          <w:szCs w:val="28"/>
          <w:lang w:val="pt-BR"/>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1732"/>
        <w:gridCol w:w="1906"/>
        <w:gridCol w:w="1560"/>
        <w:gridCol w:w="2427"/>
      </w:tblGrid>
      <w:tr w:rsidR="00A32C35" w:rsidRPr="00933CA5" w14:paraId="2CF34F51" w14:textId="77777777" w:rsidTr="00DD18AF">
        <w:trPr>
          <w:trHeight w:val="668"/>
          <w:tblHeader/>
        </w:trPr>
        <w:tc>
          <w:tcPr>
            <w:tcW w:w="2019" w:type="dxa"/>
            <w:shd w:val="clear" w:color="auto" w:fill="EAF1DD"/>
            <w:vAlign w:val="center"/>
          </w:tcPr>
          <w:p w14:paraId="4C3F1E9D" w14:textId="77777777" w:rsidR="00A32C35" w:rsidRPr="00933CA5" w:rsidRDefault="00A32C35" w:rsidP="00DD18AF">
            <w:pPr>
              <w:spacing w:before="80"/>
              <w:jc w:val="center"/>
              <w:outlineLvl w:val="1"/>
              <w:rPr>
                <w:b/>
                <w:sz w:val="25"/>
                <w:szCs w:val="25"/>
                <w:lang w:val="pt-BR"/>
              </w:rPr>
            </w:pPr>
            <w:r w:rsidRPr="00933CA5">
              <w:rPr>
                <w:sz w:val="25"/>
                <w:szCs w:val="25"/>
                <w:lang w:val="pt-BR"/>
              </w:rPr>
              <w:br w:type="page"/>
            </w:r>
            <w:r w:rsidRPr="00933CA5">
              <w:rPr>
                <w:b/>
                <w:sz w:val="25"/>
                <w:szCs w:val="25"/>
                <w:lang w:val="pt-BR"/>
              </w:rPr>
              <w:t>Số lần cắt điện tăng</w:t>
            </w:r>
          </w:p>
        </w:tc>
        <w:tc>
          <w:tcPr>
            <w:tcW w:w="1732" w:type="dxa"/>
            <w:shd w:val="clear" w:color="auto" w:fill="EAF1DD"/>
            <w:vAlign w:val="center"/>
          </w:tcPr>
          <w:p w14:paraId="2C8640BB" w14:textId="77777777" w:rsidR="00A32C35" w:rsidRPr="00933CA5" w:rsidRDefault="00A32C35" w:rsidP="00DD18AF">
            <w:pPr>
              <w:spacing w:before="80"/>
              <w:jc w:val="center"/>
              <w:outlineLvl w:val="1"/>
              <w:rPr>
                <w:b/>
                <w:sz w:val="25"/>
                <w:szCs w:val="25"/>
                <w:lang w:val="pt-BR"/>
              </w:rPr>
            </w:pPr>
            <w:r w:rsidRPr="00933CA5">
              <w:rPr>
                <w:b/>
                <w:sz w:val="25"/>
                <w:szCs w:val="25"/>
                <w:lang w:val="pt-BR"/>
              </w:rPr>
              <w:t>Lần 1</w:t>
            </w:r>
          </w:p>
        </w:tc>
        <w:tc>
          <w:tcPr>
            <w:tcW w:w="1906" w:type="dxa"/>
            <w:shd w:val="clear" w:color="auto" w:fill="EAF1DD"/>
            <w:vAlign w:val="center"/>
          </w:tcPr>
          <w:p w14:paraId="356E1BA7" w14:textId="77777777" w:rsidR="00A32C35" w:rsidRPr="00933CA5" w:rsidRDefault="00A32C35" w:rsidP="00DD18AF">
            <w:pPr>
              <w:spacing w:before="80"/>
              <w:jc w:val="center"/>
              <w:outlineLvl w:val="1"/>
              <w:rPr>
                <w:b/>
                <w:sz w:val="25"/>
                <w:szCs w:val="25"/>
                <w:lang w:val="pt-BR"/>
              </w:rPr>
            </w:pPr>
            <w:r w:rsidRPr="00933CA5">
              <w:rPr>
                <w:b/>
                <w:sz w:val="25"/>
                <w:szCs w:val="25"/>
                <w:lang w:val="pt-BR"/>
              </w:rPr>
              <w:t>Lần 2</w:t>
            </w:r>
          </w:p>
        </w:tc>
        <w:tc>
          <w:tcPr>
            <w:tcW w:w="1560" w:type="dxa"/>
            <w:shd w:val="clear" w:color="auto" w:fill="EAF1DD"/>
            <w:vAlign w:val="center"/>
          </w:tcPr>
          <w:p w14:paraId="5C27A7B7" w14:textId="77777777" w:rsidR="00A32C35" w:rsidRPr="00933CA5" w:rsidRDefault="00A32C35" w:rsidP="00DD18AF">
            <w:pPr>
              <w:spacing w:before="80"/>
              <w:jc w:val="center"/>
              <w:outlineLvl w:val="1"/>
              <w:rPr>
                <w:b/>
                <w:sz w:val="25"/>
                <w:szCs w:val="25"/>
                <w:lang w:val="pt-BR"/>
              </w:rPr>
            </w:pPr>
            <w:r w:rsidRPr="00933CA5">
              <w:rPr>
                <w:b/>
                <w:sz w:val="25"/>
                <w:szCs w:val="25"/>
                <w:lang w:val="pt-BR"/>
              </w:rPr>
              <w:t>Lần 3</w:t>
            </w:r>
          </w:p>
        </w:tc>
        <w:tc>
          <w:tcPr>
            <w:tcW w:w="2427" w:type="dxa"/>
            <w:shd w:val="clear" w:color="auto" w:fill="EAF1DD"/>
            <w:vAlign w:val="center"/>
          </w:tcPr>
          <w:p w14:paraId="7859ED58" w14:textId="77777777" w:rsidR="00A32C35" w:rsidRPr="00933CA5" w:rsidRDefault="00A32C35" w:rsidP="00DD18AF">
            <w:pPr>
              <w:spacing w:before="80"/>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A32C35" w:rsidRPr="00E446C1" w14:paraId="03F0BD1E" w14:textId="77777777" w:rsidTr="00DD18AF">
        <w:trPr>
          <w:trHeight w:val="1531"/>
        </w:trPr>
        <w:tc>
          <w:tcPr>
            <w:tcW w:w="2019" w:type="dxa"/>
            <w:vAlign w:val="center"/>
          </w:tcPr>
          <w:p w14:paraId="0D36A421" w14:textId="77777777" w:rsidR="00A32C35" w:rsidRPr="00933CA5" w:rsidRDefault="00A32C35" w:rsidP="00DD18AF">
            <w:pPr>
              <w:spacing w:before="80"/>
              <w:outlineLvl w:val="1"/>
              <w:rPr>
                <w:sz w:val="25"/>
                <w:szCs w:val="25"/>
                <w:lang w:val="pt-BR"/>
              </w:rPr>
            </w:pPr>
            <w:r w:rsidRPr="00933CA5">
              <w:rPr>
                <w:sz w:val="25"/>
                <w:szCs w:val="25"/>
                <w:lang w:val="pt-BR"/>
              </w:rPr>
              <w:t>Hạ thế</w:t>
            </w:r>
          </w:p>
        </w:tc>
        <w:tc>
          <w:tcPr>
            <w:tcW w:w="1732" w:type="dxa"/>
            <w:vAlign w:val="center"/>
          </w:tcPr>
          <w:p w14:paraId="04434754" w14:textId="77777777" w:rsidR="00A32C35" w:rsidRPr="00933CA5" w:rsidRDefault="00A32C35" w:rsidP="00DD18AF">
            <w:pPr>
              <w:spacing w:before="80"/>
              <w:jc w:val="left"/>
              <w:outlineLvl w:val="1"/>
              <w:rPr>
                <w:sz w:val="25"/>
                <w:szCs w:val="25"/>
                <w:lang w:val="pt-BR"/>
              </w:rPr>
            </w:pPr>
            <w:r w:rsidRPr="00933CA5">
              <w:rPr>
                <w:sz w:val="25"/>
                <w:szCs w:val="25"/>
                <w:lang w:val="pt-BR"/>
              </w:rPr>
              <w:t>Nhắc nhở, cảnh cáo</w:t>
            </w:r>
          </w:p>
        </w:tc>
        <w:tc>
          <w:tcPr>
            <w:tcW w:w="1906" w:type="dxa"/>
            <w:vAlign w:val="center"/>
          </w:tcPr>
          <w:p w14:paraId="241423FB" w14:textId="77777777" w:rsidR="00A32C35" w:rsidRPr="00933CA5" w:rsidRDefault="00A32C35" w:rsidP="00DD18AF">
            <w:pPr>
              <w:spacing w:before="80"/>
              <w:outlineLvl w:val="1"/>
              <w:rPr>
                <w:sz w:val="25"/>
                <w:szCs w:val="25"/>
                <w:lang w:val="pt-BR"/>
              </w:rPr>
            </w:pPr>
            <w:r w:rsidRPr="00933CA5">
              <w:rPr>
                <w:sz w:val="25"/>
                <w:szCs w:val="25"/>
                <w:lang w:val="pt-BR"/>
              </w:rPr>
              <w:t xml:space="preserve">Phạt 0,1% phần giá trị hợp đồng bị vi phạm </w:t>
            </w:r>
          </w:p>
        </w:tc>
        <w:tc>
          <w:tcPr>
            <w:tcW w:w="1560" w:type="dxa"/>
            <w:vAlign w:val="center"/>
          </w:tcPr>
          <w:p w14:paraId="33B50C15" w14:textId="77777777" w:rsidR="00A32C35" w:rsidRPr="00933CA5" w:rsidRDefault="00A32C35" w:rsidP="00DD18AF">
            <w:pPr>
              <w:spacing w:before="80"/>
              <w:outlineLvl w:val="1"/>
              <w:rPr>
                <w:sz w:val="25"/>
                <w:szCs w:val="25"/>
                <w:lang w:val="pt-BR"/>
              </w:rPr>
            </w:pPr>
            <w:r w:rsidRPr="00933CA5">
              <w:rPr>
                <w:sz w:val="25"/>
                <w:szCs w:val="25"/>
                <w:lang w:val="pt-BR"/>
              </w:rPr>
              <w:t>Phạt 0,2% phần giá trị hợp đồng bị vi phạm</w:t>
            </w:r>
          </w:p>
        </w:tc>
        <w:tc>
          <w:tcPr>
            <w:tcW w:w="2427" w:type="dxa"/>
            <w:vAlign w:val="center"/>
          </w:tcPr>
          <w:p w14:paraId="439D4870" w14:textId="77777777" w:rsidR="00A32C35" w:rsidRPr="00933CA5" w:rsidRDefault="00A32C35" w:rsidP="00DD18AF">
            <w:pPr>
              <w:spacing w:before="80"/>
              <w:ind w:right="53"/>
              <w:outlineLvl w:val="1"/>
              <w:rPr>
                <w:sz w:val="25"/>
                <w:szCs w:val="25"/>
                <w:lang w:val="pt-BR"/>
              </w:rPr>
            </w:pPr>
            <w:r w:rsidRPr="00933CA5">
              <w:rPr>
                <w:sz w:val="25"/>
                <w:szCs w:val="25"/>
                <w:lang w:val="pt-BR"/>
              </w:rPr>
              <w:t>Phạt 0,5% phần giá trị hợp đồng bị vi phạm /lần và xem xét chấm dứt hợp đồng</w:t>
            </w:r>
          </w:p>
        </w:tc>
      </w:tr>
      <w:tr w:rsidR="00A32C35" w:rsidRPr="00E446C1" w14:paraId="61BA8A3E" w14:textId="77777777" w:rsidTr="00DD18AF">
        <w:trPr>
          <w:trHeight w:val="1150"/>
        </w:trPr>
        <w:tc>
          <w:tcPr>
            <w:tcW w:w="2019" w:type="dxa"/>
            <w:vAlign w:val="center"/>
          </w:tcPr>
          <w:p w14:paraId="4593E5DD" w14:textId="77777777" w:rsidR="00A32C35" w:rsidRPr="00933CA5" w:rsidRDefault="00A32C35" w:rsidP="00DD18AF">
            <w:pPr>
              <w:spacing w:before="80"/>
              <w:outlineLvl w:val="1"/>
              <w:rPr>
                <w:sz w:val="25"/>
                <w:szCs w:val="25"/>
                <w:lang w:val="pt-BR"/>
              </w:rPr>
            </w:pPr>
            <w:r w:rsidRPr="00933CA5">
              <w:rPr>
                <w:sz w:val="25"/>
                <w:szCs w:val="25"/>
                <w:lang w:val="pt-BR"/>
              </w:rPr>
              <w:t>Trung thế</w:t>
            </w:r>
          </w:p>
        </w:tc>
        <w:tc>
          <w:tcPr>
            <w:tcW w:w="1732" w:type="dxa"/>
            <w:vAlign w:val="center"/>
          </w:tcPr>
          <w:p w14:paraId="55E63171" w14:textId="77777777" w:rsidR="00A32C35" w:rsidRPr="00933CA5" w:rsidRDefault="00A32C35" w:rsidP="00DD18AF">
            <w:pPr>
              <w:spacing w:before="80"/>
              <w:jc w:val="left"/>
              <w:outlineLvl w:val="1"/>
              <w:rPr>
                <w:sz w:val="25"/>
                <w:szCs w:val="25"/>
                <w:lang w:val="pt-BR"/>
              </w:rPr>
            </w:pPr>
            <w:r w:rsidRPr="00933CA5">
              <w:rPr>
                <w:sz w:val="25"/>
                <w:szCs w:val="25"/>
                <w:lang w:val="pt-BR"/>
              </w:rPr>
              <w:t>Nhắc nhở, cảnh cáo</w:t>
            </w:r>
          </w:p>
        </w:tc>
        <w:tc>
          <w:tcPr>
            <w:tcW w:w="1906" w:type="dxa"/>
            <w:vAlign w:val="center"/>
          </w:tcPr>
          <w:p w14:paraId="7B0393F0" w14:textId="77777777" w:rsidR="00A32C35" w:rsidRPr="00933CA5" w:rsidRDefault="00A32C35" w:rsidP="00DD18AF">
            <w:pPr>
              <w:spacing w:before="80"/>
              <w:outlineLvl w:val="1"/>
              <w:rPr>
                <w:sz w:val="25"/>
                <w:szCs w:val="25"/>
                <w:lang w:val="pt-BR"/>
              </w:rPr>
            </w:pPr>
            <w:r w:rsidRPr="00933CA5">
              <w:rPr>
                <w:sz w:val="25"/>
                <w:szCs w:val="25"/>
                <w:lang w:val="pt-BR"/>
              </w:rPr>
              <w:t>Phạt 0,3% phần giá trị hợp đồng bị vi phạm</w:t>
            </w:r>
          </w:p>
          <w:p w14:paraId="534F60DD" w14:textId="77777777" w:rsidR="00A32C35" w:rsidRPr="00933CA5" w:rsidRDefault="00A32C35" w:rsidP="00DD18AF">
            <w:pPr>
              <w:tabs>
                <w:tab w:val="left" w:pos="1359"/>
              </w:tabs>
              <w:rPr>
                <w:sz w:val="25"/>
                <w:szCs w:val="25"/>
                <w:lang w:val="pt-BR"/>
              </w:rPr>
            </w:pPr>
            <w:r w:rsidRPr="00933CA5">
              <w:rPr>
                <w:sz w:val="25"/>
                <w:szCs w:val="25"/>
                <w:lang w:val="pt-BR"/>
              </w:rPr>
              <w:tab/>
              <w:t xml:space="preserve"> </w:t>
            </w:r>
          </w:p>
        </w:tc>
        <w:tc>
          <w:tcPr>
            <w:tcW w:w="1560" w:type="dxa"/>
            <w:vAlign w:val="center"/>
          </w:tcPr>
          <w:p w14:paraId="2743CFBC" w14:textId="77777777" w:rsidR="00A32C35" w:rsidRPr="00933CA5" w:rsidRDefault="00A32C35" w:rsidP="00DD18AF">
            <w:pPr>
              <w:spacing w:before="80"/>
              <w:outlineLvl w:val="1"/>
              <w:rPr>
                <w:sz w:val="25"/>
                <w:szCs w:val="25"/>
                <w:lang w:val="pt-BR"/>
              </w:rPr>
            </w:pPr>
            <w:r w:rsidRPr="00933CA5">
              <w:rPr>
                <w:sz w:val="25"/>
                <w:szCs w:val="25"/>
                <w:lang w:val="pt-BR"/>
              </w:rPr>
              <w:t>Phạt 0,5% phần giá trị hợp đồng bị vi phạm</w:t>
            </w:r>
          </w:p>
        </w:tc>
        <w:tc>
          <w:tcPr>
            <w:tcW w:w="2427" w:type="dxa"/>
            <w:vAlign w:val="center"/>
          </w:tcPr>
          <w:p w14:paraId="6F8523C7" w14:textId="77777777" w:rsidR="00A32C35" w:rsidRPr="00933CA5" w:rsidRDefault="00A32C35" w:rsidP="00DD18AF">
            <w:pPr>
              <w:spacing w:before="80"/>
              <w:ind w:right="53"/>
              <w:outlineLvl w:val="1"/>
              <w:rPr>
                <w:sz w:val="25"/>
                <w:szCs w:val="25"/>
                <w:lang w:val="pt-BR"/>
              </w:rPr>
            </w:pPr>
            <w:r w:rsidRPr="00933CA5">
              <w:rPr>
                <w:sz w:val="25"/>
                <w:szCs w:val="25"/>
                <w:lang w:val="pt-BR"/>
              </w:rPr>
              <w:t>Phạt 1% phần giá trị hợp đồng bị vi phạm /lần và xem xét chấm dứt hợp đồng</w:t>
            </w:r>
          </w:p>
        </w:tc>
      </w:tr>
    </w:tbl>
    <w:p w14:paraId="4C565D97" w14:textId="77777777" w:rsidR="00A32C35" w:rsidRPr="00035A4F" w:rsidRDefault="00A32C35" w:rsidP="00A32C35">
      <w:pPr>
        <w:spacing w:before="80"/>
        <w:ind w:firstLine="426"/>
        <w:outlineLvl w:val="1"/>
        <w:rPr>
          <w:b/>
          <w:i/>
          <w:color w:val="FF0000"/>
          <w:sz w:val="28"/>
          <w:szCs w:val="28"/>
          <w:lang w:val="pt-BR"/>
        </w:rPr>
      </w:pPr>
      <w:r w:rsidRPr="00035A4F">
        <w:rPr>
          <w:b/>
          <w:i/>
          <w:color w:val="FF0000"/>
          <w:sz w:val="28"/>
          <w:szCs w:val="28"/>
          <w:lang w:val="pt-BR"/>
        </w:rPr>
        <w:t>* Về chuẩn bị hồ sơ và phối hợp thực hiện hợp đồng:</w:t>
      </w:r>
    </w:p>
    <w:p w14:paraId="2851475E" w14:textId="77777777" w:rsidR="00A32C35" w:rsidRPr="00933CA5" w:rsidRDefault="00A32C35" w:rsidP="00A32C35">
      <w:pPr>
        <w:spacing w:before="80"/>
        <w:ind w:firstLine="425"/>
        <w:outlineLvl w:val="1"/>
        <w:rPr>
          <w:sz w:val="28"/>
          <w:szCs w:val="28"/>
          <w:lang w:val="pt-BR"/>
        </w:rPr>
      </w:pPr>
      <w:r w:rsidRPr="00933CA5">
        <w:rPr>
          <w:sz w:val="28"/>
          <w:szCs w:val="28"/>
          <w:lang w:val="pt-BR"/>
        </w:rPr>
        <w:t>Nếu nhà thầu chậm trễ trong nộp hồ sơ chuẩn bị thi công, hồ sơ nghiệm thu, hoàn công, hồ sơ quyết toán, hồ sơ hoặc tài liệu liên quan khác trong quá trình thực hiện hợp đồng theo quy định của hợp đồng hoặc quy định/thỏa thuận có liên quan do lỗi của nhà thầu thì bị xử phạt 0,1% phần giá hợp đồng vi phạm cho mỗi 01 ngày chậm.</w:t>
      </w:r>
    </w:p>
    <w:p w14:paraId="512BAF00" w14:textId="77777777" w:rsidR="00A32C35" w:rsidRPr="00933CA5" w:rsidRDefault="00A32C35" w:rsidP="00A32C35">
      <w:pPr>
        <w:spacing w:before="80"/>
        <w:ind w:firstLine="425"/>
        <w:outlineLvl w:val="1"/>
        <w:rPr>
          <w:sz w:val="28"/>
          <w:szCs w:val="28"/>
          <w:lang w:val="pt-BR"/>
        </w:rPr>
      </w:pPr>
      <w:r w:rsidRPr="00933CA5">
        <w:rPr>
          <w:sz w:val="28"/>
          <w:szCs w:val="28"/>
          <w:lang w:val="pt-BR"/>
        </w:rPr>
        <w:t xml:space="preserve">Trường hợp phải hiệu chỉnh hồ sơ do sai sót, sau 03 ngày hoặc sau thời gian hai bên thỏa thuận nếu Nhà thầu chưa chuyển hồ sơ hiệu chỉnh theo yêu cầu của Chủ </w:t>
      </w:r>
      <w:r w:rsidRPr="00933CA5">
        <w:rPr>
          <w:sz w:val="28"/>
          <w:szCs w:val="28"/>
          <w:lang w:val="pt-BR"/>
        </w:rPr>
        <w:lastRenderedPageBreak/>
        <w:t>đầu tư thì sẽ phạt thêm 0,05% phần giá trị hợp đồng bị vi phạm cho mỗi 01 ngày chậm.</w:t>
      </w:r>
    </w:p>
    <w:p w14:paraId="13E56247" w14:textId="77777777" w:rsidR="00A32C35" w:rsidRPr="00933CA5" w:rsidRDefault="00A32C35" w:rsidP="00A32C35">
      <w:pPr>
        <w:spacing w:before="80"/>
        <w:ind w:firstLine="425"/>
        <w:outlineLvl w:val="1"/>
        <w:rPr>
          <w:sz w:val="28"/>
          <w:szCs w:val="28"/>
          <w:lang w:val="pt-BR"/>
        </w:rPr>
      </w:pPr>
      <w:r w:rsidRPr="00933CA5">
        <w:rPr>
          <w:sz w:val="28"/>
          <w:szCs w:val="28"/>
          <w:lang w:val="pt-BR"/>
        </w:rPr>
        <w:t>Trường hợp nhà thầu vi phạm chế độ chuẩn bị hồ sơ, tham dự họp, cán bộ chủ chốt không có mặt tại công trường, công nhân thi công không đúng danh sách đăng ký,... sẽ bị xử phạt như sau:</w:t>
      </w:r>
    </w:p>
    <w:p w14:paraId="61F7F803" w14:textId="77777777" w:rsidR="00A32C35" w:rsidRPr="00933CA5" w:rsidRDefault="00A32C35" w:rsidP="00A32C35">
      <w:pPr>
        <w:spacing w:before="80"/>
        <w:ind w:firstLine="425"/>
        <w:outlineLvl w:val="1"/>
        <w:rPr>
          <w:sz w:val="28"/>
          <w:szCs w:val="28"/>
          <w:lang w:val="pt-BR"/>
        </w:rPr>
      </w:pPr>
    </w:p>
    <w:tbl>
      <w:tblPr>
        <w:tblW w:w="99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394"/>
        <w:gridCol w:w="1569"/>
        <w:gridCol w:w="1917"/>
        <w:gridCol w:w="2441"/>
      </w:tblGrid>
      <w:tr w:rsidR="00A32C35" w:rsidRPr="00933CA5" w14:paraId="75AC0D1C" w14:textId="77777777" w:rsidTr="00DD18AF">
        <w:trPr>
          <w:trHeight w:val="825"/>
        </w:trPr>
        <w:tc>
          <w:tcPr>
            <w:tcW w:w="2610" w:type="dxa"/>
            <w:shd w:val="clear" w:color="auto" w:fill="EAF1DD"/>
          </w:tcPr>
          <w:p w14:paraId="00F26A1A" w14:textId="77777777" w:rsidR="00A32C35" w:rsidRDefault="00A32C35" w:rsidP="00DD18AF">
            <w:pPr>
              <w:spacing w:before="80"/>
              <w:jc w:val="center"/>
              <w:outlineLvl w:val="1"/>
              <w:rPr>
                <w:b/>
                <w:sz w:val="25"/>
                <w:szCs w:val="25"/>
                <w:lang w:val="pt-BR"/>
              </w:rPr>
            </w:pPr>
            <w:r w:rsidRPr="00933CA5">
              <w:rPr>
                <w:b/>
                <w:sz w:val="25"/>
                <w:szCs w:val="25"/>
                <w:lang w:val="pt-BR"/>
              </w:rPr>
              <w:t xml:space="preserve">Nội dung </w:t>
            </w:r>
          </w:p>
          <w:p w14:paraId="6EDD2735" w14:textId="77777777" w:rsidR="00A32C35" w:rsidRPr="00933CA5" w:rsidRDefault="00A32C35" w:rsidP="00DD18AF">
            <w:pPr>
              <w:spacing w:before="80"/>
              <w:jc w:val="center"/>
              <w:outlineLvl w:val="1"/>
              <w:rPr>
                <w:b/>
                <w:sz w:val="25"/>
                <w:szCs w:val="25"/>
                <w:lang w:val="pt-BR"/>
              </w:rPr>
            </w:pPr>
            <w:r w:rsidRPr="00933CA5">
              <w:rPr>
                <w:b/>
                <w:sz w:val="25"/>
                <w:szCs w:val="25"/>
                <w:lang w:val="pt-BR"/>
              </w:rPr>
              <w:t>phối hợp</w:t>
            </w:r>
          </w:p>
        </w:tc>
        <w:tc>
          <w:tcPr>
            <w:tcW w:w="1394" w:type="dxa"/>
            <w:shd w:val="clear" w:color="auto" w:fill="EAF1DD"/>
            <w:vAlign w:val="center"/>
          </w:tcPr>
          <w:p w14:paraId="35360C33" w14:textId="77777777" w:rsidR="00A32C35" w:rsidRPr="00933CA5" w:rsidRDefault="00A32C35" w:rsidP="00DD18AF">
            <w:pPr>
              <w:spacing w:before="80"/>
              <w:jc w:val="center"/>
              <w:outlineLvl w:val="1"/>
              <w:rPr>
                <w:b/>
                <w:sz w:val="25"/>
                <w:szCs w:val="25"/>
                <w:lang w:val="pt-BR"/>
              </w:rPr>
            </w:pPr>
            <w:r w:rsidRPr="00933CA5">
              <w:rPr>
                <w:b/>
                <w:sz w:val="25"/>
                <w:szCs w:val="25"/>
                <w:lang w:val="pt-BR"/>
              </w:rPr>
              <w:t>Lần 1</w:t>
            </w:r>
          </w:p>
        </w:tc>
        <w:tc>
          <w:tcPr>
            <w:tcW w:w="1569" w:type="dxa"/>
            <w:shd w:val="clear" w:color="auto" w:fill="EAF1DD"/>
            <w:vAlign w:val="center"/>
          </w:tcPr>
          <w:p w14:paraId="757ECDC7" w14:textId="77777777" w:rsidR="00A32C35" w:rsidRPr="00933CA5" w:rsidRDefault="00A32C35" w:rsidP="00DD18AF">
            <w:pPr>
              <w:spacing w:before="80"/>
              <w:jc w:val="center"/>
              <w:outlineLvl w:val="1"/>
              <w:rPr>
                <w:b/>
                <w:sz w:val="25"/>
                <w:szCs w:val="25"/>
                <w:lang w:val="pt-BR"/>
              </w:rPr>
            </w:pPr>
            <w:r w:rsidRPr="00933CA5">
              <w:rPr>
                <w:b/>
                <w:sz w:val="25"/>
                <w:szCs w:val="25"/>
                <w:lang w:val="pt-BR"/>
              </w:rPr>
              <w:t>Lần 2</w:t>
            </w:r>
          </w:p>
        </w:tc>
        <w:tc>
          <w:tcPr>
            <w:tcW w:w="1917" w:type="dxa"/>
            <w:shd w:val="clear" w:color="auto" w:fill="EAF1DD"/>
            <w:vAlign w:val="center"/>
          </w:tcPr>
          <w:p w14:paraId="1CA92F8D" w14:textId="77777777" w:rsidR="00A32C35" w:rsidRPr="00933CA5" w:rsidRDefault="00A32C35" w:rsidP="00DD18AF">
            <w:pPr>
              <w:spacing w:before="80"/>
              <w:jc w:val="center"/>
              <w:outlineLvl w:val="1"/>
              <w:rPr>
                <w:b/>
                <w:sz w:val="25"/>
                <w:szCs w:val="25"/>
                <w:lang w:val="pt-BR"/>
              </w:rPr>
            </w:pPr>
            <w:r w:rsidRPr="00933CA5">
              <w:rPr>
                <w:b/>
                <w:sz w:val="25"/>
                <w:szCs w:val="25"/>
                <w:lang w:val="pt-BR"/>
              </w:rPr>
              <w:t>Lần 3</w:t>
            </w:r>
          </w:p>
        </w:tc>
        <w:tc>
          <w:tcPr>
            <w:tcW w:w="2441" w:type="dxa"/>
            <w:shd w:val="clear" w:color="auto" w:fill="EAF1DD"/>
            <w:vAlign w:val="center"/>
          </w:tcPr>
          <w:p w14:paraId="2191E933" w14:textId="77777777" w:rsidR="00A32C35" w:rsidRPr="00933CA5" w:rsidRDefault="00A32C35" w:rsidP="00DD18AF">
            <w:pPr>
              <w:spacing w:before="80"/>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A32C35" w:rsidRPr="00E446C1" w14:paraId="09C2C5ED" w14:textId="77777777" w:rsidTr="00DD18AF">
        <w:trPr>
          <w:trHeight w:val="1221"/>
        </w:trPr>
        <w:tc>
          <w:tcPr>
            <w:tcW w:w="2610" w:type="dxa"/>
          </w:tcPr>
          <w:p w14:paraId="647FE53A" w14:textId="77777777" w:rsidR="00A32C35" w:rsidRPr="00933CA5" w:rsidRDefault="00A32C35" w:rsidP="00DD18AF">
            <w:pPr>
              <w:spacing w:before="80"/>
              <w:outlineLvl w:val="1"/>
              <w:rPr>
                <w:sz w:val="25"/>
                <w:szCs w:val="25"/>
                <w:lang w:val="pt-BR"/>
              </w:rPr>
            </w:pPr>
            <w:r w:rsidRPr="00933CA5">
              <w:rPr>
                <w:sz w:val="25"/>
                <w:szCs w:val="25"/>
                <w:lang w:val="pt-BR"/>
              </w:rPr>
              <w:t xml:space="preserve">Không chuẩn bị đủ hồ sơ trước khi họp hoặc không có đầy đủ hồ sơ tại công trường; cán bộ chủ chốt không có mặt tại công trường trong quá trình thi công, bàn giao, kiểm tra, giải quyết trở ngại, nghiệm thu; công nhân thi công không đúng danh sách đăng ký </w:t>
            </w:r>
          </w:p>
        </w:tc>
        <w:tc>
          <w:tcPr>
            <w:tcW w:w="1394" w:type="dxa"/>
          </w:tcPr>
          <w:p w14:paraId="1989DE3B" w14:textId="77777777" w:rsidR="00A32C35" w:rsidRPr="00933CA5" w:rsidRDefault="00A32C35" w:rsidP="00DD18AF">
            <w:pPr>
              <w:spacing w:before="80"/>
              <w:jc w:val="left"/>
              <w:outlineLvl w:val="1"/>
              <w:rPr>
                <w:sz w:val="25"/>
                <w:szCs w:val="25"/>
                <w:lang w:val="pt-BR"/>
              </w:rPr>
            </w:pPr>
            <w:r w:rsidRPr="00933CA5">
              <w:rPr>
                <w:sz w:val="25"/>
                <w:szCs w:val="25"/>
                <w:lang w:val="pt-BR"/>
              </w:rPr>
              <w:t>Nhắc nhở, cảnh cáo, xem xét tạm dừng thi công</w:t>
            </w:r>
          </w:p>
        </w:tc>
        <w:tc>
          <w:tcPr>
            <w:tcW w:w="1569" w:type="dxa"/>
          </w:tcPr>
          <w:p w14:paraId="591F3015" w14:textId="77777777" w:rsidR="00A32C35" w:rsidRPr="00933CA5" w:rsidRDefault="00A32C35" w:rsidP="00DD18AF">
            <w:pPr>
              <w:spacing w:before="80"/>
              <w:outlineLvl w:val="1"/>
              <w:rPr>
                <w:sz w:val="25"/>
                <w:szCs w:val="25"/>
                <w:lang w:val="pt-BR"/>
              </w:rPr>
            </w:pPr>
            <w:r w:rsidRPr="00933CA5">
              <w:rPr>
                <w:sz w:val="25"/>
                <w:szCs w:val="25"/>
                <w:lang w:val="pt-BR"/>
              </w:rPr>
              <w:t>Phạt 0,2% phần giá trị hợp đồng bị vi phạm, xem xét tạm dừng thi công</w:t>
            </w:r>
          </w:p>
        </w:tc>
        <w:tc>
          <w:tcPr>
            <w:tcW w:w="1917" w:type="dxa"/>
          </w:tcPr>
          <w:p w14:paraId="1C848DBE" w14:textId="77777777" w:rsidR="00A32C35" w:rsidRPr="00933CA5" w:rsidRDefault="00A32C35" w:rsidP="00DD18AF">
            <w:pPr>
              <w:spacing w:before="80"/>
              <w:outlineLvl w:val="1"/>
              <w:rPr>
                <w:sz w:val="25"/>
                <w:szCs w:val="25"/>
                <w:lang w:val="pt-BR"/>
              </w:rPr>
            </w:pPr>
            <w:r w:rsidRPr="00933CA5">
              <w:rPr>
                <w:sz w:val="25"/>
                <w:szCs w:val="25"/>
                <w:lang w:val="pt-BR"/>
              </w:rPr>
              <w:t>Phạt 0,5% phần giá trị hợp đồng bị vi phạm, xem xét tạm dừng thi công</w:t>
            </w:r>
          </w:p>
        </w:tc>
        <w:tc>
          <w:tcPr>
            <w:tcW w:w="2441" w:type="dxa"/>
          </w:tcPr>
          <w:p w14:paraId="243E6C05" w14:textId="77777777" w:rsidR="00A32C35" w:rsidRPr="00933CA5" w:rsidRDefault="00A32C35" w:rsidP="00DD18AF">
            <w:pPr>
              <w:spacing w:before="80"/>
              <w:outlineLvl w:val="1"/>
              <w:rPr>
                <w:sz w:val="25"/>
                <w:szCs w:val="25"/>
                <w:lang w:val="pt-BR"/>
              </w:rPr>
            </w:pPr>
            <w:r w:rsidRPr="00933CA5">
              <w:rPr>
                <w:sz w:val="25"/>
                <w:szCs w:val="25"/>
                <w:lang w:val="pt-BR"/>
              </w:rPr>
              <w:t>Phạt 1% phần giá trị hợp đồng bị vi phạm /lần và xem xét chấm dứt hợp đồng, xem xét tạm dừng thi công</w:t>
            </w:r>
          </w:p>
        </w:tc>
      </w:tr>
      <w:tr w:rsidR="00A32C35" w:rsidRPr="00E446C1" w14:paraId="56B4DC38" w14:textId="77777777" w:rsidTr="00DD18AF">
        <w:trPr>
          <w:trHeight w:val="1506"/>
        </w:trPr>
        <w:tc>
          <w:tcPr>
            <w:tcW w:w="2610" w:type="dxa"/>
          </w:tcPr>
          <w:p w14:paraId="102FBADD" w14:textId="77777777" w:rsidR="00A32C35" w:rsidRPr="00933CA5" w:rsidRDefault="00A32C35" w:rsidP="00DD18AF">
            <w:pPr>
              <w:spacing w:before="80"/>
              <w:outlineLvl w:val="1"/>
              <w:rPr>
                <w:sz w:val="25"/>
                <w:szCs w:val="25"/>
                <w:lang w:val="pt-BR"/>
              </w:rPr>
            </w:pPr>
            <w:r w:rsidRPr="00933CA5">
              <w:rPr>
                <w:sz w:val="25"/>
                <w:szCs w:val="25"/>
                <w:lang w:val="pt-BR"/>
              </w:rPr>
              <w:t>Không tham dự họp hoặc họp không đúng thành phần</w:t>
            </w:r>
          </w:p>
        </w:tc>
        <w:tc>
          <w:tcPr>
            <w:tcW w:w="1394" w:type="dxa"/>
          </w:tcPr>
          <w:p w14:paraId="122078BE" w14:textId="77777777" w:rsidR="00A32C35" w:rsidRPr="00933CA5" w:rsidRDefault="00A32C35" w:rsidP="00DD18AF">
            <w:pPr>
              <w:spacing w:before="80"/>
              <w:jc w:val="left"/>
              <w:outlineLvl w:val="1"/>
              <w:rPr>
                <w:sz w:val="25"/>
                <w:szCs w:val="25"/>
                <w:lang w:val="pt-BR"/>
              </w:rPr>
            </w:pPr>
            <w:r w:rsidRPr="00933CA5">
              <w:rPr>
                <w:sz w:val="25"/>
                <w:szCs w:val="25"/>
                <w:lang w:val="pt-BR"/>
              </w:rPr>
              <w:t xml:space="preserve">Nhắc nhở, cảnh cáo, xem xét hủy họp </w:t>
            </w:r>
          </w:p>
        </w:tc>
        <w:tc>
          <w:tcPr>
            <w:tcW w:w="1569" w:type="dxa"/>
          </w:tcPr>
          <w:p w14:paraId="02C4DD4E" w14:textId="77777777" w:rsidR="00A32C35" w:rsidRPr="00933CA5" w:rsidRDefault="00A32C35" w:rsidP="00DD18AF">
            <w:pPr>
              <w:spacing w:before="80"/>
              <w:outlineLvl w:val="1"/>
              <w:rPr>
                <w:sz w:val="25"/>
                <w:szCs w:val="25"/>
                <w:lang w:val="pt-BR"/>
              </w:rPr>
            </w:pPr>
            <w:r w:rsidRPr="00933CA5">
              <w:rPr>
                <w:sz w:val="25"/>
                <w:szCs w:val="25"/>
                <w:lang w:val="pt-BR"/>
              </w:rPr>
              <w:t>Phạt 0,2% phần giá trị hợp đồng bị vi phạm, xem xét hủy họp</w:t>
            </w:r>
          </w:p>
        </w:tc>
        <w:tc>
          <w:tcPr>
            <w:tcW w:w="1917" w:type="dxa"/>
          </w:tcPr>
          <w:p w14:paraId="556AA95D" w14:textId="77777777" w:rsidR="00A32C35" w:rsidRPr="00933CA5" w:rsidRDefault="00A32C35" w:rsidP="00DD18AF">
            <w:pPr>
              <w:spacing w:before="80"/>
              <w:outlineLvl w:val="1"/>
              <w:rPr>
                <w:sz w:val="25"/>
                <w:szCs w:val="25"/>
                <w:lang w:val="pt-BR"/>
              </w:rPr>
            </w:pPr>
            <w:r w:rsidRPr="00933CA5">
              <w:rPr>
                <w:sz w:val="25"/>
                <w:szCs w:val="25"/>
                <w:lang w:val="pt-BR"/>
              </w:rPr>
              <w:t>Phạt 0,5% phần giá trị hợp đồng bị vi phạm, xem xét hủy họp</w:t>
            </w:r>
          </w:p>
        </w:tc>
        <w:tc>
          <w:tcPr>
            <w:tcW w:w="2441" w:type="dxa"/>
          </w:tcPr>
          <w:p w14:paraId="77F03F2F" w14:textId="77777777" w:rsidR="00A32C35" w:rsidRPr="00933CA5" w:rsidRDefault="00A32C35" w:rsidP="00DD18AF">
            <w:pPr>
              <w:spacing w:before="80"/>
              <w:outlineLvl w:val="1"/>
              <w:rPr>
                <w:sz w:val="25"/>
                <w:szCs w:val="25"/>
                <w:lang w:val="pt-BR"/>
              </w:rPr>
            </w:pPr>
            <w:r w:rsidRPr="00933CA5">
              <w:rPr>
                <w:sz w:val="25"/>
                <w:szCs w:val="25"/>
                <w:lang w:val="pt-BR"/>
              </w:rPr>
              <w:t>Phạt 1% phần giá trị hợp đồng bị vi phạm /lần, xem xét hủy họp và xem xét chấm dứt hợp đồng</w:t>
            </w:r>
          </w:p>
        </w:tc>
      </w:tr>
    </w:tbl>
    <w:p w14:paraId="73712AC8" w14:textId="77777777" w:rsidR="00A32C35" w:rsidRPr="00933CA5" w:rsidRDefault="00A32C35" w:rsidP="00A32C35">
      <w:pPr>
        <w:spacing w:before="80"/>
        <w:ind w:firstLine="426"/>
        <w:outlineLvl w:val="1"/>
        <w:rPr>
          <w:b/>
          <w:i/>
          <w:sz w:val="28"/>
          <w:szCs w:val="28"/>
          <w:lang w:val="pt-BR"/>
        </w:rPr>
      </w:pPr>
      <w:r w:rsidRPr="00035A4F">
        <w:rPr>
          <w:b/>
          <w:i/>
          <w:color w:val="FF0000"/>
          <w:sz w:val="28"/>
          <w:szCs w:val="28"/>
          <w:lang w:val="pt-BR"/>
        </w:rPr>
        <w:t>* Về an toàn lao động, PCCN, bảo vệ môi trường:</w:t>
      </w:r>
    </w:p>
    <w:p w14:paraId="57831DB6" w14:textId="77777777" w:rsidR="00A32C35" w:rsidRPr="00933CA5" w:rsidRDefault="00A32C35" w:rsidP="00A32C35">
      <w:pPr>
        <w:spacing w:before="60"/>
        <w:ind w:firstLine="425"/>
        <w:outlineLvl w:val="1"/>
        <w:rPr>
          <w:sz w:val="28"/>
          <w:szCs w:val="28"/>
          <w:lang w:val="pt-BR"/>
        </w:rPr>
      </w:pPr>
      <w:r w:rsidRPr="00933CA5">
        <w:rPr>
          <w:sz w:val="28"/>
          <w:szCs w:val="28"/>
          <w:lang w:val="pt-BR"/>
        </w:rPr>
        <w:t xml:space="preserve">Nhà thầu thi công không trang bị đầy đủ bảo hộ lao động, công nhân không được đào tạo và cấp thẻ an toàn, chứng nhận đào tạo an toàn vệ sinh lao động phù hợp với công việc được phân công, thi công không đảm bảo an toàn, PCCN, thi công để xảy ra tai nạn, sự cố, thi công không đảm bảo vệ sinh môi trường, công nhân thiếu trang bị bảo hộ lao động cần thiết, thi công không đăng ký công tác, </w:t>
      </w:r>
      <w:r w:rsidRPr="00D1270B">
        <w:rPr>
          <w:rFonts w:eastAsia="Calibri"/>
          <w:color w:val="000000"/>
          <w:sz w:val="28"/>
          <w:szCs w:val="28"/>
          <w:lang w:val="pt-BR"/>
        </w:rPr>
        <w:t>thi công không đảm bảo an toàn</w:t>
      </w:r>
      <w:r w:rsidRPr="00933CA5">
        <w:rPr>
          <w:sz w:val="28"/>
          <w:szCs w:val="28"/>
          <w:lang w:val="pt-BR"/>
        </w:rPr>
        <w:t>... để Điện lực, chủ đầu tư, TVGS, cơ quan, báo đài kiểm tra phát hiện hoặc phản ánh, nhắc nhở.</w:t>
      </w:r>
    </w:p>
    <w:p w14:paraId="5C17AE0D" w14:textId="77777777" w:rsidR="00A32C35" w:rsidRPr="00933CA5" w:rsidRDefault="00A32C35" w:rsidP="00A32C35">
      <w:pPr>
        <w:spacing w:before="60"/>
        <w:ind w:firstLine="425"/>
        <w:outlineLvl w:val="1"/>
        <w:rPr>
          <w:sz w:val="28"/>
          <w:szCs w:val="28"/>
          <w:lang w:val="pt-BR"/>
        </w:rPr>
      </w:pPr>
      <w:r w:rsidRPr="00933CA5">
        <w:rPr>
          <w:sz w:val="28"/>
          <w:szCs w:val="28"/>
          <w:lang w:val="pt-BR"/>
        </w:rPr>
        <w:t xml:space="preserve">Giá trị phạt do sai sót về an toàn lao động, PCCN, vệ sinh môi trường = tỷ lệ % x phần giá trị hợp đồng bị vi phạm (lần đầu tỷ lệ phạt là 2%, lần thứ hai trở đi cứ mỗi lần vi phạm sẽ phạt 4%, tối đa 12%) và nhà thầu phải bồi thường thiệt hại do lỗi vi phạm của mình gây ra.   </w:t>
      </w:r>
    </w:p>
    <w:p w14:paraId="137D07E2" w14:textId="77777777" w:rsidR="00A32C35" w:rsidRPr="00035A4F" w:rsidRDefault="00A32C35" w:rsidP="00A32C35">
      <w:pPr>
        <w:spacing w:before="60"/>
        <w:ind w:firstLine="426"/>
        <w:outlineLvl w:val="1"/>
        <w:rPr>
          <w:b/>
          <w:bCs/>
          <w:i/>
          <w:iCs/>
          <w:color w:val="FF0000"/>
          <w:sz w:val="28"/>
          <w:szCs w:val="28"/>
          <w:lang w:val="pt-BR"/>
        </w:rPr>
      </w:pPr>
      <w:r w:rsidRPr="00035A4F">
        <w:rPr>
          <w:b/>
          <w:bCs/>
          <w:i/>
          <w:iCs/>
          <w:color w:val="FF0000"/>
          <w:sz w:val="28"/>
          <w:szCs w:val="28"/>
          <w:lang w:val="pt-BR"/>
        </w:rPr>
        <w:t>* Về chậm trễ nộp bảo lãnh thực hiện hợp đồng, bảo lãnh tiền tạm ứng (bao gồm gia hạn), bảo lãnh bảo hành:</w:t>
      </w:r>
    </w:p>
    <w:p w14:paraId="3EA436CD" w14:textId="77777777" w:rsidR="00A32C35" w:rsidRPr="00933CA5" w:rsidRDefault="00A32C35" w:rsidP="00A32C35">
      <w:pPr>
        <w:spacing w:before="60"/>
        <w:ind w:firstLine="425"/>
        <w:outlineLvl w:val="1"/>
        <w:rPr>
          <w:sz w:val="28"/>
          <w:szCs w:val="28"/>
          <w:lang w:val="pt-BR"/>
        </w:rPr>
      </w:pPr>
      <w:r w:rsidRPr="00933CA5">
        <w:rPr>
          <w:sz w:val="28"/>
          <w:szCs w:val="28"/>
          <w:lang w:val="pt-BR"/>
        </w:rPr>
        <w:lastRenderedPageBreak/>
        <w:t>Trường hợp 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 của hợp đồng và quy định/thỏa thuận có liên quan do lỗi của nhà thầu thì bị xử phạt 0,1% x phần giá hợp đồng vi phạm cho mỗi 01 ngày chậm.</w:t>
      </w:r>
    </w:p>
    <w:p w14:paraId="3CD73E2D" w14:textId="77777777" w:rsidR="00A32C35" w:rsidRPr="00933CA5" w:rsidRDefault="00A32C35" w:rsidP="00A32C35">
      <w:pPr>
        <w:spacing w:before="60"/>
        <w:ind w:firstLine="426"/>
        <w:outlineLvl w:val="1"/>
        <w:rPr>
          <w:b/>
          <w:i/>
          <w:sz w:val="28"/>
          <w:szCs w:val="28"/>
          <w:lang w:val="pt-BR"/>
        </w:rPr>
      </w:pPr>
      <w:r w:rsidRPr="00035A4F">
        <w:rPr>
          <w:b/>
          <w:i/>
          <w:color w:val="FF0000"/>
          <w:sz w:val="28"/>
          <w:szCs w:val="28"/>
          <w:lang w:val="pt-BR"/>
        </w:rPr>
        <w:t>* Về chậm t</w:t>
      </w:r>
      <w:r>
        <w:rPr>
          <w:b/>
          <w:i/>
          <w:color w:val="FF0000"/>
          <w:sz w:val="28"/>
          <w:szCs w:val="28"/>
          <w:lang w:val="pt-BR"/>
        </w:rPr>
        <w:t>i</w:t>
      </w:r>
      <w:r w:rsidRPr="00035A4F">
        <w:rPr>
          <w:b/>
          <w:i/>
          <w:color w:val="FF0000"/>
          <w:sz w:val="28"/>
          <w:szCs w:val="28"/>
          <w:lang w:val="pt-BR"/>
        </w:rPr>
        <w:t xml:space="preserve">ến độ lập hồ sơ: </w:t>
      </w:r>
    </w:p>
    <w:p w14:paraId="287906D0" w14:textId="77777777" w:rsidR="00A32C35" w:rsidRPr="00D1270B" w:rsidRDefault="00A32C35" w:rsidP="00A32C35">
      <w:pPr>
        <w:spacing w:before="60"/>
        <w:ind w:firstLine="720"/>
        <w:outlineLvl w:val="1"/>
        <w:rPr>
          <w:rFonts w:eastAsia="Calibri"/>
          <w:sz w:val="28"/>
          <w:szCs w:val="28"/>
          <w:lang w:val="pt-BR"/>
        </w:rPr>
      </w:pPr>
      <w:r w:rsidRPr="00D1270B">
        <w:rPr>
          <w:rFonts w:eastAsia="Calibri"/>
          <w:sz w:val="28"/>
          <w:szCs w:val="28"/>
          <w:lang w:val="pt-BR"/>
        </w:rPr>
        <w:t>Chậm trễ lập hồ sơ chuẩn bị thi công, hồ sơ thi công, hồ sơ nghiệm thu, xác nhận khối lượng, hoàn công, quyết toán giữa các đơn vị liên quan, …</w:t>
      </w:r>
    </w:p>
    <w:p w14:paraId="46071175" w14:textId="77777777" w:rsidR="00A32C35" w:rsidRPr="00D1270B" w:rsidRDefault="00A32C35" w:rsidP="00A32C35">
      <w:pPr>
        <w:spacing w:before="60"/>
        <w:ind w:firstLine="720"/>
        <w:outlineLvl w:val="1"/>
        <w:rPr>
          <w:bCs/>
          <w:iCs/>
          <w:spacing w:val="2"/>
          <w:sz w:val="28"/>
          <w:szCs w:val="28"/>
          <w:lang w:val="pt-BR"/>
        </w:rPr>
      </w:pPr>
      <w:r w:rsidRPr="00D1270B">
        <w:rPr>
          <w:bCs/>
          <w:iCs/>
          <w:spacing w:val="2"/>
          <w:sz w:val="28"/>
          <w:szCs w:val="28"/>
          <w:lang w:val="pt-BR"/>
        </w:rPr>
        <w:t>Giá trị phạt do chậm tiến độ được tính = tỷ lệ % x giá trị hợp đồng bị vi phạm (cứ mỗi tuần chậm sẽ phạt 0,5 %, mức phạt tối đa đến 12 % sẽ thực hiện chấm dứt hợp đồng).</w:t>
      </w:r>
    </w:p>
    <w:p w14:paraId="1835A2AD" w14:textId="77777777" w:rsidR="00A32C35" w:rsidRPr="00D1270B" w:rsidRDefault="00A32C35" w:rsidP="00A32C35">
      <w:pPr>
        <w:spacing w:before="60"/>
        <w:ind w:firstLine="426"/>
        <w:outlineLvl w:val="1"/>
        <w:rPr>
          <w:b/>
          <w:bCs/>
          <w:iCs/>
          <w:spacing w:val="2"/>
          <w:sz w:val="28"/>
          <w:szCs w:val="28"/>
          <w:lang w:val="pt-BR"/>
        </w:rPr>
      </w:pPr>
      <w:r w:rsidRPr="00035A4F">
        <w:rPr>
          <w:b/>
          <w:bCs/>
          <w:iCs/>
          <w:color w:val="FF0000"/>
          <w:spacing w:val="2"/>
          <w:sz w:val="28"/>
          <w:szCs w:val="28"/>
          <w:lang w:val="pt-BR"/>
        </w:rPr>
        <w:t>* Về cung cấp thiết bị lắp đặt vào công trình:</w:t>
      </w:r>
    </w:p>
    <w:p w14:paraId="5CAE9346" w14:textId="77777777" w:rsidR="00A32C35" w:rsidRPr="00D1270B" w:rsidRDefault="00A32C35" w:rsidP="00A32C35">
      <w:pPr>
        <w:numPr>
          <w:ilvl w:val="0"/>
          <w:numId w:val="20"/>
        </w:numPr>
        <w:tabs>
          <w:tab w:val="left" w:pos="851"/>
        </w:tabs>
        <w:spacing w:before="60"/>
        <w:ind w:left="-90" w:firstLine="540"/>
        <w:outlineLvl w:val="1"/>
        <w:rPr>
          <w:b/>
          <w:bCs/>
          <w:iCs/>
          <w:spacing w:val="2"/>
          <w:sz w:val="28"/>
          <w:szCs w:val="28"/>
          <w:lang w:val="pt-BR"/>
        </w:rPr>
      </w:pPr>
      <w:r w:rsidRPr="00D1270B">
        <w:rPr>
          <w:bCs/>
          <w:sz w:val="28"/>
          <w:szCs w:val="28"/>
          <w:lang w:val="pt-BR"/>
        </w:rPr>
        <w:t xml:space="preserve">Nguyên tắc: </w:t>
      </w:r>
      <w:r w:rsidRPr="00D1270B">
        <w:rPr>
          <w:bCs/>
          <w:iCs/>
          <w:spacing w:val="2"/>
          <w:sz w:val="28"/>
          <w:szCs w:val="28"/>
          <w:lang w:val="pt-BR"/>
        </w:rPr>
        <w:t>Nội dung vi phạm đối với hợp đồng cung cấp thiết bị được quy định như sau:</w:t>
      </w:r>
    </w:p>
    <w:p w14:paraId="3054C8C3" w14:textId="77777777" w:rsidR="00A32C35" w:rsidRPr="00D1270B" w:rsidRDefault="00A32C35" w:rsidP="00A32C35">
      <w:pPr>
        <w:numPr>
          <w:ilvl w:val="0"/>
          <w:numId w:val="19"/>
        </w:numPr>
        <w:tabs>
          <w:tab w:val="left" w:pos="990"/>
        </w:tabs>
        <w:spacing w:before="60"/>
        <w:ind w:left="-142" w:firstLine="709"/>
        <w:outlineLvl w:val="1"/>
        <w:rPr>
          <w:bCs/>
          <w:iCs/>
          <w:spacing w:val="2"/>
          <w:sz w:val="28"/>
          <w:szCs w:val="28"/>
          <w:lang w:val="pt-BR"/>
        </w:rPr>
      </w:pPr>
      <w:r w:rsidRPr="00D1270B">
        <w:rPr>
          <w:bCs/>
          <w:iCs/>
          <w:spacing w:val="2"/>
          <w:sz w:val="28"/>
          <w:szCs w:val="28"/>
          <w:lang w:val="pt-BR"/>
        </w:rPr>
        <w:t>Các nội dung sai sót liên quan đến tiến độ cung cấp thiết bị: bắt đầu từ ngày thứ 5 trở đi, cứ mỗi ngày chậm sẽ bị phạt.</w:t>
      </w:r>
    </w:p>
    <w:p w14:paraId="3FA69CA2" w14:textId="77777777" w:rsidR="00A32C35" w:rsidRPr="00933CA5" w:rsidRDefault="00A32C35" w:rsidP="00A32C35">
      <w:pPr>
        <w:numPr>
          <w:ilvl w:val="0"/>
          <w:numId w:val="19"/>
        </w:numPr>
        <w:tabs>
          <w:tab w:val="left" w:pos="990"/>
        </w:tabs>
        <w:spacing w:before="60"/>
        <w:ind w:left="-142" w:firstLine="709"/>
        <w:outlineLvl w:val="1"/>
        <w:rPr>
          <w:sz w:val="28"/>
          <w:szCs w:val="28"/>
          <w:lang w:val="pt-BR"/>
        </w:rPr>
      </w:pPr>
      <w:r w:rsidRPr="00D1270B">
        <w:rPr>
          <w:bCs/>
          <w:iCs/>
          <w:spacing w:val="2"/>
          <w:sz w:val="28"/>
          <w:szCs w:val="28"/>
          <w:lang w:val="pt-BR"/>
        </w:rPr>
        <w:t>Các nội dung sai sót liên quan đến chất lượng thiết bị: thiết bị không đảm bảo chất lượng theo đúng yêu cầu của hợp đồng.</w:t>
      </w:r>
    </w:p>
    <w:p w14:paraId="75D3CABD" w14:textId="77777777" w:rsidR="00A32C35" w:rsidRPr="00933CA5" w:rsidRDefault="00A32C35" w:rsidP="00A32C35">
      <w:pPr>
        <w:numPr>
          <w:ilvl w:val="0"/>
          <w:numId w:val="20"/>
        </w:numPr>
        <w:tabs>
          <w:tab w:val="left" w:pos="851"/>
        </w:tabs>
        <w:spacing w:before="60"/>
        <w:ind w:left="-90" w:firstLine="540"/>
        <w:outlineLvl w:val="1"/>
        <w:rPr>
          <w:rFonts w:eastAsia="Calibri"/>
          <w:sz w:val="28"/>
          <w:szCs w:val="28"/>
          <w:lang w:val="it-IT"/>
        </w:rPr>
      </w:pPr>
      <w:r w:rsidRPr="00933CA5">
        <w:rPr>
          <w:rFonts w:eastAsia="Calibri"/>
          <w:sz w:val="28"/>
          <w:szCs w:val="28"/>
          <w:lang w:val="it-IT"/>
        </w:rPr>
        <w:t xml:space="preserve">Mức phạt: </w:t>
      </w:r>
    </w:p>
    <w:p w14:paraId="5915B755" w14:textId="77777777" w:rsidR="00A32C35" w:rsidRPr="00933CA5" w:rsidRDefault="00A32C35" w:rsidP="00A32C35">
      <w:pPr>
        <w:numPr>
          <w:ilvl w:val="0"/>
          <w:numId w:val="19"/>
        </w:numPr>
        <w:tabs>
          <w:tab w:val="left" w:pos="990"/>
        </w:tabs>
        <w:spacing w:before="60"/>
        <w:ind w:left="-142" w:firstLine="709"/>
        <w:outlineLvl w:val="1"/>
        <w:rPr>
          <w:bCs/>
          <w:iCs/>
          <w:spacing w:val="2"/>
          <w:sz w:val="28"/>
          <w:szCs w:val="28"/>
          <w:lang w:val="it-IT"/>
        </w:rPr>
      </w:pPr>
      <w:r w:rsidRPr="00933CA5">
        <w:rPr>
          <w:bCs/>
          <w:iCs/>
          <w:spacing w:val="2"/>
          <w:sz w:val="28"/>
          <w:szCs w:val="28"/>
          <w:lang w:val="it-IT"/>
        </w:rPr>
        <w:t xml:space="preserve">Giá trị phạt do sai sót về chất lượng được tính = tối đa 12 % x phần giá trị hợp đồng bị vi phạm. </w:t>
      </w:r>
    </w:p>
    <w:p w14:paraId="31272FB1" w14:textId="77777777" w:rsidR="00A32C35" w:rsidRPr="00933CA5" w:rsidRDefault="00A32C35" w:rsidP="00A32C35">
      <w:pPr>
        <w:numPr>
          <w:ilvl w:val="0"/>
          <w:numId w:val="19"/>
        </w:numPr>
        <w:tabs>
          <w:tab w:val="left" w:pos="990"/>
        </w:tabs>
        <w:spacing w:before="60"/>
        <w:ind w:left="-142" w:firstLine="709"/>
        <w:outlineLvl w:val="1"/>
        <w:rPr>
          <w:bCs/>
          <w:iCs/>
          <w:spacing w:val="2"/>
          <w:sz w:val="28"/>
          <w:szCs w:val="28"/>
          <w:lang w:val="it-IT"/>
        </w:rPr>
      </w:pPr>
      <w:r w:rsidRPr="00933CA5">
        <w:rPr>
          <w:bCs/>
          <w:iCs/>
          <w:spacing w:val="2"/>
          <w:sz w:val="28"/>
          <w:szCs w:val="28"/>
          <w:lang w:val="it-IT"/>
        </w:rPr>
        <w:t>Giá trị phạt do sai sót về tiến độ được tính = tỷ lệ % x giá trị hạng mục công việc bị vi phạm (tỷ lệ được tính bắt đầu từ ngày thứ 5, cứ mỗi ngày chậm tiếp theo sẽ phạt 0,1 % giá trị lô hàng).</w:t>
      </w:r>
    </w:p>
    <w:p w14:paraId="475D5DC9" w14:textId="77777777" w:rsidR="00A32C35" w:rsidRPr="00933CA5" w:rsidRDefault="00A32C35" w:rsidP="00A32C35">
      <w:pPr>
        <w:numPr>
          <w:ilvl w:val="0"/>
          <w:numId w:val="19"/>
        </w:numPr>
        <w:tabs>
          <w:tab w:val="left" w:pos="990"/>
        </w:tabs>
        <w:spacing w:before="60"/>
        <w:ind w:left="-142" w:firstLine="709"/>
        <w:outlineLvl w:val="1"/>
        <w:rPr>
          <w:bCs/>
          <w:iCs/>
          <w:spacing w:val="2"/>
          <w:sz w:val="28"/>
          <w:szCs w:val="28"/>
          <w:lang w:val="it-IT"/>
        </w:rPr>
      </w:pPr>
      <w:r w:rsidRPr="00933CA5">
        <w:rPr>
          <w:bCs/>
          <w:iCs/>
          <w:spacing w:val="2"/>
          <w:sz w:val="28"/>
          <w:szCs w:val="28"/>
          <w:lang w:val="it-IT"/>
        </w:rPr>
        <w:t>Tổng mức phạt cho cả 02 nội dung trên không quá 12 % giá trị hợp đồng bị vi phạm; mức phạt tối đa đến 12 % sẽ xem xét chấm dứt hợp đồng”.</w:t>
      </w:r>
    </w:p>
    <w:p w14:paraId="63E3C29B" w14:textId="77777777" w:rsidR="00A32C35" w:rsidRPr="00035A4F" w:rsidRDefault="00A32C35" w:rsidP="00A32C35">
      <w:pPr>
        <w:spacing w:before="60"/>
        <w:ind w:firstLine="426"/>
        <w:outlineLvl w:val="1"/>
        <w:rPr>
          <w:b/>
          <w:i/>
          <w:color w:val="FF0000"/>
          <w:sz w:val="28"/>
          <w:szCs w:val="28"/>
          <w:lang w:val="pt-BR"/>
        </w:rPr>
      </w:pPr>
      <w:r w:rsidRPr="00035A4F">
        <w:rPr>
          <w:b/>
          <w:i/>
          <w:color w:val="FF0000"/>
          <w:sz w:val="28"/>
          <w:szCs w:val="28"/>
          <w:lang w:val="pt-BR"/>
        </w:rPr>
        <w:t>* Yêu cầu khác về phạt vi phạm hợp đồng:</w:t>
      </w:r>
    </w:p>
    <w:p w14:paraId="33ADA54D" w14:textId="77777777" w:rsidR="00A32C35" w:rsidRPr="00933CA5" w:rsidRDefault="00A32C35" w:rsidP="00A32C35">
      <w:pPr>
        <w:spacing w:before="60"/>
        <w:ind w:firstLine="425"/>
        <w:outlineLvl w:val="1"/>
        <w:rPr>
          <w:sz w:val="28"/>
          <w:szCs w:val="28"/>
          <w:lang w:val="nl-NL"/>
        </w:rPr>
      </w:pPr>
      <w:r w:rsidRPr="00933CA5">
        <w:rPr>
          <w:sz w:val="28"/>
          <w:szCs w:val="28"/>
          <w:lang w:val="nl-NL"/>
        </w:rPr>
        <w:t xml:space="preserve">Nếu hợp đồng bị chấm dứt do lỗi của Nhà thầu quy định tại </w:t>
      </w:r>
      <w:r>
        <w:rPr>
          <w:sz w:val="28"/>
          <w:szCs w:val="28"/>
          <w:lang w:val="nl-NL"/>
        </w:rPr>
        <w:t>M</w:t>
      </w:r>
      <w:r w:rsidRPr="00933CA5">
        <w:rPr>
          <w:sz w:val="28"/>
          <w:szCs w:val="28"/>
          <w:lang w:val="nl-NL"/>
        </w:rPr>
        <w:t>ục 49 E-ĐKC hoặc trường hợp nhà thầu đơn phương chấm dứt hợp đồng thì Nhà thầu không được nhận lại bảo đảm thực hiện hợp đồng và nhà thầu bị xử phạt tối đa đến 12% giá trị hợp đồng, đồng thời nhà thầu phải chịu bồi thường thêm 2% giá trị hợp đồng.</w:t>
      </w:r>
    </w:p>
    <w:p w14:paraId="27AB5184" w14:textId="77777777" w:rsidR="00A32C35" w:rsidRPr="00933CA5" w:rsidRDefault="00A32C35" w:rsidP="00A32C35">
      <w:pPr>
        <w:spacing w:before="60"/>
        <w:ind w:firstLine="426"/>
        <w:outlineLvl w:val="1"/>
        <w:rPr>
          <w:sz w:val="28"/>
          <w:szCs w:val="28"/>
          <w:lang w:val="nl-NL"/>
        </w:rPr>
      </w:pPr>
      <w:r w:rsidRPr="00933CA5">
        <w:rPr>
          <w:sz w:val="28"/>
          <w:szCs w:val="28"/>
          <w:lang w:val="nl-NL"/>
        </w:rPr>
        <w:t>Tổng số tiền phạt không vượt quá 12% giá trị hợp đồng.</w:t>
      </w:r>
    </w:p>
    <w:p w14:paraId="726306EC" w14:textId="77777777" w:rsidR="00A32C35" w:rsidRPr="00933CA5" w:rsidRDefault="00A32C35" w:rsidP="00A32C35">
      <w:pPr>
        <w:spacing w:before="60"/>
        <w:ind w:firstLine="426"/>
        <w:outlineLvl w:val="1"/>
        <w:rPr>
          <w:sz w:val="28"/>
          <w:szCs w:val="28"/>
          <w:lang w:val="nl-NL"/>
        </w:rPr>
      </w:pPr>
      <w:r w:rsidRPr="00933CA5">
        <w:rPr>
          <w:sz w:val="28"/>
          <w:szCs w:val="28"/>
          <w:lang w:val="nl-NL"/>
        </w:rPr>
        <w:t xml:space="preserve">Nếu Nhà thầu vi phạm Hợp đồng và giá trị phạt vượt quá 12% giá trị hợp đồng hoặc vi phạm nghiêm trọng nghĩa vụ đảm bảo chất lượng cho công trình, Chủ đầu tư có quyền đề nghị chấm dứt hợp đồng, và Chủ đầu tư sẽ </w:t>
      </w:r>
      <w:r>
        <w:rPr>
          <w:sz w:val="28"/>
          <w:szCs w:val="28"/>
          <w:lang w:val="nl-NL"/>
        </w:rPr>
        <w:t>đánh nhà thầu không hoàn thành hợp đồng</w:t>
      </w:r>
      <w:r w:rsidRPr="00933CA5">
        <w:rPr>
          <w:sz w:val="28"/>
          <w:szCs w:val="28"/>
          <w:lang w:val="nl-NL"/>
        </w:rPr>
        <w:t>.</w:t>
      </w:r>
    </w:p>
    <w:p w14:paraId="5C0D80FF" w14:textId="77777777" w:rsidR="00A32C35" w:rsidRPr="00933CA5" w:rsidRDefault="00A32C35" w:rsidP="00A32C35">
      <w:pPr>
        <w:spacing w:before="60"/>
        <w:ind w:firstLine="426"/>
        <w:outlineLvl w:val="1"/>
        <w:rPr>
          <w:sz w:val="28"/>
          <w:szCs w:val="28"/>
          <w:lang w:val="nl-NL"/>
        </w:rPr>
      </w:pPr>
      <w:r w:rsidRPr="00933CA5">
        <w:rPr>
          <w:sz w:val="28"/>
          <w:szCs w:val="28"/>
          <w:lang w:val="nl-NL"/>
        </w:rPr>
        <w:lastRenderedPageBreak/>
        <w:t>Trường hợp chấm dứt hợp đồng nhưng tiền tạm ứng chưa được khấu trừ hết thì nhà thầu phải hoàn trả cho Chủ đầu tư phần tiền tạm ứng còn lại cộng với tiền lãi (của phần tiền tạm ứng còn lại) được tính bằng lãi suất tiền gửi không kỳ hạn do ngân hàng Thương mại nơi Chủ đầu tư mở tài khoản công bố tại thời điểm thanh lý hợp đồng.</w:t>
      </w:r>
    </w:p>
    <w:p w14:paraId="0D1A9AD2" w14:textId="77777777" w:rsidR="00A32C35" w:rsidRPr="00933CA5" w:rsidRDefault="00A32C35" w:rsidP="00A32C35">
      <w:pPr>
        <w:spacing w:before="60"/>
        <w:ind w:firstLine="426"/>
        <w:rPr>
          <w:sz w:val="28"/>
          <w:szCs w:val="28"/>
          <w:lang w:val="nl-NL"/>
        </w:rPr>
      </w:pPr>
      <w:r w:rsidRPr="00933CA5">
        <w:rPr>
          <w:sz w:val="28"/>
          <w:szCs w:val="28"/>
          <w:lang w:val="nl-NL"/>
        </w:rPr>
        <w:t xml:space="preserve">Ngoài ra, 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w:t>
      </w:r>
    </w:p>
    <w:p w14:paraId="50B21825" w14:textId="77777777" w:rsidR="00A32C35" w:rsidRPr="00933CA5" w:rsidRDefault="00A32C35" w:rsidP="00A32C35">
      <w:pPr>
        <w:spacing w:before="60"/>
        <w:ind w:firstLine="426"/>
        <w:rPr>
          <w:sz w:val="28"/>
          <w:szCs w:val="28"/>
          <w:lang w:val="nl-NL"/>
        </w:rPr>
      </w:pPr>
      <w:r w:rsidRPr="00933CA5">
        <w:rPr>
          <w:sz w:val="28"/>
          <w:szCs w:val="28"/>
          <w:lang w:val="nl-NL"/>
        </w:rPr>
        <w:t xml:space="preserve">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cụ thể như sau:   </w:t>
      </w:r>
    </w:p>
    <w:p w14:paraId="5B552393" w14:textId="77777777" w:rsidR="00A32C35" w:rsidRPr="00933CA5" w:rsidRDefault="00A32C35" w:rsidP="00A32C35">
      <w:pPr>
        <w:spacing w:before="60"/>
        <w:ind w:firstLine="426"/>
        <w:rPr>
          <w:sz w:val="28"/>
          <w:szCs w:val="28"/>
          <w:lang w:val="nl-NL"/>
        </w:rPr>
      </w:pPr>
      <w:r w:rsidRPr="00933CA5">
        <w:rPr>
          <w:sz w:val="28"/>
          <w:szCs w:val="28"/>
          <w:lang w:val="nl-NL"/>
        </w:rPr>
        <w:t>  + Nhà thầu phải bồi thường thiệt hại tương ứng với các mức thiệt hại do lỗi của nhà thầu theo các nội dung quy định trên (các bên lập biên bản xác nhận thiệt hại) và thực hiện các biện pháp khắc phục hậu quả tương ứng.</w:t>
      </w:r>
    </w:p>
    <w:p w14:paraId="6C4299F6" w14:textId="77777777" w:rsidR="00A32C35" w:rsidRPr="00933CA5" w:rsidRDefault="00A32C35" w:rsidP="00A32C35">
      <w:pPr>
        <w:spacing w:before="60"/>
        <w:ind w:firstLine="426"/>
        <w:rPr>
          <w:sz w:val="28"/>
          <w:szCs w:val="28"/>
          <w:lang w:val="nl-NL"/>
        </w:rPr>
      </w:pPr>
      <w:r w:rsidRPr="00933CA5">
        <w:rPr>
          <w:sz w:val="28"/>
          <w:szCs w:val="28"/>
          <w:lang w:val="nl-NL"/>
        </w:rPr>
        <w:t>+ Mức bồi thường = Chi phí khắc phục thiệt hại tương ứng + chi phí thiệt hại do chậm đưa công trình vào sử dụng.</w:t>
      </w:r>
    </w:p>
    <w:p w14:paraId="52197138" w14:textId="77777777" w:rsidR="00A32C35" w:rsidRPr="00933CA5" w:rsidRDefault="00A32C35" w:rsidP="00A32C35">
      <w:pPr>
        <w:spacing w:before="60"/>
        <w:ind w:firstLine="426"/>
        <w:rPr>
          <w:sz w:val="28"/>
          <w:szCs w:val="28"/>
        </w:rPr>
      </w:pPr>
      <w:r w:rsidRPr="00933CA5">
        <w:rPr>
          <w:sz w:val="28"/>
          <w:szCs w:val="28"/>
        </w:rPr>
        <w:t>Trong đó:</w:t>
      </w:r>
    </w:p>
    <w:p w14:paraId="35195F1D" w14:textId="77777777" w:rsidR="00A32C35" w:rsidRPr="00933CA5" w:rsidRDefault="00A32C35" w:rsidP="00A32C35">
      <w:pPr>
        <w:numPr>
          <w:ilvl w:val="0"/>
          <w:numId w:val="18"/>
        </w:numPr>
        <w:spacing w:before="60"/>
        <w:ind w:left="993"/>
        <w:contextualSpacing/>
        <w:rPr>
          <w:sz w:val="28"/>
          <w:szCs w:val="28"/>
        </w:rPr>
      </w:pPr>
      <w:r w:rsidRPr="00933CA5">
        <w:rPr>
          <w:sz w:val="28"/>
          <w:szCs w:val="28"/>
        </w:rPr>
        <w:t>Chi phí khắc phục thiệt hại tương ứng bao gồm chi phí khắc phục tất cả các hư hỏng, sự cố do nhà thâu gây ra như mua săm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phải đập bỏ, thi công sai thiết kế, thi công không đảm bảo an toàn gây sự cố,...), (trường hợp nhà thầu tự khắc phục thì không phải bồi thường chi phí này).</w:t>
      </w:r>
    </w:p>
    <w:p w14:paraId="2962B959" w14:textId="77777777" w:rsidR="00A32C35" w:rsidRPr="00933CA5" w:rsidRDefault="00A32C35" w:rsidP="00A32C35">
      <w:pPr>
        <w:numPr>
          <w:ilvl w:val="0"/>
          <w:numId w:val="18"/>
        </w:numPr>
        <w:spacing w:before="60"/>
        <w:ind w:left="993"/>
        <w:contextualSpacing/>
        <w:rPr>
          <w:sz w:val="28"/>
          <w:szCs w:val="28"/>
        </w:rPr>
      </w:pPr>
      <w:r w:rsidRPr="00933CA5">
        <w:rPr>
          <w:sz w:val="28"/>
          <w:szCs w:val="28"/>
        </w:rPr>
        <w:t>Chi phí thiệt hại do chậm đưa công trình vào sử dụng bao gồm: chi phí trả lãi vay trong thời gian công trình chậm đưa vào sử dụng.</w:t>
      </w:r>
      <w:bookmarkEnd w:id="0"/>
    </w:p>
    <w:p w14:paraId="4B6D4EB1" w14:textId="77777777" w:rsidR="00A32C35" w:rsidRPr="00933CA5" w:rsidRDefault="00A32C35" w:rsidP="00A32C35">
      <w:pPr>
        <w:widowControl w:val="0"/>
        <w:spacing w:before="60"/>
        <w:rPr>
          <w:sz w:val="28"/>
          <w:szCs w:val="28"/>
        </w:rPr>
      </w:pPr>
      <w:r w:rsidRPr="00933CA5">
        <w:rPr>
          <w:b/>
          <w:sz w:val="28"/>
          <w:szCs w:val="28"/>
        </w:rPr>
        <w:t>V. Các bản vẽ</w:t>
      </w:r>
      <w:r w:rsidRPr="00933CA5">
        <w:rPr>
          <w:sz w:val="28"/>
          <w:szCs w:val="28"/>
        </w:rPr>
        <w:t xml:space="preserve">: </w:t>
      </w:r>
    </w:p>
    <w:p w14:paraId="3B70C174" w14:textId="77777777" w:rsidR="00A32C35" w:rsidRPr="00933CA5" w:rsidRDefault="00A32C35" w:rsidP="00A32C35">
      <w:pPr>
        <w:widowControl w:val="0"/>
        <w:spacing w:before="60"/>
        <w:ind w:firstLine="284"/>
        <w:rPr>
          <w:sz w:val="28"/>
          <w:szCs w:val="28"/>
        </w:rPr>
      </w:pPr>
      <w:r w:rsidRPr="00933CA5">
        <w:rPr>
          <w:sz w:val="28"/>
          <w:szCs w:val="28"/>
        </w:rPr>
        <w:t>Các bản vẽ thi công: theo hồ sơ thiết kế bản vẽ thi công được duyệt kèm theo E-HSMT và hợp đồng.</w:t>
      </w:r>
    </w:p>
    <w:p w14:paraId="6FBA6138" w14:textId="77777777" w:rsidR="00A32C35" w:rsidRDefault="00A32C35" w:rsidP="00A32C35">
      <w:pPr>
        <w:spacing w:before="60"/>
        <w:ind w:firstLine="284"/>
        <w:rPr>
          <w:sz w:val="28"/>
          <w:szCs w:val="28"/>
        </w:rPr>
      </w:pPr>
      <w:r w:rsidRPr="00933CA5">
        <w:rPr>
          <w:sz w:val="28"/>
          <w:szCs w:val="28"/>
        </w:rPr>
        <w:t>Nhà thầu chịu trách nhiệm l</w:t>
      </w:r>
      <w:r w:rsidRPr="00933CA5">
        <w:rPr>
          <w:sz w:val="28"/>
          <w:szCs w:val="28"/>
          <w:lang w:val="vi-VN"/>
        </w:rPr>
        <w:t>ập bản vẽ hoàn công cho bộ phận công trình xây dựng, hạng mục công trình xây dựng và công trình xây dựng hoàn thành</w:t>
      </w:r>
      <w:r w:rsidRPr="00933CA5">
        <w:rPr>
          <w:sz w:val="28"/>
          <w:szCs w:val="28"/>
        </w:rPr>
        <w:t>.</w:t>
      </w:r>
    </w:p>
    <w:p w14:paraId="7E5C6962" w14:textId="77777777" w:rsidR="00791521" w:rsidRDefault="00791521"/>
    <w:sectPr w:rsidR="00791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gue">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612FC"/>
    <w:multiLevelType w:val="hybridMultilevel"/>
    <w:tmpl w:val="93CA1B0C"/>
    <w:lvl w:ilvl="0" w:tplc="CD02795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D2CF2"/>
    <w:multiLevelType w:val="hybridMultilevel"/>
    <w:tmpl w:val="D8A4904A"/>
    <w:lvl w:ilvl="0" w:tplc="6506F87E">
      <w:start w:val="1"/>
      <w:numFmt w:val="bullet"/>
      <w:lvlText w:val="+"/>
      <w:lvlJc w:val="left"/>
      <w:pPr>
        <w:ind w:left="720" w:hanging="360"/>
      </w:pPr>
      <w:rPr>
        <w:rFonts w:ascii="Times New Roman" w:hAnsi="Times New Roman" w:cs="Times New Roman" w:hint="default"/>
        <w:b w:val="0"/>
        <w:color w:val="auto"/>
        <w:vertAlign w:val="baseline"/>
      </w:rPr>
    </w:lvl>
    <w:lvl w:ilvl="1" w:tplc="4D565626">
      <w:start w:val="1"/>
      <w:numFmt w:val="bullet"/>
      <w:lvlText w:val="-"/>
      <w:lvlJc w:val="left"/>
      <w:pPr>
        <w:tabs>
          <w:tab w:val="num" w:pos="1440"/>
        </w:tabs>
        <w:ind w:left="1440" w:hanging="360"/>
      </w:pPr>
      <w:rPr>
        <w:rFonts w:ascii="Vogue" w:hAnsi="Vog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7" w15:restartNumberingAfterBreak="0">
    <w:nsid w:val="25FF7035"/>
    <w:multiLevelType w:val="multilevel"/>
    <w:tmpl w:val="3DCE8E48"/>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32DB3324"/>
    <w:multiLevelType w:val="multilevel"/>
    <w:tmpl w:val="532C21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1514CE"/>
    <w:multiLevelType w:val="multilevel"/>
    <w:tmpl w:val="45BED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9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8E15AD6"/>
    <w:multiLevelType w:val="hybridMultilevel"/>
    <w:tmpl w:val="D054B01A"/>
    <w:lvl w:ilvl="0" w:tplc="68FE7A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C2F1A56"/>
    <w:multiLevelType w:val="hybridMultilevel"/>
    <w:tmpl w:val="6D3E7F76"/>
    <w:lvl w:ilvl="0" w:tplc="4E1A930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16" w15:restartNumberingAfterBreak="0">
    <w:nsid w:val="491B4260"/>
    <w:multiLevelType w:val="hybridMultilevel"/>
    <w:tmpl w:val="DDCA0940"/>
    <w:lvl w:ilvl="0" w:tplc="59F21EF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3A5B9A"/>
    <w:multiLevelType w:val="hybridMultilevel"/>
    <w:tmpl w:val="E9E813A8"/>
    <w:lvl w:ilvl="0" w:tplc="D95AD8E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B7E6457"/>
    <w:multiLevelType w:val="hybridMultilevel"/>
    <w:tmpl w:val="F5240F6C"/>
    <w:lvl w:ilvl="0" w:tplc="FFFFFFFF">
      <w:start w:val="1"/>
      <w:numFmt w:val="bullet"/>
      <w:lvlText w:val=""/>
      <w:lvlJc w:val="left"/>
      <w:pPr>
        <w:tabs>
          <w:tab w:val="num" w:pos="2007"/>
        </w:tabs>
        <w:ind w:left="2007"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5"/>
      <w:numFmt w:val="bullet"/>
      <w:lvlText w:val="-"/>
      <w:lvlJc w:val="left"/>
      <w:pPr>
        <w:tabs>
          <w:tab w:val="num" w:pos="1495"/>
        </w:tabs>
        <w:ind w:left="1495" w:hanging="360"/>
      </w:pPr>
      <w:rPr>
        <w:rFonts w:ascii="Times New Roman" w:eastAsia="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4F542296"/>
    <w:multiLevelType w:val="hybridMultilevel"/>
    <w:tmpl w:val="27704ED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33848E8"/>
    <w:multiLevelType w:val="hybridMultilevel"/>
    <w:tmpl w:val="67AEEFE8"/>
    <w:lvl w:ilvl="0" w:tplc="3FAC298C">
      <w:start w:val="2"/>
      <w:numFmt w:val="lowerLetter"/>
      <w:lvlText w:val="%1)"/>
      <w:lvlJc w:val="left"/>
      <w:pPr>
        <w:ind w:left="412" w:hanging="360"/>
      </w:pPr>
      <w:rPr>
        <w:rFonts w:hint="default"/>
        <w:b/>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3"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24" w15:restartNumberingAfterBreak="0">
    <w:nsid w:val="56220CD7"/>
    <w:multiLevelType w:val="hybridMultilevel"/>
    <w:tmpl w:val="F8185374"/>
    <w:lvl w:ilvl="0" w:tplc="9A761C2A">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5" w15:restartNumberingAfterBreak="0">
    <w:nsid w:val="59B83D8C"/>
    <w:multiLevelType w:val="hybridMultilevel"/>
    <w:tmpl w:val="CD6E9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DD034C"/>
    <w:multiLevelType w:val="hybridMultilevel"/>
    <w:tmpl w:val="47A4EB3A"/>
    <w:lvl w:ilvl="0" w:tplc="FFFFFFFF">
      <w:start w:val="1"/>
      <w:numFmt w:val="bullet"/>
      <w:lvlText w:val=""/>
      <w:lvlJc w:val="left"/>
      <w:pPr>
        <w:ind w:left="1572" w:hanging="360"/>
      </w:pPr>
      <w:rPr>
        <w:rFonts w:ascii="Wingdings" w:hAnsi="Wingdings"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hint="default"/>
      </w:rPr>
    </w:lvl>
    <w:lvl w:ilvl="3" w:tplc="04090001">
      <w:start w:val="1"/>
      <w:numFmt w:val="bullet"/>
      <w:lvlText w:val=""/>
      <w:lvlJc w:val="left"/>
      <w:pPr>
        <w:ind w:left="3732" w:hanging="360"/>
      </w:pPr>
      <w:rPr>
        <w:rFonts w:ascii="Symbol" w:hAnsi="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hint="default"/>
      </w:rPr>
    </w:lvl>
    <w:lvl w:ilvl="6" w:tplc="04090001">
      <w:start w:val="1"/>
      <w:numFmt w:val="bullet"/>
      <w:lvlText w:val=""/>
      <w:lvlJc w:val="left"/>
      <w:pPr>
        <w:ind w:left="5892" w:hanging="360"/>
      </w:pPr>
      <w:rPr>
        <w:rFonts w:ascii="Symbol" w:hAnsi="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B6658CF"/>
    <w:multiLevelType w:val="hybridMultilevel"/>
    <w:tmpl w:val="09F0965C"/>
    <w:lvl w:ilvl="0" w:tplc="633678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DF87627"/>
    <w:multiLevelType w:val="singleLevel"/>
    <w:tmpl w:val="FDBC9DE6"/>
    <w:lvl w:ilvl="0">
      <w:start w:val="1"/>
      <w:numFmt w:val="lowerLetter"/>
      <w:lvlText w:val="(%1)"/>
      <w:legacy w:legacy="1" w:legacySpace="0" w:legacyIndent="360"/>
      <w:lvlJc w:val="left"/>
      <w:rPr>
        <w:rFonts w:ascii="Times New Roman" w:hAnsi="Times New Roman" w:cs="Times New Roman" w:hint="default"/>
      </w:rPr>
    </w:lvl>
  </w:abstractNum>
  <w:num w:numId="1" w16cid:durableId="286543390">
    <w:abstractNumId w:val="14"/>
  </w:num>
  <w:num w:numId="2" w16cid:durableId="1681928347">
    <w:abstractNumId w:val="19"/>
  </w:num>
  <w:num w:numId="3" w16cid:durableId="1761754698">
    <w:abstractNumId w:val="29"/>
  </w:num>
  <w:num w:numId="4" w16cid:durableId="426580494">
    <w:abstractNumId w:val="26"/>
  </w:num>
  <w:num w:numId="5" w16cid:durableId="197595399">
    <w:abstractNumId w:val="21"/>
  </w:num>
  <w:num w:numId="6" w16cid:durableId="1262949682">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2364655">
    <w:abstractNumId w:val="4"/>
  </w:num>
  <w:num w:numId="8" w16cid:durableId="32392966">
    <w:abstractNumId w:val="28"/>
  </w:num>
  <w:num w:numId="9" w16cid:durableId="255553354">
    <w:abstractNumId w:val="10"/>
  </w:num>
  <w:num w:numId="10" w16cid:durableId="304090970">
    <w:abstractNumId w:val="13"/>
  </w:num>
  <w:num w:numId="11" w16cid:durableId="546837314">
    <w:abstractNumId w:val="2"/>
  </w:num>
  <w:num w:numId="12" w16cid:durableId="1195845083">
    <w:abstractNumId w:val="7"/>
  </w:num>
  <w:num w:numId="13" w16cid:durableId="1796944790">
    <w:abstractNumId w:val="12"/>
  </w:num>
  <w:num w:numId="14" w16cid:durableId="1937128203">
    <w:abstractNumId w:val="0"/>
    <w:lvlOverride w:ilvl="0">
      <w:lvl w:ilvl="0">
        <w:numFmt w:val="bullet"/>
        <w:lvlText w:val=""/>
        <w:legacy w:legacy="1" w:legacySpace="0" w:legacyIndent="360"/>
        <w:lvlJc w:val="left"/>
        <w:rPr>
          <w:rFonts w:ascii="Symbol" w:hAnsi="Symbol" w:hint="default"/>
        </w:rPr>
      </w:lvl>
    </w:lvlOverride>
  </w:num>
  <w:num w:numId="15" w16cid:durableId="1596670936">
    <w:abstractNumId w:val="31"/>
  </w:num>
  <w:num w:numId="16" w16cid:durableId="1147161783">
    <w:abstractNumId w:val="31"/>
    <w:lvlOverride w:ilvl="0">
      <w:lvl w:ilvl="0">
        <w:start w:val="2"/>
        <w:numFmt w:val="lowerLetter"/>
        <w:lvlText w:val="(%1)"/>
        <w:legacy w:legacy="1" w:legacySpace="0" w:legacyIndent="360"/>
        <w:lvlJc w:val="left"/>
        <w:rPr>
          <w:rFonts w:ascii="Times New Roman" w:hAnsi="Times New Roman" w:cs="Times New Roman" w:hint="default"/>
        </w:rPr>
      </w:lvl>
    </w:lvlOverride>
  </w:num>
  <w:num w:numId="17" w16cid:durableId="772480239">
    <w:abstractNumId w:val="23"/>
  </w:num>
  <w:num w:numId="18" w16cid:durableId="328606581">
    <w:abstractNumId w:val="27"/>
  </w:num>
  <w:num w:numId="19" w16cid:durableId="1174686920">
    <w:abstractNumId w:val="1"/>
  </w:num>
  <w:num w:numId="20" w16cid:durableId="849225355">
    <w:abstractNumId w:val="16"/>
  </w:num>
  <w:num w:numId="21" w16cid:durableId="1398744849">
    <w:abstractNumId w:val="15"/>
  </w:num>
  <w:num w:numId="22" w16cid:durableId="1795831996">
    <w:abstractNumId w:val="6"/>
  </w:num>
  <w:num w:numId="23" w16cid:durableId="1403984367">
    <w:abstractNumId w:val="20"/>
  </w:num>
  <w:num w:numId="24" w16cid:durableId="1829594528">
    <w:abstractNumId w:val="22"/>
  </w:num>
  <w:num w:numId="25" w16cid:durableId="1917855301">
    <w:abstractNumId w:val="11"/>
  </w:num>
  <w:num w:numId="26" w16cid:durableId="1763061385">
    <w:abstractNumId w:val="5"/>
  </w:num>
  <w:num w:numId="27" w16cid:durableId="181550953">
    <w:abstractNumId w:val="8"/>
  </w:num>
  <w:num w:numId="28" w16cid:durableId="1396396671">
    <w:abstractNumId w:val="18"/>
  </w:num>
  <w:num w:numId="29" w16cid:durableId="556011559">
    <w:abstractNumId w:val="9"/>
  </w:num>
  <w:num w:numId="30" w16cid:durableId="1102531027">
    <w:abstractNumId w:val="17"/>
  </w:num>
  <w:num w:numId="31" w16cid:durableId="664213174">
    <w:abstractNumId w:val="30"/>
  </w:num>
  <w:num w:numId="32" w16cid:durableId="81529139">
    <w:abstractNumId w:val="25"/>
  </w:num>
  <w:num w:numId="33" w16cid:durableId="19354343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35"/>
    <w:rsid w:val="00421255"/>
    <w:rsid w:val="0057291F"/>
    <w:rsid w:val="005C4D33"/>
    <w:rsid w:val="00791521"/>
    <w:rsid w:val="00A32C35"/>
    <w:rsid w:val="00AA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89F2"/>
  <w15:chartTrackingRefBased/>
  <w15:docId w15:val="{33F24EA5-7714-4D1A-A9DC-7051701C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C3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32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32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32C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A32C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32C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32C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32C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32C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32C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32C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32C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32C35"/>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A32C35"/>
    <w:rPr>
      <w:rFonts w:eastAsiaTheme="majorEastAsia" w:cstheme="majorBidi"/>
      <w:i/>
      <w:iCs/>
      <w:color w:val="2F5496" w:themeColor="accent1" w:themeShade="BF"/>
    </w:rPr>
  </w:style>
  <w:style w:type="character" w:customStyle="1" w:styleId="Heading5Char">
    <w:name w:val="Heading 5 Char"/>
    <w:basedOn w:val="DefaultParagraphFont"/>
    <w:link w:val="Heading5"/>
    <w:rsid w:val="00A32C35"/>
    <w:rPr>
      <w:rFonts w:eastAsiaTheme="majorEastAsia" w:cstheme="majorBidi"/>
      <w:color w:val="2F5496" w:themeColor="accent1" w:themeShade="BF"/>
    </w:rPr>
  </w:style>
  <w:style w:type="character" w:customStyle="1" w:styleId="Heading6Char">
    <w:name w:val="Heading 6 Char"/>
    <w:basedOn w:val="DefaultParagraphFont"/>
    <w:link w:val="Heading6"/>
    <w:rsid w:val="00A32C35"/>
    <w:rPr>
      <w:rFonts w:eastAsiaTheme="majorEastAsia" w:cstheme="majorBidi"/>
      <w:i/>
      <w:iCs/>
      <w:color w:val="595959" w:themeColor="text1" w:themeTint="A6"/>
    </w:rPr>
  </w:style>
  <w:style w:type="character" w:customStyle="1" w:styleId="Heading7Char">
    <w:name w:val="Heading 7 Char"/>
    <w:basedOn w:val="DefaultParagraphFont"/>
    <w:link w:val="Heading7"/>
    <w:rsid w:val="00A32C35"/>
    <w:rPr>
      <w:rFonts w:eastAsiaTheme="majorEastAsia" w:cstheme="majorBidi"/>
      <w:color w:val="595959" w:themeColor="text1" w:themeTint="A6"/>
    </w:rPr>
  </w:style>
  <w:style w:type="character" w:customStyle="1" w:styleId="Heading8Char">
    <w:name w:val="Heading 8 Char"/>
    <w:basedOn w:val="DefaultParagraphFont"/>
    <w:link w:val="Heading8"/>
    <w:rsid w:val="00A32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32C35"/>
    <w:rPr>
      <w:rFonts w:eastAsiaTheme="majorEastAsia" w:cstheme="majorBidi"/>
      <w:color w:val="272727" w:themeColor="text1" w:themeTint="D8"/>
    </w:rPr>
  </w:style>
  <w:style w:type="paragraph" w:styleId="Title">
    <w:name w:val="Title"/>
    <w:aliases w:val="Title Char Char,TITLE,Title Char Char Char Char,Title Char Char Char Char Char Char Char Char,Report Title"/>
    <w:basedOn w:val="Normal"/>
    <w:next w:val="Normal"/>
    <w:link w:val="TitleChar"/>
    <w:qFormat/>
    <w:rsid w:val="00A32C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A32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32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32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C35"/>
    <w:pPr>
      <w:spacing w:before="160"/>
      <w:jc w:val="center"/>
    </w:pPr>
    <w:rPr>
      <w:i/>
      <w:iCs/>
      <w:color w:val="404040" w:themeColor="text1" w:themeTint="BF"/>
    </w:rPr>
  </w:style>
  <w:style w:type="character" w:customStyle="1" w:styleId="QuoteChar">
    <w:name w:val="Quote Char"/>
    <w:basedOn w:val="DefaultParagraphFont"/>
    <w:link w:val="Quote"/>
    <w:uiPriority w:val="29"/>
    <w:rsid w:val="00A32C3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A32C35"/>
    <w:pPr>
      <w:ind w:left="720"/>
      <w:contextualSpacing/>
    </w:pPr>
  </w:style>
  <w:style w:type="character" w:styleId="IntenseEmphasis">
    <w:name w:val="Intense Emphasis"/>
    <w:basedOn w:val="DefaultParagraphFont"/>
    <w:uiPriority w:val="21"/>
    <w:qFormat/>
    <w:rsid w:val="00A32C35"/>
    <w:rPr>
      <w:i/>
      <w:iCs/>
      <w:color w:val="2F5496" w:themeColor="accent1" w:themeShade="BF"/>
    </w:rPr>
  </w:style>
  <w:style w:type="paragraph" w:styleId="IntenseQuote">
    <w:name w:val="Intense Quote"/>
    <w:basedOn w:val="Normal"/>
    <w:next w:val="Normal"/>
    <w:link w:val="IntenseQuoteChar"/>
    <w:uiPriority w:val="30"/>
    <w:qFormat/>
    <w:rsid w:val="00A32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C35"/>
    <w:rPr>
      <w:i/>
      <w:iCs/>
      <w:color w:val="2F5496" w:themeColor="accent1" w:themeShade="BF"/>
    </w:rPr>
  </w:style>
  <w:style w:type="character" w:styleId="IntenseReference">
    <w:name w:val="Intense Reference"/>
    <w:basedOn w:val="DefaultParagraphFont"/>
    <w:uiPriority w:val="32"/>
    <w:qFormat/>
    <w:rsid w:val="00A32C35"/>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32C35"/>
    <w:rPr>
      <w:rFonts w:ascii="Times New Roman" w:eastAsia="Times New Roman" w:hAnsi="Times New Roman" w:cs="Times New Roman"/>
      <w:b/>
      <w:sz w:val="28"/>
      <w:szCs w:val="20"/>
    </w:rPr>
  </w:style>
  <w:style w:type="character" w:customStyle="1" w:styleId="Bibliogrphy">
    <w:name w:val="Bibliogrphy"/>
    <w:basedOn w:val="DefaultParagraphFont"/>
    <w:rsid w:val="00A32C35"/>
  </w:style>
  <w:style w:type="character" w:customStyle="1" w:styleId="DocInit">
    <w:name w:val="Doc Init"/>
    <w:basedOn w:val="DefaultParagraphFont"/>
    <w:rsid w:val="00A32C35"/>
  </w:style>
  <w:style w:type="paragraph" w:customStyle="1" w:styleId="Document1">
    <w:name w:val="Document 1"/>
    <w:rsid w:val="00A32C35"/>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32C35"/>
    <w:rPr>
      <w:rFonts w:ascii="Times" w:hAnsi="Times"/>
      <w:noProof w:val="0"/>
      <w:sz w:val="24"/>
      <w:lang w:val="en-US"/>
    </w:rPr>
  </w:style>
  <w:style w:type="character" w:customStyle="1" w:styleId="Document3">
    <w:name w:val="Document 3"/>
    <w:rsid w:val="00A32C35"/>
    <w:rPr>
      <w:rFonts w:ascii="Times" w:hAnsi="Times"/>
      <w:noProof w:val="0"/>
      <w:sz w:val="24"/>
      <w:lang w:val="en-US"/>
    </w:rPr>
  </w:style>
  <w:style w:type="character" w:customStyle="1" w:styleId="Document4">
    <w:name w:val="Document 4"/>
    <w:rsid w:val="00A32C35"/>
    <w:rPr>
      <w:b/>
      <w:i/>
      <w:sz w:val="24"/>
    </w:rPr>
  </w:style>
  <w:style w:type="character" w:customStyle="1" w:styleId="Document5">
    <w:name w:val="Document 5"/>
    <w:basedOn w:val="DefaultParagraphFont"/>
    <w:rsid w:val="00A32C35"/>
  </w:style>
  <w:style w:type="character" w:customStyle="1" w:styleId="Document6">
    <w:name w:val="Document 6"/>
    <w:basedOn w:val="DefaultParagraphFont"/>
    <w:rsid w:val="00A32C35"/>
  </w:style>
  <w:style w:type="character" w:customStyle="1" w:styleId="Document7">
    <w:name w:val="Document 7"/>
    <w:basedOn w:val="DefaultParagraphFont"/>
    <w:rsid w:val="00A32C35"/>
  </w:style>
  <w:style w:type="character" w:customStyle="1" w:styleId="Document8">
    <w:name w:val="Document 8"/>
    <w:basedOn w:val="DefaultParagraphFont"/>
    <w:rsid w:val="00A32C35"/>
  </w:style>
  <w:style w:type="character" w:customStyle="1" w:styleId="TechInit">
    <w:name w:val="Tech Init"/>
    <w:rsid w:val="00A32C35"/>
    <w:rPr>
      <w:rFonts w:ascii="Times" w:hAnsi="Times"/>
      <w:noProof w:val="0"/>
      <w:sz w:val="24"/>
      <w:lang w:val="en-US"/>
    </w:rPr>
  </w:style>
  <w:style w:type="character" w:customStyle="1" w:styleId="Technical1">
    <w:name w:val="Technical 1"/>
    <w:rsid w:val="00A32C35"/>
    <w:rPr>
      <w:rFonts w:ascii="Times" w:hAnsi="Times"/>
      <w:noProof w:val="0"/>
      <w:sz w:val="24"/>
      <w:lang w:val="en-US"/>
    </w:rPr>
  </w:style>
  <w:style w:type="character" w:customStyle="1" w:styleId="Technical2">
    <w:name w:val="Technical 2"/>
    <w:rsid w:val="00A32C35"/>
    <w:rPr>
      <w:rFonts w:ascii="Times" w:hAnsi="Times"/>
      <w:noProof w:val="0"/>
      <w:sz w:val="24"/>
      <w:lang w:val="en-US"/>
    </w:rPr>
  </w:style>
  <w:style w:type="character" w:customStyle="1" w:styleId="Technical3">
    <w:name w:val="Technical 3"/>
    <w:rsid w:val="00A32C35"/>
    <w:rPr>
      <w:rFonts w:ascii="Times" w:hAnsi="Times"/>
      <w:noProof w:val="0"/>
      <w:sz w:val="24"/>
      <w:lang w:val="en-US"/>
    </w:rPr>
  </w:style>
  <w:style w:type="paragraph" w:customStyle="1" w:styleId="Technical4">
    <w:name w:val="Technical 4"/>
    <w:rsid w:val="00A32C35"/>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32C3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32C3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32C3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32C3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32C35"/>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32C35"/>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32C35"/>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32C3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32C3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32C3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32C3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32C3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32C3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32C35"/>
    <w:pPr>
      <w:tabs>
        <w:tab w:val="right" w:leader="dot" w:pos="9000"/>
      </w:tabs>
      <w:suppressAutoHyphens/>
      <w:spacing w:before="240"/>
      <w:ind w:left="720" w:right="720" w:hanging="720"/>
    </w:pPr>
    <w:rPr>
      <w:b/>
    </w:rPr>
  </w:style>
  <w:style w:type="paragraph" w:styleId="TOC2">
    <w:name w:val="toc 2"/>
    <w:basedOn w:val="Normal"/>
    <w:next w:val="Normal"/>
    <w:uiPriority w:val="39"/>
    <w:rsid w:val="00A32C35"/>
    <w:pPr>
      <w:tabs>
        <w:tab w:val="right" w:leader="dot" w:pos="9000"/>
      </w:tabs>
      <w:suppressAutoHyphens/>
      <w:ind w:left="1440" w:hanging="720"/>
    </w:pPr>
  </w:style>
  <w:style w:type="paragraph" w:styleId="TOC3">
    <w:name w:val="toc 3"/>
    <w:basedOn w:val="Normal"/>
    <w:next w:val="Normal"/>
    <w:uiPriority w:val="39"/>
    <w:rsid w:val="00A32C35"/>
    <w:pPr>
      <w:tabs>
        <w:tab w:val="right" w:leader="dot" w:pos="9000"/>
      </w:tabs>
      <w:suppressAutoHyphens/>
      <w:ind w:left="1440" w:hanging="720"/>
    </w:pPr>
    <w:rPr>
      <w:i/>
    </w:rPr>
  </w:style>
  <w:style w:type="paragraph" w:styleId="TOC4">
    <w:name w:val="toc 4"/>
    <w:basedOn w:val="Normal"/>
    <w:next w:val="Normal"/>
    <w:rsid w:val="00A32C35"/>
    <w:pPr>
      <w:tabs>
        <w:tab w:val="left" w:leader="dot" w:pos="8640"/>
        <w:tab w:val="right" w:pos="9000"/>
      </w:tabs>
      <w:suppressAutoHyphens/>
      <w:ind w:left="2880" w:right="720" w:hanging="720"/>
    </w:pPr>
  </w:style>
  <w:style w:type="paragraph" w:styleId="TOC5">
    <w:name w:val="toc 5"/>
    <w:basedOn w:val="Normal"/>
    <w:next w:val="Normal"/>
    <w:rsid w:val="00A32C35"/>
    <w:pPr>
      <w:tabs>
        <w:tab w:val="left" w:leader="dot" w:pos="8640"/>
        <w:tab w:val="right" w:pos="9000"/>
      </w:tabs>
      <w:suppressAutoHyphens/>
      <w:ind w:left="3600" w:right="720" w:hanging="720"/>
    </w:pPr>
  </w:style>
  <w:style w:type="paragraph" w:styleId="TOC6">
    <w:name w:val="toc 6"/>
    <w:basedOn w:val="Normal"/>
    <w:next w:val="Normal"/>
    <w:rsid w:val="00A32C35"/>
    <w:pPr>
      <w:tabs>
        <w:tab w:val="left" w:pos="8640"/>
        <w:tab w:val="right" w:pos="9000"/>
      </w:tabs>
      <w:suppressAutoHyphens/>
      <w:ind w:left="720" w:hanging="720"/>
    </w:pPr>
  </w:style>
  <w:style w:type="paragraph" w:styleId="TOC7">
    <w:name w:val="toc 7"/>
    <w:basedOn w:val="Normal"/>
    <w:next w:val="Normal"/>
    <w:rsid w:val="00A32C35"/>
    <w:pPr>
      <w:suppressAutoHyphens/>
      <w:ind w:left="720" w:hanging="720"/>
    </w:pPr>
  </w:style>
  <w:style w:type="paragraph" w:styleId="TOC8">
    <w:name w:val="toc 8"/>
    <w:basedOn w:val="Normal"/>
    <w:next w:val="Normal"/>
    <w:rsid w:val="00A32C35"/>
    <w:pPr>
      <w:tabs>
        <w:tab w:val="left" w:pos="8640"/>
        <w:tab w:val="right" w:pos="9000"/>
      </w:tabs>
      <w:suppressAutoHyphens/>
      <w:ind w:left="720" w:hanging="720"/>
    </w:pPr>
  </w:style>
  <w:style w:type="paragraph" w:styleId="TOC9">
    <w:name w:val="toc 9"/>
    <w:basedOn w:val="Normal"/>
    <w:next w:val="Normal"/>
    <w:rsid w:val="00A32C35"/>
    <w:pPr>
      <w:tabs>
        <w:tab w:val="left" w:leader="dot" w:pos="8640"/>
        <w:tab w:val="right" w:pos="9000"/>
      </w:tabs>
      <w:suppressAutoHyphens/>
      <w:ind w:left="720" w:hanging="720"/>
    </w:pPr>
  </w:style>
  <w:style w:type="paragraph" w:styleId="TOAHeading">
    <w:name w:val="toa heading"/>
    <w:basedOn w:val="Normal"/>
    <w:next w:val="Normal"/>
    <w:rsid w:val="00A32C35"/>
    <w:pPr>
      <w:tabs>
        <w:tab w:val="left" w:pos="9000"/>
        <w:tab w:val="right" w:pos="9360"/>
      </w:tabs>
      <w:suppressAutoHyphens/>
    </w:pPr>
  </w:style>
  <w:style w:type="paragraph" w:styleId="Caption">
    <w:name w:val="caption"/>
    <w:basedOn w:val="Normal"/>
    <w:next w:val="Normal"/>
    <w:qFormat/>
    <w:rsid w:val="00A32C35"/>
    <w:rPr>
      <w:rFonts w:ascii="Courier New" w:hAnsi="Courier New"/>
    </w:rPr>
  </w:style>
  <w:style w:type="character" w:customStyle="1" w:styleId="EquationCaption">
    <w:name w:val="_Equation Caption"/>
    <w:rsid w:val="00A32C35"/>
  </w:style>
  <w:style w:type="character" w:customStyle="1" w:styleId="vlpgno">
    <w:name w:val="vl.pg.no."/>
    <w:rsid w:val="00A32C35"/>
    <w:rPr>
      <w:rFonts w:ascii="Times" w:hAnsi="Times"/>
      <w:b/>
      <w:noProof w:val="0"/>
      <w:sz w:val="20"/>
      <w:lang w:val="en-US"/>
    </w:rPr>
  </w:style>
  <w:style w:type="character" w:styleId="LineNumber">
    <w:name w:val="line number"/>
    <w:basedOn w:val="DefaultParagraphFont"/>
    <w:uiPriority w:val="99"/>
    <w:rsid w:val="00A32C35"/>
  </w:style>
  <w:style w:type="character" w:customStyle="1" w:styleId="footnote">
    <w:name w:val="footnote"/>
    <w:rsid w:val="00A32C35"/>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A32C35"/>
    <w:rPr>
      <w:sz w:val="20"/>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uiPriority w:val="99"/>
    <w:qFormat/>
    <w:rsid w:val="00A32C35"/>
    <w:rPr>
      <w:rFonts w:ascii="Times New Roman" w:eastAsia="Times New Roman" w:hAnsi="Times New Roman" w:cs="Times New Roman"/>
      <w:kern w:val="0"/>
      <w:sz w:val="20"/>
      <w:szCs w:val="20"/>
      <w14:ligatures w14:val="none"/>
    </w:rPr>
  </w:style>
  <w:style w:type="paragraph" w:styleId="Footer">
    <w:name w:val="footer"/>
    <w:aliases w:val="Footer-Even"/>
    <w:basedOn w:val="Normal"/>
    <w:link w:val="FooterChar"/>
    <w:uiPriority w:val="99"/>
    <w:rsid w:val="00A32C35"/>
    <w:rPr>
      <w:sz w:val="20"/>
    </w:rPr>
  </w:style>
  <w:style w:type="character" w:customStyle="1" w:styleId="FooterChar">
    <w:name w:val="Footer Char"/>
    <w:aliases w:val="Footer-Even Char"/>
    <w:basedOn w:val="DefaultParagraphFont"/>
    <w:link w:val="Footer"/>
    <w:uiPriority w:val="99"/>
    <w:rsid w:val="00A32C35"/>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32C35"/>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32C3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32C35"/>
    <w:rPr>
      <w:rFonts w:ascii="Times New Roman" w:eastAsia="Times New Roman" w:hAnsi="Times New Roman" w:cs="Times New Roman"/>
      <w:kern w:val="0"/>
      <w:sz w:val="20"/>
      <w:szCs w:val="20"/>
      <w14:ligatures w14:val="none"/>
    </w:rPr>
  </w:style>
  <w:style w:type="paragraph" w:customStyle="1" w:styleId="Head21">
    <w:name w:val="Head 2.1"/>
    <w:basedOn w:val="Normal"/>
    <w:rsid w:val="00A32C3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32C35"/>
    <w:pPr>
      <w:tabs>
        <w:tab w:val="left" w:pos="360"/>
      </w:tabs>
      <w:suppressAutoHyphens/>
      <w:spacing w:after="240"/>
      <w:ind w:left="360" w:hanging="360"/>
      <w:jc w:val="left"/>
    </w:pPr>
    <w:rPr>
      <w:b/>
    </w:rPr>
  </w:style>
  <w:style w:type="character" w:styleId="FootnoteReference">
    <w:name w:val="footnote reference"/>
    <w:aliases w:val="callout"/>
    <w:uiPriority w:val="99"/>
    <w:rsid w:val="00A32C35"/>
    <w:rPr>
      <w:vertAlign w:val="superscript"/>
    </w:rPr>
  </w:style>
  <w:style w:type="character" w:customStyle="1" w:styleId="insert2">
    <w:name w:val="insert2"/>
    <w:rsid w:val="00A32C35"/>
    <w:rPr>
      <w:rFonts w:ascii="Arial" w:hAnsi="Arial"/>
      <w:i/>
      <w:noProof w:val="0"/>
      <w:sz w:val="24"/>
      <w:lang w:val="en-US"/>
    </w:rPr>
  </w:style>
  <w:style w:type="character" w:customStyle="1" w:styleId="reference">
    <w:name w:val="reference"/>
    <w:rsid w:val="00A32C35"/>
    <w:rPr>
      <w:rFonts w:ascii="Book Antiqua" w:hAnsi="Book Antiqua"/>
      <w:i/>
      <w:noProof w:val="0"/>
      <w:sz w:val="24"/>
      <w:lang w:val="en-US"/>
    </w:rPr>
  </w:style>
  <w:style w:type="paragraph" w:styleId="Index9">
    <w:name w:val="index 9"/>
    <w:basedOn w:val="Normal"/>
    <w:next w:val="Normal"/>
    <w:uiPriority w:val="99"/>
    <w:rsid w:val="00A32C35"/>
    <w:pPr>
      <w:tabs>
        <w:tab w:val="right" w:pos="4140"/>
      </w:tabs>
      <w:ind w:left="2160" w:hanging="240"/>
      <w:jc w:val="left"/>
    </w:pPr>
    <w:rPr>
      <w:sz w:val="20"/>
    </w:rPr>
  </w:style>
  <w:style w:type="paragraph" w:styleId="Index1">
    <w:name w:val="index 1"/>
    <w:basedOn w:val="Normal"/>
    <w:next w:val="Normal"/>
    <w:autoRedefine/>
    <w:semiHidden/>
    <w:unhideWhenUsed/>
    <w:rsid w:val="00A32C35"/>
    <w:pPr>
      <w:ind w:left="240" w:hanging="240"/>
    </w:pPr>
  </w:style>
  <w:style w:type="paragraph" w:styleId="IndexHeading">
    <w:name w:val="index heading"/>
    <w:basedOn w:val="Normal"/>
    <w:next w:val="Index1"/>
    <w:rsid w:val="00A32C35"/>
    <w:pPr>
      <w:jc w:val="left"/>
    </w:pPr>
    <w:rPr>
      <w:sz w:val="20"/>
    </w:rPr>
  </w:style>
  <w:style w:type="paragraph" w:customStyle="1" w:styleId="Headingrb2">
    <w:name w:val="Heading rb2"/>
    <w:basedOn w:val="Normal"/>
    <w:rsid w:val="00A32C3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32C35"/>
  </w:style>
  <w:style w:type="paragraph" w:customStyle="1" w:styleId="Head2">
    <w:name w:val="Head 2"/>
    <w:basedOn w:val="Normal"/>
    <w:autoRedefine/>
    <w:rsid w:val="00A32C35"/>
    <w:pPr>
      <w:spacing w:before="120" w:after="120"/>
    </w:pPr>
    <w:rPr>
      <w:b/>
      <w:lang w:val="en-GB"/>
    </w:rPr>
  </w:style>
  <w:style w:type="paragraph" w:customStyle="1" w:styleId="explanatoryclause">
    <w:name w:val="explanatory_clause"/>
    <w:basedOn w:val="Normal"/>
    <w:rsid w:val="00A32C3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32C35"/>
    <w:pPr>
      <w:suppressAutoHyphens/>
      <w:spacing w:after="240" w:line="360" w:lineRule="exact"/>
    </w:pPr>
    <w:rPr>
      <w:rFonts w:ascii="Arial" w:hAnsi="Arial"/>
    </w:rPr>
  </w:style>
  <w:style w:type="paragraph" w:customStyle="1" w:styleId="Head22b">
    <w:name w:val="Head 2.2b"/>
    <w:basedOn w:val="Normal"/>
    <w:rsid w:val="00A32C35"/>
    <w:pPr>
      <w:suppressAutoHyphens/>
      <w:spacing w:after="240"/>
      <w:ind w:left="360" w:hanging="360"/>
      <w:jc w:val="left"/>
    </w:pPr>
    <w:rPr>
      <w:rFonts w:ascii="Tms Rmn" w:hAnsi="Tms Rmn"/>
      <w:b/>
    </w:rPr>
  </w:style>
  <w:style w:type="paragraph" w:customStyle="1" w:styleId="Head31">
    <w:name w:val="Head 3.1"/>
    <w:basedOn w:val="Head21"/>
    <w:rsid w:val="00A32C35"/>
  </w:style>
  <w:style w:type="paragraph" w:customStyle="1" w:styleId="Head41">
    <w:name w:val="Head 4.1"/>
    <w:basedOn w:val="Head21"/>
    <w:rsid w:val="00A32C35"/>
  </w:style>
  <w:style w:type="paragraph" w:customStyle="1" w:styleId="Head42">
    <w:name w:val="Head 4.2"/>
    <w:basedOn w:val="Normal"/>
    <w:rsid w:val="00A32C35"/>
    <w:pPr>
      <w:suppressAutoHyphens/>
      <w:spacing w:after="240"/>
      <w:ind w:left="360" w:hanging="360"/>
      <w:jc w:val="left"/>
    </w:pPr>
    <w:rPr>
      <w:b/>
    </w:rPr>
  </w:style>
  <w:style w:type="paragraph" w:customStyle="1" w:styleId="Head51">
    <w:name w:val="Head 5.1"/>
    <w:basedOn w:val="Head21"/>
    <w:rsid w:val="00A32C35"/>
    <w:pPr>
      <w:spacing w:after="0"/>
    </w:pPr>
  </w:style>
  <w:style w:type="paragraph" w:customStyle="1" w:styleId="Head52">
    <w:name w:val="Head 5.2"/>
    <w:basedOn w:val="Normal"/>
    <w:rsid w:val="00A32C35"/>
    <w:pPr>
      <w:keepNext/>
      <w:suppressAutoHyphens/>
      <w:spacing w:before="480" w:after="240"/>
      <w:ind w:left="547" w:hanging="547"/>
      <w:jc w:val="center"/>
    </w:pPr>
    <w:rPr>
      <w:b/>
    </w:rPr>
  </w:style>
  <w:style w:type="paragraph" w:customStyle="1" w:styleId="Head61">
    <w:name w:val="Head 6.1"/>
    <w:basedOn w:val="Head51"/>
    <w:rsid w:val="00A32C35"/>
    <w:pPr>
      <w:pBdr>
        <w:bottom w:val="none" w:sz="0" w:space="0" w:color="auto"/>
      </w:pBdr>
      <w:spacing w:before="0" w:after="240"/>
    </w:pPr>
    <w:rPr>
      <w:caps/>
    </w:rPr>
  </w:style>
  <w:style w:type="paragraph" w:customStyle="1" w:styleId="Head71">
    <w:name w:val="Head 7.1"/>
    <w:basedOn w:val="Head21"/>
    <w:rsid w:val="00A32C35"/>
  </w:style>
  <w:style w:type="paragraph" w:customStyle="1" w:styleId="Head72">
    <w:name w:val="Head 7.2"/>
    <w:basedOn w:val="Normal"/>
    <w:rsid w:val="00A32C3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32C35"/>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32C35"/>
    <w:rPr>
      <w:smallCaps/>
      <w:sz w:val="28"/>
    </w:rPr>
  </w:style>
  <w:style w:type="paragraph" w:styleId="BodyText">
    <w:name w:val="Body Text"/>
    <w:basedOn w:val="Normal"/>
    <w:link w:val="BodyTextChar"/>
    <w:rsid w:val="00A32C35"/>
    <w:pPr>
      <w:suppressAutoHyphens/>
      <w:ind w:right="-72"/>
    </w:pPr>
    <w:rPr>
      <w:spacing w:val="-4"/>
    </w:rPr>
  </w:style>
  <w:style w:type="character" w:customStyle="1" w:styleId="BodyTextChar">
    <w:name w:val="Body Text Char"/>
    <w:basedOn w:val="DefaultParagraphFont"/>
    <w:link w:val="BodyText"/>
    <w:rsid w:val="00A32C35"/>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32C3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32C35"/>
    <w:rPr>
      <w:rFonts w:ascii="Times New Roman" w:eastAsia="Times New Roman" w:hAnsi="Times New Roman" w:cs="Times New Roman"/>
      <w:kern w:val="0"/>
      <w:szCs w:val="20"/>
      <w14:ligatures w14:val="none"/>
    </w:rPr>
  </w:style>
  <w:style w:type="paragraph" w:styleId="BlockText">
    <w:name w:val="Block Text"/>
    <w:basedOn w:val="Normal"/>
    <w:uiPriority w:val="99"/>
    <w:rsid w:val="00A32C35"/>
    <w:pPr>
      <w:tabs>
        <w:tab w:val="left" w:pos="1080"/>
      </w:tabs>
      <w:suppressAutoHyphens/>
      <w:spacing w:after="200"/>
      <w:ind w:left="547" w:right="-72" w:hanging="547"/>
    </w:pPr>
  </w:style>
  <w:style w:type="character" w:customStyle="1" w:styleId="EndnoteTextChar">
    <w:name w:val="Endnote Text Char"/>
    <w:link w:val="EndnoteText"/>
    <w:semiHidden/>
    <w:rsid w:val="00A32C35"/>
    <w:rPr>
      <w:rFonts w:ascii="Times New Roman" w:eastAsia="Times New Roman" w:hAnsi="Times New Roman" w:cs="Times New Roman"/>
      <w:sz w:val="20"/>
      <w:szCs w:val="20"/>
    </w:rPr>
  </w:style>
  <w:style w:type="paragraph" w:styleId="EndnoteText">
    <w:name w:val="endnote text"/>
    <w:basedOn w:val="Normal"/>
    <w:link w:val="EndnoteTextChar"/>
    <w:semiHidden/>
    <w:rsid w:val="00A32C35"/>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32C35"/>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32C35"/>
    <w:rPr>
      <w:rFonts w:ascii="CG Times" w:hAnsi="CG Times"/>
      <w:noProof w:val="0"/>
      <w:sz w:val="22"/>
      <w:vertAlign w:val="superscript"/>
      <w:lang w:val="en-US"/>
    </w:rPr>
  </w:style>
  <w:style w:type="paragraph" w:styleId="NormalWeb">
    <w:name w:val="Normal (Web)"/>
    <w:basedOn w:val="Normal"/>
    <w:link w:val="NormalWebChar"/>
    <w:uiPriority w:val="99"/>
    <w:rsid w:val="00A32C35"/>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A32C35"/>
    <w:rPr>
      <w:rFonts w:ascii="Arial Unicode MS" w:eastAsia="Arial Unicode MS" w:hAnsi="Arial Unicode MS" w:cs="Arial Unicode MS"/>
      <w:kern w:val="0"/>
      <w14:ligatures w14:val="none"/>
    </w:rPr>
  </w:style>
  <w:style w:type="paragraph" w:styleId="BodyText3">
    <w:name w:val="Body Text 3"/>
    <w:basedOn w:val="Normal"/>
    <w:link w:val="BodyText3Char"/>
    <w:rsid w:val="00A32C35"/>
    <w:pPr>
      <w:suppressAutoHyphens/>
      <w:spacing w:after="140"/>
      <w:jc w:val="left"/>
    </w:pPr>
    <w:rPr>
      <w:i/>
      <w:iCs/>
      <w:color w:val="000000"/>
      <w:szCs w:val="24"/>
    </w:rPr>
  </w:style>
  <w:style w:type="character" w:customStyle="1" w:styleId="BodyText3Char">
    <w:name w:val="Body Text 3 Char"/>
    <w:basedOn w:val="DefaultParagraphFont"/>
    <w:link w:val="BodyText3"/>
    <w:rsid w:val="00A32C35"/>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A32C35"/>
    <w:pPr>
      <w:suppressAutoHyphens/>
    </w:pPr>
    <w:rPr>
      <w:i/>
    </w:rPr>
  </w:style>
  <w:style w:type="character" w:customStyle="1" w:styleId="BodyText2Char">
    <w:name w:val="Body Text 2 Char"/>
    <w:basedOn w:val="DefaultParagraphFont"/>
    <w:link w:val="BodyText2"/>
    <w:rsid w:val="00A32C35"/>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32C35"/>
    <w:pPr>
      <w:tabs>
        <w:tab w:val="num" w:pos="720"/>
      </w:tabs>
      <w:ind w:left="720" w:hanging="720"/>
      <w:jc w:val="left"/>
    </w:pPr>
  </w:style>
  <w:style w:type="character" w:customStyle="1" w:styleId="BodyTextIndent2Char">
    <w:name w:val="Body Text Indent 2 Char"/>
    <w:basedOn w:val="DefaultParagraphFont"/>
    <w:link w:val="BodyTextIndent2"/>
    <w:rsid w:val="00A32C35"/>
    <w:rPr>
      <w:rFonts w:ascii="Times New Roman" w:eastAsia="Times New Roman" w:hAnsi="Times New Roman" w:cs="Times New Roman"/>
      <w:kern w:val="0"/>
      <w:szCs w:val="20"/>
      <w14:ligatures w14:val="none"/>
    </w:rPr>
  </w:style>
  <w:style w:type="paragraph" w:styleId="List">
    <w:name w:val="List"/>
    <w:aliases w:val="1. List"/>
    <w:basedOn w:val="Normal"/>
    <w:rsid w:val="00A32C35"/>
    <w:pPr>
      <w:spacing w:before="120" w:after="120"/>
      <w:ind w:left="1440"/>
    </w:pPr>
  </w:style>
  <w:style w:type="paragraph" w:customStyle="1" w:styleId="TOCNumber1">
    <w:name w:val="TOC Number1"/>
    <w:basedOn w:val="Heading4"/>
    <w:autoRedefine/>
    <w:rsid w:val="00A32C35"/>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32C3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32C35"/>
    <w:pPr>
      <w:suppressAutoHyphens/>
    </w:pPr>
    <w:rPr>
      <w:rFonts w:ascii="Tms Rmn" w:hAnsi="Tms Rmn"/>
    </w:rPr>
  </w:style>
  <w:style w:type="character" w:customStyle="1" w:styleId="iChar">
    <w:name w:val="(i) Char"/>
    <w:link w:val="i"/>
    <w:uiPriority w:val="99"/>
    <w:locked/>
    <w:rsid w:val="00A32C35"/>
    <w:rPr>
      <w:rFonts w:ascii="Tms Rmn" w:eastAsia="Times New Roman" w:hAnsi="Tms Rmn" w:cs="Times New Roman"/>
      <w:kern w:val="0"/>
      <w:szCs w:val="20"/>
      <w14:ligatures w14:val="none"/>
    </w:rPr>
  </w:style>
  <w:style w:type="character" w:styleId="Hyperlink">
    <w:name w:val="Hyperlink"/>
    <w:uiPriority w:val="99"/>
    <w:rsid w:val="00A32C35"/>
    <w:rPr>
      <w:color w:val="0000FF"/>
      <w:u w:val="single"/>
    </w:rPr>
  </w:style>
  <w:style w:type="paragraph" w:customStyle="1" w:styleId="2AutoList1">
    <w:name w:val="2AutoList1"/>
    <w:basedOn w:val="Normal"/>
    <w:rsid w:val="00A32C35"/>
    <w:pPr>
      <w:tabs>
        <w:tab w:val="num" w:pos="504"/>
      </w:tabs>
      <w:ind w:left="504" w:hanging="504"/>
    </w:pPr>
    <w:rPr>
      <w:lang w:val="es-ES_tradnl"/>
    </w:rPr>
  </w:style>
  <w:style w:type="paragraph" w:customStyle="1" w:styleId="Header1-Clauses">
    <w:name w:val="Header 1 - Clauses"/>
    <w:basedOn w:val="Normal"/>
    <w:rsid w:val="00A32C35"/>
    <w:pPr>
      <w:spacing w:after="200"/>
      <w:jc w:val="left"/>
    </w:pPr>
    <w:rPr>
      <w:b/>
      <w:lang w:val="es-ES_tradnl"/>
    </w:rPr>
  </w:style>
  <w:style w:type="paragraph" w:customStyle="1" w:styleId="Header2-SubClauses">
    <w:name w:val="Header 2 - SubClauses"/>
    <w:basedOn w:val="Normal"/>
    <w:link w:val="Header2-SubClausesCharChar"/>
    <w:autoRedefine/>
    <w:rsid w:val="00A32C35"/>
    <w:pPr>
      <w:spacing w:after="200"/>
      <w:ind w:left="567" w:hanging="567"/>
    </w:pPr>
    <w:rPr>
      <w:lang w:val="es-ES_tradnl"/>
    </w:rPr>
  </w:style>
  <w:style w:type="character" w:customStyle="1" w:styleId="Header2-SubClausesCharChar">
    <w:name w:val="Header 2 - SubClauses Char Char"/>
    <w:link w:val="Header2-SubClauses"/>
    <w:rsid w:val="00A32C35"/>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32C35"/>
    <w:pPr>
      <w:tabs>
        <w:tab w:val="num" w:pos="864"/>
        <w:tab w:val="left" w:pos="972"/>
      </w:tabs>
      <w:ind w:left="432" w:firstLine="144"/>
      <w:jc w:val="both"/>
    </w:pPr>
    <w:rPr>
      <w:b w:val="0"/>
    </w:rPr>
  </w:style>
  <w:style w:type="paragraph" w:customStyle="1" w:styleId="Outline3">
    <w:name w:val="Outline3"/>
    <w:basedOn w:val="Normal"/>
    <w:rsid w:val="00A32C35"/>
    <w:pPr>
      <w:tabs>
        <w:tab w:val="num" w:pos="1728"/>
      </w:tabs>
      <w:spacing w:before="240"/>
      <w:ind w:left="1728" w:hanging="432"/>
      <w:jc w:val="left"/>
    </w:pPr>
    <w:rPr>
      <w:kern w:val="28"/>
    </w:rPr>
  </w:style>
  <w:style w:type="paragraph" w:customStyle="1" w:styleId="Outline4">
    <w:name w:val="Outline4"/>
    <w:basedOn w:val="Normal"/>
    <w:autoRedefine/>
    <w:rsid w:val="00A32C35"/>
    <w:pPr>
      <w:tabs>
        <w:tab w:val="left" w:pos="2160"/>
      </w:tabs>
      <w:ind w:firstLine="567"/>
    </w:pPr>
    <w:rPr>
      <w:kern w:val="28"/>
    </w:rPr>
  </w:style>
  <w:style w:type="paragraph" w:customStyle="1" w:styleId="Outlinei">
    <w:name w:val="Outline i)"/>
    <w:basedOn w:val="Normal"/>
    <w:rsid w:val="00A32C35"/>
    <w:pPr>
      <w:tabs>
        <w:tab w:val="num" w:pos="1782"/>
      </w:tabs>
      <w:spacing w:before="120"/>
      <w:ind w:left="1782" w:hanging="792"/>
      <w:jc w:val="left"/>
    </w:pPr>
  </w:style>
  <w:style w:type="paragraph" w:customStyle="1" w:styleId="Outline">
    <w:name w:val="Outline"/>
    <w:basedOn w:val="Normal"/>
    <w:rsid w:val="00A32C35"/>
    <w:pPr>
      <w:spacing w:before="240"/>
      <w:jc w:val="left"/>
    </w:pPr>
    <w:rPr>
      <w:kern w:val="28"/>
    </w:rPr>
  </w:style>
  <w:style w:type="paragraph" w:customStyle="1" w:styleId="BankNormal">
    <w:name w:val="BankNormal"/>
    <w:basedOn w:val="Normal"/>
    <w:rsid w:val="00A32C35"/>
    <w:pPr>
      <w:spacing w:after="240"/>
      <w:jc w:val="left"/>
    </w:pPr>
  </w:style>
  <w:style w:type="paragraph" w:customStyle="1" w:styleId="SectionVHeader">
    <w:name w:val="Section V. Header"/>
    <w:basedOn w:val="Normal"/>
    <w:uiPriority w:val="99"/>
    <w:rsid w:val="00A32C35"/>
    <w:pPr>
      <w:jc w:val="center"/>
    </w:pPr>
    <w:rPr>
      <w:b/>
      <w:sz w:val="36"/>
      <w:lang w:val="es-ES_tradnl"/>
    </w:rPr>
  </w:style>
  <w:style w:type="character" w:customStyle="1" w:styleId="Table">
    <w:name w:val="Table"/>
    <w:rsid w:val="00A32C35"/>
    <w:rPr>
      <w:rFonts w:ascii="Arial" w:hAnsi="Arial"/>
      <w:sz w:val="20"/>
    </w:rPr>
  </w:style>
  <w:style w:type="paragraph" w:customStyle="1" w:styleId="SectionVIIHeader2">
    <w:name w:val="Section VII Header2"/>
    <w:basedOn w:val="Heading1"/>
    <w:autoRedefine/>
    <w:rsid w:val="00A32C35"/>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32C35"/>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32C35"/>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32C35"/>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32C35"/>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32C35"/>
    <w:pPr>
      <w:ind w:left="2835"/>
    </w:pPr>
  </w:style>
  <w:style w:type="paragraph" w:styleId="BalloonText">
    <w:name w:val="Balloon Text"/>
    <w:basedOn w:val="Normal"/>
    <w:link w:val="BalloonTextChar"/>
    <w:rsid w:val="00A32C35"/>
    <w:rPr>
      <w:rFonts w:ascii="Tahoma" w:hAnsi="Tahoma"/>
      <w:sz w:val="16"/>
      <w:szCs w:val="16"/>
      <w:lang w:val="es-ES_tradnl"/>
    </w:rPr>
  </w:style>
  <w:style w:type="character" w:customStyle="1" w:styleId="BalloonTextChar">
    <w:name w:val="Balloon Text Char"/>
    <w:basedOn w:val="DefaultParagraphFont"/>
    <w:link w:val="BalloonText"/>
    <w:rsid w:val="00A32C35"/>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32C35"/>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32C35"/>
    <w:rPr>
      <w:sz w:val="16"/>
    </w:rPr>
  </w:style>
  <w:style w:type="paragraph" w:customStyle="1" w:styleId="Part1">
    <w:name w:val="Part 1"/>
    <w:aliases w:val="2,3 Header 4"/>
    <w:basedOn w:val="Normal"/>
    <w:autoRedefine/>
    <w:rsid w:val="00A32C35"/>
    <w:pPr>
      <w:spacing w:before="240" w:after="240"/>
      <w:jc w:val="center"/>
    </w:pPr>
    <w:rPr>
      <w:b/>
      <w:sz w:val="48"/>
    </w:rPr>
  </w:style>
  <w:style w:type="paragraph" w:styleId="CommentText">
    <w:name w:val="annotation text"/>
    <w:aliases w:val="Char1"/>
    <w:basedOn w:val="Normal"/>
    <w:link w:val="CommentTextChar"/>
    <w:uiPriority w:val="99"/>
    <w:rsid w:val="00A32C35"/>
    <w:pPr>
      <w:jc w:val="left"/>
    </w:pPr>
    <w:rPr>
      <w:sz w:val="20"/>
    </w:rPr>
  </w:style>
  <w:style w:type="character" w:customStyle="1" w:styleId="CommentTextChar">
    <w:name w:val="Comment Text Char"/>
    <w:aliases w:val="Char1 Char"/>
    <w:basedOn w:val="DefaultParagraphFont"/>
    <w:link w:val="CommentText"/>
    <w:uiPriority w:val="99"/>
    <w:rsid w:val="00A32C35"/>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32C35"/>
    <w:pPr>
      <w:spacing w:before="120"/>
      <w:ind w:left="1440" w:hanging="1440"/>
    </w:pPr>
    <w:rPr>
      <w:b/>
    </w:rPr>
  </w:style>
  <w:style w:type="character" w:customStyle="1" w:styleId="BodyTextIndent3Char">
    <w:name w:val="Body Text Indent 3 Char"/>
    <w:basedOn w:val="DefaultParagraphFont"/>
    <w:link w:val="BodyTextIndent3"/>
    <w:rsid w:val="00A32C35"/>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32C3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32C35"/>
    <w:pPr>
      <w:spacing w:before="100" w:after="300"/>
    </w:pPr>
    <w:rPr>
      <w:sz w:val="30"/>
      <w:szCs w:val="30"/>
    </w:rPr>
  </w:style>
  <w:style w:type="paragraph" w:customStyle="1" w:styleId="FIDICClauseSubName">
    <w:name w:val="FIDIC_ClauseSubName"/>
    <w:basedOn w:val="FIDICCoverTitle"/>
    <w:rsid w:val="00A32C35"/>
    <w:pPr>
      <w:spacing w:before="240" w:line="240" w:lineRule="exact"/>
    </w:pPr>
    <w:rPr>
      <w:sz w:val="24"/>
      <w:szCs w:val="24"/>
    </w:rPr>
  </w:style>
  <w:style w:type="paragraph" w:customStyle="1" w:styleId="FIDICCoverTitle">
    <w:name w:val="FIDIC__CoverTitle"/>
    <w:basedOn w:val="Normal"/>
    <w:rsid w:val="00A32C3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32C35"/>
    <w:rPr>
      <w:sz w:val="28"/>
      <w:szCs w:val="28"/>
    </w:rPr>
  </w:style>
  <w:style w:type="paragraph" w:customStyle="1" w:styleId="FIDICClauseSubSubPara">
    <w:name w:val="FIDIC_ClauseSubSubPara"/>
    <w:basedOn w:val="FIDICClauseSubName"/>
    <w:rsid w:val="00A32C3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32C3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32C35"/>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A32C35"/>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32C35"/>
    <w:pPr>
      <w:tabs>
        <w:tab w:val="left" w:pos="573"/>
      </w:tabs>
      <w:spacing w:after="0"/>
      <w:ind w:left="576" w:hanging="576"/>
    </w:pPr>
    <w:rPr>
      <w:bCs/>
      <w:szCs w:val="24"/>
      <w:lang w:val="en-US"/>
    </w:rPr>
  </w:style>
  <w:style w:type="paragraph" w:customStyle="1" w:styleId="Sec7-Clauses">
    <w:name w:val="Sec7-Clauses"/>
    <w:basedOn w:val="Header1-Clauses"/>
    <w:rsid w:val="00A32C35"/>
    <w:pPr>
      <w:spacing w:after="0"/>
    </w:pPr>
    <w:rPr>
      <w:bCs/>
      <w:szCs w:val="24"/>
    </w:rPr>
  </w:style>
  <w:style w:type="paragraph" w:customStyle="1" w:styleId="sec7-header1">
    <w:name w:val="sec7-header1"/>
    <w:basedOn w:val="FIDICClauseSubName"/>
    <w:rsid w:val="00A32C3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32C35"/>
    <w:rPr>
      <w:lang w:val="en-US"/>
    </w:rPr>
  </w:style>
  <w:style w:type="paragraph" w:customStyle="1" w:styleId="SectionIXHeader">
    <w:name w:val="Section IX Header"/>
    <w:basedOn w:val="SectionVHeader"/>
    <w:rsid w:val="00A32C35"/>
    <w:rPr>
      <w:lang w:val="en-US"/>
    </w:rPr>
  </w:style>
  <w:style w:type="paragraph" w:customStyle="1" w:styleId="Parts">
    <w:name w:val="Parts"/>
    <w:basedOn w:val="Heading1"/>
    <w:rsid w:val="00A32C35"/>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32C3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32C35"/>
    <w:rPr>
      <w:b/>
      <w:bCs/>
    </w:rPr>
  </w:style>
  <w:style w:type="character" w:customStyle="1" w:styleId="StyleHeader2-SubClausesBoldChar">
    <w:name w:val="Style Header 2 - SubClauses + Bold Char"/>
    <w:link w:val="StyleHeader2-SubClausesBold"/>
    <w:rsid w:val="00A32C35"/>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32C35"/>
    <w:pPr>
      <w:jc w:val="both"/>
    </w:pPr>
    <w:rPr>
      <w:b w:val="0"/>
      <w:bCs/>
    </w:rPr>
  </w:style>
  <w:style w:type="paragraph" w:customStyle="1" w:styleId="StyleStyleHeader1-ClausesAfter0ptLeft0Hanging">
    <w:name w:val="Style Style Header 1 - Clauses + After:  0 pt + Left:  0&quot; Hanging:..."/>
    <w:basedOn w:val="StyleHeader1-ClausesAfter0pt"/>
    <w:rsid w:val="00A32C3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32C3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32C3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32C35"/>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32C35"/>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32C35"/>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32C35"/>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32C35"/>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32C35"/>
    <w:pPr>
      <w:spacing w:after="200"/>
    </w:pPr>
    <w:rPr>
      <w:rFonts w:ascii="Times New Roman Bold" w:hAnsi="Times New Roman Bold"/>
      <w:bCs/>
      <w:szCs w:val="28"/>
    </w:rPr>
  </w:style>
  <w:style w:type="paragraph" w:customStyle="1" w:styleId="StyleTOC1Before8pt">
    <w:name w:val="Style TOC 1 + Before:  8 pt"/>
    <w:basedOn w:val="TOC1"/>
    <w:rsid w:val="00A32C35"/>
    <w:pPr>
      <w:tabs>
        <w:tab w:val="right" w:pos="720"/>
      </w:tabs>
      <w:spacing w:before="160"/>
    </w:pPr>
    <w:rPr>
      <w:bCs/>
    </w:rPr>
  </w:style>
  <w:style w:type="paragraph" w:customStyle="1" w:styleId="StyleClauseSubList12ptJustifiedAfter10pt">
    <w:name w:val="Style ClauseSub_List + 12 pt Justified After:  10 pt"/>
    <w:basedOn w:val="ClauseSubList"/>
    <w:rsid w:val="00A32C35"/>
    <w:pPr>
      <w:spacing w:after="200"/>
      <w:jc w:val="both"/>
    </w:pPr>
    <w:rPr>
      <w:sz w:val="24"/>
      <w:szCs w:val="24"/>
    </w:rPr>
  </w:style>
  <w:style w:type="character" w:styleId="FollowedHyperlink">
    <w:name w:val="FollowedHyperlink"/>
    <w:uiPriority w:val="99"/>
    <w:rsid w:val="00A32C35"/>
    <w:rPr>
      <w:color w:val="606420"/>
      <w:u w:val="single"/>
    </w:rPr>
  </w:style>
  <w:style w:type="paragraph" w:customStyle="1" w:styleId="UG-Sec3-Heading2">
    <w:name w:val="UG - Sec 3 - Heading 2"/>
    <w:basedOn w:val="UG-Heading2"/>
    <w:rsid w:val="00A32C35"/>
  </w:style>
  <w:style w:type="paragraph" w:customStyle="1" w:styleId="UG-Heading2">
    <w:name w:val="UG - Heading 2"/>
    <w:basedOn w:val="Heading2"/>
    <w:next w:val="Normal"/>
    <w:rsid w:val="00A32C35"/>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32C35"/>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32C35"/>
    <w:pPr>
      <w:tabs>
        <w:tab w:val="num" w:pos="360"/>
      </w:tabs>
      <w:ind w:left="360" w:hanging="360"/>
    </w:pPr>
  </w:style>
  <w:style w:type="paragraph" w:customStyle="1" w:styleId="DefaultParagraphFont1">
    <w:name w:val="Default Paragraph Font1"/>
    <w:next w:val="Normal"/>
    <w:rsid w:val="00A32C35"/>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32C3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32C35"/>
    <w:pPr>
      <w:jc w:val="both"/>
    </w:pPr>
    <w:rPr>
      <w:b/>
      <w:bCs/>
    </w:rPr>
  </w:style>
  <w:style w:type="character" w:customStyle="1" w:styleId="CommentSubjectChar">
    <w:name w:val="Comment Subject Char"/>
    <w:basedOn w:val="CommentTextChar"/>
    <w:link w:val="CommentSubject"/>
    <w:uiPriority w:val="99"/>
    <w:rsid w:val="00A32C35"/>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32C35"/>
    <w:pPr>
      <w:ind w:left="706" w:hanging="706"/>
      <w:jc w:val="left"/>
    </w:pPr>
    <w:rPr>
      <w:bCs/>
    </w:rPr>
  </w:style>
  <w:style w:type="paragraph" w:customStyle="1" w:styleId="BlockQuotation">
    <w:name w:val="Block Quotation"/>
    <w:basedOn w:val="Normal"/>
    <w:rsid w:val="00A32C35"/>
    <w:pPr>
      <w:ind w:left="855" w:right="-72" w:hanging="315"/>
    </w:pPr>
    <w:rPr>
      <w:lang w:val="en-GB" w:eastAsia="fr-FR"/>
    </w:rPr>
  </w:style>
  <w:style w:type="paragraph" w:customStyle="1" w:styleId="Header3-Paragraph">
    <w:name w:val="Header 3 - Paragraph"/>
    <w:basedOn w:val="Normal"/>
    <w:rsid w:val="00A32C35"/>
    <w:pPr>
      <w:tabs>
        <w:tab w:val="num" w:pos="864"/>
        <w:tab w:val="num" w:pos="1152"/>
      </w:tabs>
      <w:spacing w:after="200"/>
      <w:ind w:left="1238" w:hanging="619"/>
    </w:pPr>
    <w:rPr>
      <w:lang w:eastAsia="fr-FR"/>
    </w:rPr>
  </w:style>
  <w:style w:type="paragraph" w:customStyle="1" w:styleId="outlinebullet">
    <w:name w:val="outlinebullet"/>
    <w:basedOn w:val="Normal"/>
    <w:rsid w:val="00A32C3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32C35"/>
    <w:pPr>
      <w:keepNext/>
      <w:tabs>
        <w:tab w:val="num" w:pos="360"/>
        <w:tab w:val="num" w:pos="420"/>
      </w:tabs>
      <w:ind w:left="360" w:hanging="360"/>
    </w:pPr>
    <w:rPr>
      <w:lang w:eastAsia="fr-FR"/>
    </w:rPr>
  </w:style>
  <w:style w:type="paragraph" w:customStyle="1" w:styleId="Outline2">
    <w:name w:val="Outline2"/>
    <w:basedOn w:val="Normal"/>
    <w:rsid w:val="00A32C35"/>
    <w:pPr>
      <w:tabs>
        <w:tab w:val="num" w:pos="360"/>
        <w:tab w:val="num" w:pos="420"/>
        <w:tab w:val="num" w:pos="864"/>
      </w:tabs>
      <w:spacing w:before="240"/>
      <w:ind w:left="864" w:hanging="504"/>
      <w:jc w:val="left"/>
    </w:pPr>
    <w:rPr>
      <w:kern w:val="28"/>
      <w:lang w:eastAsia="fr-FR"/>
    </w:rPr>
  </w:style>
  <w:style w:type="paragraph" w:customStyle="1" w:styleId="a11">
    <w:name w:val="a1 1"/>
    <w:rsid w:val="00A32C35"/>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32C3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32C35"/>
    <w:rPr>
      <w:sz w:val="24"/>
      <w:lang w:val="en-US" w:eastAsia="fr-FR" w:bidi="ar-SA"/>
    </w:rPr>
  </w:style>
  <w:style w:type="paragraph" w:customStyle="1" w:styleId="UGHeader1">
    <w:name w:val="UG Header 1"/>
    <w:basedOn w:val="Heading1"/>
    <w:next w:val="Normal"/>
    <w:rsid w:val="00A32C35"/>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32C3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32C35"/>
  </w:style>
  <w:style w:type="paragraph" w:customStyle="1" w:styleId="UG-Sec3b-Heading3">
    <w:name w:val="UG - Sec 3b - Heading 3"/>
    <w:basedOn w:val="UG-Sec3-Heading3"/>
    <w:rsid w:val="00A32C35"/>
  </w:style>
  <w:style w:type="paragraph" w:customStyle="1" w:styleId="UG-Sec3b-Heading4">
    <w:name w:val="UG - Sec 3b - Heading 4"/>
    <w:basedOn w:val="Normal"/>
    <w:rsid w:val="00A32C3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32C35"/>
    <w:pPr>
      <w:spacing w:before="120" w:after="240"/>
      <w:jc w:val="center"/>
    </w:pPr>
    <w:rPr>
      <w:b/>
      <w:sz w:val="36"/>
    </w:rPr>
  </w:style>
  <w:style w:type="paragraph" w:customStyle="1" w:styleId="SectionVHeading2">
    <w:name w:val="Section V. Heading 2"/>
    <w:basedOn w:val="SectionVHeader"/>
    <w:rsid w:val="00A32C35"/>
    <w:pPr>
      <w:spacing w:before="120" w:after="200"/>
    </w:pPr>
    <w:rPr>
      <w:sz w:val="28"/>
    </w:rPr>
  </w:style>
  <w:style w:type="paragraph" w:customStyle="1" w:styleId="UG-Sec4-heading3">
    <w:name w:val="UG-Sec 4 - heading 3"/>
    <w:basedOn w:val="Normal"/>
    <w:rsid w:val="00A32C35"/>
    <w:pPr>
      <w:spacing w:before="120" w:after="200"/>
      <w:jc w:val="center"/>
    </w:pPr>
    <w:rPr>
      <w:b/>
      <w:sz w:val="28"/>
      <w:szCs w:val="28"/>
    </w:rPr>
  </w:style>
  <w:style w:type="paragraph" w:customStyle="1" w:styleId="Section1Header2">
    <w:name w:val="Section 1 Header 2"/>
    <w:basedOn w:val="StyleHeader1-ClausesLeft0Hanging03After0pt"/>
    <w:rsid w:val="00A32C35"/>
    <w:rPr>
      <w:lang w:val="en-US"/>
    </w:rPr>
  </w:style>
  <w:style w:type="paragraph" w:customStyle="1" w:styleId="Section1Header1">
    <w:name w:val="Section 1 Header 1"/>
    <w:basedOn w:val="BodyText2"/>
    <w:rsid w:val="00A32C35"/>
    <w:pPr>
      <w:spacing w:before="120" w:after="200"/>
      <w:jc w:val="center"/>
    </w:pPr>
    <w:rPr>
      <w:b/>
      <w:bCs/>
      <w:i w:val="0"/>
      <w:iCs/>
      <w:sz w:val="28"/>
    </w:rPr>
  </w:style>
  <w:style w:type="paragraph" w:customStyle="1" w:styleId="Section4heading">
    <w:name w:val="Section 4 heading"/>
    <w:basedOn w:val="Normal"/>
    <w:next w:val="Normal"/>
    <w:rsid w:val="00A32C3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32C35"/>
    <w:pPr>
      <w:widowControl w:val="0"/>
      <w:autoSpaceDE w:val="0"/>
      <w:autoSpaceDN w:val="0"/>
      <w:spacing w:line="384" w:lineRule="atLeast"/>
      <w:jc w:val="left"/>
    </w:pPr>
    <w:rPr>
      <w:szCs w:val="24"/>
    </w:rPr>
  </w:style>
  <w:style w:type="paragraph" w:customStyle="1" w:styleId="Sec3header">
    <w:name w:val="Sec3 header"/>
    <w:basedOn w:val="Style11"/>
    <w:rsid w:val="00A32C3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32C35"/>
    <w:pPr>
      <w:widowControl w:val="0"/>
      <w:autoSpaceDE w:val="0"/>
      <w:autoSpaceDN w:val="0"/>
      <w:adjustRightInd w:val="0"/>
      <w:jc w:val="left"/>
    </w:pPr>
    <w:rPr>
      <w:szCs w:val="24"/>
    </w:rPr>
  </w:style>
  <w:style w:type="paragraph" w:customStyle="1" w:styleId="Style17">
    <w:name w:val="Style 17"/>
    <w:basedOn w:val="Normal"/>
    <w:rsid w:val="00A32C35"/>
    <w:pPr>
      <w:widowControl w:val="0"/>
      <w:autoSpaceDE w:val="0"/>
      <w:autoSpaceDN w:val="0"/>
      <w:spacing w:line="264" w:lineRule="exact"/>
      <w:ind w:left="576" w:hanging="360"/>
      <w:jc w:val="left"/>
    </w:pPr>
    <w:rPr>
      <w:szCs w:val="24"/>
    </w:rPr>
  </w:style>
  <w:style w:type="paragraph" w:customStyle="1" w:styleId="Style20">
    <w:name w:val="Style 20"/>
    <w:basedOn w:val="Normal"/>
    <w:rsid w:val="00A32C35"/>
    <w:pPr>
      <w:widowControl w:val="0"/>
      <w:autoSpaceDE w:val="0"/>
      <w:autoSpaceDN w:val="0"/>
      <w:spacing w:before="144" w:after="360" w:line="264" w:lineRule="exact"/>
      <w:jc w:val="left"/>
    </w:pPr>
    <w:rPr>
      <w:szCs w:val="24"/>
    </w:rPr>
  </w:style>
  <w:style w:type="paragraph" w:customStyle="1" w:styleId="Header1">
    <w:name w:val="Header1"/>
    <w:basedOn w:val="Normal"/>
    <w:rsid w:val="00A32C35"/>
    <w:pPr>
      <w:widowControl w:val="0"/>
      <w:autoSpaceDE w:val="0"/>
      <w:autoSpaceDN w:val="0"/>
      <w:spacing w:before="240" w:after="480"/>
      <w:jc w:val="center"/>
    </w:pPr>
    <w:rPr>
      <w:b/>
      <w:bCs/>
      <w:spacing w:val="4"/>
      <w:sz w:val="44"/>
      <w:szCs w:val="46"/>
    </w:rPr>
  </w:style>
  <w:style w:type="paragraph" w:customStyle="1" w:styleId="Default">
    <w:name w:val="Default"/>
    <w:rsid w:val="00A32C3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32C35"/>
    <w:pPr>
      <w:suppressAutoHyphens/>
      <w:spacing w:after="100"/>
      <w:jc w:val="center"/>
    </w:pPr>
    <w:rPr>
      <w:rFonts w:ascii="Times New Roman Bold" w:hAnsi="Times New Roman Bold"/>
      <w:b/>
    </w:rPr>
  </w:style>
  <w:style w:type="paragraph" w:customStyle="1" w:styleId="Style12">
    <w:name w:val="Style 12"/>
    <w:basedOn w:val="Normal"/>
    <w:rsid w:val="00A32C35"/>
    <w:pPr>
      <w:widowControl w:val="0"/>
      <w:autoSpaceDE w:val="0"/>
      <w:autoSpaceDN w:val="0"/>
      <w:spacing w:line="264" w:lineRule="exact"/>
      <w:ind w:hanging="576"/>
    </w:pPr>
    <w:rPr>
      <w:szCs w:val="24"/>
    </w:rPr>
  </w:style>
  <w:style w:type="paragraph" w:customStyle="1" w:styleId="TextBox">
    <w:name w:val="Text Box"/>
    <w:rsid w:val="00A32C35"/>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32C35"/>
    <w:pPr>
      <w:spacing w:before="120" w:after="120"/>
    </w:pPr>
    <w:rPr>
      <w:spacing w:val="-4"/>
    </w:rPr>
  </w:style>
  <w:style w:type="paragraph" w:customStyle="1" w:styleId="Heading1-Clausename">
    <w:name w:val="Heading 1- Clause name"/>
    <w:basedOn w:val="Normal"/>
    <w:rsid w:val="00A32C35"/>
    <w:pPr>
      <w:tabs>
        <w:tab w:val="num" w:pos="360"/>
      </w:tabs>
      <w:spacing w:before="120" w:after="120"/>
      <w:ind w:left="360" w:hanging="360"/>
      <w:jc w:val="left"/>
    </w:pPr>
    <w:rPr>
      <w:b/>
    </w:rPr>
  </w:style>
  <w:style w:type="paragraph" w:customStyle="1" w:styleId="sec7-clauses0">
    <w:name w:val="sec7-clauses"/>
    <w:basedOn w:val="Heading1-Clausename"/>
    <w:rsid w:val="00A32C35"/>
  </w:style>
  <w:style w:type="paragraph" w:customStyle="1" w:styleId="Sec1-Clauses">
    <w:name w:val="Sec1-Clauses"/>
    <w:basedOn w:val="Heading1-Clausename"/>
    <w:rsid w:val="00A32C35"/>
  </w:style>
  <w:style w:type="paragraph" w:customStyle="1" w:styleId="SectionVIHeader0">
    <w:name w:val="Section VI. Header"/>
    <w:basedOn w:val="SectionVHeader"/>
    <w:rsid w:val="00A32C35"/>
    <w:pPr>
      <w:spacing w:before="120" w:after="240"/>
    </w:pPr>
    <w:rPr>
      <w:lang w:val="en-US"/>
    </w:rPr>
  </w:style>
  <w:style w:type="paragraph" w:styleId="DocumentMap">
    <w:name w:val="Document Map"/>
    <w:basedOn w:val="Normal"/>
    <w:link w:val="DocumentMapChar"/>
    <w:rsid w:val="00A32C35"/>
    <w:pPr>
      <w:shd w:val="clear" w:color="auto" w:fill="000080"/>
      <w:jc w:val="left"/>
    </w:pPr>
    <w:rPr>
      <w:rFonts w:ascii="Tahoma" w:hAnsi="Tahoma"/>
    </w:rPr>
  </w:style>
  <w:style w:type="character" w:customStyle="1" w:styleId="DocumentMapChar">
    <w:name w:val="Document Map Char"/>
    <w:basedOn w:val="DefaultParagraphFont"/>
    <w:link w:val="DocumentMap"/>
    <w:rsid w:val="00A32C35"/>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32C35"/>
    <w:pPr>
      <w:tabs>
        <w:tab w:val="num" w:pos="360"/>
      </w:tabs>
      <w:ind w:left="360" w:hanging="360"/>
    </w:pPr>
    <w:rPr>
      <w:rFonts w:ascii="Arial" w:hAnsi="Arial"/>
      <w:sz w:val="20"/>
    </w:rPr>
  </w:style>
  <w:style w:type="paragraph" w:customStyle="1" w:styleId="ChapterNumber">
    <w:name w:val="ChapterNumber"/>
    <w:rsid w:val="00A32C35"/>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32C35"/>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32C35"/>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32C35"/>
    <w:rPr>
      <w:rFonts w:ascii="Cambria" w:eastAsia="Times New Roman" w:hAnsi="Cambria" w:cs="Times New Roman"/>
      <w:b/>
      <w:bCs/>
      <w:color w:val="365F91"/>
      <w:sz w:val="28"/>
      <w:szCs w:val="28"/>
    </w:rPr>
  </w:style>
  <w:style w:type="character" w:customStyle="1" w:styleId="st">
    <w:name w:val="st"/>
    <w:basedOn w:val="DefaultParagraphFont"/>
    <w:rsid w:val="00A32C35"/>
  </w:style>
  <w:style w:type="paragraph" w:customStyle="1" w:styleId="plane">
    <w:name w:val="plane"/>
    <w:basedOn w:val="Normal"/>
    <w:rsid w:val="00A32C35"/>
    <w:pPr>
      <w:suppressAutoHyphens/>
    </w:pPr>
    <w:rPr>
      <w:rFonts w:ascii="Tms Rmn" w:hAnsi="Tms Rmn"/>
    </w:rPr>
  </w:style>
  <w:style w:type="paragraph" w:customStyle="1" w:styleId="S1-Header2">
    <w:name w:val="S1-Header2"/>
    <w:basedOn w:val="Normal"/>
    <w:rsid w:val="00A32C35"/>
    <w:pPr>
      <w:tabs>
        <w:tab w:val="num" w:pos="360"/>
      </w:tabs>
      <w:spacing w:after="200"/>
      <w:jc w:val="left"/>
    </w:pPr>
    <w:rPr>
      <w:b/>
      <w:szCs w:val="24"/>
    </w:rPr>
  </w:style>
  <w:style w:type="paragraph" w:customStyle="1" w:styleId="S4-Header2">
    <w:name w:val="S4-Header 2"/>
    <w:basedOn w:val="Normal"/>
    <w:rsid w:val="00A32C35"/>
    <w:pPr>
      <w:spacing w:before="120" w:after="240"/>
      <w:jc w:val="center"/>
    </w:pPr>
    <w:rPr>
      <w:b/>
      <w:sz w:val="32"/>
      <w:szCs w:val="24"/>
    </w:rPr>
  </w:style>
  <w:style w:type="paragraph" w:styleId="NormalIndent">
    <w:name w:val="Normal Indent"/>
    <w:basedOn w:val="Normal"/>
    <w:unhideWhenUsed/>
    <w:rsid w:val="00A32C35"/>
    <w:pPr>
      <w:ind w:left="720"/>
      <w:jc w:val="left"/>
    </w:pPr>
    <w:rPr>
      <w:szCs w:val="24"/>
    </w:rPr>
  </w:style>
  <w:style w:type="paragraph" w:styleId="ListBullet">
    <w:name w:val="List Bullet"/>
    <w:basedOn w:val="Normal"/>
    <w:autoRedefine/>
    <w:unhideWhenUsed/>
    <w:rsid w:val="00A32C35"/>
    <w:pPr>
      <w:tabs>
        <w:tab w:val="num" w:pos="360"/>
      </w:tabs>
      <w:ind w:left="360" w:hanging="360"/>
      <w:jc w:val="left"/>
    </w:pPr>
    <w:rPr>
      <w:sz w:val="20"/>
    </w:rPr>
  </w:style>
  <w:style w:type="paragraph" w:styleId="List2">
    <w:name w:val="List 2"/>
    <w:basedOn w:val="Normal"/>
    <w:unhideWhenUsed/>
    <w:rsid w:val="00A32C35"/>
    <w:pPr>
      <w:ind w:left="720" w:hanging="360"/>
      <w:jc w:val="left"/>
    </w:pPr>
    <w:rPr>
      <w:szCs w:val="24"/>
    </w:rPr>
  </w:style>
  <w:style w:type="paragraph" w:styleId="List3">
    <w:name w:val="List 3"/>
    <w:basedOn w:val="Normal"/>
    <w:unhideWhenUsed/>
    <w:rsid w:val="00A32C35"/>
    <w:pPr>
      <w:ind w:left="1080" w:hanging="360"/>
      <w:jc w:val="left"/>
    </w:pPr>
    <w:rPr>
      <w:szCs w:val="24"/>
    </w:rPr>
  </w:style>
  <w:style w:type="paragraph" w:styleId="ListBullet2">
    <w:name w:val="List Bullet 2"/>
    <w:basedOn w:val="Normal"/>
    <w:autoRedefine/>
    <w:unhideWhenUsed/>
    <w:rsid w:val="00A32C35"/>
    <w:pPr>
      <w:tabs>
        <w:tab w:val="num" w:pos="720"/>
      </w:tabs>
      <w:ind w:left="720" w:hanging="360"/>
      <w:jc w:val="left"/>
    </w:pPr>
    <w:rPr>
      <w:sz w:val="20"/>
    </w:rPr>
  </w:style>
  <w:style w:type="paragraph" w:styleId="ListBullet3">
    <w:name w:val="List Bullet 3"/>
    <w:basedOn w:val="Normal"/>
    <w:autoRedefine/>
    <w:unhideWhenUsed/>
    <w:rsid w:val="00A32C35"/>
    <w:pPr>
      <w:tabs>
        <w:tab w:val="num" w:pos="1080"/>
      </w:tabs>
      <w:ind w:left="1080" w:hanging="360"/>
      <w:jc w:val="left"/>
    </w:pPr>
    <w:rPr>
      <w:sz w:val="20"/>
    </w:rPr>
  </w:style>
  <w:style w:type="paragraph" w:styleId="ListBullet4">
    <w:name w:val="List Bullet 4"/>
    <w:basedOn w:val="Normal"/>
    <w:autoRedefine/>
    <w:unhideWhenUsed/>
    <w:rsid w:val="00A32C35"/>
    <w:pPr>
      <w:tabs>
        <w:tab w:val="num" w:pos="1440"/>
      </w:tabs>
      <w:ind w:left="1440" w:hanging="360"/>
      <w:jc w:val="left"/>
    </w:pPr>
    <w:rPr>
      <w:sz w:val="20"/>
    </w:rPr>
  </w:style>
  <w:style w:type="paragraph" w:styleId="ListBullet5">
    <w:name w:val="List Bullet 5"/>
    <w:basedOn w:val="Normal"/>
    <w:autoRedefine/>
    <w:unhideWhenUsed/>
    <w:rsid w:val="00A32C35"/>
    <w:pPr>
      <w:tabs>
        <w:tab w:val="num" w:pos="1800"/>
      </w:tabs>
      <w:ind w:left="1800" w:hanging="360"/>
      <w:jc w:val="left"/>
    </w:pPr>
    <w:rPr>
      <w:sz w:val="20"/>
    </w:rPr>
  </w:style>
  <w:style w:type="paragraph" w:styleId="ListNumber2">
    <w:name w:val="List Number 2"/>
    <w:basedOn w:val="Normal"/>
    <w:unhideWhenUsed/>
    <w:rsid w:val="00A32C35"/>
    <w:pPr>
      <w:tabs>
        <w:tab w:val="num" w:pos="720"/>
      </w:tabs>
      <w:ind w:left="720" w:hanging="360"/>
      <w:jc w:val="left"/>
    </w:pPr>
    <w:rPr>
      <w:sz w:val="20"/>
    </w:rPr>
  </w:style>
  <w:style w:type="paragraph" w:styleId="ListNumber3">
    <w:name w:val="List Number 3"/>
    <w:basedOn w:val="Normal"/>
    <w:unhideWhenUsed/>
    <w:rsid w:val="00A32C35"/>
    <w:pPr>
      <w:tabs>
        <w:tab w:val="num" w:pos="1080"/>
      </w:tabs>
      <w:ind w:left="1080" w:hanging="360"/>
      <w:jc w:val="left"/>
    </w:pPr>
    <w:rPr>
      <w:sz w:val="20"/>
    </w:rPr>
  </w:style>
  <w:style w:type="paragraph" w:styleId="ListNumber4">
    <w:name w:val="List Number 4"/>
    <w:basedOn w:val="Normal"/>
    <w:unhideWhenUsed/>
    <w:rsid w:val="00A32C35"/>
    <w:pPr>
      <w:tabs>
        <w:tab w:val="num" w:pos="1440"/>
      </w:tabs>
      <w:ind w:left="1440" w:hanging="360"/>
      <w:jc w:val="left"/>
    </w:pPr>
    <w:rPr>
      <w:sz w:val="20"/>
    </w:rPr>
  </w:style>
  <w:style w:type="paragraph" w:styleId="ListNumber5">
    <w:name w:val="List Number 5"/>
    <w:basedOn w:val="Normal"/>
    <w:unhideWhenUsed/>
    <w:rsid w:val="00A32C35"/>
    <w:pPr>
      <w:tabs>
        <w:tab w:val="num" w:pos="1800"/>
      </w:tabs>
      <w:ind w:left="1800" w:hanging="360"/>
      <w:jc w:val="left"/>
    </w:pPr>
    <w:rPr>
      <w:sz w:val="20"/>
    </w:rPr>
  </w:style>
  <w:style w:type="paragraph" w:styleId="ListContinue2">
    <w:name w:val="List Continue 2"/>
    <w:basedOn w:val="Normal"/>
    <w:unhideWhenUsed/>
    <w:rsid w:val="00A32C35"/>
    <w:pPr>
      <w:spacing w:after="120"/>
      <w:ind w:left="720"/>
      <w:jc w:val="left"/>
    </w:pPr>
    <w:rPr>
      <w:szCs w:val="24"/>
    </w:rPr>
  </w:style>
  <w:style w:type="paragraph" w:styleId="ListContinue3">
    <w:name w:val="List Continue 3"/>
    <w:basedOn w:val="Normal"/>
    <w:unhideWhenUsed/>
    <w:rsid w:val="00A32C35"/>
    <w:pPr>
      <w:spacing w:after="120"/>
      <w:ind w:left="1080"/>
      <w:jc w:val="left"/>
    </w:pPr>
    <w:rPr>
      <w:szCs w:val="24"/>
    </w:rPr>
  </w:style>
  <w:style w:type="paragraph" w:styleId="MessageHeader">
    <w:name w:val="Message Header"/>
    <w:basedOn w:val="Normal"/>
    <w:link w:val="MessageHeaderChar"/>
    <w:unhideWhenUsed/>
    <w:rsid w:val="00A32C3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32C35"/>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32C35"/>
    <w:pPr>
      <w:suppressAutoHyphens/>
      <w:overflowPunct w:val="0"/>
      <w:autoSpaceDE w:val="0"/>
      <w:autoSpaceDN w:val="0"/>
      <w:adjustRightInd w:val="0"/>
    </w:pPr>
  </w:style>
  <w:style w:type="character" w:customStyle="1" w:styleId="NoteHeadingChar">
    <w:name w:val="Note Heading Char"/>
    <w:basedOn w:val="DefaultParagraphFont"/>
    <w:link w:val="NoteHeading"/>
    <w:rsid w:val="00A32C35"/>
    <w:rPr>
      <w:rFonts w:ascii="Times New Roman" w:eastAsia="Times New Roman" w:hAnsi="Times New Roman" w:cs="Times New Roman"/>
      <w:kern w:val="0"/>
      <w:szCs w:val="20"/>
      <w14:ligatures w14:val="none"/>
    </w:rPr>
  </w:style>
  <w:style w:type="paragraph" w:customStyle="1" w:styleId="SectionTitle">
    <w:name w:val="Section Title"/>
    <w:next w:val="Normal"/>
    <w:rsid w:val="00A32C35"/>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32C35"/>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32C35"/>
    <w:pPr>
      <w:jc w:val="left"/>
    </w:pPr>
    <w:rPr>
      <w:szCs w:val="24"/>
    </w:rPr>
  </w:style>
  <w:style w:type="paragraph" w:customStyle="1" w:styleId="ShortReturnAddress">
    <w:name w:val="Short Return Address"/>
    <w:basedOn w:val="Normal"/>
    <w:rsid w:val="00A32C35"/>
    <w:pPr>
      <w:jc w:val="left"/>
    </w:pPr>
    <w:rPr>
      <w:szCs w:val="24"/>
    </w:rPr>
  </w:style>
  <w:style w:type="paragraph" w:customStyle="1" w:styleId="BHead">
    <w:name w:val="B Head"/>
    <w:rsid w:val="00A32C3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32C3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32C3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32C3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32C3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32C3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32C3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32C3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32C3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32C3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32C3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32C35"/>
    <w:pPr>
      <w:spacing w:before="240" w:after="240"/>
      <w:ind w:left="1418"/>
      <w:jc w:val="left"/>
    </w:pPr>
    <w:rPr>
      <w:szCs w:val="24"/>
    </w:rPr>
  </w:style>
  <w:style w:type="paragraph" w:customStyle="1" w:styleId="e4">
    <w:name w:val="e4"/>
    <w:aliases w:val="exh line end"/>
    <w:basedOn w:val="Normal"/>
    <w:next w:val="Normal"/>
    <w:rsid w:val="00A32C3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32C35"/>
    <w:pPr>
      <w:spacing w:before="120" w:after="200"/>
    </w:pPr>
    <w:rPr>
      <w:b/>
    </w:rPr>
  </w:style>
  <w:style w:type="paragraph" w:customStyle="1" w:styleId="S1-Header1">
    <w:name w:val="S1-Header1"/>
    <w:basedOn w:val="Normal"/>
    <w:rsid w:val="00A32C3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32C3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32C3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32C35"/>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32C35"/>
    <w:pPr>
      <w:spacing w:before="120" w:after="240"/>
      <w:jc w:val="center"/>
    </w:pPr>
    <w:rPr>
      <w:b/>
      <w:bCs/>
      <w:sz w:val="36"/>
    </w:rPr>
  </w:style>
  <w:style w:type="paragraph" w:customStyle="1" w:styleId="S3-Header1">
    <w:name w:val="S3-Header 1"/>
    <w:basedOn w:val="Normal"/>
    <w:rsid w:val="00A32C35"/>
    <w:pPr>
      <w:spacing w:before="120" w:after="200"/>
      <w:ind w:left="1080" w:hanging="720"/>
    </w:pPr>
    <w:rPr>
      <w:b/>
      <w:bCs/>
      <w:noProof/>
      <w:sz w:val="28"/>
    </w:rPr>
  </w:style>
  <w:style w:type="paragraph" w:customStyle="1" w:styleId="S3-Heading2">
    <w:name w:val="S3-Heading 2"/>
    <w:basedOn w:val="Normal"/>
    <w:rsid w:val="00A32C35"/>
    <w:pPr>
      <w:spacing w:after="200"/>
      <w:ind w:left="1080" w:right="288" w:hanging="720"/>
    </w:pPr>
    <w:rPr>
      <w:b/>
      <w:bCs/>
      <w:szCs w:val="24"/>
    </w:rPr>
  </w:style>
  <w:style w:type="paragraph" w:customStyle="1" w:styleId="S4Header">
    <w:name w:val="S4 Header"/>
    <w:basedOn w:val="Normal"/>
    <w:next w:val="Normal"/>
    <w:rsid w:val="00A32C35"/>
    <w:pPr>
      <w:spacing w:before="120" w:after="240"/>
      <w:jc w:val="center"/>
    </w:pPr>
    <w:rPr>
      <w:b/>
      <w:sz w:val="32"/>
    </w:rPr>
  </w:style>
  <w:style w:type="paragraph" w:customStyle="1" w:styleId="S4-Header10">
    <w:name w:val="S4-Header 1"/>
    <w:basedOn w:val="Normal"/>
    <w:next w:val="Normal"/>
    <w:rsid w:val="00A32C3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32C35"/>
    <w:pPr>
      <w:spacing w:before="120" w:after="240"/>
      <w:ind w:left="360" w:right="288"/>
    </w:pPr>
    <w:rPr>
      <w:bCs/>
      <w:sz w:val="32"/>
    </w:rPr>
  </w:style>
  <w:style w:type="paragraph" w:customStyle="1" w:styleId="S6-Header1">
    <w:name w:val="S6-Header 1"/>
    <w:basedOn w:val="Normal"/>
    <w:next w:val="Normal"/>
    <w:rsid w:val="00A32C35"/>
    <w:pPr>
      <w:spacing w:before="120" w:after="240"/>
      <w:jc w:val="center"/>
    </w:pPr>
    <w:rPr>
      <w:rFonts w:cs="Arial"/>
      <w:b/>
      <w:sz w:val="32"/>
      <w:szCs w:val="24"/>
    </w:rPr>
  </w:style>
  <w:style w:type="paragraph" w:customStyle="1" w:styleId="Part">
    <w:name w:val="Part"/>
    <w:basedOn w:val="Normal"/>
    <w:rsid w:val="00A32C35"/>
    <w:pPr>
      <w:keepNext/>
      <w:spacing w:before="2280"/>
      <w:jc w:val="center"/>
    </w:pPr>
    <w:rPr>
      <w:b/>
      <w:sz w:val="52"/>
      <w:szCs w:val="24"/>
    </w:rPr>
  </w:style>
  <w:style w:type="paragraph" w:customStyle="1" w:styleId="StyleHead41Before6ptAfter6pt">
    <w:name w:val="Style Head 4.1 + Before:  6 pt After:  6 pt"/>
    <w:basedOn w:val="Head41"/>
    <w:rsid w:val="00A32C3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32C35"/>
    <w:pPr>
      <w:spacing w:before="120" w:after="240"/>
      <w:jc w:val="center"/>
    </w:pPr>
    <w:rPr>
      <w:b/>
      <w:sz w:val="36"/>
      <w:szCs w:val="24"/>
    </w:rPr>
  </w:style>
  <w:style w:type="paragraph" w:customStyle="1" w:styleId="StyleS1-Header1TimesNewRoman14pt">
    <w:name w:val="Style S1-Header1 + Times New Roman 14 pt"/>
    <w:basedOn w:val="S1-Header1"/>
    <w:rsid w:val="00A32C3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32C35"/>
    <w:pPr>
      <w:tabs>
        <w:tab w:val="num" w:pos="648"/>
      </w:tabs>
      <w:ind w:left="360" w:hanging="72"/>
    </w:pPr>
  </w:style>
  <w:style w:type="paragraph" w:customStyle="1" w:styleId="StyleStyleS1-Header1TimesNewRoman14pt1">
    <w:name w:val="Style Style S1-Header1 + Times New Roman 14 pt +1"/>
    <w:basedOn w:val="StyleS1-Header1TimesNewRoman14pt"/>
    <w:rsid w:val="00A32C35"/>
    <w:pPr>
      <w:tabs>
        <w:tab w:val="num" w:pos="648"/>
      </w:tabs>
      <w:ind w:left="360" w:hanging="72"/>
    </w:pPr>
  </w:style>
  <w:style w:type="character" w:customStyle="1" w:styleId="AHead">
    <w:name w:val="A Head"/>
    <w:rsid w:val="00A32C35"/>
    <w:rPr>
      <w:rFonts w:ascii="Times New Roman" w:hAnsi="Times New Roman" w:cs="Times New Roman" w:hint="default"/>
      <w:noProof w:val="0"/>
      <w:sz w:val="20"/>
      <w:lang w:val="en-US"/>
    </w:rPr>
  </w:style>
  <w:style w:type="character" w:customStyle="1" w:styleId="DefaultPara">
    <w:name w:val="Default Para"/>
    <w:rsid w:val="00A32C35"/>
    <w:rPr>
      <w:rFonts w:ascii="CG Times" w:hAnsi="CG Times" w:hint="default"/>
      <w:b/>
      <w:bCs w:val="0"/>
      <w:i/>
      <w:iCs w:val="0"/>
      <w:noProof w:val="0"/>
      <w:sz w:val="24"/>
      <w:lang w:val="en-US"/>
    </w:rPr>
  </w:style>
  <w:style w:type="character" w:customStyle="1" w:styleId="BulletList">
    <w:name w:val="Bullet List"/>
    <w:basedOn w:val="DefaultParagraphFont"/>
    <w:rsid w:val="00A32C35"/>
  </w:style>
  <w:style w:type="character" w:customStyle="1" w:styleId="StyleHeader2-SubClausesItalicChar">
    <w:name w:val="Style Header 2 - SubClauses + Italic Char"/>
    <w:rsid w:val="00A32C35"/>
    <w:rPr>
      <w:rFonts w:ascii="Arial" w:hAnsi="Arial" w:cs="Arial" w:hint="default"/>
      <w:i/>
      <w:iCs/>
      <w:sz w:val="24"/>
      <w:szCs w:val="24"/>
      <w:lang w:val="en-US" w:eastAsia="en-US" w:bidi="ar-SA"/>
    </w:rPr>
  </w:style>
  <w:style w:type="character" w:customStyle="1" w:styleId="S1-Header1CharChar">
    <w:name w:val="S1-Header1 Char Char"/>
    <w:rsid w:val="00A32C3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32C3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32C3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32C35"/>
    <w:rPr>
      <w:rFonts w:ascii="Arial" w:hAnsi="Arial" w:cs="Arial" w:hint="default"/>
      <w:b w:val="0"/>
      <w:bCs w:val="0"/>
      <w:sz w:val="28"/>
      <w:szCs w:val="24"/>
      <w:lang w:val="en-US" w:eastAsia="en-US" w:bidi="ar-SA"/>
    </w:rPr>
  </w:style>
  <w:style w:type="character" w:customStyle="1" w:styleId="hps">
    <w:name w:val="hps"/>
    <w:rsid w:val="00A32C35"/>
  </w:style>
  <w:style w:type="character" w:customStyle="1" w:styleId="shorttext">
    <w:name w:val="short_text"/>
    <w:rsid w:val="00A32C35"/>
  </w:style>
  <w:style w:type="character" w:customStyle="1" w:styleId="atn">
    <w:name w:val="atn"/>
    <w:rsid w:val="00A32C35"/>
  </w:style>
  <w:style w:type="character" w:customStyle="1" w:styleId="dieuChar">
    <w:name w:val="dieu Char"/>
    <w:rsid w:val="00A32C35"/>
    <w:rPr>
      <w:rFonts w:ascii="Times New Roman" w:eastAsia="Times New Roman" w:hAnsi="Times New Roman" w:cs="Times New Roman"/>
      <w:b/>
      <w:color w:val="0000FF"/>
      <w:sz w:val="26"/>
      <w:szCs w:val="20"/>
      <w:lang w:val="en-US"/>
    </w:rPr>
  </w:style>
  <w:style w:type="paragraph" w:customStyle="1" w:styleId="3">
    <w:name w:val="3"/>
    <w:basedOn w:val="Heading3"/>
    <w:rsid w:val="00A32C35"/>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32C35"/>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32C35"/>
    <w:pPr>
      <w:tabs>
        <w:tab w:val="right" w:pos="4140"/>
      </w:tabs>
      <w:ind w:left="480" w:hanging="240"/>
      <w:jc w:val="left"/>
    </w:pPr>
    <w:rPr>
      <w:sz w:val="20"/>
    </w:rPr>
  </w:style>
  <w:style w:type="paragraph" w:styleId="Index3">
    <w:name w:val="index 3"/>
    <w:basedOn w:val="Normal"/>
    <w:next w:val="Normal"/>
    <w:uiPriority w:val="99"/>
    <w:semiHidden/>
    <w:rsid w:val="00A32C35"/>
    <w:pPr>
      <w:tabs>
        <w:tab w:val="right" w:pos="4140"/>
      </w:tabs>
      <w:ind w:left="720" w:hanging="240"/>
      <w:jc w:val="left"/>
    </w:pPr>
    <w:rPr>
      <w:sz w:val="20"/>
    </w:rPr>
  </w:style>
  <w:style w:type="paragraph" w:styleId="Index4">
    <w:name w:val="index 4"/>
    <w:basedOn w:val="Normal"/>
    <w:next w:val="Normal"/>
    <w:uiPriority w:val="99"/>
    <w:semiHidden/>
    <w:rsid w:val="00A32C35"/>
    <w:pPr>
      <w:tabs>
        <w:tab w:val="right" w:pos="4140"/>
      </w:tabs>
      <w:ind w:left="960" w:hanging="240"/>
      <w:jc w:val="left"/>
    </w:pPr>
    <w:rPr>
      <w:sz w:val="20"/>
    </w:rPr>
  </w:style>
  <w:style w:type="paragraph" w:styleId="Index5">
    <w:name w:val="index 5"/>
    <w:basedOn w:val="Normal"/>
    <w:next w:val="Normal"/>
    <w:uiPriority w:val="99"/>
    <w:semiHidden/>
    <w:rsid w:val="00A32C35"/>
    <w:pPr>
      <w:tabs>
        <w:tab w:val="right" w:pos="4140"/>
      </w:tabs>
      <w:ind w:left="1200" w:hanging="240"/>
      <w:jc w:val="left"/>
    </w:pPr>
    <w:rPr>
      <w:sz w:val="20"/>
    </w:rPr>
  </w:style>
  <w:style w:type="paragraph" w:styleId="Index6">
    <w:name w:val="index 6"/>
    <w:basedOn w:val="Normal"/>
    <w:next w:val="Normal"/>
    <w:uiPriority w:val="99"/>
    <w:semiHidden/>
    <w:rsid w:val="00A32C35"/>
    <w:pPr>
      <w:tabs>
        <w:tab w:val="right" w:pos="4140"/>
      </w:tabs>
      <w:ind w:left="1440" w:hanging="240"/>
      <w:jc w:val="left"/>
    </w:pPr>
    <w:rPr>
      <w:sz w:val="20"/>
    </w:rPr>
  </w:style>
  <w:style w:type="paragraph" w:styleId="Index7">
    <w:name w:val="index 7"/>
    <w:basedOn w:val="Normal"/>
    <w:next w:val="Normal"/>
    <w:uiPriority w:val="99"/>
    <w:semiHidden/>
    <w:rsid w:val="00A32C35"/>
    <w:pPr>
      <w:tabs>
        <w:tab w:val="right" w:pos="4140"/>
      </w:tabs>
      <w:ind w:left="1680" w:hanging="240"/>
      <w:jc w:val="left"/>
    </w:pPr>
    <w:rPr>
      <w:sz w:val="20"/>
    </w:rPr>
  </w:style>
  <w:style w:type="paragraph" w:styleId="Index8">
    <w:name w:val="index 8"/>
    <w:basedOn w:val="Normal"/>
    <w:next w:val="Normal"/>
    <w:uiPriority w:val="99"/>
    <w:semiHidden/>
    <w:rsid w:val="00A32C35"/>
    <w:pPr>
      <w:tabs>
        <w:tab w:val="right" w:pos="4140"/>
      </w:tabs>
      <w:ind w:left="1920" w:hanging="240"/>
      <w:jc w:val="left"/>
    </w:pPr>
    <w:rPr>
      <w:sz w:val="20"/>
    </w:rPr>
  </w:style>
  <w:style w:type="character" w:customStyle="1" w:styleId="SectionHeader3Char1">
    <w:name w:val="Section Header3 Char1"/>
    <w:aliases w:val="Sub-Clause Paragraph Char1"/>
    <w:semiHidden/>
    <w:rsid w:val="00A32C35"/>
    <w:rPr>
      <w:rFonts w:ascii="Times New Roman" w:eastAsia="Times New Roman" w:hAnsi="Times New Roman" w:cs="Times New Roman"/>
      <w:b/>
      <w:bCs/>
      <w:spacing w:val="-2"/>
      <w:sz w:val="16"/>
      <w:szCs w:val="24"/>
      <w:lang w:val="en-US"/>
    </w:rPr>
  </w:style>
  <w:style w:type="paragraph" w:customStyle="1" w:styleId="4">
    <w:name w:val="4"/>
    <w:basedOn w:val="Normal"/>
    <w:rsid w:val="00A32C35"/>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qFormat/>
    <w:rsid w:val="00A32C35"/>
  </w:style>
  <w:style w:type="paragraph" w:styleId="Revision">
    <w:name w:val="Revision"/>
    <w:hidden/>
    <w:uiPriority w:val="99"/>
    <w:semiHidden/>
    <w:rsid w:val="00A32C35"/>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32C35"/>
    <w:pPr>
      <w:widowControl w:val="0"/>
    </w:pPr>
    <w:rPr>
      <w:rFonts w:ascii=".VnTime" w:hAnsi=".VnTime"/>
      <w:sz w:val="26"/>
    </w:rPr>
  </w:style>
  <w:style w:type="character" w:styleId="Emphasis">
    <w:name w:val="Emphasis"/>
    <w:uiPriority w:val="99"/>
    <w:qFormat/>
    <w:rsid w:val="00A32C35"/>
    <w:rPr>
      <w:i/>
      <w:iCs/>
    </w:rPr>
  </w:style>
  <w:style w:type="paragraph" w:customStyle="1" w:styleId="M">
    <w:name w:val="M"/>
    <w:basedOn w:val="Normal"/>
    <w:rsid w:val="00A32C35"/>
    <w:pPr>
      <w:spacing w:before="60" w:after="60"/>
      <w:ind w:firstLine="720"/>
    </w:pPr>
    <w:rPr>
      <w:rFonts w:ascii=".VnTime" w:hAnsi=".VnTime"/>
      <w:b/>
      <w:sz w:val="28"/>
    </w:rPr>
  </w:style>
  <w:style w:type="paragraph" w:customStyle="1" w:styleId="k">
    <w:name w:val="k"/>
    <w:basedOn w:val="BodyTextIndent"/>
    <w:rsid w:val="00A32C35"/>
    <w:pPr>
      <w:tabs>
        <w:tab w:val="clear" w:pos="1080"/>
      </w:tabs>
      <w:spacing w:before="60" w:after="60"/>
      <w:ind w:left="0" w:firstLine="720"/>
    </w:pPr>
    <w:rPr>
      <w:rFonts w:ascii=".VnTime" w:hAnsi=".VnTime"/>
      <w:sz w:val="28"/>
    </w:rPr>
  </w:style>
  <w:style w:type="paragraph" w:customStyle="1" w:styleId="Tenvb">
    <w:name w:val="Tenvb"/>
    <w:basedOn w:val="Normal"/>
    <w:autoRedefine/>
    <w:rsid w:val="00A32C35"/>
    <w:pPr>
      <w:spacing w:before="120" w:after="120"/>
      <w:jc w:val="center"/>
    </w:pPr>
    <w:rPr>
      <w:b/>
      <w:color w:val="0000FF"/>
      <w:spacing w:val="26"/>
      <w:sz w:val="20"/>
    </w:rPr>
  </w:style>
  <w:style w:type="paragraph" w:customStyle="1" w:styleId="niu">
    <w:name w:val="n§iÒu"/>
    <w:basedOn w:val="Normal"/>
    <w:rsid w:val="00A32C35"/>
    <w:pPr>
      <w:spacing w:before="120" w:line="340" w:lineRule="exact"/>
      <w:ind w:firstLine="680"/>
      <w:jc w:val="left"/>
    </w:pPr>
    <w:rPr>
      <w:rFonts w:ascii=".VnTime" w:hAnsi=".VnTime"/>
      <w:b/>
      <w:sz w:val="28"/>
      <w:szCs w:val="28"/>
    </w:rPr>
  </w:style>
  <w:style w:type="paragraph" w:customStyle="1" w:styleId="5">
    <w:name w:val="5"/>
    <w:basedOn w:val="Normal"/>
    <w:rsid w:val="00A32C35"/>
    <w:pPr>
      <w:spacing w:before="360" w:line="288" w:lineRule="auto"/>
      <w:ind w:left="567" w:hanging="567"/>
    </w:pPr>
    <w:rPr>
      <w:rFonts w:ascii=".VnCentury Schoolbook" w:hAnsi=".VnCentury Schoolbook"/>
      <w:sz w:val="20"/>
    </w:rPr>
  </w:style>
  <w:style w:type="paragraph" w:customStyle="1" w:styleId="GDD">
    <w:name w:val="GDD"/>
    <w:basedOn w:val="Normal"/>
    <w:rsid w:val="00A32C35"/>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32C35"/>
    <w:pPr>
      <w:spacing w:before="240" w:line="288" w:lineRule="auto"/>
    </w:pPr>
    <w:rPr>
      <w:rFonts w:ascii=".VnArial" w:hAnsi=".VnArial"/>
      <w:b/>
      <w:bCs/>
      <w:sz w:val="22"/>
      <w:szCs w:val="22"/>
    </w:rPr>
  </w:style>
  <w:style w:type="paragraph" w:customStyle="1" w:styleId="6">
    <w:name w:val="6"/>
    <w:basedOn w:val="Normal"/>
    <w:rsid w:val="00A32C35"/>
    <w:pPr>
      <w:spacing w:line="288" w:lineRule="auto"/>
      <w:jc w:val="center"/>
    </w:pPr>
    <w:rPr>
      <w:rFonts w:ascii="VnArial U" w:hAnsi="VnArial U"/>
      <w:sz w:val="28"/>
      <w:szCs w:val="28"/>
    </w:rPr>
  </w:style>
  <w:style w:type="paragraph" w:customStyle="1" w:styleId="8">
    <w:name w:val="8"/>
    <w:basedOn w:val="6"/>
    <w:rsid w:val="00A32C35"/>
    <w:pPr>
      <w:spacing w:line="312" w:lineRule="auto"/>
    </w:pPr>
    <w:rPr>
      <w:rFonts w:ascii=".VnArialH" w:hAnsi=".VnArialH"/>
      <w:sz w:val="32"/>
      <w:szCs w:val="32"/>
    </w:rPr>
  </w:style>
  <w:style w:type="paragraph" w:customStyle="1" w:styleId="7">
    <w:name w:val="7"/>
    <w:basedOn w:val="6"/>
    <w:rsid w:val="00A32C35"/>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32C35"/>
    <w:pPr>
      <w:jc w:val="left"/>
    </w:pPr>
    <w:rPr>
      <w:color w:val="000000"/>
    </w:rPr>
  </w:style>
  <w:style w:type="paragraph" w:styleId="NoSpacing">
    <w:name w:val="No Spacing"/>
    <w:link w:val="NoSpacingChar"/>
    <w:uiPriority w:val="1"/>
    <w:qFormat/>
    <w:rsid w:val="00A32C35"/>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32C35"/>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32C35"/>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32C35"/>
    <w:rPr>
      <w:rFonts w:ascii="Arial" w:eastAsia="Arial" w:hAnsi="Arial" w:cs="Arial"/>
      <w:kern w:val="0"/>
      <w:sz w:val="20"/>
      <w:szCs w:val="20"/>
      <w:lang w:val="vi-VN" w:eastAsia="vi-VN" w:bidi="vi-VN"/>
      <w14:ligatures w14:val="none"/>
    </w:rPr>
  </w:style>
  <w:style w:type="character" w:styleId="Strong">
    <w:name w:val="Strong"/>
    <w:uiPriority w:val="22"/>
    <w:qFormat/>
    <w:rsid w:val="00A32C35"/>
    <w:rPr>
      <w:b/>
      <w:bCs/>
    </w:rPr>
  </w:style>
  <w:style w:type="character" w:customStyle="1" w:styleId="apple-converted-space">
    <w:name w:val="apple-converted-space"/>
    <w:rsid w:val="00A32C35"/>
  </w:style>
  <w:style w:type="paragraph" w:customStyle="1" w:styleId="Section4-Heading2">
    <w:name w:val="Section 4 - Heading 2"/>
    <w:basedOn w:val="Normal"/>
    <w:rsid w:val="00A32C35"/>
    <w:pPr>
      <w:spacing w:after="200"/>
      <w:jc w:val="center"/>
    </w:pPr>
    <w:rPr>
      <w:b/>
      <w:sz w:val="32"/>
      <w:szCs w:val="24"/>
    </w:rPr>
  </w:style>
  <w:style w:type="paragraph" w:customStyle="1" w:styleId="Style5">
    <w:name w:val="Style 5"/>
    <w:basedOn w:val="Normal"/>
    <w:rsid w:val="00A32C35"/>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32C35"/>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32C35"/>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32C35"/>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32C35"/>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32C35"/>
    <w:pPr>
      <w:spacing w:before="120" w:after="240"/>
      <w:jc w:val="center"/>
    </w:pPr>
    <w:rPr>
      <w:b/>
      <w:sz w:val="36"/>
      <w:szCs w:val="24"/>
    </w:rPr>
  </w:style>
  <w:style w:type="paragraph" w:customStyle="1" w:styleId="Style13ptLeft1">
    <w:name w:val="Style 13 pt Left1"/>
    <w:basedOn w:val="Normal"/>
    <w:rsid w:val="00A32C35"/>
    <w:pPr>
      <w:spacing w:line="288" w:lineRule="auto"/>
      <w:ind w:firstLine="360"/>
      <w:jc w:val="left"/>
    </w:pPr>
    <w:rPr>
      <w:sz w:val="26"/>
    </w:rPr>
  </w:style>
  <w:style w:type="paragraph" w:customStyle="1" w:styleId="SPDForm2">
    <w:name w:val="SPD  Form 2"/>
    <w:basedOn w:val="Normal"/>
    <w:qFormat/>
    <w:rsid w:val="00A32C35"/>
    <w:pPr>
      <w:spacing w:before="120" w:after="240"/>
      <w:jc w:val="center"/>
    </w:pPr>
    <w:rPr>
      <w:b/>
      <w:sz w:val="36"/>
    </w:rPr>
  </w:style>
  <w:style w:type="paragraph" w:customStyle="1" w:styleId="p2">
    <w:name w:val="p2"/>
    <w:basedOn w:val="Normal"/>
    <w:rsid w:val="00A32C35"/>
    <w:pPr>
      <w:jc w:val="left"/>
    </w:pPr>
    <w:rPr>
      <w:rFonts w:ascii="Calibri" w:eastAsia="Calibri" w:hAnsi="Calibri"/>
      <w:sz w:val="15"/>
      <w:szCs w:val="15"/>
    </w:rPr>
  </w:style>
  <w:style w:type="paragraph" w:customStyle="1" w:styleId="para">
    <w:name w:val="para"/>
    <w:basedOn w:val="Normal"/>
    <w:link w:val="paraChar"/>
    <w:rsid w:val="00A32C35"/>
    <w:pPr>
      <w:spacing w:after="240"/>
    </w:pPr>
    <w:rPr>
      <w:sz w:val="22"/>
    </w:rPr>
  </w:style>
  <w:style w:type="character" w:customStyle="1" w:styleId="paraChar">
    <w:name w:val="para Char"/>
    <w:link w:val="para"/>
    <w:rsid w:val="00A32C35"/>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32C35"/>
    <w:pPr>
      <w:widowControl w:val="0"/>
      <w:spacing w:after="240"/>
    </w:pPr>
    <w:rPr>
      <w:sz w:val="20"/>
      <w:lang w:val="fr-FR"/>
    </w:rPr>
  </w:style>
  <w:style w:type="character" w:customStyle="1" w:styleId="fontstyle01">
    <w:name w:val="fontstyle01"/>
    <w:basedOn w:val="DefaultParagraphFont"/>
    <w:rsid w:val="00A32C35"/>
    <w:rPr>
      <w:rFonts w:ascii="Verdana" w:hAnsi="Verdana" w:hint="default"/>
      <w:b/>
      <w:bCs/>
      <w:i w:val="0"/>
      <w:iCs w:val="0"/>
      <w:color w:val="000000"/>
      <w:sz w:val="52"/>
      <w:szCs w:val="52"/>
    </w:rPr>
  </w:style>
  <w:style w:type="paragraph" w:customStyle="1" w:styleId="msonormal0">
    <w:name w:val="msonormal"/>
    <w:basedOn w:val="Normal"/>
    <w:rsid w:val="00A32C35"/>
    <w:pPr>
      <w:spacing w:before="100" w:beforeAutospacing="1" w:after="100" w:afterAutospacing="1"/>
      <w:jc w:val="left"/>
    </w:pPr>
    <w:rPr>
      <w:szCs w:val="24"/>
    </w:rPr>
  </w:style>
  <w:style w:type="paragraph" w:customStyle="1" w:styleId="xl69">
    <w:name w:val="xl69"/>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70">
    <w:name w:val="xl70"/>
    <w:basedOn w:val="Normal"/>
    <w:rsid w:val="00A32C35"/>
    <w:pPr>
      <w:shd w:val="clear" w:color="000000" w:fill="FFFFFF"/>
      <w:spacing w:before="100" w:beforeAutospacing="1" w:after="100" w:afterAutospacing="1"/>
      <w:jc w:val="left"/>
    </w:pPr>
    <w:rPr>
      <w:szCs w:val="24"/>
    </w:rPr>
  </w:style>
  <w:style w:type="paragraph" w:customStyle="1" w:styleId="xl71">
    <w:name w:val="xl71"/>
    <w:basedOn w:val="Normal"/>
    <w:rsid w:val="00A32C35"/>
    <w:pPr>
      <w:shd w:val="clear" w:color="000000" w:fill="FFFFFF"/>
      <w:spacing w:before="100" w:beforeAutospacing="1" w:after="100" w:afterAutospacing="1"/>
      <w:jc w:val="left"/>
    </w:pPr>
    <w:rPr>
      <w:b/>
      <w:bCs/>
      <w:szCs w:val="24"/>
    </w:rPr>
  </w:style>
  <w:style w:type="paragraph" w:customStyle="1" w:styleId="xl72">
    <w:name w:val="xl72"/>
    <w:basedOn w:val="Normal"/>
    <w:rsid w:val="00A32C35"/>
    <w:pPr>
      <w:shd w:val="clear" w:color="000000" w:fill="FFFFFF"/>
      <w:spacing w:before="100" w:beforeAutospacing="1" w:after="100" w:afterAutospacing="1"/>
      <w:jc w:val="left"/>
    </w:pPr>
    <w:rPr>
      <w:szCs w:val="24"/>
    </w:rPr>
  </w:style>
  <w:style w:type="paragraph" w:customStyle="1" w:styleId="xl73">
    <w:name w:val="xl73"/>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A32C35"/>
    <w:pPr>
      <w:shd w:val="clear" w:color="000000" w:fill="FFFFFF"/>
      <w:spacing w:before="100" w:beforeAutospacing="1" w:after="100" w:afterAutospacing="1"/>
      <w:jc w:val="center"/>
    </w:pPr>
    <w:rPr>
      <w:szCs w:val="24"/>
    </w:rPr>
  </w:style>
  <w:style w:type="paragraph" w:customStyle="1" w:styleId="xl79">
    <w:name w:val="xl79"/>
    <w:basedOn w:val="Normal"/>
    <w:rsid w:val="00A32C35"/>
    <w:pPr>
      <w:shd w:val="clear" w:color="000000" w:fill="FFFFFF"/>
      <w:spacing w:before="100" w:beforeAutospacing="1" w:after="100" w:afterAutospacing="1"/>
      <w:jc w:val="right"/>
    </w:pPr>
    <w:rPr>
      <w:szCs w:val="24"/>
    </w:rPr>
  </w:style>
  <w:style w:type="paragraph" w:customStyle="1" w:styleId="xl80">
    <w:name w:val="xl80"/>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1">
    <w:name w:val="xl81"/>
    <w:basedOn w:val="Normal"/>
    <w:rsid w:val="00A32C35"/>
    <w:pPr>
      <w:shd w:val="clear" w:color="000000" w:fill="FFFFFF"/>
      <w:spacing w:before="100" w:beforeAutospacing="1" w:after="100" w:afterAutospacing="1"/>
      <w:jc w:val="center"/>
    </w:pPr>
    <w:rPr>
      <w:szCs w:val="24"/>
    </w:rPr>
  </w:style>
  <w:style w:type="paragraph" w:customStyle="1" w:styleId="xl82">
    <w:name w:val="xl82"/>
    <w:basedOn w:val="Normal"/>
    <w:rsid w:val="00A32C35"/>
    <w:pPr>
      <w:shd w:val="clear" w:color="000000" w:fill="FFFFFF"/>
      <w:spacing w:before="100" w:beforeAutospacing="1" w:after="100" w:afterAutospacing="1"/>
      <w:jc w:val="left"/>
    </w:pPr>
    <w:rPr>
      <w:szCs w:val="24"/>
    </w:rPr>
  </w:style>
  <w:style w:type="paragraph" w:customStyle="1" w:styleId="xl83">
    <w:name w:val="xl83"/>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84">
    <w:name w:val="xl84"/>
    <w:basedOn w:val="Normal"/>
    <w:rsid w:val="00A32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A32C3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8">
    <w:name w:val="xl68"/>
    <w:basedOn w:val="Normal"/>
    <w:rsid w:val="00A32C35"/>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5">
    <w:name w:val="xl65"/>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6">
    <w:name w:val="xl66"/>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5">
    <w:name w:val="xl85"/>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86">
    <w:name w:val="xl86"/>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87">
    <w:name w:val="xl87"/>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89">
    <w:name w:val="xl89"/>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90">
    <w:name w:val="xl90"/>
    <w:basedOn w:val="Normal"/>
    <w:rsid w:val="00A32C35"/>
    <w:pPr>
      <w:shd w:val="clear" w:color="000000" w:fill="FFFFFF"/>
      <w:spacing w:before="100" w:beforeAutospacing="1" w:after="100" w:afterAutospacing="1"/>
      <w:jc w:val="left"/>
    </w:pPr>
    <w:rPr>
      <w:szCs w:val="24"/>
    </w:rPr>
  </w:style>
  <w:style w:type="paragraph" w:customStyle="1" w:styleId="xl91">
    <w:name w:val="xl91"/>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2">
    <w:name w:val="xl92"/>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3">
    <w:name w:val="xl93"/>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94">
    <w:name w:val="xl94"/>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5">
    <w:name w:val="xl95"/>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6">
    <w:name w:val="xl96"/>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7">
    <w:name w:val="xl97"/>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98">
    <w:name w:val="xl98"/>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9">
    <w:name w:val="xl99"/>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character" w:customStyle="1" w:styleId="egptextbold1">
    <w:name w:val="egp_text_bold1"/>
    <w:basedOn w:val="DefaultParagraphFont"/>
    <w:rsid w:val="00A32C35"/>
    <w:rPr>
      <w:b/>
      <w:bCs/>
      <w:sz w:val="18"/>
      <w:szCs w:val="18"/>
    </w:rPr>
  </w:style>
  <w:style w:type="paragraph" w:customStyle="1" w:styleId="xl100">
    <w:name w:val="xl100"/>
    <w:basedOn w:val="Normal"/>
    <w:rsid w:val="00A32C35"/>
    <w:pPr>
      <w:shd w:val="clear" w:color="000000" w:fill="FFFFFF"/>
      <w:spacing w:before="100" w:beforeAutospacing="1" w:after="100" w:afterAutospacing="1"/>
      <w:jc w:val="center"/>
      <w:textAlignment w:val="center"/>
    </w:pPr>
    <w:rPr>
      <w:szCs w:val="24"/>
    </w:rPr>
  </w:style>
  <w:style w:type="paragraph" w:customStyle="1" w:styleId="xl101">
    <w:name w:val="xl101"/>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A32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star2">
    <w:name w:val="star2"/>
    <w:basedOn w:val="Normal"/>
    <w:qFormat/>
    <w:rsid w:val="00A32C35"/>
    <w:pPr>
      <w:jc w:val="left"/>
    </w:pPr>
    <w:rPr>
      <w:szCs w:val="24"/>
    </w:rPr>
  </w:style>
  <w:style w:type="paragraph" w:customStyle="1" w:styleId="xl63">
    <w:name w:val="xl63"/>
    <w:basedOn w:val="Normal"/>
    <w:rsid w:val="00A32C3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64">
    <w:name w:val="xl64"/>
    <w:basedOn w:val="Normal"/>
    <w:rsid w:val="00A32C3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10730</Words>
  <Characters>61163</Characters>
  <Application>Microsoft Office Word</Application>
  <DocSecurity>0</DocSecurity>
  <Lines>509</Lines>
  <Paragraphs>143</Paragraphs>
  <ScaleCrop>false</ScaleCrop>
  <Company/>
  <LinksUpToDate>false</LinksUpToDate>
  <CharactersWithSpaces>71750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2026-02-08T12:52:00Z</dcterms:created>
  <dcterms:modified xsi:type="dcterms:W3CDTF">2026-02-08T12:52:00Z</dcterms:modified>
</cp:coreProperties>
</file>