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9B" w:rsidRPr="00C12F5E" w:rsidRDefault="0074045C" w:rsidP="00983EB6">
      <w:pPr>
        <w:spacing w:before="120"/>
        <w:ind w:left="2797" w:right="743" w:hanging="339"/>
        <w:jc w:val="both"/>
        <w:rPr>
          <w:b/>
          <w:sz w:val="26"/>
          <w:szCs w:val="26"/>
          <w:lang w:val="en-US"/>
        </w:rPr>
      </w:pPr>
      <w:r w:rsidRPr="00C12F5E">
        <w:rPr>
          <w:b/>
          <w:sz w:val="26"/>
          <w:szCs w:val="26"/>
        </w:rPr>
        <w:t>Phần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2.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YÊU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CẦU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VỀ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PHẠM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VI</w:t>
      </w:r>
      <w:r w:rsidRPr="00C12F5E">
        <w:rPr>
          <w:b/>
          <w:spacing w:val="-3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CUNG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 xml:space="preserve">CẤP </w:t>
      </w:r>
    </w:p>
    <w:p w:rsidR="00140786" w:rsidRPr="00C12F5E" w:rsidRDefault="0074045C" w:rsidP="00983EB6">
      <w:pPr>
        <w:spacing w:before="120"/>
        <w:ind w:left="2797" w:right="743" w:hanging="339"/>
        <w:jc w:val="both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Chương V. PHẠM VI CUNG CẤP</w:t>
      </w:r>
    </w:p>
    <w:p w:rsidR="00140786" w:rsidRPr="00C12F5E" w:rsidRDefault="0074045C" w:rsidP="00983EB6">
      <w:pPr>
        <w:spacing w:before="120"/>
        <w:ind w:left="199"/>
        <w:jc w:val="both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Mục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1.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Phạm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vi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và tiến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độ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cung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cấp</w:t>
      </w:r>
      <w:r w:rsidRPr="00C12F5E">
        <w:rPr>
          <w:b/>
          <w:spacing w:val="-1"/>
          <w:sz w:val="26"/>
          <w:szCs w:val="26"/>
        </w:rPr>
        <w:t xml:space="preserve"> </w:t>
      </w:r>
      <w:r w:rsidR="00E14DA4" w:rsidRPr="00C12F5E">
        <w:rPr>
          <w:b/>
          <w:spacing w:val="-4"/>
          <w:sz w:val="26"/>
          <w:szCs w:val="26"/>
        </w:rPr>
        <w:t>vaccin</w:t>
      </w:r>
    </w:p>
    <w:p w:rsidR="00D8382E" w:rsidRPr="00C12F5E" w:rsidRDefault="00D8382E" w:rsidP="00D8382E">
      <w:pPr>
        <w:pStyle w:val="ListParagraph"/>
        <w:spacing w:before="60"/>
        <w:ind w:left="180" w:firstLine="360"/>
        <w:rPr>
          <w:sz w:val="26"/>
          <w:szCs w:val="26"/>
        </w:rPr>
      </w:pPr>
      <w:r w:rsidRPr="00C12F5E">
        <w:rPr>
          <w:sz w:val="26"/>
          <w:szCs w:val="26"/>
        </w:rPr>
        <w:t>Phạm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vi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và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tiến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độ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cung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cấp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vaccin quy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định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tại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Mẫu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số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00,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Chương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IV</w:t>
      </w:r>
      <w:r w:rsidRPr="00C12F5E">
        <w:rPr>
          <w:spacing w:val="-8"/>
          <w:sz w:val="26"/>
          <w:szCs w:val="26"/>
        </w:rPr>
        <w:t xml:space="preserve"> </w:t>
      </w:r>
      <w:r w:rsidRPr="00C12F5E">
        <w:rPr>
          <w:sz w:val="26"/>
          <w:szCs w:val="26"/>
        </w:rPr>
        <w:t>-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biểu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mẫu</w:t>
      </w:r>
      <w:r w:rsidRPr="00C12F5E">
        <w:rPr>
          <w:spacing w:val="-3"/>
          <w:sz w:val="26"/>
          <w:szCs w:val="26"/>
        </w:rPr>
        <w:t xml:space="preserve"> </w:t>
      </w:r>
      <w:r w:rsidRPr="00C12F5E">
        <w:rPr>
          <w:sz w:val="26"/>
          <w:szCs w:val="26"/>
        </w:rPr>
        <w:t>dự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thầu Phạm vi cung cấp vaccin và dịch vụ liên quan (nếu có)</w:t>
      </w:r>
    </w:p>
    <w:p w:rsidR="00140786" w:rsidRPr="00C12F5E" w:rsidRDefault="0074045C" w:rsidP="00D8382E">
      <w:pPr>
        <w:spacing w:before="120"/>
        <w:ind w:firstLine="180"/>
        <w:jc w:val="both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Mục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2.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Yêu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cầu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về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kỹ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pacing w:val="-4"/>
          <w:sz w:val="26"/>
          <w:szCs w:val="26"/>
        </w:rPr>
        <w:t>thuật</w:t>
      </w:r>
    </w:p>
    <w:p w:rsidR="00140786" w:rsidRPr="00C12F5E" w:rsidRDefault="0074045C" w:rsidP="00983EB6">
      <w:pPr>
        <w:pStyle w:val="ListParagraph"/>
        <w:numPr>
          <w:ilvl w:val="1"/>
          <w:numId w:val="4"/>
        </w:numPr>
        <w:tabs>
          <w:tab w:val="left" w:pos="690"/>
        </w:tabs>
        <w:spacing w:before="120"/>
        <w:ind w:left="690" w:hanging="491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Giới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thiệu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chung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về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gói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pacing w:val="-4"/>
          <w:sz w:val="26"/>
          <w:szCs w:val="26"/>
        </w:rPr>
        <w:t>thầu</w:t>
      </w:r>
    </w:p>
    <w:p w:rsidR="00140786" w:rsidRPr="00C12F5E" w:rsidRDefault="0074045C" w:rsidP="004B2BDA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rPr>
          <w:sz w:val="26"/>
          <w:szCs w:val="26"/>
        </w:rPr>
      </w:pPr>
      <w:r w:rsidRPr="00C12F5E">
        <w:rPr>
          <w:sz w:val="26"/>
          <w:szCs w:val="26"/>
        </w:rPr>
        <w:t>Tên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gói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thầu:</w:t>
      </w:r>
      <w:r w:rsidRPr="00C12F5E">
        <w:rPr>
          <w:spacing w:val="-2"/>
          <w:sz w:val="26"/>
          <w:szCs w:val="26"/>
        </w:rPr>
        <w:t xml:space="preserve"> </w:t>
      </w:r>
      <w:r w:rsidR="004B2BDA" w:rsidRPr="00C12F5E">
        <w:rPr>
          <w:sz w:val="26"/>
          <w:szCs w:val="26"/>
        </w:rPr>
        <w:t xml:space="preserve">Gói thầu: </w:t>
      </w:r>
      <w:r w:rsidR="00D8382E" w:rsidRPr="00C12F5E">
        <w:rPr>
          <w:sz w:val="26"/>
          <w:szCs w:val="26"/>
        </w:rPr>
        <w:t>Mua vắc xin tiêm ngừa dịch vụ năm 2026</w:t>
      </w:r>
      <w:r w:rsidRPr="00C12F5E">
        <w:rPr>
          <w:spacing w:val="-2"/>
          <w:sz w:val="26"/>
          <w:szCs w:val="26"/>
        </w:rPr>
        <w:t>.</w:t>
      </w:r>
    </w:p>
    <w:p w:rsidR="00D8382E" w:rsidRPr="00C12F5E" w:rsidRDefault="00D8382E" w:rsidP="00D8382E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rPr>
          <w:sz w:val="26"/>
          <w:szCs w:val="26"/>
        </w:rPr>
      </w:pPr>
      <w:r w:rsidRPr="00C12F5E">
        <w:rPr>
          <w:spacing w:val="-2"/>
          <w:sz w:val="26"/>
          <w:szCs w:val="26"/>
          <w:lang w:val="en-US"/>
        </w:rPr>
        <w:t>Giá gói thầu: 1</w:t>
      </w:r>
      <w:r w:rsidR="00E14DA4" w:rsidRPr="00C12F5E">
        <w:rPr>
          <w:spacing w:val="-2"/>
          <w:sz w:val="26"/>
          <w:szCs w:val="26"/>
          <w:lang w:val="en-US"/>
        </w:rPr>
        <w:t>.</w:t>
      </w:r>
      <w:r w:rsidRPr="00C12F5E">
        <w:rPr>
          <w:spacing w:val="-2"/>
          <w:sz w:val="26"/>
          <w:szCs w:val="26"/>
          <w:lang w:val="en-US"/>
        </w:rPr>
        <w:t>413</w:t>
      </w:r>
      <w:r w:rsidR="00E14DA4" w:rsidRPr="00C12F5E">
        <w:rPr>
          <w:spacing w:val="-2"/>
          <w:sz w:val="26"/>
          <w:szCs w:val="26"/>
          <w:lang w:val="en-US"/>
        </w:rPr>
        <w:t>.</w:t>
      </w:r>
      <w:r w:rsidRPr="00C12F5E">
        <w:rPr>
          <w:spacing w:val="-2"/>
          <w:sz w:val="26"/>
          <w:szCs w:val="26"/>
          <w:lang w:val="en-US"/>
        </w:rPr>
        <w:t>238</w:t>
      </w:r>
      <w:r w:rsidR="00E14DA4" w:rsidRPr="00C12F5E">
        <w:rPr>
          <w:spacing w:val="-2"/>
          <w:sz w:val="26"/>
          <w:szCs w:val="26"/>
          <w:lang w:val="en-US"/>
        </w:rPr>
        <w:t>.</w:t>
      </w:r>
      <w:r w:rsidRPr="00C12F5E">
        <w:rPr>
          <w:spacing w:val="-2"/>
          <w:sz w:val="26"/>
          <w:szCs w:val="26"/>
          <w:lang w:val="en-US"/>
        </w:rPr>
        <w:t>400</w:t>
      </w:r>
      <w:r w:rsidR="00E14DA4" w:rsidRPr="00C12F5E">
        <w:rPr>
          <w:spacing w:val="-2"/>
          <w:sz w:val="26"/>
          <w:szCs w:val="26"/>
          <w:lang w:val="en-US"/>
        </w:rPr>
        <w:t xml:space="preserve"> đồng.</w:t>
      </w:r>
    </w:p>
    <w:p w:rsidR="00AB7C15" w:rsidRPr="00C12F5E" w:rsidRDefault="0074045C" w:rsidP="00AB7C15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ind w:left="644" w:hanging="162"/>
        <w:rPr>
          <w:sz w:val="26"/>
          <w:szCs w:val="26"/>
        </w:rPr>
      </w:pPr>
      <w:r w:rsidRPr="00C12F5E">
        <w:rPr>
          <w:sz w:val="26"/>
          <w:szCs w:val="26"/>
        </w:rPr>
        <w:t>Tên</w:t>
      </w:r>
      <w:r w:rsidRPr="00C12F5E">
        <w:rPr>
          <w:spacing w:val="-2"/>
          <w:sz w:val="26"/>
          <w:szCs w:val="26"/>
        </w:rPr>
        <w:t xml:space="preserve"> </w:t>
      </w:r>
      <w:r w:rsidR="006C6D0E" w:rsidRPr="00C12F5E">
        <w:rPr>
          <w:sz w:val="26"/>
          <w:szCs w:val="26"/>
          <w:lang w:val="en-US"/>
        </w:rPr>
        <w:t>c</w:t>
      </w:r>
      <w:r w:rsidR="007F7304" w:rsidRPr="00C12F5E">
        <w:rPr>
          <w:sz w:val="26"/>
          <w:szCs w:val="26"/>
          <w:lang w:val="en-US"/>
        </w:rPr>
        <w:t>hủ đầu tư</w:t>
      </w:r>
      <w:r w:rsidRPr="00C12F5E">
        <w:rPr>
          <w:sz w:val="26"/>
          <w:szCs w:val="26"/>
        </w:rPr>
        <w:t>:</w:t>
      </w:r>
      <w:r w:rsidRPr="00C12F5E">
        <w:rPr>
          <w:spacing w:val="-4"/>
          <w:sz w:val="26"/>
          <w:szCs w:val="26"/>
        </w:rPr>
        <w:t xml:space="preserve"> </w:t>
      </w:r>
      <w:r w:rsidR="00D8382E" w:rsidRPr="00C12F5E">
        <w:rPr>
          <w:sz w:val="26"/>
          <w:szCs w:val="26"/>
          <w:lang w:val="en-US"/>
        </w:rPr>
        <w:t>TRUNG TÂM Y TẾ THOẠI SƠN</w:t>
      </w:r>
      <w:r w:rsidR="006C6D0E" w:rsidRPr="00C12F5E">
        <w:rPr>
          <w:sz w:val="26"/>
          <w:szCs w:val="26"/>
          <w:lang w:val="en-US"/>
        </w:rPr>
        <w:t xml:space="preserve"> </w:t>
      </w:r>
      <w:r w:rsidRPr="00C12F5E">
        <w:rPr>
          <w:spacing w:val="-4"/>
          <w:sz w:val="26"/>
          <w:szCs w:val="26"/>
        </w:rPr>
        <w:t>.</w:t>
      </w:r>
    </w:p>
    <w:p w:rsidR="00140786" w:rsidRPr="00C12F5E" w:rsidRDefault="0074045C" w:rsidP="00983EB6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ind w:left="644" w:hanging="162"/>
        <w:rPr>
          <w:sz w:val="26"/>
          <w:szCs w:val="26"/>
        </w:rPr>
      </w:pPr>
      <w:r w:rsidRPr="00C12F5E">
        <w:rPr>
          <w:sz w:val="26"/>
          <w:szCs w:val="26"/>
        </w:rPr>
        <w:t>Địa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điểm</w:t>
      </w:r>
      <w:r w:rsidRPr="00C12F5E">
        <w:rPr>
          <w:spacing w:val="-7"/>
          <w:sz w:val="26"/>
          <w:szCs w:val="26"/>
        </w:rPr>
        <w:t xml:space="preserve"> </w:t>
      </w:r>
      <w:r w:rsidRPr="00C12F5E">
        <w:rPr>
          <w:sz w:val="26"/>
          <w:szCs w:val="26"/>
        </w:rPr>
        <w:t>thực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hiện:</w:t>
      </w:r>
      <w:r w:rsidRPr="00C12F5E">
        <w:rPr>
          <w:spacing w:val="-4"/>
          <w:sz w:val="26"/>
          <w:szCs w:val="26"/>
        </w:rPr>
        <w:t xml:space="preserve"> </w:t>
      </w:r>
      <w:r w:rsidR="007F7304" w:rsidRPr="00C12F5E">
        <w:rPr>
          <w:spacing w:val="-4"/>
          <w:sz w:val="26"/>
          <w:szCs w:val="26"/>
          <w:lang w:val="en-US"/>
        </w:rPr>
        <w:t>Khoa Dược</w:t>
      </w:r>
      <w:r w:rsidR="006C6D0E" w:rsidRPr="00C12F5E">
        <w:rPr>
          <w:spacing w:val="-4"/>
          <w:sz w:val="26"/>
          <w:szCs w:val="26"/>
          <w:lang w:val="en-US"/>
        </w:rPr>
        <w:t xml:space="preserve"> </w:t>
      </w:r>
      <w:r w:rsidR="007F7304" w:rsidRPr="00C12F5E">
        <w:rPr>
          <w:spacing w:val="-4"/>
          <w:sz w:val="26"/>
          <w:szCs w:val="26"/>
          <w:lang w:val="en-US"/>
        </w:rPr>
        <w:t>-</w:t>
      </w:r>
      <w:r w:rsidR="006C6D0E" w:rsidRPr="00C12F5E">
        <w:rPr>
          <w:sz w:val="26"/>
          <w:szCs w:val="26"/>
          <w:lang w:val="en-US"/>
        </w:rPr>
        <w:t xml:space="preserve"> </w:t>
      </w:r>
      <w:r w:rsidR="00D8382E" w:rsidRPr="00C12F5E">
        <w:rPr>
          <w:sz w:val="26"/>
          <w:szCs w:val="26"/>
          <w:lang w:val="en-US"/>
        </w:rPr>
        <w:t>Trung tâm Y tế Thoại Sơn</w:t>
      </w:r>
      <w:r w:rsidRPr="00C12F5E">
        <w:rPr>
          <w:spacing w:val="-4"/>
          <w:sz w:val="26"/>
          <w:szCs w:val="26"/>
        </w:rPr>
        <w:t>.</w:t>
      </w:r>
    </w:p>
    <w:p w:rsidR="00D8382E" w:rsidRPr="00C12F5E" w:rsidRDefault="00D8382E" w:rsidP="00983EB6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ind w:left="644" w:hanging="162"/>
        <w:rPr>
          <w:sz w:val="26"/>
          <w:szCs w:val="26"/>
        </w:rPr>
      </w:pPr>
      <w:r w:rsidRPr="00C12F5E">
        <w:rPr>
          <w:spacing w:val="-4"/>
          <w:sz w:val="26"/>
          <w:szCs w:val="26"/>
          <w:lang w:val="en-US"/>
        </w:rPr>
        <w:t>Hình thức lựa chọn nhà thầu: đấu thầu rộng rãi. Phương thức: một giai đoạn một túi hồ sơ.</w:t>
      </w:r>
    </w:p>
    <w:p w:rsidR="00140786" w:rsidRPr="00C12F5E" w:rsidRDefault="0074045C" w:rsidP="00983EB6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ind w:left="644" w:hanging="162"/>
        <w:rPr>
          <w:sz w:val="26"/>
          <w:szCs w:val="26"/>
        </w:rPr>
      </w:pPr>
      <w:r w:rsidRPr="00C12F5E">
        <w:rPr>
          <w:sz w:val="26"/>
          <w:szCs w:val="26"/>
        </w:rPr>
        <w:t>Thời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gian</w:t>
      </w:r>
      <w:r w:rsidRPr="00C12F5E">
        <w:rPr>
          <w:spacing w:val="-3"/>
          <w:sz w:val="26"/>
          <w:szCs w:val="26"/>
        </w:rPr>
        <w:t xml:space="preserve"> </w:t>
      </w:r>
      <w:r w:rsidRPr="00C12F5E">
        <w:rPr>
          <w:sz w:val="26"/>
          <w:szCs w:val="26"/>
        </w:rPr>
        <w:t>tổ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chức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lựa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chọn</w:t>
      </w:r>
      <w:r w:rsidRPr="00C12F5E">
        <w:rPr>
          <w:spacing w:val="-4"/>
          <w:sz w:val="26"/>
          <w:szCs w:val="26"/>
        </w:rPr>
        <w:t xml:space="preserve"> </w:t>
      </w:r>
      <w:r w:rsidRPr="00C12F5E">
        <w:rPr>
          <w:sz w:val="26"/>
          <w:szCs w:val="26"/>
        </w:rPr>
        <w:t>nhà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thầu:</w:t>
      </w:r>
      <w:r w:rsidRPr="00C12F5E">
        <w:rPr>
          <w:spacing w:val="-3"/>
          <w:sz w:val="26"/>
          <w:szCs w:val="26"/>
        </w:rPr>
        <w:t xml:space="preserve"> </w:t>
      </w:r>
      <w:r w:rsidR="00475E8B" w:rsidRPr="00C12F5E">
        <w:rPr>
          <w:sz w:val="26"/>
          <w:szCs w:val="26"/>
          <w:lang w:val="en-US"/>
        </w:rPr>
        <w:t>90</w:t>
      </w:r>
      <w:r w:rsidRPr="00C12F5E">
        <w:rPr>
          <w:spacing w:val="-3"/>
          <w:sz w:val="26"/>
          <w:szCs w:val="26"/>
        </w:rPr>
        <w:t xml:space="preserve"> </w:t>
      </w:r>
      <w:r w:rsidRPr="00C12F5E">
        <w:rPr>
          <w:spacing w:val="-4"/>
          <w:sz w:val="26"/>
          <w:szCs w:val="26"/>
        </w:rPr>
        <w:t>ngày</w:t>
      </w:r>
      <w:r w:rsidR="006C6D0E" w:rsidRPr="00C12F5E">
        <w:rPr>
          <w:spacing w:val="-4"/>
          <w:sz w:val="26"/>
          <w:szCs w:val="26"/>
          <w:lang w:val="en-US"/>
        </w:rPr>
        <w:t>.</w:t>
      </w:r>
    </w:p>
    <w:p w:rsidR="00140786" w:rsidRPr="00C12F5E" w:rsidRDefault="0074045C" w:rsidP="00983EB6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ind w:left="644" w:hanging="162"/>
        <w:rPr>
          <w:sz w:val="26"/>
          <w:szCs w:val="26"/>
        </w:rPr>
      </w:pPr>
      <w:r w:rsidRPr="00C12F5E">
        <w:rPr>
          <w:sz w:val="26"/>
          <w:szCs w:val="26"/>
        </w:rPr>
        <w:t>Thời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gian</w:t>
      </w:r>
      <w:r w:rsidRPr="00C12F5E">
        <w:rPr>
          <w:spacing w:val="-3"/>
          <w:sz w:val="26"/>
          <w:szCs w:val="26"/>
        </w:rPr>
        <w:t xml:space="preserve"> </w:t>
      </w:r>
      <w:r w:rsidRPr="00C12F5E">
        <w:rPr>
          <w:sz w:val="26"/>
          <w:szCs w:val="26"/>
        </w:rPr>
        <w:t>thực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hiện</w:t>
      </w:r>
      <w:r w:rsidRPr="00C12F5E">
        <w:rPr>
          <w:spacing w:val="-4"/>
          <w:sz w:val="26"/>
          <w:szCs w:val="26"/>
        </w:rPr>
        <w:t xml:space="preserve"> </w:t>
      </w:r>
      <w:r w:rsidRPr="00C12F5E">
        <w:rPr>
          <w:sz w:val="26"/>
          <w:szCs w:val="26"/>
        </w:rPr>
        <w:t>gói thầu:</w:t>
      </w:r>
      <w:r w:rsidRPr="00C12F5E">
        <w:rPr>
          <w:spacing w:val="-4"/>
          <w:sz w:val="26"/>
          <w:szCs w:val="26"/>
        </w:rPr>
        <w:t xml:space="preserve"> </w:t>
      </w:r>
      <w:r w:rsidR="00D8382E" w:rsidRPr="00C12F5E">
        <w:rPr>
          <w:sz w:val="26"/>
          <w:szCs w:val="26"/>
          <w:lang w:val="en-US"/>
        </w:rPr>
        <w:t>12</w:t>
      </w:r>
      <w:r w:rsidR="00570A6B" w:rsidRPr="00C12F5E">
        <w:rPr>
          <w:sz w:val="26"/>
          <w:szCs w:val="26"/>
          <w:lang w:val="en-US"/>
        </w:rPr>
        <w:t xml:space="preserve"> tháng</w:t>
      </w:r>
      <w:r w:rsidR="006C6D0E" w:rsidRPr="00C12F5E">
        <w:rPr>
          <w:sz w:val="26"/>
          <w:szCs w:val="26"/>
          <w:lang w:val="en-US"/>
        </w:rPr>
        <w:t>.</w:t>
      </w:r>
    </w:p>
    <w:p w:rsidR="00140786" w:rsidRPr="00C12F5E" w:rsidRDefault="0074045C" w:rsidP="00983EB6">
      <w:pPr>
        <w:pStyle w:val="ListParagraph"/>
        <w:numPr>
          <w:ilvl w:val="0"/>
          <w:numId w:val="2"/>
        </w:numPr>
        <w:tabs>
          <w:tab w:val="left" w:pos="644"/>
        </w:tabs>
        <w:spacing w:before="120"/>
        <w:ind w:left="644" w:hanging="162"/>
        <w:rPr>
          <w:sz w:val="26"/>
          <w:szCs w:val="26"/>
        </w:rPr>
      </w:pPr>
      <w:r w:rsidRPr="00C12F5E">
        <w:rPr>
          <w:sz w:val="26"/>
          <w:szCs w:val="26"/>
        </w:rPr>
        <w:t>Tùy</w:t>
      </w:r>
      <w:r w:rsidRPr="00C12F5E">
        <w:rPr>
          <w:spacing w:val="-7"/>
          <w:sz w:val="26"/>
          <w:szCs w:val="26"/>
        </w:rPr>
        <w:t xml:space="preserve"> </w:t>
      </w:r>
      <w:r w:rsidRPr="00C12F5E">
        <w:rPr>
          <w:sz w:val="26"/>
          <w:szCs w:val="26"/>
        </w:rPr>
        <w:t>chọn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mua</w:t>
      </w:r>
      <w:r w:rsidRPr="00C12F5E">
        <w:rPr>
          <w:spacing w:val="-2"/>
          <w:sz w:val="26"/>
          <w:szCs w:val="26"/>
        </w:rPr>
        <w:t xml:space="preserve"> </w:t>
      </w:r>
      <w:r w:rsidRPr="00C12F5E">
        <w:rPr>
          <w:sz w:val="26"/>
          <w:szCs w:val="26"/>
        </w:rPr>
        <w:t>thêm:</w:t>
      </w:r>
      <w:r w:rsidRPr="00C12F5E">
        <w:rPr>
          <w:spacing w:val="-1"/>
          <w:sz w:val="26"/>
          <w:szCs w:val="26"/>
        </w:rPr>
        <w:t xml:space="preserve"> </w:t>
      </w:r>
      <w:r w:rsidR="006C6D0E" w:rsidRPr="00C12F5E">
        <w:rPr>
          <w:spacing w:val="-1"/>
          <w:sz w:val="26"/>
          <w:szCs w:val="26"/>
          <w:lang w:val="en-US"/>
        </w:rPr>
        <w:t>không.</w:t>
      </w:r>
    </w:p>
    <w:p w:rsidR="00140786" w:rsidRPr="00C12F5E" w:rsidRDefault="0074045C" w:rsidP="00983EB6">
      <w:pPr>
        <w:pStyle w:val="ListParagraph"/>
        <w:numPr>
          <w:ilvl w:val="1"/>
          <w:numId w:val="4"/>
        </w:numPr>
        <w:tabs>
          <w:tab w:val="left" w:pos="690"/>
        </w:tabs>
        <w:spacing w:before="120"/>
        <w:ind w:left="690" w:hanging="491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Yêu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cầu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về</w:t>
      </w:r>
      <w:r w:rsidRPr="00C12F5E">
        <w:rPr>
          <w:b/>
          <w:spacing w:val="-3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kỹ</w:t>
      </w:r>
      <w:r w:rsidRPr="00C12F5E">
        <w:rPr>
          <w:b/>
          <w:spacing w:val="-2"/>
          <w:sz w:val="26"/>
          <w:szCs w:val="26"/>
        </w:rPr>
        <w:t xml:space="preserve"> </w:t>
      </w:r>
      <w:r w:rsidRPr="00C12F5E">
        <w:rPr>
          <w:b/>
          <w:spacing w:val="-4"/>
          <w:sz w:val="26"/>
          <w:szCs w:val="26"/>
        </w:rPr>
        <w:t>thuật</w:t>
      </w:r>
    </w:p>
    <w:p w:rsidR="00140786" w:rsidRPr="00C12F5E" w:rsidRDefault="00E14DA4" w:rsidP="00983EB6">
      <w:pPr>
        <w:pStyle w:val="ListParagraph"/>
        <w:numPr>
          <w:ilvl w:val="0"/>
          <w:numId w:val="3"/>
        </w:numPr>
        <w:tabs>
          <w:tab w:val="left" w:pos="644"/>
        </w:tabs>
        <w:spacing w:before="120"/>
        <w:ind w:left="644" w:hanging="162"/>
        <w:rPr>
          <w:sz w:val="26"/>
          <w:szCs w:val="26"/>
        </w:rPr>
      </w:pPr>
      <w:r w:rsidRPr="00C12F5E">
        <w:rPr>
          <w:sz w:val="26"/>
          <w:szCs w:val="26"/>
          <w:lang w:val="en-US"/>
        </w:rPr>
        <w:t>Vaccin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phải</w:t>
      </w:r>
      <w:r w:rsidR="0074045C" w:rsidRPr="00C12F5E">
        <w:rPr>
          <w:spacing w:val="-1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đạt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tiêu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chuẩn</w:t>
      </w:r>
      <w:r w:rsidR="0074045C" w:rsidRPr="00C12F5E">
        <w:rPr>
          <w:spacing w:val="-1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chất</w:t>
      </w:r>
      <w:r w:rsidR="0074045C" w:rsidRPr="00C12F5E">
        <w:rPr>
          <w:spacing w:val="-2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lượng</w:t>
      </w:r>
      <w:r w:rsidR="0074045C" w:rsidRPr="00C12F5E">
        <w:rPr>
          <w:spacing w:val="-1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đã</w:t>
      </w:r>
      <w:r w:rsidR="0074045C" w:rsidRPr="00C12F5E">
        <w:rPr>
          <w:spacing w:val="-5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được</w:t>
      </w:r>
      <w:r w:rsidR="0074045C" w:rsidRPr="00C12F5E">
        <w:rPr>
          <w:spacing w:val="-2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Bộ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Y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tế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cho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phép</w:t>
      </w:r>
      <w:r w:rsidR="0074045C" w:rsidRPr="00C12F5E">
        <w:rPr>
          <w:spacing w:val="-1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lưu</w:t>
      </w:r>
      <w:r w:rsidR="0074045C" w:rsidRPr="00C12F5E">
        <w:rPr>
          <w:spacing w:val="-1"/>
          <w:sz w:val="26"/>
          <w:szCs w:val="26"/>
        </w:rPr>
        <w:t xml:space="preserve"> </w:t>
      </w:r>
      <w:r w:rsidR="0074045C" w:rsidRPr="00C12F5E">
        <w:rPr>
          <w:spacing w:val="-2"/>
          <w:sz w:val="26"/>
          <w:szCs w:val="26"/>
        </w:rPr>
        <w:t>hành.</w:t>
      </w:r>
    </w:p>
    <w:p w:rsidR="00140786" w:rsidRPr="00C12F5E" w:rsidRDefault="00E14DA4" w:rsidP="00983EB6">
      <w:pPr>
        <w:pStyle w:val="ListParagraph"/>
        <w:numPr>
          <w:ilvl w:val="0"/>
          <w:numId w:val="3"/>
        </w:numPr>
        <w:tabs>
          <w:tab w:val="left" w:pos="642"/>
        </w:tabs>
        <w:spacing w:before="120"/>
        <w:ind w:right="104" w:firstLine="283"/>
        <w:rPr>
          <w:sz w:val="26"/>
          <w:szCs w:val="26"/>
        </w:rPr>
      </w:pPr>
      <w:r w:rsidRPr="00C12F5E">
        <w:rPr>
          <w:sz w:val="26"/>
          <w:szCs w:val="26"/>
          <w:lang w:val="en-US"/>
        </w:rPr>
        <w:t>Vaccin</w:t>
      </w:r>
      <w:r w:rsidR="0074045C" w:rsidRPr="00C12F5E">
        <w:rPr>
          <w:spacing w:val="-7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dự</w:t>
      </w:r>
      <w:r w:rsidR="0074045C" w:rsidRPr="00C12F5E">
        <w:rPr>
          <w:spacing w:val="-8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thầu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phải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có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thông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tin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đúng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như</w:t>
      </w:r>
      <w:r w:rsidR="0074045C" w:rsidRPr="00C12F5E">
        <w:rPr>
          <w:spacing w:val="-8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yêu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cầu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tại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Mẫu</w:t>
      </w:r>
      <w:r w:rsidR="0074045C" w:rsidRPr="00C12F5E">
        <w:rPr>
          <w:spacing w:val="-6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số</w:t>
      </w:r>
      <w:r w:rsidR="0074045C" w:rsidRPr="00C12F5E">
        <w:rPr>
          <w:spacing w:val="-5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00</w:t>
      </w:r>
      <w:r w:rsidR="007F7304" w:rsidRPr="00C12F5E">
        <w:rPr>
          <w:sz w:val="26"/>
          <w:szCs w:val="26"/>
          <w:lang w:val="en-US"/>
        </w:rPr>
        <w:t>-</w:t>
      </w:r>
      <w:r w:rsidR="007F7304" w:rsidRPr="00C12F5E">
        <w:rPr>
          <w:sz w:val="26"/>
          <w:szCs w:val="26"/>
        </w:rPr>
        <w:t xml:space="preserve"> Biểu mẫu dự thầu Chương IV</w:t>
      </w:r>
      <w:r w:rsidR="0074045C" w:rsidRPr="00C12F5E">
        <w:rPr>
          <w:sz w:val="26"/>
          <w:szCs w:val="26"/>
        </w:rPr>
        <w:t>;</w:t>
      </w:r>
    </w:p>
    <w:p w:rsidR="00140786" w:rsidRPr="00C12F5E" w:rsidRDefault="00E14DA4" w:rsidP="00983EB6">
      <w:pPr>
        <w:pStyle w:val="ListParagraph"/>
        <w:numPr>
          <w:ilvl w:val="0"/>
          <w:numId w:val="3"/>
        </w:numPr>
        <w:tabs>
          <w:tab w:val="left" w:pos="642"/>
        </w:tabs>
        <w:spacing w:before="120"/>
        <w:ind w:right="104" w:firstLine="283"/>
        <w:rPr>
          <w:sz w:val="26"/>
          <w:szCs w:val="26"/>
        </w:rPr>
      </w:pPr>
      <w:r w:rsidRPr="00C12F5E">
        <w:rPr>
          <w:sz w:val="26"/>
          <w:szCs w:val="26"/>
          <w:lang w:val="en-US"/>
        </w:rPr>
        <w:t>Vaccin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dự</w:t>
      </w:r>
      <w:r w:rsidR="0074045C" w:rsidRPr="00C12F5E">
        <w:rPr>
          <w:spacing w:val="-4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thầu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phải</w:t>
      </w:r>
      <w:r w:rsidR="0074045C" w:rsidRPr="00C12F5E">
        <w:rPr>
          <w:spacing w:val="-2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đáp</w:t>
      </w:r>
      <w:r w:rsidR="0074045C" w:rsidRPr="00C12F5E">
        <w:rPr>
          <w:spacing w:val="-1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ứng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yêu</w:t>
      </w:r>
      <w:r w:rsidR="0074045C" w:rsidRPr="00C12F5E">
        <w:rPr>
          <w:spacing w:val="-2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cầu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về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kỹ</w:t>
      </w:r>
      <w:r w:rsidR="0074045C" w:rsidRPr="00C12F5E">
        <w:rPr>
          <w:spacing w:val="-4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thuật</w:t>
      </w:r>
      <w:r w:rsidR="0074045C" w:rsidRPr="00C12F5E">
        <w:rPr>
          <w:spacing w:val="-2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quy</w:t>
      </w:r>
      <w:r w:rsidR="0074045C" w:rsidRPr="00C12F5E">
        <w:rPr>
          <w:spacing w:val="-7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định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tại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Mục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3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>Chương</w:t>
      </w:r>
      <w:r w:rsidR="0074045C" w:rsidRPr="00C12F5E">
        <w:rPr>
          <w:spacing w:val="-3"/>
          <w:sz w:val="26"/>
          <w:szCs w:val="26"/>
        </w:rPr>
        <w:t xml:space="preserve"> </w:t>
      </w:r>
      <w:r w:rsidR="0074045C" w:rsidRPr="00C12F5E">
        <w:rPr>
          <w:sz w:val="26"/>
          <w:szCs w:val="26"/>
        </w:rPr>
        <w:t xml:space="preserve">III </w:t>
      </w:r>
      <w:r w:rsidR="0074045C" w:rsidRPr="00C12F5E">
        <w:rPr>
          <w:spacing w:val="-2"/>
          <w:sz w:val="26"/>
          <w:szCs w:val="26"/>
        </w:rPr>
        <w:t>E-HSMT.</w:t>
      </w:r>
    </w:p>
    <w:p w:rsidR="00140786" w:rsidRPr="00C12F5E" w:rsidRDefault="0074045C" w:rsidP="00983EB6">
      <w:pPr>
        <w:pStyle w:val="ListParagraph"/>
        <w:numPr>
          <w:ilvl w:val="0"/>
          <w:numId w:val="3"/>
        </w:numPr>
        <w:tabs>
          <w:tab w:val="left" w:pos="637"/>
        </w:tabs>
        <w:spacing w:before="120"/>
        <w:ind w:right="101" w:firstLine="283"/>
        <w:rPr>
          <w:sz w:val="26"/>
          <w:szCs w:val="26"/>
        </w:rPr>
      </w:pPr>
      <w:r w:rsidRPr="00C12F5E">
        <w:rPr>
          <w:sz w:val="26"/>
          <w:szCs w:val="26"/>
        </w:rPr>
        <w:t>Thông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tin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về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tên</w:t>
      </w:r>
      <w:r w:rsidRPr="00C12F5E">
        <w:rPr>
          <w:spacing w:val="-8"/>
          <w:sz w:val="26"/>
          <w:szCs w:val="26"/>
        </w:rPr>
        <w:t xml:space="preserve"> </w:t>
      </w:r>
      <w:r w:rsidRPr="00C12F5E">
        <w:rPr>
          <w:sz w:val="26"/>
          <w:szCs w:val="26"/>
        </w:rPr>
        <w:t>mặt</w:t>
      </w:r>
      <w:r w:rsidRPr="00C12F5E">
        <w:rPr>
          <w:spacing w:val="-8"/>
          <w:sz w:val="26"/>
          <w:szCs w:val="26"/>
        </w:rPr>
        <w:t xml:space="preserve"> </w:t>
      </w:r>
      <w:r w:rsidRPr="00C12F5E">
        <w:rPr>
          <w:sz w:val="26"/>
          <w:szCs w:val="26"/>
        </w:rPr>
        <w:t>hàng</w:t>
      </w:r>
      <w:r w:rsidRPr="00C12F5E">
        <w:rPr>
          <w:spacing w:val="-10"/>
          <w:sz w:val="26"/>
          <w:szCs w:val="26"/>
        </w:rPr>
        <w:t xml:space="preserve"> </w:t>
      </w:r>
      <w:r w:rsidR="00E14DA4" w:rsidRPr="00C12F5E">
        <w:rPr>
          <w:sz w:val="26"/>
          <w:szCs w:val="26"/>
          <w:lang w:val="en-US"/>
        </w:rPr>
        <w:t>Vaccin</w:t>
      </w:r>
      <w:r w:rsidRPr="00C12F5E">
        <w:rPr>
          <w:spacing w:val="-9"/>
          <w:sz w:val="26"/>
          <w:szCs w:val="26"/>
        </w:rPr>
        <w:t xml:space="preserve"> </w:t>
      </w:r>
      <w:r w:rsidRPr="00C12F5E">
        <w:rPr>
          <w:sz w:val="26"/>
          <w:szCs w:val="26"/>
        </w:rPr>
        <w:t>tham</w:t>
      </w:r>
      <w:r w:rsidRPr="00C12F5E">
        <w:rPr>
          <w:spacing w:val="-14"/>
          <w:sz w:val="26"/>
          <w:szCs w:val="26"/>
        </w:rPr>
        <w:t xml:space="preserve"> </w:t>
      </w:r>
      <w:r w:rsidRPr="00C12F5E">
        <w:rPr>
          <w:sz w:val="26"/>
          <w:szCs w:val="26"/>
        </w:rPr>
        <w:t>dự</w:t>
      </w:r>
      <w:r w:rsidRPr="00C12F5E">
        <w:rPr>
          <w:spacing w:val="-10"/>
          <w:sz w:val="26"/>
          <w:szCs w:val="26"/>
        </w:rPr>
        <w:t xml:space="preserve"> </w:t>
      </w:r>
      <w:r w:rsidRPr="00C12F5E">
        <w:rPr>
          <w:sz w:val="26"/>
          <w:szCs w:val="26"/>
        </w:rPr>
        <w:t>thầu,</w:t>
      </w:r>
      <w:r w:rsidRPr="00C12F5E">
        <w:rPr>
          <w:spacing w:val="-10"/>
          <w:sz w:val="26"/>
          <w:szCs w:val="26"/>
        </w:rPr>
        <w:t xml:space="preserve"> </w:t>
      </w:r>
      <w:r w:rsidRPr="00C12F5E">
        <w:rPr>
          <w:sz w:val="26"/>
          <w:szCs w:val="26"/>
        </w:rPr>
        <w:t>số</w:t>
      </w:r>
      <w:r w:rsidRPr="00C12F5E">
        <w:rPr>
          <w:spacing w:val="-10"/>
          <w:sz w:val="26"/>
          <w:szCs w:val="26"/>
        </w:rPr>
        <w:t xml:space="preserve"> </w:t>
      </w:r>
      <w:r w:rsidRPr="00C12F5E">
        <w:rPr>
          <w:sz w:val="26"/>
          <w:szCs w:val="26"/>
        </w:rPr>
        <w:t>đăng</w:t>
      </w:r>
      <w:r w:rsidRPr="00C12F5E">
        <w:rPr>
          <w:spacing w:val="-10"/>
          <w:sz w:val="26"/>
          <w:szCs w:val="26"/>
        </w:rPr>
        <w:t xml:space="preserve"> </w:t>
      </w:r>
      <w:r w:rsidRPr="00C12F5E">
        <w:rPr>
          <w:sz w:val="26"/>
          <w:szCs w:val="26"/>
        </w:rPr>
        <w:t>ký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lưu</w:t>
      </w:r>
      <w:r w:rsidRPr="00C12F5E">
        <w:rPr>
          <w:spacing w:val="-10"/>
          <w:sz w:val="26"/>
          <w:szCs w:val="26"/>
        </w:rPr>
        <w:t xml:space="preserve"> </w:t>
      </w:r>
      <w:r w:rsidRPr="00C12F5E">
        <w:rPr>
          <w:sz w:val="26"/>
          <w:szCs w:val="26"/>
        </w:rPr>
        <w:t>hành</w:t>
      </w:r>
      <w:r w:rsidRPr="00C12F5E">
        <w:rPr>
          <w:spacing w:val="-8"/>
          <w:sz w:val="26"/>
          <w:szCs w:val="26"/>
        </w:rPr>
        <w:t xml:space="preserve"> </w:t>
      </w:r>
      <w:r w:rsidRPr="00C12F5E">
        <w:rPr>
          <w:sz w:val="26"/>
          <w:szCs w:val="26"/>
        </w:rPr>
        <w:t>hoặc</w:t>
      </w:r>
      <w:r w:rsidRPr="00C12F5E">
        <w:rPr>
          <w:spacing w:val="-9"/>
          <w:sz w:val="26"/>
          <w:szCs w:val="26"/>
        </w:rPr>
        <w:t xml:space="preserve"> </w:t>
      </w:r>
      <w:r w:rsidRPr="00C12F5E">
        <w:rPr>
          <w:sz w:val="26"/>
          <w:szCs w:val="26"/>
        </w:rPr>
        <w:t>số</w:t>
      </w:r>
      <w:r w:rsidRPr="00C12F5E">
        <w:rPr>
          <w:spacing w:val="-10"/>
          <w:sz w:val="26"/>
          <w:szCs w:val="26"/>
        </w:rPr>
        <w:t xml:space="preserve"> </w:t>
      </w:r>
      <w:r w:rsidRPr="00C12F5E">
        <w:rPr>
          <w:sz w:val="26"/>
          <w:szCs w:val="26"/>
        </w:rPr>
        <w:t xml:space="preserve">giấy phép nhập khẩu đối với </w:t>
      </w:r>
      <w:r w:rsidR="00E14DA4" w:rsidRPr="00C12F5E">
        <w:rPr>
          <w:sz w:val="26"/>
          <w:szCs w:val="26"/>
        </w:rPr>
        <w:t>vaccin</w:t>
      </w:r>
      <w:r w:rsidRPr="00C12F5E">
        <w:rPr>
          <w:sz w:val="26"/>
          <w:szCs w:val="26"/>
        </w:rPr>
        <w:t xml:space="preserve"> chưa có số đăng ký do Cục Quản lý dược cấp và các thông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tin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khác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có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liên</w:t>
      </w:r>
      <w:r w:rsidRPr="00C12F5E">
        <w:rPr>
          <w:spacing w:val="-7"/>
          <w:sz w:val="26"/>
          <w:szCs w:val="26"/>
        </w:rPr>
        <w:t xml:space="preserve"> </w:t>
      </w:r>
      <w:r w:rsidRPr="00C12F5E">
        <w:rPr>
          <w:sz w:val="26"/>
          <w:szCs w:val="26"/>
        </w:rPr>
        <w:t>quan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phải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được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Nhà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thầu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ghi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đầy</w:t>
      </w:r>
      <w:r w:rsidRPr="00C12F5E">
        <w:rPr>
          <w:spacing w:val="-9"/>
          <w:sz w:val="26"/>
          <w:szCs w:val="26"/>
        </w:rPr>
        <w:t xml:space="preserve"> </w:t>
      </w:r>
      <w:r w:rsidRPr="00C12F5E">
        <w:rPr>
          <w:sz w:val="26"/>
          <w:szCs w:val="26"/>
        </w:rPr>
        <w:t>đủ</w:t>
      </w:r>
      <w:r w:rsidRPr="00C12F5E">
        <w:rPr>
          <w:spacing w:val="-4"/>
          <w:sz w:val="26"/>
          <w:szCs w:val="26"/>
        </w:rPr>
        <w:t xml:space="preserve"> </w:t>
      </w:r>
      <w:r w:rsidRPr="00C12F5E">
        <w:rPr>
          <w:sz w:val="26"/>
          <w:szCs w:val="26"/>
        </w:rPr>
        <w:t>theo</w:t>
      </w:r>
      <w:r w:rsidRPr="00C12F5E">
        <w:rPr>
          <w:spacing w:val="-7"/>
          <w:sz w:val="26"/>
          <w:szCs w:val="26"/>
        </w:rPr>
        <w:t xml:space="preserve"> </w:t>
      </w:r>
      <w:r w:rsidRPr="00C12F5E">
        <w:rPr>
          <w:sz w:val="26"/>
          <w:szCs w:val="26"/>
        </w:rPr>
        <w:t>quy</w:t>
      </w:r>
      <w:r w:rsidRPr="00C12F5E">
        <w:rPr>
          <w:spacing w:val="-9"/>
          <w:sz w:val="26"/>
          <w:szCs w:val="26"/>
        </w:rPr>
        <w:t xml:space="preserve"> </w:t>
      </w:r>
      <w:r w:rsidRPr="00C12F5E">
        <w:rPr>
          <w:sz w:val="26"/>
          <w:szCs w:val="26"/>
        </w:rPr>
        <w:t>định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tại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Mẫu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 xml:space="preserve">số 05 (webform trên Hệ thống). Các thông tin phải phù hợp với thông tin về </w:t>
      </w:r>
      <w:r w:rsidR="00E14DA4" w:rsidRPr="00C12F5E">
        <w:rPr>
          <w:sz w:val="26"/>
          <w:szCs w:val="26"/>
        </w:rPr>
        <w:t>vaccin</w:t>
      </w:r>
      <w:r w:rsidRPr="00C12F5E">
        <w:rPr>
          <w:sz w:val="26"/>
          <w:szCs w:val="26"/>
        </w:rPr>
        <w:t xml:space="preserve"> đã được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cấp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số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đăng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ký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hoặc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giấy</w:t>
      </w:r>
      <w:r w:rsidRPr="00C12F5E">
        <w:rPr>
          <w:spacing w:val="-15"/>
          <w:sz w:val="26"/>
          <w:szCs w:val="26"/>
        </w:rPr>
        <w:t xml:space="preserve"> </w:t>
      </w:r>
      <w:r w:rsidRPr="00C12F5E">
        <w:rPr>
          <w:sz w:val="26"/>
          <w:szCs w:val="26"/>
        </w:rPr>
        <w:t>phép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nhập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khẩu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được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Cục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Quản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lý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dược</w:t>
      </w:r>
      <w:r w:rsidRPr="00C12F5E">
        <w:rPr>
          <w:spacing w:val="-11"/>
          <w:sz w:val="26"/>
          <w:szCs w:val="26"/>
        </w:rPr>
        <w:t xml:space="preserve"> </w:t>
      </w:r>
      <w:r w:rsidRPr="00C12F5E">
        <w:rPr>
          <w:sz w:val="26"/>
          <w:szCs w:val="26"/>
        </w:rPr>
        <w:t>công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>bố</w:t>
      </w:r>
      <w:r w:rsidRPr="00C12F5E">
        <w:rPr>
          <w:spacing w:val="-13"/>
          <w:sz w:val="26"/>
          <w:szCs w:val="26"/>
        </w:rPr>
        <w:t xml:space="preserve"> </w:t>
      </w:r>
      <w:r w:rsidRPr="00C12F5E">
        <w:rPr>
          <w:sz w:val="26"/>
          <w:szCs w:val="26"/>
        </w:rPr>
        <w:t xml:space="preserve">trên trang thông tin điện tử của Cục Quản lý dược (địa chỉ: </w:t>
      </w:r>
      <w:hyperlink r:id="rId7">
        <w:r w:rsidRPr="00C12F5E">
          <w:rPr>
            <w:sz w:val="26"/>
            <w:szCs w:val="26"/>
          </w:rPr>
          <w:t>http://www.dav.gov.vn</w:t>
        </w:r>
      </w:hyperlink>
      <w:r w:rsidRPr="00C12F5E">
        <w:rPr>
          <w:sz w:val="26"/>
          <w:szCs w:val="26"/>
        </w:rPr>
        <w:t>).</w:t>
      </w:r>
    </w:p>
    <w:p w:rsidR="00983EB6" w:rsidRPr="00C12F5E" w:rsidRDefault="0074045C" w:rsidP="00983EB6">
      <w:pPr>
        <w:pStyle w:val="ListParagraph"/>
        <w:numPr>
          <w:ilvl w:val="1"/>
          <w:numId w:val="4"/>
        </w:numPr>
        <w:spacing w:before="120"/>
        <w:rPr>
          <w:iCs/>
          <w:sz w:val="26"/>
          <w:szCs w:val="26"/>
          <w:lang w:val="vi-VN"/>
        </w:rPr>
      </w:pPr>
      <w:r w:rsidRPr="00C12F5E">
        <w:rPr>
          <w:b/>
          <w:sz w:val="26"/>
          <w:szCs w:val="26"/>
        </w:rPr>
        <w:t>Các</w:t>
      </w:r>
      <w:r w:rsidRPr="00C12F5E">
        <w:rPr>
          <w:b/>
          <w:spacing w:val="-6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yêu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cầu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pacing w:val="-4"/>
          <w:sz w:val="26"/>
          <w:szCs w:val="26"/>
        </w:rPr>
        <w:t>khác</w:t>
      </w:r>
      <w:r w:rsidR="00A5160D" w:rsidRPr="00C12F5E">
        <w:rPr>
          <w:b/>
          <w:spacing w:val="-4"/>
          <w:sz w:val="26"/>
          <w:szCs w:val="26"/>
          <w:lang w:val="en-US"/>
        </w:rPr>
        <w:t xml:space="preserve">: </w:t>
      </w:r>
    </w:p>
    <w:p w:rsidR="00A5160D" w:rsidRPr="00C12F5E" w:rsidRDefault="00A5160D" w:rsidP="0067005A">
      <w:pPr>
        <w:pStyle w:val="ListParagraph"/>
        <w:tabs>
          <w:tab w:val="left" w:pos="990"/>
        </w:tabs>
        <w:spacing w:before="120"/>
        <w:ind w:left="720" w:firstLine="0"/>
        <w:rPr>
          <w:i/>
          <w:iCs/>
          <w:sz w:val="26"/>
          <w:szCs w:val="26"/>
          <w:lang w:val="vi-VN"/>
        </w:rPr>
      </w:pPr>
      <w:r w:rsidRPr="00C12F5E">
        <w:rPr>
          <w:i/>
          <w:iCs/>
          <w:sz w:val="26"/>
          <w:szCs w:val="26"/>
          <w:lang w:val="vi-VN"/>
        </w:rPr>
        <w:t>Nhà thầu phải thực hiện cam kết theo Mẫu Bản cam</w:t>
      </w:r>
      <w:r w:rsidR="009B5577" w:rsidRPr="00C12F5E">
        <w:rPr>
          <w:i/>
          <w:iCs/>
          <w:sz w:val="26"/>
          <w:szCs w:val="26"/>
          <w:lang w:val="en-US"/>
        </w:rPr>
        <w:t xml:space="preserve"> kết</w:t>
      </w:r>
      <w:r w:rsidRPr="00C12F5E">
        <w:rPr>
          <w:i/>
          <w:iCs/>
          <w:sz w:val="26"/>
          <w:szCs w:val="26"/>
          <w:lang w:val="en-US"/>
        </w:rPr>
        <w:t xml:space="preserve"> sau</w:t>
      </w:r>
    </w:p>
    <w:p w:rsidR="00140786" w:rsidRPr="00C12F5E" w:rsidRDefault="0074045C" w:rsidP="00983EB6">
      <w:pPr>
        <w:pStyle w:val="ListParagraph"/>
        <w:tabs>
          <w:tab w:val="left" w:pos="896"/>
          <w:tab w:val="left" w:pos="2317"/>
        </w:tabs>
        <w:spacing w:before="120"/>
        <w:ind w:left="2317" w:right="1503" w:firstLine="0"/>
        <w:jc w:val="center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CỘNG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HÒA</w:t>
      </w:r>
      <w:r w:rsidRPr="00C12F5E">
        <w:rPr>
          <w:b/>
          <w:spacing w:val="-6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XÃ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HỘI</w:t>
      </w:r>
      <w:r w:rsidRPr="00C12F5E">
        <w:rPr>
          <w:b/>
          <w:spacing w:val="-3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CHỦ</w:t>
      </w:r>
      <w:r w:rsidRPr="00C12F5E">
        <w:rPr>
          <w:b/>
          <w:spacing w:val="-6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NGHĨA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VIỆT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NAM</w:t>
      </w:r>
    </w:p>
    <w:p w:rsidR="00140786" w:rsidRPr="00C12F5E" w:rsidRDefault="0074045C" w:rsidP="00983EB6">
      <w:pPr>
        <w:spacing w:before="120"/>
        <w:ind w:left="812"/>
        <w:jc w:val="center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Độ</w:t>
      </w:r>
      <w:r w:rsidRPr="00C12F5E">
        <w:rPr>
          <w:b/>
          <w:sz w:val="26"/>
          <w:szCs w:val="26"/>
          <w:u w:val="single"/>
        </w:rPr>
        <w:t>c</w:t>
      </w:r>
      <w:r w:rsidRPr="00C12F5E">
        <w:rPr>
          <w:b/>
          <w:spacing w:val="-4"/>
          <w:sz w:val="26"/>
          <w:szCs w:val="26"/>
          <w:u w:val="single"/>
        </w:rPr>
        <w:t xml:space="preserve"> </w:t>
      </w:r>
      <w:r w:rsidRPr="00C12F5E">
        <w:rPr>
          <w:b/>
          <w:sz w:val="26"/>
          <w:szCs w:val="26"/>
          <w:u w:val="single"/>
        </w:rPr>
        <w:t>lập</w:t>
      </w:r>
      <w:r w:rsidRPr="00C12F5E">
        <w:rPr>
          <w:b/>
          <w:spacing w:val="-2"/>
          <w:sz w:val="26"/>
          <w:szCs w:val="26"/>
          <w:u w:val="single"/>
        </w:rPr>
        <w:t xml:space="preserve"> </w:t>
      </w:r>
      <w:r w:rsidRPr="00C12F5E">
        <w:rPr>
          <w:b/>
          <w:sz w:val="26"/>
          <w:szCs w:val="26"/>
          <w:u w:val="single"/>
        </w:rPr>
        <w:t>– Tự</w:t>
      </w:r>
      <w:r w:rsidRPr="00C12F5E">
        <w:rPr>
          <w:b/>
          <w:spacing w:val="-2"/>
          <w:sz w:val="26"/>
          <w:szCs w:val="26"/>
          <w:u w:val="single"/>
        </w:rPr>
        <w:t xml:space="preserve"> </w:t>
      </w:r>
      <w:r w:rsidRPr="00C12F5E">
        <w:rPr>
          <w:b/>
          <w:sz w:val="26"/>
          <w:szCs w:val="26"/>
          <w:u w:val="single"/>
        </w:rPr>
        <w:t>do</w:t>
      </w:r>
      <w:r w:rsidRPr="00C12F5E">
        <w:rPr>
          <w:b/>
          <w:spacing w:val="-1"/>
          <w:sz w:val="26"/>
          <w:szCs w:val="26"/>
          <w:u w:val="single"/>
        </w:rPr>
        <w:t xml:space="preserve"> </w:t>
      </w:r>
      <w:r w:rsidRPr="00C12F5E">
        <w:rPr>
          <w:b/>
          <w:sz w:val="26"/>
          <w:szCs w:val="26"/>
          <w:u w:val="single"/>
        </w:rPr>
        <w:t>–</w:t>
      </w:r>
      <w:r w:rsidRPr="00C12F5E">
        <w:rPr>
          <w:b/>
          <w:spacing w:val="-1"/>
          <w:sz w:val="26"/>
          <w:szCs w:val="26"/>
          <w:u w:val="single"/>
        </w:rPr>
        <w:t xml:space="preserve"> </w:t>
      </w:r>
      <w:r w:rsidRPr="00C12F5E">
        <w:rPr>
          <w:b/>
          <w:sz w:val="26"/>
          <w:szCs w:val="26"/>
          <w:u w:val="single"/>
        </w:rPr>
        <w:t>Hạnh</w:t>
      </w:r>
      <w:r w:rsidRPr="00C12F5E">
        <w:rPr>
          <w:b/>
          <w:spacing w:val="-2"/>
          <w:sz w:val="26"/>
          <w:szCs w:val="26"/>
          <w:u w:val="single"/>
        </w:rPr>
        <w:t xml:space="preserve"> </w:t>
      </w:r>
      <w:r w:rsidRPr="00C12F5E">
        <w:rPr>
          <w:b/>
          <w:spacing w:val="-4"/>
          <w:sz w:val="26"/>
          <w:szCs w:val="26"/>
          <w:u w:val="single"/>
        </w:rPr>
        <w:t>p</w:t>
      </w:r>
      <w:r w:rsidRPr="00C12F5E">
        <w:rPr>
          <w:b/>
          <w:spacing w:val="-4"/>
          <w:sz w:val="26"/>
          <w:szCs w:val="26"/>
        </w:rPr>
        <w:t>húc</w:t>
      </w:r>
    </w:p>
    <w:p w:rsidR="00140786" w:rsidRPr="00C12F5E" w:rsidRDefault="0074045C" w:rsidP="00983EB6">
      <w:pPr>
        <w:pStyle w:val="BodyText"/>
        <w:spacing w:before="120"/>
        <w:ind w:left="4549" w:firstLine="0"/>
        <w:rPr>
          <w:sz w:val="26"/>
          <w:szCs w:val="26"/>
        </w:rPr>
      </w:pPr>
      <w:r w:rsidRPr="00C12F5E">
        <w:rPr>
          <w:sz w:val="26"/>
          <w:szCs w:val="26"/>
        </w:rPr>
        <w:t>……………,</w:t>
      </w:r>
      <w:r w:rsidRPr="00C12F5E">
        <w:rPr>
          <w:spacing w:val="-4"/>
          <w:sz w:val="26"/>
          <w:szCs w:val="26"/>
        </w:rPr>
        <w:t xml:space="preserve"> </w:t>
      </w:r>
      <w:r w:rsidRPr="00C12F5E">
        <w:rPr>
          <w:sz w:val="26"/>
          <w:szCs w:val="26"/>
        </w:rPr>
        <w:t>ngày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…..</w:t>
      </w:r>
      <w:r w:rsidRPr="00C12F5E">
        <w:rPr>
          <w:spacing w:val="-4"/>
          <w:sz w:val="26"/>
          <w:szCs w:val="26"/>
        </w:rPr>
        <w:t xml:space="preserve"> </w:t>
      </w:r>
      <w:r w:rsidRPr="00C12F5E">
        <w:rPr>
          <w:sz w:val="26"/>
          <w:szCs w:val="26"/>
        </w:rPr>
        <w:t>tháng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…..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năm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pacing w:val="-5"/>
          <w:sz w:val="26"/>
          <w:szCs w:val="26"/>
        </w:rPr>
        <w:t>…….</w:t>
      </w:r>
    </w:p>
    <w:p w:rsidR="00140786" w:rsidRPr="00C12F5E" w:rsidRDefault="0074045C" w:rsidP="00983EB6">
      <w:pPr>
        <w:spacing w:before="120"/>
        <w:ind w:left="812" w:right="5"/>
        <w:jc w:val="center"/>
        <w:rPr>
          <w:b/>
          <w:sz w:val="26"/>
          <w:szCs w:val="26"/>
          <w:vertAlign w:val="superscript"/>
          <w:lang w:val="en-US"/>
        </w:rPr>
      </w:pPr>
      <w:r w:rsidRPr="00C12F5E">
        <w:rPr>
          <w:b/>
          <w:sz w:val="26"/>
          <w:szCs w:val="26"/>
        </w:rPr>
        <w:t>BẢN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CAM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pacing w:val="-5"/>
          <w:sz w:val="26"/>
          <w:szCs w:val="26"/>
        </w:rPr>
        <w:t>KẾT</w:t>
      </w:r>
      <w:r w:rsidR="007B373C" w:rsidRPr="00C12F5E">
        <w:rPr>
          <w:b/>
          <w:spacing w:val="-5"/>
          <w:sz w:val="26"/>
          <w:szCs w:val="26"/>
          <w:vertAlign w:val="superscript"/>
          <w:lang w:val="en-US"/>
        </w:rPr>
        <w:t>(1)</w:t>
      </w:r>
    </w:p>
    <w:p w:rsidR="00140786" w:rsidRPr="00C12F5E" w:rsidRDefault="0074045C" w:rsidP="00983EB6">
      <w:pPr>
        <w:pStyle w:val="BodyText"/>
        <w:spacing w:before="120"/>
        <w:ind w:right="103" w:firstLine="719"/>
        <w:rPr>
          <w:sz w:val="26"/>
          <w:szCs w:val="26"/>
        </w:rPr>
      </w:pPr>
      <w:r w:rsidRPr="00C12F5E">
        <w:rPr>
          <w:sz w:val="26"/>
          <w:szCs w:val="26"/>
        </w:rPr>
        <w:t>Sau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khi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nghiên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cứu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E-HSMT</w:t>
      </w:r>
      <w:r w:rsidRPr="00C12F5E">
        <w:rPr>
          <w:spacing w:val="-8"/>
          <w:sz w:val="26"/>
          <w:szCs w:val="26"/>
        </w:rPr>
        <w:t xml:space="preserve"> </w:t>
      </w:r>
      <w:r w:rsidRPr="00C12F5E">
        <w:rPr>
          <w:sz w:val="26"/>
          <w:szCs w:val="26"/>
        </w:rPr>
        <w:t>của</w:t>
      </w:r>
      <w:r w:rsidR="004B2BDA" w:rsidRPr="00C12F5E">
        <w:rPr>
          <w:spacing w:val="-6"/>
          <w:sz w:val="26"/>
          <w:szCs w:val="26"/>
          <w:lang w:val="en-US"/>
        </w:rPr>
        <w:t xml:space="preserve"> </w:t>
      </w:r>
      <w:r w:rsidR="004B2BDA" w:rsidRPr="00C12F5E">
        <w:rPr>
          <w:sz w:val="26"/>
          <w:szCs w:val="26"/>
        </w:rPr>
        <w:t xml:space="preserve">Gói thầu: </w:t>
      </w:r>
      <w:r w:rsidR="00D8382E" w:rsidRPr="00C12F5E">
        <w:rPr>
          <w:sz w:val="26"/>
          <w:szCs w:val="26"/>
        </w:rPr>
        <w:t>Mua vắc xin tiêm ngừa dịch vụ năm 2026</w:t>
      </w:r>
      <w:r w:rsidR="004B2BDA" w:rsidRPr="00C12F5E">
        <w:rPr>
          <w:sz w:val="26"/>
          <w:szCs w:val="26"/>
          <w:lang w:val="en-US"/>
        </w:rPr>
        <w:t xml:space="preserve"> </w:t>
      </w:r>
      <w:r w:rsidRPr="00C12F5E">
        <w:rPr>
          <w:sz w:val="26"/>
          <w:szCs w:val="26"/>
        </w:rPr>
        <w:t>thuộc</w:t>
      </w:r>
      <w:r w:rsidRPr="00C12F5E">
        <w:rPr>
          <w:spacing w:val="-7"/>
          <w:sz w:val="26"/>
          <w:szCs w:val="26"/>
        </w:rPr>
        <w:t xml:space="preserve"> </w:t>
      </w:r>
      <w:r w:rsidRPr="00C12F5E">
        <w:rPr>
          <w:sz w:val="26"/>
          <w:szCs w:val="26"/>
        </w:rPr>
        <w:t>dự</w:t>
      </w:r>
      <w:r w:rsidRPr="00C12F5E">
        <w:rPr>
          <w:spacing w:val="-8"/>
          <w:sz w:val="26"/>
          <w:szCs w:val="26"/>
        </w:rPr>
        <w:t xml:space="preserve"> </w:t>
      </w:r>
      <w:r w:rsidRPr="00C12F5E">
        <w:rPr>
          <w:sz w:val="26"/>
          <w:szCs w:val="26"/>
        </w:rPr>
        <w:t>toán:</w:t>
      </w:r>
      <w:r w:rsidRPr="00C12F5E">
        <w:rPr>
          <w:spacing w:val="-6"/>
          <w:sz w:val="26"/>
          <w:szCs w:val="26"/>
        </w:rPr>
        <w:t xml:space="preserve"> </w:t>
      </w:r>
      <w:r w:rsidR="00D8382E" w:rsidRPr="00C12F5E">
        <w:rPr>
          <w:sz w:val="26"/>
          <w:szCs w:val="26"/>
        </w:rPr>
        <w:t>Mua vắc xin tiêm ngừa dịch vụ năm 2026</w:t>
      </w:r>
      <w:r w:rsidR="004B2BDA" w:rsidRPr="00C12F5E">
        <w:rPr>
          <w:sz w:val="26"/>
          <w:szCs w:val="26"/>
        </w:rPr>
        <w:t xml:space="preserve"> </w:t>
      </w:r>
      <w:r w:rsidR="00475E8B" w:rsidRPr="00C12F5E">
        <w:rPr>
          <w:sz w:val="26"/>
          <w:szCs w:val="26"/>
        </w:rPr>
        <w:t xml:space="preserve">của </w:t>
      </w:r>
      <w:r w:rsidR="00D8382E" w:rsidRPr="00C12F5E">
        <w:rPr>
          <w:sz w:val="26"/>
          <w:szCs w:val="26"/>
          <w:lang w:val="en-US"/>
        </w:rPr>
        <w:t>Trung tâm Y tế Thoại Sơn</w:t>
      </w:r>
      <w:r w:rsidRPr="00C12F5E">
        <w:rPr>
          <w:sz w:val="26"/>
          <w:szCs w:val="26"/>
        </w:rPr>
        <w:t>.</w:t>
      </w:r>
    </w:p>
    <w:p w:rsidR="00140786" w:rsidRPr="00C12F5E" w:rsidRDefault="0074045C" w:rsidP="00983EB6">
      <w:pPr>
        <w:spacing w:before="120"/>
        <w:ind w:left="919"/>
        <w:jc w:val="both"/>
        <w:rPr>
          <w:sz w:val="26"/>
          <w:szCs w:val="26"/>
        </w:rPr>
      </w:pPr>
      <w:r w:rsidRPr="00C12F5E">
        <w:rPr>
          <w:sz w:val="26"/>
          <w:szCs w:val="26"/>
        </w:rPr>
        <w:t>Chúng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tôi,</w:t>
      </w:r>
      <w:r w:rsidRPr="00C12F5E">
        <w:rPr>
          <w:spacing w:val="-3"/>
          <w:sz w:val="26"/>
          <w:szCs w:val="26"/>
        </w:rPr>
        <w:t xml:space="preserve"> </w:t>
      </w:r>
      <w:r w:rsidRPr="00C12F5E">
        <w:rPr>
          <w:i/>
          <w:color w:val="0000FF"/>
          <w:sz w:val="26"/>
          <w:szCs w:val="26"/>
        </w:rPr>
        <w:t>[ghi</w:t>
      </w:r>
      <w:r w:rsidRPr="00C12F5E">
        <w:rPr>
          <w:i/>
          <w:color w:val="0000FF"/>
          <w:spacing w:val="-1"/>
          <w:sz w:val="26"/>
          <w:szCs w:val="26"/>
        </w:rPr>
        <w:t xml:space="preserve"> </w:t>
      </w:r>
      <w:r w:rsidRPr="00C12F5E">
        <w:rPr>
          <w:i/>
          <w:color w:val="0000FF"/>
          <w:sz w:val="26"/>
          <w:szCs w:val="26"/>
        </w:rPr>
        <w:t>tên nhà</w:t>
      </w:r>
      <w:r w:rsidRPr="00C12F5E">
        <w:rPr>
          <w:i/>
          <w:color w:val="0000FF"/>
          <w:spacing w:val="-5"/>
          <w:sz w:val="26"/>
          <w:szCs w:val="26"/>
        </w:rPr>
        <w:t xml:space="preserve"> </w:t>
      </w:r>
      <w:r w:rsidRPr="00C12F5E">
        <w:rPr>
          <w:i/>
          <w:color w:val="0000FF"/>
          <w:sz w:val="26"/>
          <w:szCs w:val="26"/>
        </w:rPr>
        <w:t>thầu]</w:t>
      </w:r>
      <w:r w:rsidRPr="00C12F5E">
        <w:rPr>
          <w:i/>
          <w:sz w:val="26"/>
          <w:szCs w:val="26"/>
        </w:rPr>
        <w:t>,</w:t>
      </w:r>
      <w:r w:rsidRPr="00C12F5E">
        <w:rPr>
          <w:i/>
          <w:spacing w:val="-5"/>
          <w:sz w:val="26"/>
          <w:szCs w:val="26"/>
        </w:rPr>
        <w:t xml:space="preserve"> </w:t>
      </w:r>
      <w:r w:rsidRPr="00C12F5E">
        <w:rPr>
          <w:sz w:val="26"/>
          <w:szCs w:val="26"/>
        </w:rPr>
        <w:t>cam</w:t>
      </w:r>
      <w:r w:rsidRPr="00C12F5E">
        <w:rPr>
          <w:spacing w:val="-6"/>
          <w:sz w:val="26"/>
          <w:szCs w:val="26"/>
        </w:rPr>
        <w:t xml:space="preserve"> </w:t>
      </w:r>
      <w:r w:rsidRPr="00C12F5E">
        <w:rPr>
          <w:sz w:val="26"/>
          <w:szCs w:val="26"/>
        </w:rPr>
        <w:t>kết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các</w:t>
      </w:r>
      <w:r w:rsidRPr="00C12F5E">
        <w:rPr>
          <w:spacing w:val="-4"/>
          <w:sz w:val="26"/>
          <w:szCs w:val="26"/>
        </w:rPr>
        <w:t xml:space="preserve"> </w:t>
      </w:r>
      <w:r w:rsidRPr="00C12F5E">
        <w:rPr>
          <w:sz w:val="26"/>
          <w:szCs w:val="26"/>
        </w:rPr>
        <w:t>nội</w:t>
      </w:r>
      <w:r w:rsidRPr="00C12F5E">
        <w:rPr>
          <w:spacing w:val="-1"/>
          <w:sz w:val="26"/>
          <w:szCs w:val="26"/>
        </w:rPr>
        <w:t xml:space="preserve"> </w:t>
      </w:r>
      <w:r w:rsidRPr="00C12F5E">
        <w:rPr>
          <w:sz w:val="26"/>
          <w:szCs w:val="26"/>
        </w:rPr>
        <w:t>dung</w:t>
      </w:r>
      <w:r w:rsidRPr="00C12F5E">
        <w:rPr>
          <w:spacing w:val="-4"/>
          <w:sz w:val="26"/>
          <w:szCs w:val="26"/>
        </w:rPr>
        <w:t xml:space="preserve"> </w:t>
      </w:r>
      <w:r w:rsidRPr="00C12F5E">
        <w:rPr>
          <w:sz w:val="26"/>
          <w:szCs w:val="26"/>
        </w:rPr>
        <w:t>như</w:t>
      </w:r>
      <w:r w:rsidRPr="00C12F5E">
        <w:rPr>
          <w:spacing w:val="-5"/>
          <w:sz w:val="26"/>
          <w:szCs w:val="26"/>
        </w:rPr>
        <w:t xml:space="preserve"> </w:t>
      </w:r>
      <w:r w:rsidRPr="00C12F5E">
        <w:rPr>
          <w:spacing w:val="-4"/>
          <w:sz w:val="26"/>
          <w:szCs w:val="26"/>
        </w:rPr>
        <w:t>sau:</w:t>
      </w:r>
    </w:p>
    <w:p w:rsidR="00AA0CE7" w:rsidRPr="00C12F5E" w:rsidRDefault="007A2CD1" w:rsidP="00A42C00">
      <w:pPr>
        <w:pStyle w:val="ListParagraph"/>
        <w:numPr>
          <w:ilvl w:val="3"/>
          <w:numId w:val="4"/>
        </w:numPr>
        <w:tabs>
          <w:tab w:val="left" w:pos="630"/>
          <w:tab w:val="left" w:pos="900"/>
        </w:tabs>
        <w:spacing w:before="120"/>
        <w:ind w:left="630"/>
        <w:rPr>
          <w:sz w:val="26"/>
          <w:szCs w:val="26"/>
        </w:rPr>
      </w:pPr>
      <w:r w:rsidRPr="00C12F5E">
        <w:rPr>
          <w:spacing w:val="-2"/>
          <w:sz w:val="26"/>
          <w:szCs w:val="26"/>
          <w:lang w:val="en-US"/>
        </w:rPr>
        <w:t>Thực hiện nghiêm túc các nội dung đã kê khai, cam kết trong đơn dự thầu</w:t>
      </w:r>
      <w:r w:rsidR="00FF4F02">
        <w:rPr>
          <w:spacing w:val="-2"/>
          <w:sz w:val="26"/>
          <w:szCs w:val="26"/>
          <w:lang w:val="en-US"/>
        </w:rPr>
        <w:t xml:space="preserve"> và cam kết tại mẫu số 16 – về điều kiện giao hàng</w:t>
      </w:r>
      <w:r w:rsidRPr="00C12F5E">
        <w:rPr>
          <w:spacing w:val="-2"/>
          <w:sz w:val="26"/>
          <w:szCs w:val="26"/>
          <w:lang w:val="en-US"/>
        </w:rPr>
        <w:t xml:space="preserve">. </w:t>
      </w:r>
    </w:p>
    <w:p w:rsidR="00AA0CE7" w:rsidRPr="00C12F5E" w:rsidRDefault="00AA0CE7" w:rsidP="00A42C00">
      <w:pPr>
        <w:pStyle w:val="ListParagraph"/>
        <w:numPr>
          <w:ilvl w:val="3"/>
          <w:numId w:val="4"/>
        </w:numPr>
        <w:tabs>
          <w:tab w:val="left" w:pos="630"/>
          <w:tab w:val="left" w:pos="900"/>
        </w:tabs>
        <w:spacing w:before="120"/>
        <w:ind w:left="630"/>
        <w:rPr>
          <w:sz w:val="26"/>
          <w:szCs w:val="26"/>
        </w:rPr>
      </w:pPr>
      <w:r w:rsidRPr="00C12F5E">
        <w:rPr>
          <w:sz w:val="26"/>
          <w:szCs w:val="26"/>
          <w:lang w:val="nl-NL"/>
        </w:rPr>
        <w:lastRenderedPageBreak/>
        <w:t>Không vi phạm hợp đồng trước đó trong vòng 1 năm kể từ thời điểm đóng thầu và do cơ quan có thẩm quyền công bố</w:t>
      </w:r>
      <w:r w:rsidR="006C6D0E" w:rsidRPr="00C12F5E">
        <w:rPr>
          <w:sz w:val="26"/>
          <w:szCs w:val="26"/>
          <w:lang w:val="nl-NL"/>
        </w:rPr>
        <w:t>;</w:t>
      </w:r>
    </w:p>
    <w:p w:rsidR="00D132AC" w:rsidRPr="00C12F5E" w:rsidRDefault="00E14DA4" w:rsidP="00A42C00">
      <w:pPr>
        <w:pStyle w:val="ListParagraph"/>
        <w:numPr>
          <w:ilvl w:val="3"/>
          <w:numId w:val="4"/>
        </w:numPr>
        <w:tabs>
          <w:tab w:val="left" w:pos="630"/>
        </w:tabs>
        <w:spacing w:before="120"/>
        <w:ind w:left="630"/>
        <w:rPr>
          <w:sz w:val="26"/>
          <w:szCs w:val="26"/>
        </w:rPr>
      </w:pPr>
      <w:r w:rsidRPr="00C12F5E">
        <w:rPr>
          <w:sz w:val="26"/>
          <w:szCs w:val="26"/>
          <w:lang w:val="nl-NL"/>
        </w:rPr>
        <w:t>Vaccin</w:t>
      </w:r>
      <w:r w:rsidR="00D132AC" w:rsidRPr="00C12F5E">
        <w:rPr>
          <w:sz w:val="26"/>
          <w:szCs w:val="26"/>
          <w:lang w:val="nl-NL"/>
        </w:rPr>
        <w:t xml:space="preserve"> tham dự thầu không bị rút số đăng ký lưu hành hay bị thu hồi theo quy định tại khoản 1 Điều 58 Luật Dược và Thông tư số 03/2020/TT-BYT ngày 22 tháng 01 năm 2020 của Bộ trưởng Bộ Y tế quy định về chất lượng </w:t>
      </w:r>
      <w:r w:rsidRPr="00C12F5E">
        <w:rPr>
          <w:sz w:val="26"/>
          <w:szCs w:val="26"/>
          <w:lang w:val="nl-NL"/>
        </w:rPr>
        <w:t>vaccin</w:t>
      </w:r>
      <w:r w:rsidR="00D132AC" w:rsidRPr="00C12F5E">
        <w:rPr>
          <w:sz w:val="26"/>
          <w:szCs w:val="26"/>
          <w:lang w:val="nl-NL"/>
        </w:rPr>
        <w:t xml:space="preserve"> nguyên liệu làm </w:t>
      </w:r>
      <w:r w:rsidRPr="00C12F5E">
        <w:rPr>
          <w:sz w:val="26"/>
          <w:szCs w:val="26"/>
          <w:lang w:val="nl-NL"/>
        </w:rPr>
        <w:t>vaccin</w:t>
      </w:r>
      <w:r w:rsidR="006C6D0E" w:rsidRPr="00C12F5E">
        <w:rPr>
          <w:sz w:val="26"/>
          <w:szCs w:val="26"/>
          <w:lang w:val="nl-NL"/>
        </w:rPr>
        <w:t>;</w:t>
      </w:r>
    </w:p>
    <w:p w:rsidR="00D07603" w:rsidRPr="00C12F5E" w:rsidRDefault="00D07603" w:rsidP="00A42C00">
      <w:pPr>
        <w:pStyle w:val="ListParagraph"/>
        <w:numPr>
          <w:ilvl w:val="3"/>
          <w:numId w:val="4"/>
        </w:numPr>
        <w:tabs>
          <w:tab w:val="left" w:pos="630"/>
          <w:tab w:val="left" w:pos="900"/>
        </w:tabs>
        <w:spacing w:before="120"/>
        <w:ind w:left="0" w:firstLine="270"/>
        <w:rPr>
          <w:sz w:val="26"/>
          <w:szCs w:val="26"/>
        </w:rPr>
      </w:pPr>
      <w:r w:rsidRPr="00C12F5E">
        <w:rPr>
          <w:spacing w:val="-4"/>
          <w:sz w:val="26"/>
          <w:szCs w:val="26"/>
        </w:rPr>
        <w:t>Đảm bảo đáp ứng v</w:t>
      </w:r>
      <w:r w:rsidR="007A2CD1" w:rsidRPr="00C12F5E">
        <w:rPr>
          <w:spacing w:val="-4"/>
          <w:sz w:val="26"/>
          <w:szCs w:val="26"/>
        </w:rPr>
        <w:t xml:space="preserve">ề yêu cầu về phạm vi cung cấp,  tiến độ cung cấp và thời gian thực hiện hợp đồng theo yêu cầu của </w:t>
      </w:r>
      <w:r w:rsidR="007A2CD1" w:rsidRPr="00C12F5E">
        <w:rPr>
          <w:spacing w:val="-4"/>
          <w:sz w:val="26"/>
          <w:szCs w:val="26"/>
          <w:lang w:val="en-US"/>
        </w:rPr>
        <w:t>E-HSMT.</w:t>
      </w:r>
    </w:p>
    <w:p w:rsidR="00140786" w:rsidRPr="00C12F5E" w:rsidRDefault="00D07603" w:rsidP="00A42C00">
      <w:pPr>
        <w:pStyle w:val="ListParagraph"/>
        <w:widowControl/>
        <w:numPr>
          <w:ilvl w:val="3"/>
          <w:numId w:val="4"/>
        </w:numPr>
        <w:autoSpaceDE/>
        <w:autoSpaceDN/>
        <w:spacing w:before="120"/>
        <w:ind w:left="630"/>
        <w:contextualSpacing/>
        <w:rPr>
          <w:sz w:val="26"/>
          <w:szCs w:val="26"/>
          <w:lang w:val="nl-NL"/>
        </w:rPr>
      </w:pPr>
      <w:r w:rsidRPr="00C12F5E">
        <w:rPr>
          <w:sz w:val="26"/>
          <w:szCs w:val="26"/>
          <w:lang w:val="nl-NL"/>
        </w:rPr>
        <w:t>Trong trường hợp giấy phép GMP của</w:t>
      </w:r>
      <w:r w:rsidR="00983EB6" w:rsidRPr="00C12F5E">
        <w:rPr>
          <w:sz w:val="26"/>
          <w:szCs w:val="26"/>
          <w:lang w:val="nl-NL"/>
        </w:rPr>
        <w:t xml:space="preserve"> cơ sở sản xuất</w:t>
      </w:r>
      <w:r w:rsidRPr="00C12F5E">
        <w:rPr>
          <w:sz w:val="26"/>
          <w:szCs w:val="26"/>
          <w:lang w:val="nl-NL"/>
        </w:rPr>
        <w:t xml:space="preserve"> mặt hàng </w:t>
      </w:r>
      <w:r w:rsidR="00E14DA4" w:rsidRPr="00C12F5E">
        <w:rPr>
          <w:sz w:val="26"/>
          <w:szCs w:val="26"/>
          <w:lang w:val="nl-NL"/>
        </w:rPr>
        <w:t>vaccin</w:t>
      </w:r>
      <w:r w:rsidRPr="00C12F5E">
        <w:rPr>
          <w:sz w:val="26"/>
          <w:szCs w:val="26"/>
          <w:lang w:val="nl-NL"/>
        </w:rPr>
        <w:t xml:space="preserve"> tham dự thầu hết hiệu lực trước thời điểm đóng thầu, nhà thầu cam kết đảm bảo cung ứng </w:t>
      </w:r>
      <w:r w:rsidR="00E14DA4" w:rsidRPr="00C12F5E">
        <w:rPr>
          <w:sz w:val="26"/>
          <w:szCs w:val="26"/>
          <w:lang w:val="nl-NL"/>
        </w:rPr>
        <w:t>vaccin</w:t>
      </w:r>
      <w:r w:rsidRPr="00C12F5E">
        <w:rPr>
          <w:sz w:val="26"/>
          <w:szCs w:val="26"/>
          <w:lang w:val="nl-NL"/>
        </w:rPr>
        <w:t xml:space="preserve"> đúng số lượng theo yêu cầu của E-HSMT và </w:t>
      </w:r>
      <w:r w:rsidR="00E14DA4" w:rsidRPr="00C12F5E">
        <w:rPr>
          <w:sz w:val="26"/>
          <w:szCs w:val="26"/>
          <w:lang w:val="nl-NL"/>
        </w:rPr>
        <w:t>vaccin</w:t>
      </w:r>
      <w:r w:rsidRPr="00C12F5E">
        <w:rPr>
          <w:sz w:val="26"/>
          <w:szCs w:val="26"/>
          <w:lang w:val="nl-NL"/>
        </w:rPr>
        <w:t xml:space="preserve"> cung ứng được sản xuất trước thời điểm giấy phép GMP hết</w:t>
      </w:r>
      <w:r w:rsidR="009B5577" w:rsidRPr="00C12F5E">
        <w:rPr>
          <w:sz w:val="26"/>
          <w:szCs w:val="26"/>
          <w:lang w:val="nl-NL"/>
        </w:rPr>
        <w:t xml:space="preserve"> hiệu lực</w:t>
      </w:r>
      <w:r w:rsidR="00B4149A" w:rsidRPr="00C12F5E">
        <w:rPr>
          <w:sz w:val="26"/>
          <w:szCs w:val="26"/>
          <w:lang w:val="nl-NL"/>
        </w:rPr>
        <w:t>;</w:t>
      </w:r>
    </w:p>
    <w:p w:rsidR="00CC79F0" w:rsidRPr="00C12F5E" w:rsidRDefault="00CC79F0" w:rsidP="00A42C00">
      <w:pPr>
        <w:pStyle w:val="ListParagraph"/>
        <w:widowControl/>
        <w:numPr>
          <w:ilvl w:val="3"/>
          <w:numId w:val="4"/>
        </w:numPr>
        <w:autoSpaceDE/>
        <w:autoSpaceDN/>
        <w:spacing w:before="120"/>
        <w:ind w:left="630"/>
        <w:contextualSpacing/>
        <w:rPr>
          <w:color w:val="FF0000"/>
          <w:sz w:val="26"/>
          <w:szCs w:val="26"/>
          <w:lang w:val="nl-NL"/>
        </w:rPr>
      </w:pPr>
      <w:r w:rsidRPr="00C12F5E">
        <w:rPr>
          <w:color w:val="FF0000"/>
          <w:sz w:val="26"/>
          <w:szCs w:val="26"/>
        </w:rPr>
        <w:t>Nhà thầu cam kết</w:t>
      </w:r>
      <w:r w:rsidR="00A310A3" w:rsidRPr="00C12F5E">
        <w:rPr>
          <w:color w:val="FF0000"/>
          <w:sz w:val="26"/>
          <w:szCs w:val="26"/>
          <w:lang w:val="en-US"/>
        </w:rPr>
        <w:t xml:space="preserve"> cung cấp</w:t>
      </w:r>
      <w:r w:rsidRPr="00C12F5E">
        <w:rPr>
          <w:color w:val="FF0000"/>
          <w:sz w:val="26"/>
          <w:szCs w:val="26"/>
        </w:rPr>
        <w:t xml:space="preserve"> phiếu kiểm nghiệm</w:t>
      </w:r>
      <w:r w:rsidR="00D43CFF" w:rsidRPr="00D43CFF">
        <w:rPr>
          <w:sz w:val="26"/>
          <w:szCs w:val="26"/>
          <w:lang w:val="nl-NL"/>
        </w:rPr>
        <w:t xml:space="preserve">; </w:t>
      </w:r>
      <w:r w:rsidR="00D43CFF">
        <w:rPr>
          <w:sz w:val="26"/>
          <w:szCs w:val="26"/>
          <w:lang w:val="nl-NL"/>
        </w:rPr>
        <w:t>biên bản bàn giao hàng hóa</w:t>
      </w:r>
      <w:r w:rsidR="00A310A3" w:rsidRPr="00C12F5E">
        <w:rPr>
          <w:color w:val="FF0000"/>
          <w:sz w:val="26"/>
          <w:szCs w:val="26"/>
          <w:lang w:val="en-US"/>
        </w:rPr>
        <w:t xml:space="preserve"> (khi giao hàng)</w:t>
      </w:r>
      <w:r w:rsidRPr="00C12F5E">
        <w:rPr>
          <w:color w:val="FF0000"/>
          <w:sz w:val="26"/>
          <w:szCs w:val="26"/>
        </w:rPr>
        <w:t xml:space="preserve"> cho từng lô hàng đạt yêu cầu </w:t>
      </w:r>
      <w:r w:rsidRPr="00D43CFF">
        <w:rPr>
          <w:sz w:val="26"/>
          <w:szCs w:val="26"/>
          <w:lang w:val="nl-NL"/>
        </w:rPr>
        <w:t xml:space="preserve">chất lượng theo đúng hồ sơ đăng ký vaccin đã được </w:t>
      </w:r>
      <w:r w:rsidR="00D43CFF" w:rsidRPr="00D43CFF">
        <w:rPr>
          <w:sz w:val="26"/>
          <w:szCs w:val="26"/>
          <w:lang w:val="nl-NL"/>
        </w:rPr>
        <w:t>cơ quan có thẩm quyền phê duyệt</w:t>
      </w:r>
      <w:r w:rsidR="00D43CFF">
        <w:rPr>
          <w:sz w:val="26"/>
          <w:szCs w:val="26"/>
          <w:lang w:val="nl-NL"/>
        </w:rPr>
        <w:t>.</w:t>
      </w:r>
    </w:p>
    <w:p w:rsidR="00CC79F0" w:rsidRPr="00C12F5E" w:rsidRDefault="00CC79F0" w:rsidP="00A42C00">
      <w:pPr>
        <w:pStyle w:val="ListParagraph"/>
        <w:widowControl/>
        <w:numPr>
          <w:ilvl w:val="3"/>
          <w:numId w:val="4"/>
        </w:numPr>
        <w:autoSpaceDE/>
        <w:autoSpaceDN/>
        <w:spacing w:before="120"/>
        <w:ind w:left="630"/>
        <w:contextualSpacing/>
        <w:rPr>
          <w:color w:val="FF0000"/>
          <w:sz w:val="26"/>
          <w:szCs w:val="26"/>
          <w:lang w:val="nl-NL"/>
        </w:rPr>
      </w:pPr>
      <w:r w:rsidRPr="00C12F5E">
        <w:rPr>
          <w:color w:val="000000" w:themeColor="text1"/>
          <w:sz w:val="26"/>
          <w:szCs w:val="26"/>
        </w:rPr>
        <w:t>Nhà thầu cam kết năng lực hiện tại của Nhà thầu vẫn đáp ứng yêu cầu của E-HSMT</w:t>
      </w:r>
      <w:r w:rsidR="00FF4F02">
        <w:rPr>
          <w:color w:val="000000" w:themeColor="text1"/>
          <w:sz w:val="26"/>
          <w:szCs w:val="26"/>
          <w:lang w:val="en-US"/>
        </w:rPr>
        <w:t>.</w:t>
      </w:r>
    </w:p>
    <w:p w:rsidR="009B5577" w:rsidRPr="00C12F5E" w:rsidRDefault="00F6113D" w:rsidP="009706CD">
      <w:pPr>
        <w:pStyle w:val="ListParagraph"/>
        <w:spacing w:before="120" w:line="276" w:lineRule="auto"/>
        <w:ind w:left="3799" w:firstLine="521"/>
        <w:rPr>
          <w:b/>
          <w:sz w:val="26"/>
          <w:szCs w:val="26"/>
        </w:rPr>
      </w:pPr>
      <w:r w:rsidRPr="00C12F5E">
        <w:rPr>
          <w:b/>
          <w:sz w:val="26"/>
          <w:szCs w:val="26"/>
          <w:lang w:val="en-US"/>
        </w:rPr>
        <w:t xml:space="preserve">                  </w:t>
      </w:r>
      <w:r w:rsidR="009B5577" w:rsidRPr="00C12F5E">
        <w:rPr>
          <w:b/>
          <w:sz w:val="26"/>
          <w:szCs w:val="26"/>
        </w:rPr>
        <w:t>Đại</w:t>
      </w:r>
      <w:r w:rsidR="009B5577" w:rsidRPr="00C12F5E">
        <w:rPr>
          <w:b/>
          <w:spacing w:val="-2"/>
          <w:sz w:val="26"/>
          <w:szCs w:val="26"/>
        </w:rPr>
        <w:t xml:space="preserve"> </w:t>
      </w:r>
      <w:r w:rsidR="009B5577" w:rsidRPr="00C12F5E">
        <w:rPr>
          <w:b/>
          <w:sz w:val="26"/>
          <w:szCs w:val="26"/>
        </w:rPr>
        <w:t>diện</w:t>
      </w:r>
      <w:r w:rsidR="009B5577" w:rsidRPr="00C12F5E">
        <w:rPr>
          <w:b/>
          <w:spacing w:val="-2"/>
          <w:sz w:val="26"/>
          <w:szCs w:val="26"/>
        </w:rPr>
        <w:t xml:space="preserve"> </w:t>
      </w:r>
      <w:r w:rsidR="009B5577" w:rsidRPr="00C12F5E">
        <w:rPr>
          <w:b/>
          <w:sz w:val="26"/>
          <w:szCs w:val="26"/>
        </w:rPr>
        <w:t>hợp</w:t>
      </w:r>
      <w:r w:rsidR="009B5577" w:rsidRPr="00C12F5E">
        <w:rPr>
          <w:b/>
          <w:spacing w:val="-2"/>
          <w:sz w:val="26"/>
          <w:szCs w:val="26"/>
        </w:rPr>
        <w:t xml:space="preserve"> </w:t>
      </w:r>
      <w:r w:rsidR="009B5577" w:rsidRPr="00C12F5E">
        <w:rPr>
          <w:b/>
          <w:sz w:val="26"/>
          <w:szCs w:val="26"/>
        </w:rPr>
        <w:t>pháp</w:t>
      </w:r>
      <w:r w:rsidR="009B5577" w:rsidRPr="00C12F5E">
        <w:rPr>
          <w:b/>
          <w:spacing w:val="-3"/>
          <w:sz w:val="26"/>
          <w:szCs w:val="26"/>
        </w:rPr>
        <w:t xml:space="preserve"> </w:t>
      </w:r>
      <w:r w:rsidR="009B5577" w:rsidRPr="00C12F5E">
        <w:rPr>
          <w:b/>
          <w:sz w:val="26"/>
          <w:szCs w:val="26"/>
        </w:rPr>
        <w:t>của</w:t>
      </w:r>
      <w:r w:rsidR="009B5577" w:rsidRPr="00C12F5E">
        <w:rPr>
          <w:b/>
          <w:spacing w:val="-1"/>
          <w:sz w:val="26"/>
          <w:szCs w:val="26"/>
        </w:rPr>
        <w:t xml:space="preserve"> </w:t>
      </w:r>
      <w:r w:rsidR="009B5577" w:rsidRPr="00C12F5E">
        <w:rPr>
          <w:b/>
          <w:sz w:val="26"/>
          <w:szCs w:val="26"/>
        </w:rPr>
        <w:t>nhà</w:t>
      </w:r>
      <w:r w:rsidR="009B5577" w:rsidRPr="00C12F5E">
        <w:rPr>
          <w:b/>
          <w:spacing w:val="-1"/>
          <w:sz w:val="26"/>
          <w:szCs w:val="26"/>
        </w:rPr>
        <w:t xml:space="preserve"> </w:t>
      </w:r>
      <w:r w:rsidR="009B5577" w:rsidRPr="00C12F5E">
        <w:rPr>
          <w:b/>
          <w:spacing w:val="-4"/>
          <w:sz w:val="26"/>
          <w:szCs w:val="26"/>
        </w:rPr>
        <w:t>thầu</w:t>
      </w:r>
    </w:p>
    <w:p w:rsidR="009B5577" w:rsidRPr="00C12F5E" w:rsidRDefault="009B5577" w:rsidP="009706CD">
      <w:pPr>
        <w:pStyle w:val="ListParagraph"/>
        <w:spacing w:before="120" w:line="276" w:lineRule="auto"/>
        <w:ind w:left="4519" w:right="4" w:firstLine="521"/>
        <w:rPr>
          <w:i/>
          <w:spacing w:val="-4"/>
          <w:sz w:val="26"/>
          <w:szCs w:val="26"/>
          <w:lang w:val="en-US"/>
        </w:rPr>
      </w:pPr>
      <w:r w:rsidRPr="00C12F5E">
        <w:rPr>
          <w:i/>
          <w:sz w:val="26"/>
          <w:szCs w:val="26"/>
        </w:rPr>
        <w:t>(Ghi</w:t>
      </w:r>
      <w:r w:rsidRPr="00C12F5E">
        <w:rPr>
          <w:i/>
          <w:spacing w:val="-5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rõ</w:t>
      </w:r>
      <w:r w:rsidRPr="00C12F5E">
        <w:rPr>
          <w:i/>
          <w:spacing w:val="-5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tên,</w:t>
      </w:r>
      <w:r w:rsidRPr="00C12F5E">
        <w:rPr>
          <w:i/>
          <w:spacing w:val="-3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chức</w:t>
      </w:r>
      <w:r w:rsidRPr="00C12F5E">
        <w:rPr>
          <w:i/>
          <w:spacing w:val="-2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danh,</w:t>
      </w:r>
      <w:r w:rsidRPr="00C12F5E">
        <w:rPr>
          <w:i/>
          <w:spacing w:val="-3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ký</w:t>
      </w:r>
      <w:r w:rsidRPr="00C12F5E">
        <w:rPr>
          <w:i/>
          <w:spacing w:val="-2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tên</w:t>
      </w:r>
      <w:r w:rsidRPr="00C12F5E">
        <w:rPr>
          <w:i/>
          <w:spacing w:val="-1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và</w:t>
      </w:r>
      <w:r w:rsidRPr="00C12F5E">
        <w:rPr>
          <w:i/>
          <w:spacing w:val="-1"/>
          <w:sz w:val="26"/>
          <w:szCs w:val="26"/>
        </w:rPr>
        <w:t xml:space="preserve"> </w:t>
      </w:r>
      <w:r w:rsidRPr="00C12F5E">
        <w:rPr>
          <w:i/>
          <w:sz w:val="26"/>
          <w:szCs w:val="26"/>
        </w:rPr>
        <w:t>đóng</w:t>
      </w:r>
      <w:r w:rsidRPr="00C12F5E">
        <w:rPr>
          <w:i/>
          <w:spacing w:val="-4"/>
          <w:sz w:val="26"/>
          <w:szCs w:val="26"/>
        </w:rPr>
        <w:t xml:space="preserve"> dấu)</w:t>
      </w:r>
    </w:p>
    <w:p w:rsidR="00F6113D" w:rsidRPr="00C12F5E" w:rsidRDefault="00F6113D" w:rsidP="009706CD">
      <w:pPr>
        <w:pStyle w:val="ListParagraph"/>
        <w:spacing w:before="120" w:line="276" w:lineRule="auto"/>
        <w:ind w:left="4519" w:right="4" w:firstLine="521"/>
        <w:rPr>
          <w:i/>
          <w:spacing w:val="-4"/>
          <w:sz w:val="26"/>
          <w:szCs w:val="26"/>
          <w:lang w:val="en-US"/>
        </w:rPr>
      </w:pPr>
    </w:p>
    <w:p w:rsidR="00A3791E" w:rsidRPr="00C12F5E" w:rsidRDefault="00A3791E" w:rsidP="00916F5D">
      <w:pPr>
        <w:spacing w:before="120" w:line="276" w:lineRule="auto"/>
        <w:ind w:right="4"/>
        <w:rPr>
          <w:i/>
          <w:spacing w:val="-4"/>
          <w:sz w:val="26"/>
          <w:szCs w:val="26"/>
          <w:lang w:val="en-US"/>
        </w:rPr>
      </w:pPr>
    </w:p>
    <w:p w:rsidR="009B5577" w:rsidRPr="00C12F5E" w:rsidRDefault="007B373C" w:rsidP="0030348B">
      <w:pPr>
        <w:spacing w:before="120" w:line="276" w:lineRule="auto"/>
        <w:ind w:right="4"/>
        <w:rPr>
          <w:sz w:val="26"/>
          <w:szCs w:val="26"/>
          <w:lang w:val="en-US"/>
        </w:rPr>
      </w:pPr>
      <w:r w:rsidRPr="00C12F5E">
        <w:rPr>
          <w:b/>
          <w:sz w:val="26"/>
          <w:szCs w:val="26"/>
          <w:lang w:val="en-US"/>
        </w:rPr>
        <w:t>Ghi chú</w:t>
      </w:r>
      <w:r w:rsidRPr="00C12F5E">
        <w:rPr>
          <w:sz w:val="26"/>
          <w:szCs w:val="26"/>
          <w:lang w:val="en-US"/>
        </w:rPr>
        <w:t>: Mẫu này scan đính kèm trong E-HSDT</w:t>
      </w:r>
    </w:p>
    <w:p w:rsidR="007F7304" w:rsidRPr="00C12F5E" w:rsidRDefault="007F7304" w:rsidP="00B4149A">
      <w:pPr>
        <w:tabs>
          <w:tab w:val="left" w:pos="1276"/>
        </w:tabs>
        <w:spacing w:before="120" w:line="276" w:lineRule="auto"/>
        <w:rPr>
          <w:i/>
          <w:sz w:val="26"/>
          <w:szCs w:val="26"/>
          <w:lang w:val="en-US"/>
        </w:rPr>
      </w:pPr>
      <w:r w:rsidRPr="00C12F5E">
        <w:rPr>
          <w:i/>
          <w:sz w:val="26"/>
          <w:szCs w:val="26"/>
          <w:lang w:val="en-US"/>
        </w:rPr>
        <w:t>Lưu ý</w:t>
      </w:r>
      <w:r w:rsidR="0030348B" w:rsidRPr="00C12F5E">
        <w:rPr>
          <w:i/>
          <w:sz w:val="26"/>
          <w:szCs w:val="26"/>
          <w:lang w:val="en-US"/>
        </w:rPr>
        <w:t>:</w:t>
      </w:r>
      <w:bookmarkStart w:id="0" w:name="_GoBack"/>
      <w:bookmarkEnd w:id="0"/>
    </w:p>
    <w:p w:rsidR="007D67AE" w:rsidRPr="00C12F5E" w:rsidRDefault="007D67AE" w:rsidP="009706CD">
      <w:pPr>
        <w:pStyle w:val="ListParagraph"/>
        <w:numPr>
          <w:ilvl w:val="0"/>
          <w:numId w:val="1"/>
        </w:numPr>
        <w:tabs>
          <w:tab w:val="left" w:pos="918"/>
        </w:tabs>
        <w:spacing w:before="120" w:line="276" w:lineRule="auto"/>
        <w:ind w:right="112" w:firstLine="446"/>
        <w:rPr>
          <w:sz w:val="26"/>
          <w:szCs w:val="26"/>
        </w:rPr>
      </w:pPr>
      <w:r w:rsidRPr="00C12F5E">
        <w:rPr>
          <w:sz w:val="26"/>
          <w:szCs w:val="26"/>
          <w:lang w:val="en-US"/>
        </w:rPr>
        <w:t xml:space="preserve">Đính kèm file </w:t>
      </w:r>
      <w:r w:rsidR="0030348B" w:rsidRPr="00C12F5E">
        <w:rPr>
          <w:sz w:val="26"/>
          <w:szCs w:val="26"/>
          <w:lang w:val="en-US"/>
        </w:rPr>
        <w:t>trong E-HSDT</w:t>
      </w:r>
      <w:r w:rsidR="0030348B" w:rsidRPr="00C12F5E">
        <w:rPr>
          <w:sz w:val="26"/>
          <w:szCs w:val="26"/>
        </w:rPr>
        <w:t xml:space="preserve"> đặt tên các Folder như</w:t>
      </w:r>
      <w:r w:rsidR="0030348B" w:rsidRPr="00C12F5E">
        <w:rPr>
          <w:spacing w:val="-2"/>
          <w:sz w:val="26"/>
          <w:szCs w:val="26"/>
        </w:rPr>
        <w:t xml:space="preserve"> </w:t>
      </w:r>
      <w:r w:rsidR="0030348B" w:rsidRPr="00C12F5E">
        <w:rPr>
          <w:sz w:val="26"/>
          <w:szCs w:val="26"/>
        </w:rPr>
        <w:t>sau</w:t>
      </w:r>
      <w:r w:rsidR="0030348B" w:rsidRPr="00C12F5E">
        <w:rPr>
          <w:sz w:val="26"/>
          <w:szCs w:val="26"/>
          <w:lang w:val="en-US"/>
        </w:rPr>
        <w:t>:</w:t>
      </w:r>
    </w:p>
    <w:p w:rsidR="0030348B" w:rsidRPr="00C12F5E" w:rsidRDefault="00FC0EE6" w:rsidP="00B6020B">
      <w:pPr>
        <w:pStyle w:val="ListParagraph"/>
        <w:numPr>
          <w:ilvl w:val="0"/>
          <w:numId w:val="9"/>
        </w:numPr>
        <w:tabs>
          <w:tab w:val="left" w:pos="918"/>
        </w:tabs>
        <w:spacing w:before="120" w:line="276" w:lineRule="auto"/>
        <w:ind w:right="112"/>
        <w:rPr>
          <w:sz w:val="26"/>
          <w:szCs w:val="26"/>
        </w:rPr>
      </w:pPr>
      <w:r w:rsidRPr="00C12F5E">
        <w:rPr>
          <w:b/>
          <w:sz w:val="26"/>
          <w:szCs w:val="26"/>
        </w:rPr>
        <w:t>TT</w:t>
      </w:r>
      <w:r w:rsidR="00C12F5E" w:rsidRPr="00C12F5E">
        <w:rPr>
          <w:b/>
          <w:sz w:val="26"/>
          <w:szCs w:val="26"/>
          <w:lang w:val="en-US"/>
        </w:rPr>
        <w:t>PL</w:t>
      </w:r>
      <w:r w:rsidRPr="00C12F5E">
        <w:rPr>
          <w:b/>
          <w:sz w:val="26"/>
          <w:szCs w:val="26"/>
        </w:rPr>
        <w:t>_Tennhathau</w:t>
      </w:r>
      <w:r w:rsidRPr="00C12F5E">
        <w:rPr>
          <w:b/>
          <w:sz w:val="26"/>
          <w:szCs w:val="26"/>
          <w:lang w:val="en-US"/>
        </w:rPr>
        <w:t xml:space="preserve"> (</w:t>
      </w:r>
      <w:r w:rsidRPr="00C12F5E">
        <w:rPr>
          <w:sz w:val="26"/>
          <w:szCs w:val="26"/>
        </w:rPr>
        <w:t>các thông tin về Nhà thầu</w:t>
      </w:r>
      <w:r w:rsidRPr="00C12F5E">
        <w:rPr>
          <w:sz w:val="26"/>
          <w:szCs w:val="26"/>
          <w:lang w:val="en-US"/>
        </w:rPr>
        <w:t xml:space="preserve">: </w:t>
      </w:r>
      <w:r w:rsidRPr="00C12F5E">
        <w:rPr>
          <w:sz w:val="26"/>
          <w:szCs w:val="26"/>
        </w:rPr>
        <w:t>Thông tin hàng hóa dự thầu (Kèm file Excel</w:t>
      </w:r>
      <w:r w:rsidR="00E035C3" w:rsidRPr="00C12F5E">
        <w:rPr>
          <w:sz w:val="26"/>
          <w:szCs w:val="26"/>
          <w:lang w:val="en-US"/>
        </w:rPr>
        <w:t xml:space="preserve"> </w:t>
      </w:r>
      <w:r w:rsidR="00E035C3" w:rsidRPr="00C12F5E">
        <w:rPr>
          <w:b/>
          <w:sz w:val="26"/>
          <w:szCs w:val="26"/>
        </w:rPr>
        <w:t>“file dữ liệu nhà thầu – Tên nhà thầu (CHƯƠNG V)”</w:t>
      </w:r>
      <w:r w:rsidRPr="00C12F5E">
        <w:rPr>
          <w:sz w:val="26"/>
          <w:szCs w:val="26"/>
        </w:rPr>
        <w:t>)</w:t>
      </w:r>
      <w:r w:rsidRPr="00C12F5E">
        <w:rPr>
          <w:sz w:val="26"/>
          <w:szCs w:val="26"/>
          <w:lang w:val="en-US"/>
        </w:rPr>
        <w:t xml:space="preserve">, </w:t>
      </w:r>
      <w:r w:rsidRPr="00C12F5E">
        <w:rPr>
          <w:sz w:val="26"/>
          <w:szCs w:val="26"/>
        </w:rPr>
        <w:t>Giấy chứng nhận đăng ký doanh nghiệp</w:t>
      </w:r>
      <w:r w:rsidRPr="00C12F5E">
        <w:rPr>
          <w:sz w:val="26"/>
          <w:szCs w:val="26"/>
          <w:lang w:val="en-US"/>
        </w:rPr>
        <w:t>,</w:t>
      </w:r>
      <w:r w:rsidR="00C12F5E" w:rsidRPr="00C12F5E">
        <w:rPr>
          <w:sz w:val="26"/>
          <w:szCs w:val="26"/>
          <w:lang w:val="en-US"/>
        </w:rPr>
        <w:t xml:space="preserve"> đủ điều kiện kinh doanh dược; </w:t>
      </w:r>
      <w:r w:rsidRPr="00C12F5E">
        <w:rPr>
          <w:sz w:val="26"/>
          <w:szCs w:val="26"/>
        </w:rPr>
        <w:t>Cam kết của nhà thầu</w:t>
      </w:r>
      <w:r w:rsidR="00A43888">
        <w:rPr>
          <w:sz w:val="26"/>
          <w:szCs w:val="26"/>
          <w:lang w:val="en-US"/>
        </w:rPr>
        <w:t>, bảo lãnh dự thầu,</w:t>
      </w:r>
      <w:r w:rsidRPr="00C12F5E">
        <w:rPr>
          <w:sz w:val="26"/>
          <w:szCs w:val="26"/>
        </w:rPr>
        <w:t>…)</w:t>
      </w:r>
    </w:p>
    <w:p w:rsidR="00FC0EE6" w:rsidRPr="00C12F5E" w:rsidRDefault="00FC0EE6" w:rsidP="00B6020B">
      <w:pPr>
        <w:pStyle w:val="ListParagraph"/>
        <w:numPr>
          <w:ilvl w:val="0"/>
          <w:numId w:val="9"/>
        </w:numPr>
        <w:tabs>
          <w:tab w:val="left" w:pos="918"/>
        </w:tabs>
        <w:spacing w:before="120" w:line="276" w:lineRule="auto"/>
        <w:ind w:right="112"/>
        <w:rPr>
          <w:sz w:val="26"/>
          <w:szCs w:val="26"/>
        </w:rPr>
      </w:pPr>
      <w:r w:rsidRPr="00C12F5E">
        <w:rPr>
          <w:b/>
          <w:sz w:val="26"/>
          <w:szCs w:val="26"/>
        </w:rPr>
        <w:t>NLKN_Tennhathau</w:t>
      </w:r>
      <w:r w:rsidRPr="00C12F5E">
        <w:rPr>
          <w:b/>
          <w:sz w:val="26"/>
          <w:szCs w:val="26"/>
          <w:lang w:val="en-US"/>
        </w:rPr>
        <w:t xml:space="preserve"> (</w:t>
      </w:r>
      <w:r w:rsidRPr="00C12F5E">
        <w:rPr>
          <w:sz w:val="26"/>
          <w:szCs w:val="26"/>
        </w:rPr>
        <w:t>Báo cáo tài chính + thuyết minh BCTC</w:t>
      </w:r>
      <w:r w:rsidRPr="00C12F5E">
        <w:rPr>
          <w:sz w:val="26"/>
          <w:szCs w:val="26"/>
          <w:lang w:val="en-US"/>
        </w:rPr>
        <w:t>; Văn bản xác nhận hoàn thành nghĩa vụ thuế c</w:t>
      </w:r>
      <w:r w:rsidR="00174703" w:rsidRPr="00C12F5E">
        <w:rPr>
          <w:sz w:val="26"/>
          <w:szCs w:val="26"/>
          <w:lang w:val="en-US"/>
        </w:rPr>
        <w:t>ủa năm tài chính gần nhất;</w:t>
      </w:r>
      <w:r w:rsidRPr="00C12F5E">
        <w:rPr>
          <w:sz w:val="26"/>
          <w:szCs w:val="26"/>
          <w:lang w:val="en-US"/>
        </w:rPr>
        <w:t xml:space="preserve"> </w:t>
      </w:r>
      <w:r w:rsidR="00174703" w:rsidRPr="00C12F5E">
        <w:rPr>
          <w:sz w:val="26"/>
          <w:szCs w:val="26"/>
          <w:lang w:val="en-US"/>
        </w:rPr>
        <w:t xml:space="preserve">Hợp đồng tương tự phải kèm biên bản thanh lý, hóa đơn; </w:t>
      </w:r>
      <w:r w:rsidR="00174703" w:rsidRPr="00C12F5E">
        <w:rPr>
          <w:sz w:val="26"/>
          <w:szCs w:val="26"/>
        </w:rPr>
        <w:t xml:space="preserve">tài liệu chứng minh </w:t>
      </w:r>
      <w:r w:rsidR="00C12F5E" w:rsidRPr="00C12F5E">
        <w:rPr>
          <w:sz w:val="26"/>
          <w:szCs w:val="26"/>
          <w:lang w:val="en-US"/>
        </w:rPr>
        <w:t>doanh thu</w:t>
      </w:r>
      <w:r w:rsidR="00174703" w:rsidRPr="00C12F5E">
        <w:rPr>
          <w:sz w:val="26"/>
          <w:szCs w:val="26"/>
          <w:lang w:val="en-US"/>
        </w:rPr>
        <w:t>…)</w:t>
      </w:r>
    </w:p>
    <w:p w:rsidR="00570A6B" w:rsidRPr="00F70E8C" w:rsidRDefault="00FC0EE6" w:rsidP="00F70E8C">
      <w:pPr>
        <w:pStyle w:val="ListParagraph"/>
        <w:numPr>
          <w:ilvl w:val="0"/>
          <w:numId w:val="9"/>
        </w:numPr>
        <w:tabs>
          <w:tab w:val="left" w:pos="918"/>
        </w:tabs>
        <w:spacing w:before="120" w:line="276" w:lineRule="auto"/>
        <w:ind w:right="112"/>
        <w:rPr>
          <w:sz w:val="26"/>
          <w:szCs w:val="26"/>
        </w:rPr>
      </w:pPr>
      <w:r w:rsidRPr="00C12F5E">
        <w:rPr>
          <w:b/>
          <w:sz w:val="26"/>
          <w:szCs w:val="26"/>
        </w:rPr>
        <w:t>KT_HANG</w:t>
      </w:r>
      <w:r w:rsidR="00A12605" w:rsidRPr="00C12F5E">
        <w:rPr>
          <w:b/>
          <w:sz w:val="26"/>
          <w:szCs w:val="26"/>
          <w:lang w:val="en-US"/>
        </w:rPr>
        <w:t>_</w:t>
      </w:r>
      <w:r w:rsidR="00A12605" w:rsidRPr="00C12F5E">
        <w:rPr>
          <w:b/>
          <w:sz w:val="26"/>
          <w:szCs w:val="26"/>
        </w:rPr>
        <w:t xml:space="preserve"> Tennhathau</w:t>
      </w:r>
      <w:r w:rsidRPr="00C12F5E">
        <w:rPr>
          <w:b/>
          <w:sz w:val="26"/>
          <w:szCs w:val="26"/>
          <w:lang w:val="en-US"/>
        </w:rPr>
        <w:t xml:space="preserve"> (</w:t>
      </w:r>
      <w:r w:rsidRPr="00C12F5E">
        <w:rPr>
          <w:sz w:val="26"/>
          <w:szCs w:val="26"/>
        </w:rPr>
        <w:t>thông tin về Kỹ thuật của hàng hóa dự thầu</w:t>
      </w:r>
      <w:r w:rsidR="00A12605" w:rsidRPr="00C12F5E">
        <w:rPr>
          <w:sz w:val="26"/>
          <w:szCs w:val="26"/>
          <w:lang w:val="en-US"/>
        </w:rPr>
        <w:t xml:space="preserve">: Tài liệu chứng minh </w:t>
      </w:r>
      <w:r w:rsidR="00A12605" w:rsidRPr="00C12F5E">
        <w:rPr>
          <w:sz w:val="26"/>
          <w:szCs w:val="26"/>
        </w:rPr>
        <w:t>đáp ứng kỹ thuật</w:t>
      </w:r>
      <w:r w:rsidR="00EE5EF0" w:rsidRPr="00C12F5E">
        <w:rPr>
          <w:sz w:val="26"/>
          <w:szCs w:val="26"/>
          <w:lang w:val="en-US"/>
        </w:rPr>
        <w:t xml:space="preserve">; </w:t>
      </w:r>
      <w:r w:rsidR="00C12F5E" w:rsidRPr="00C12F5E">
        <w:rPr>
          <w:sz w:val="26"/>
          <w:szCs w:val="26"/>
          <w:lang w:val="en-US"/>
        </w:rPr>
        <w:t xml:space="preserve">GPs, </w:t>
      </w:r>
      <w:r w:rsidR="00EE5EF0" w:rsidRPr="00C12F5E">
        <w:rPr>
          <w:sz w:val="26"/>
          <w:szCs w:val="26"/>
          <w:lang w:val="en-US"/>
        </w:rPr>
        <w:t>G</w:t>
      </w:r>
      <w:r w:rsidR="00A12605" w:rsidRPr="00C12F5E">
        <w:rPr>
          <w:sz w:val="26"/>
          <w:szCs w:val="26"/>
          <w:lang w:val="en-US"/>
        </w:rPr>
        <w:t>iấy</w:t>
      </w:r>
      <w:r w:rsidR="00EE5EF0" w:rsidRPr="00C12F5E">
        <w:rPr>
          <w:sz w:val="26"/>
          <w:szCs w:val="26"/>
          <w:lang w:val="en-US"/>
        </w:rPr>
        <w:t xml:space="preserve"> phép</w:t>
      </w:r>
      <w:r w:rsidR="00A12605" w:rsidRPr="00C12F5E">
        <w:rPr>
          <w:sz w:val="26"/>
          <w:szCs w:val="26"/>
          <w:lang w:val="en-US"/>
        </w:rPr>
        <w:t xml:space="preserve"> lưu hành</w:t>
      </w:r>
      <w:r w:rsidR="00C12F5E">
        <w:rPr>
          <w:sz w:val="26"/>
          <w:szCs w:val="26"/>
          <w:lang w:val="en-US"/>
        </w:rPr>
        <w:t>/ nhập khẩu</w:t>
      </w:r>
      <w:r w:rsidR="00A12605" w:rsidRPr="00C12F5E">
        <w:rPr>
          <w:sz w:val="26"/>
          <w:szCs w:val="26"/>
          <w:lang w:val="en-US"/>
        </w:rPr>
        <w:t xml:space="preserve"> sản phẩm; Kê khai giá, kê khai lại</w:t>
      </w:r>
      <w:r w:rsidR="00B6020B" w:rsidRPr="00C12F5E">
        <w:rPr>
          <w:sz w:val="26"/>
          <w:szCs w:val="26"/>
          <w:lang w:val="en-US"/>
        </w:rPr>
        <w:t>;</w:t>
      </w:r>
      <w:r w:rsidR="00A12605" w:rsidRPr="00C12F5E">
        <w:rPr>
          <w:sz w:val="26"/>
          <w:szCs w:val="26"/>
          <w:lang w:val="en-US"/>
        </w:rPr>
        <w:t xml:space="preserve"> </w:t>
      </w:r>
      <w:r w:rsidR="00A12605" w:rsidRPr="00C12F5E">
        <w:rPr>
          <w:spacing w:val="-4"/>
          <w:sz w:val="26"/>
          <w:szCs w:val="26"/>
        </w:rPr>
        <w:t>Catalogue</w:t>
      </w:r>
      <w:r w:rsidR="00B6020B" w:rsidRPr="00C12F5E">
        <w:rPr>
          <w:spacing w:val="-4"/>
          <w:sz w:val="26"/>
          <w:szCs w:val="26"/>
          <w:lang w:val="en-US"/>
        </w:rPr>
        <w:t xml:space="preserve"> </w:t>
      </w:r>
      <w:r w:rsidR="00A12605" w:rsidRPr="00C12F5E">
        <w:rPr>
          <w:spacing w:val="-4"/>
          <w:sz w:val="26"/>
          <w:szCs w:val="26"/>
        </w:rPr>
        <w:t xml:space="preserve"> </w:t>
      </w:r>
      <w:r w:rsidR="00A12605" w:rsidRPr="00C12F5E">
        <w:rPr>
          <w:sz w:val="26"/>
          <w:szCs w:val="26"/>
        </w:rPr>
        <w:t xml:space="preserve">hoặc </w:t>
      </w:r>
      <w:r w:rsidR="00A12605" w:rsidRPr="00C12F5E">
        <w:rPr>
          <w:spacing w:val="-4"/>
          <w:sz w:val="26"/>
          <w:szCs w:val="26"/>
        </w:rPr>
        <w:t xml:space="preserve">các </w:t>
      </w:r>
      <w:r w:rsidR="00A12605" w:rsidRPr="00C12F5E">
        <w:rPr>
          <w:sz w:val="26"/>
          <w:szCs w:val="26"/>
        </w:rPr>
        <w:t xml:space="preserve">tài </w:t>
      </w:r>
      <w:r w:rsidR="00A12605" w:rsidRPr="00C12F5E">
        <w:rPr>
          <w:spacing w:val="-4"/>
          <w:sz w:val="26"/>
          <w:szCs w:val="26"/>
        </w:rPr>
        <w:t xml:space="preserve">liệu khác chứng minh thông </w:t>
      </w:r>
      <w:r w:rsidR="00A12605" w:rsidRPr="00C12F5E">
        <w:rPr>
          <w:sz w:val="26"/>
          <w:szCs w:val="26"/>
        </w:rPr>
        <w:t xml:space="preserve">số dự </w:t>
      </w:r>
      <w:r w:rsidR="00A12605" w:rsidRPr="00C12F5E">
        <w:rPr>
          <w:spacing w:val="-4"/>
          <w:sz w:val="26"/>
          <w:szCs w:val="26"/>
        </w:rPr>
        <w:t xml:space="preserve">thầu, </w:t>
      </w:r>
      <w:r w:rsidR="00A12605" w:rsidRPr="00C12F5E">
        <w:rPr>
          <w:sz w:val="26"/>
          <w:szCs w:val="26"/>
        </w:rPr>
        <w:t xml:space="preserve">kèm </w:t>
      </w:r>
      <w:r w:rsidR="00A12605" w:rsidRPr="00C12F5E">
        <w:rPr>
          <w:spacing w:val="-4"/>
          <w:sz w:val="26"/>
          <w:szCs w:val="26"/>
        </w:rPr>
        <w:t>Bản dịch sang</w:t>
      </w:r>
      <w:r w:rsidR="00A12605" w:rsidRPr="00C12F5E">
        <w:rPr>
          <w:spacing w:val="-42"/>
          <w:sz w:val="26"/>
          <w:szCs w:val="26"/>
        </w:rPr>
        <w:t xml:space="preserve"> </w:t>
      </w:r>
      <w:r w:rsidR="00A12605" w:rsidRPr="00C12F5E">
        <w:rPr>
          <w:spacing w:val="-4"/>
          <w:sz w:val="26"/>
          <w:szCs w:val="26"/>
        </w:rPr>
        <w:t>tiếng Việt</w:t>
      </w:r>
      <w:r w:rsidR="00A12605" w:rsidRPr="00C12F5E">
        <w:rPr>
          <w:spacing w:val="-4"/>
          <w:sz w:val="26"/>
          <w:szCs w:val="26"/>
          <w:lang w:val="en-US"/>
        </w:rPr>
        <w:t xml:space="preserve">; </w:t>
      </w:r>
      <w:r w:rsidR="00B6020B" w:rsidRPr="00C12F5E">
        <w:rPr>
          <w:sz w:val="26"/>
          <w:szCs w:val="26"/>
          <w:lang w:val="en-US"/>
        </w:rPr>
        <w:t>D</w:t>
      </w:r>
      <w:r w:rsidR="00B6020B" w:rsidRPr="00C12F5E">
        <w:rPr>
          <w:sz w:val="26"/>
          <w:szCs w:val="26"/>
        </w:rPr>
        <w:t xml:space="preserve">ây chuyền sản xuất </w:t>
      </w:r>
      <w:r w:rsidR="00E14DA4" w:rsidRPr="00C12F5E">
        <w:rPr>
          <w:sz w:val="26"/>
          <w:szCs w:val="26"/>
        </w:rPr>
        <w:t>vaccin</w:t>
      </w:r>
      <w:r w:rsidR="00B6020B" w:rsidRPr="00C12F5E">
        <w:rPr>
          <w:sz w:val="26"/>
          <w:szCs w:val="26"/>
        </w:rPr>
        <w:t xml:space="preserve"> đạt nguyên tắc, tiêu chuẩn</w:t>
      </w:r>
      <w:r w:rsidRPr="00C12F5E">
        <w:rPr>
          <w:sz w:val="26"/>
          <w:szCs w:val="26"/>
          <w:lang w:val="en-US"/>
        </w:rPr>
        <w:t>)</w:t>
      </w:r>
      <w:r w:rsidR="00F70E8C">
        <w:rPr>
          <w:sz w:val="26"/>
          <w:szCs w:val="26"/>
          <w:lang w:val="en-US"/>
        </w:rPr>
        <w:t xml:space="preserve">. </w:t>
      </w:r>
      <w:r w:rsidR="00E035C3" w:rsidRPr="00F70E8C">
        <w:rPr>
          <w:sz w:val="26"/>
          <w:szCs w:val="26"/>
          <w:lang w:val="en-US"/>
        </w:rPr>
        <w:t>N</w:t>
      </w:r>
      <w:r w:rsidR="00570A6B" w:rsidRPr="00F70E8C">
        <w:rPr>
          <w:sz w:val="26"/>
          <w:szCs w:val="26"/>
          <w:lang w:val="en-US"/>
        </w:rPr>
        <w:t>hà thầu có thể sắp xếp hồ sơ của mỗi sản phẩm dự thầu là một file riêng biệt</w:t>
      </w:r>
      <w:r w:rsidR="00B6020B" w:rsidRPr="00F70E8C">
        <w:rPr>
          <w:sz w:val="26"/>
          <w:szCs w:val="26"/>
          <w:lang w:val="en-US"/>
        </w:rPr>
        <w:t xml:space="preserve"> – đặt tên theo mã phần lô dự thầu.</w:t>
      </w:r>
    </w:p>
    <w:p w:rsidR="00570A6B" w:rsidRPr="00C12F5E" w:rsidRDefault="00570A6B" w:rsidP="009706CD">
      <w:pPr>
        <w:pStyle w:val="ListParagraph"/>
        <w:numPr>
          <w:ilvl w:val="0"/>
          <w:numId w:val="1"/>
        </w:numPr>
        <w:tabs>
          <w:tab w:val="left" w:pos="918"/>
        </w:tabs>
        <w:spacing w:before="120" w:line="276" w:lineRule="auto"/>
        <w:ind w:right="112" w:firstLine="446"/>
        <w:rPr>
          <w:sz w:val="26"/>
          <w:szCs w:val="26"/>
        </w:rPr>
      </w:pPr>
      <w:r w:rsidRPr="00C12F5E">
        <w:rPr>
          <w:sz w:val="26"/>
          <w:szCs w:val="26"/>
          <w:lang w:val="en-US"/>
        </w:rPr>
        <w:t xml:space="preserve">Tài liệu chứng minh </w:t>
      </w:r>
      <w:r w:rsidR="00E14DA4" w:rsidRPr="00C12F5E">
        <w:rPr>
          <w:sz w:val="26"/>
          <w:szCs w:val="26"/>
          <w:lang w:val="en-US"/>
        </w:rPr>
        <w:t>vaccin</w:t>
      </w:r>
      <w:r w:rsidRPr="00C12F5E">
        <w:rPr>
          <w:sz w:val="26"/>
          <w:szCs w:val="26"/>
          <w:lang w:val="en-US"/>
        </w:rPr>
        <w:t xml:space="preserve"> được hưởng ưu đãi (nếu có) nên ghi rõ tựa đề “Tài liệu chứng minh ưu đãi”</w:t>
      </w:r>
    </w:p>
    <w:p w:rsidR="009B5577" w:rsidRPr="00C12F5E" w:rsidRDefault="009B5577" w:rsidP="009706CD">
      <w:pPr>
        <w:spacing w:before="120" w:line="276" w:lineRule="auto"/>
        <w:ind w:left="199"/>
        <w:jc w:val="both"/>
        <w:rPr>
          <w:b/>
          <w:sz w:val="26"/>
          <w:szCs w:val="26"/>
        </w:rPr>
      </w:pPr>
      <w:r w:rsidRPr="00C12F5E">
        <w:rPr>
          <w:b/>
          <w:sz w:val="26"/>
          <w:szCs w:val="26"/>
        </w:rPr>
        <w:t>Mục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3.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Kiểm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tra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và</w:t>
      </w:r>
      <w:r w:rsidRPr="00C12F5E">
        <w:rPr>
          <w:b/>
          <w:spacing w:val="-4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thử</w:t>
      </w:r>
      <w:r w:rsidRPr="00C12F5E">
        <w:rPr>
          <w:b/>
          <w:spacing w:val="-1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>nghiệm</w:t>
      </w:r>
      <w:r w:rsidRPr="00C12F5E">
        <w:rPr>
          <w:b/>
          <w:spacing w:val="-5"/>
          <w:sz w:val="26"/>
          <w:szCs w:val="26"/>
        </w:rPr>
        <w:t xml:space="preserve"> </w:t>
      </w:r>
      <w:r w:rsidRPr="00C12F5E">
        <w:rPr>
          <w:b/>
          <w:sz w:val="26"/>
          <w:szCs w:val="26"/>
        </w:rPr>
        <w:t xml:space="preserve">(nếu </w:t>
      </w:r>
      <w:r w:rsidRPr="00C12F5E">
        <w:rPr>
          <w:b/>
          <w:spacing w:val="-4"/>
          <w:sz w:val="26"/>
          <w:szCs w:val="26"/>
        </w:rPr>
        <w:t>có):</w:t>
      </w:r>
    </w:p>
    <w:p w:rsidR="00140786" w:rsidRPr="00C12F5E" w:rsidRDefault="00AB7C15" w:rsidP="00AB7C15">
      <w:pPr>
        <w:pStyle w:val="ListParagraph"/>
        <w:widowControl/>
        <w:autoSpaceDE/>
        <w:autoSpaceDN/>
        <w:spacing w:before="120"/>
        <w:ind w:left="180" w:firstLine="511"/>
        <w:contextualSpacing/>
        <w:jc w:val="left"/>
        <w:rPr>
          <w:sz w:val="26"/>
          <w:szCs w:val="26"/>
          <w:lang w:val="en-US"/>
        </w:rPr>
      </w:pPr>
      <w:r w:rsidRPr="00C12F5E">
        <w:rPr>
          <w:sz w:val="26"/>
          <w:szCs w:val="26"/>
        </w:rPr>
        <w:t>Các kiểm tra và thử nghiệm cần tiến hành gồm có: quy định chi tiết tại ĐKC 22.1- Chương VII – Điều kiện cụ thể của hợp đồng.</w:t>
      </w:r>
      <w:r w:rsidR="00F16AFB" w:rsidRPr="00C12F5E">
        <w:rPr>
          <w:sz w:val="26"/>
          <w:szCs w:val="26"/>
          <w:lang w:val="en-US"/>
        </w:rPr>
        <w:t xml:space="preserve"> </w:t>
      </w:r>
    </w:p>
    <w:sectPr w:rsidR="00140786" w:rsidRPr="00C12F5E">
      <w:headerReference w:type="default" r:id="rId8"/>
      <w:pgSz w:w="11910" w:h="16840"/>
      <w:pgMar w:top="1160" w:right="740" w:bottom="280" w:left="15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FB" w:rsidRDefault="00FF18FB">
      <w:r>
        <w:separator/>
      </w:r>
    </w:p>
  </w:endnote>
  <w:endnote w:type="continuationSeparator" w:id="0">
    <w:p w:rsidR="00FF18FB" w:rsidRDefault="00FF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FB" w:rsidRDefault="00FF18FB">
      <w:r>
        <w:separator/>
      </w:r>
    </w:p>
  </w:footnote>
  <w:footnote w:type="continuationSeparator" w:id="0">
    <w:p w:rsidR="00FF18FB" w:rsidRDefault="00FF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86" w:rsidRDefault="0074045C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848884B" wp14:editId="71A17CC2">
              <wp:simplePos x="0" y="0"/>
              <wp:positionH relativeFrom="page">
                <wp:posOffset>3973957</wp:posOffset>
              </wp:positionH>
              <wp:positionV relativeFrom="page">
                <wp:posOffset>445854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786" w:rsidRDefault="0074045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43CFF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88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35.1pt;width:13pt;height:15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AmdkrrfAAAACgEAAA8AAAAAAAAAAAAAAAAA/wMAAGRycy9kb3ducmV2LnhtbFBLBQYA&#10;AAAABAAEAPMAAAALBQAAAAA=&#10;" filled="f" stroked="f">
              <v:path arrowok="t"/>
              <v:textbox inset="0,0,0,0">
                <w:txbxContent>
                  <w:p w:rsidR="00140786" w:rsidRDefault="0074045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43CFF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4D9"/>
    <w:multiLevelType w:val="hybridMultilevel"/>
    <w:tmpl w:val="E8A821C4"/>
    <w:lvl w:ilvl="0" w:tplc="EC1EEF90">
      <w:start w:val="1"/>
      <w:numFmt w:val="decimal"/>
      <w:lvlText w:val="(%1)"/>
      <w:lvlJc w:val="left"/>
      <w:pPr>
        <w:ind w:left="8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18FC40F6"/>
    <w:multiLevelType w:val="hybridMultilevel"/>
    <w:tmpl w:val="C4FEDE22"/>
    <w:lvl w:ilvl="0" w:tplc="6D0E54CA">
      <w:numFmt w:val="bullet"/>
      <w:lvlText w:val="-"/>
      <w:lvlJc w:val="left"/>
      <w:pPr>
        <w:ind w:left="6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BAA95A">
      <w:numFmt w:val="bullet"/>
      <w:lvlText w:val="•"/>
      <w:lvlJc w:val="left"/>
      <w:pPr>
        <w:ind w:left="1542" w:hanging="164"/>
      </w:pPr>
      <w:rPr>
        <w:rFonts w:hint="default"/>
        <w:lang w:val="vi" w:eastAsia="en-US" w:bidi="ar-SA"/>
      </w:rPr>
    </w:lvl>
    <w:lvl w:ilvl="2" w:tplc="85D8153E">
      <w:numFmt w:val="bullet"/>
      <w:lvlText w:val="•"/>
      <w:lvlJc w:val="left"/>
      <w:pPr>
        <w:ind w:left="2445" w:hanging="164"/>
      </w:pPr>
      <w:rPr>
        <w:rFonts w:hint="default"/>
        <w:lang w:val="vi" w:eastAsia="en-US" w:bidi="ar-SA"/>
      </w:rPr>
    </w:lvl>
    <w:lvl w:ilvl="3" w:tplc="71D2F7A2">
      <w:numFmt w:val="bullet"/>
      <w:lvlText w:val="•"/>
      <w:lvlJc w:val="left"/>
      <w:pPr>
        <w:ind w:left="3347" w:hanging="164"/>
      </w:pPr>
      <w:rPr>
        <w:rFonts w:hint="default"/>
        <w:lang w:val="vi" w:eastAsia="en-US" w:bidi="ar-SA"/>
      </w:rPr>
    </w:lvl>
    <w:lvl w:ilvl="4" w:tplc="AE24486A">
      <w:numFmt w:val="bullet"/>
      <w:lvlText w:val="•"/>
      <w:lvlJc w:val="left"/>
      <w:pPr>
        <w:ind w:left="4250" w:hanging="164"/>
      </w:pPr>
      <w:rPr>
        <w:rFonts w:hint="default"/>
        <w:lang w:val="vi" w:eastAsia="en-US" w:bidi="ar-SA"/>
      </w:rPr>
    </w:lvl>
    <w:lvl w:ilvl="5" w:tplc="6302D5C4">
      <w:numFmt w:val="bullet"/>
      <w:lvlText w:val="•"/>
      <w:lvlJc w:val="left"/>
      <w:pPr>
        <w:ind w:left="5153" w:hanging="164"/>
      </w:pPr>
      <w:rPr>
        <w:rFonts w:hint="default"/>
        <w:lang w:val="vi" w:eastAsia="en-US" w:bidi="ar-SA"/>
      </w:rPr>
    </w:lvl>
    <w:lvl w:ilvl="6" w:tplc="4BA2DCF8">
      <w:numFmt w:val="bullet"/>
      <w:lvlText w:val="•"/>
      <w:lvlJc w:val="left"/>
      <w:pPr>
        <w:ind w:left="6055" w:hanging="164"/>
      </w:pPr>
      <w:rPr>
        <w:rFonts w:hint="default"/>
        <w:lang w:val="vi" w:eastAsia="en-US" w:bidi="ar-SA"/>
      </w:rPr>
    </w:lvl>
    <w:lvl w:ilvl="7" w:tplc="B974218A">
      <w:numFmt w:val="bullet"/>
      <w:lvlText w:val="•"/>
      <w:lvlJc w:val="left"/>
      <w:pPr>
        <w:ind w:left="6958" w:hanging="164"/>
      </w:pPr>
      <w:rPr>
        <w:rFonts w:hint="default"/>
        <w:lang w:val="vi" w:eastAsia="en-US" w:bidi="ar-SA"/>
      </w:rPr>
    </w:lvl>
    <w:lvl w:ilvl="8" w:tplc="F8044FF4">
      <w:numFmt w:val="bullet"/>
      <w:lvlText w:val="•"/>
      <w:lvlJc w:val="left"/>
      <w:pPr>
        <w:ind w:left="7861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30531C5"/>
    <w:multiLevelType w:val="hybridMultilevel"/>
    <w:tmpl w:val="07BC0CDC"/>
    <w:lvl w:ilvl="0" w:tplc="4E989288">
      <w:start w:val="1"/>
      <w:numFmt w:val="upperLetter"/>
      <w:lvlText w:val="%1."/>
      <w:lvlJc w:val="left"/>
      <w:pPr>
        <w:ind w:left="91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3BE21469"/>
    <w:multiLevelType w:val="hybridMultilevel"/>
    <w:tmpl w:val="8F1A755E"/>
    <w:lvl w:ilvl="0" w:tplc="04090005">
      <w:start w:val="1"/>
      <w:numFmt w:val="bullet"/>
      <w:lvlText w:val=""/>
      <w:lvlJc w:val="left"/>
      <w:pPr>
        <w:ind w:left="11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83490F0">
      <w:numFmt w:val="bullet"/>
      <w:lvlText w:val="•"/>
      <w:lvlJc w:val="left"/>
      <w:pPr>
        <w:ind w:left="1074" w:hanging="360"/>
      </w:pPr>
      <w:rPr>
        <w:rFonts w:hint="default"/>
        <w:lang w:val="vi" w:eastAsia="en-US" w:bidi="ar-SA"/>
      </w:rPr>
    </w:lvl>
    <w:lvl w:ilvl="2" w:tplc="D256CAB0">
      <w:numFmt w:val="bullet"/>
      <w:lvlText w:val="•"/>
      <w:lvlJc w:val="left"/>
      <w:pPr>
        <w:ind w:left="2029" w:hanging="360"/>
      </w:pPr>
      <w:rPr>
        <w:rFonts w:hint="default"/>
        <w:lang w:val="vi" w:eastAsia="en-US" w:bidi="ar-SA"/>
      </w:rPr>
    </w:lvl>
    <w:lvl w:ilvl="3" w:tplc="563E20A4">
      <w:numFmt w:val="bullet"/>
      <w:lvlText w:val="•"/>
      <w:lvlJc w:val="left"/>
      <w:pPr>
        <w:ind w:left="2983" w:hanging="360"/>
      </w:pPr>
      <w:rPr>
        <w:rFonts w:hint="default"/>
        <w:lang w:val="vi" w:eastAsia="en-US" w:bidi="ar-SA"/>
      </w:rPr>
    </w:lvl>
    <w:lvl w:ilvl="4" w:tplc="7B6EA448">
      <w:numFmt w:val="bullet"/>
      <w:lvlText w:val="•"/>
      <w:lvlJc w:val="left"/>
      <w:pPr>
        <w:ind w:left="3938" w:hanging="360"/>
      </w:pPr>
      <w:rPr>
        <w:rFonts w:hint="default"/>
        <w:lang w:val="vi" w:eastAsia="en-US" w:bidi="ar-SA"/>
      </w:rPr>
    </w:lvl>
    <w:lvl w:ilvl="5" w:tplc="F53E0560">
      <w:numFmt w:val="bullet"/>
      <w:lvlText w:val="•"/>
      <w:lvlJc w:val="left"/>
      <w:pPr>
        <w:ind w:left="4893" w:hanging="360"/>
      </w:pPr>
      <w:rPr>
        <w:rFonts w:hint="default"/>
        <w:lang w:val="vi" w:eastAsia="en-US" w:bidi="ar-SA"/>
      </w:rPr>
    </w:lvl>
    <w:lvl w:ilvl="6" w:tplc="91BA11FC">
      <w:numFmt w:val="bullet"/>
      <w:lvlText w:val="•"/>
      <w:lvlJc w:val="left"/>
      <w:pPr>
        <w:ind w:left="5847" w:hanging="360"/>
      </w:pPr>
      <w:rPr>
        <w:rFonts w:hint="default"/>
        <w:lang w:val="vi" w:eastAsia="en-US" w:bidi="ar-SA"/>
      </w:rPr>
    </w:lvl>
    <w:lvl w:ilvl="7" w:tplc="70A29532">
      <w:numFmt w:val="bullet"/>
      <w:lvlText w:val="•"/>
      <w:lvlJc w:val="left"/>
      <w:pPr>
        <w:ind w:left="6802" w:hanging="360"/>
      </w:pPr>
      <w:rPr>
        <w:rFonts w:hint="default"/>
        <w:lang w:val="vi" w:eastAsia="en-US" w:bidi="ar-SA"/>
      </w:rPr>
    </w:lvl>
    <w:lvl w:ilvl="8" w:tplc="45D2EF5C">
      <w:numFmt w:val="bullet"/>
      <w:lvlText w:val="•"/>
      <w:lvlJc w:val="left"/>
      <w:pPr>
        <w:ind w:left="7757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45213FB3"/>
    <w:multiLevelType w:val="hybridMultilevel"/>
    <w:tmpl w:val="D312E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D410A"/>
    <w:multiLevelType w:val="hybridMultilevel"/>
    <w:tmpl w:val="9C1672B8"/>
    <w:lvl w:ilvl="0" w:tplc="90AED1CC">
      <w:numFmt w:val="bullet"/>
      <w:lvlText w:val="-"/>
      <w:lvlJc w:val="left"/>
      <w:pPr>
        <w:ind w:left="1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CE6452">
      <w:numFmt w:val="bullet"/>
      <w:lvlText w:val="•"/>
      <w:lvlJc w:val="left"/>
      <w:pPr>
        <w:ind w:left="1146" w:hanging="164"/>
      </w:pPr>
      <w:rPr>
        <w:rFonts w:hint="default"/>
        <w:lang w:val="vi" w:eastAsia="en-US" w:bidi="ar-SA"/>
      </w:rPr>
    </w:lvl>
    <w:lvl w:ilvl="2" w:tplc="3CE81A34">
      <w:numFmt w:val="bullet"/>
      <w:lvlText w:val="•"/>
      <w:lvlJc w:val="left"/>
      <w:pPr>
        <w:ind w:left="2093" w:hanging="164"/>
      </w:pPr>
      <w:rPr>
        <w:rFonts w:hint="default"/>
        <w:lang w:val="vi" w:eastAsia="en-US" w:bidi="ar-SA"/>
      </w:rPr>
    </w:lvl>
    <w:lvl w:ilvl="3" w:tplc="B7E44DC8">
      <w:numFmt w:val="bullet"/>
      <w:lvlText w:val="•"/>
      <w:lvlJc w:val="left"/>
      <w:pPr>
        <w:ind w:left="3039" w:hanging="164"/>
      </w:pPr>
      <w:rPr>
        <w:rFonts w:hint="default"/>
        <w:lang w:val="vi" w:eastAsia="en-US" w:bidi="ar-SA"/>
      </w:rPr>
    </w:lvl>
    <w:lvl w:ilvl="4" w:tplc="87926764">
      <w:numFmt w:val="bullet"/>
      <w:lvlText w:val="•"/>
      <w:lvlJc w:val="left"/>
      <w:pPr>
        <w:ind w:left="3986" w:hanging="164"/>
      </w:pPr>
      <w:rPr>
        <w:rFonts w:hint="default"/>
        <w:lang w:val="vi" w:eastAsia="en-US" w:bidi="ar-SA"/>
      </w:rPr>
    </w:lvl>
    <w:lvl w:ilvl="5" w:tplc="E62E38F0">
      <w:numFmt w:val="bullet"/>
      <w:lvlText w:val="•"/>
      <w:lvlJc w:val="left"/>
      <w:pPr>
        <w:ind w:left="4933" w:hanging="164"/>
      </w:pPr>
      <w:rPr>
        <w:rFonts w:hint="default"/>
        <w:lang w:val="vi" w:eastAsia="en-US" w:bidi="ar-SA"/>
      </w:rPr>
    </w:lvl>
    <w:lvl w:ilvl="6" w:tplc="DDAEF8F0">
      <w:numFmt w:val="bullet"/>
      <w:lvlText w:val="•"/>
      <w:lvlJc w:val="left"/>
      <w:pPr>
        <w:ind w:left="5879" w:hanging="164"/>
      </w:pPr>
      <w:rPr>
        <w:rFonts w:hint="default"/>
        <w:lang w:val="vi" w:eastAsia="en-US" w:bidi="ar-SA"/>
      </w:rPr>
    </w:lvl>
    <w:lvl w:ilvl="7" w:tplc="B02ACA46">
      <w:numFmt w:val="bullet"/>
      <w:lvlText w:val="•"/>
      <w:lvlJc w:val="left"/>
      <w:pPr>
        <w:ind w:left="6826" w:hanging="164"/>
      </w:pPr>
      <w:rPr>
        <w:rFonts w:hint="default"/>
        <w:lang w:val="vi" w:eastAsia="en-US" w:bidi="ar-SA"/>
      </w:rPr>
    </w:lvl>
    <w:lvl w:ilvl="8" w:tplc="9B8CE354">
      <w:numFmt w:val="bullet"/>
      <w:lvlText w:val="•"/>
      <w:lvlJc w:val="left"/>
      <w:pPr>
        <w:ind w:left="7773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5C736AB8"/>
    <w:multiLevelType w:val="multilevel"/>
    <w:tmpl w:val="BE2052CA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91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2317" w:hanging="701"/>
        <w:jc w:val="right"/>
      </w:pPr>
      <w:rPr>
        <w:rFonts w:ascii="Times New Roman" w:eastAsia="Times New Roman" w:hAnsi="Times New Roman" w:cs="Times New Roman" w:hint="default"/>
        <w:b w:val="0"/>
        <w:bCs/>
        <w:i/>
        <w:iCs w:val="0"/>
        <w:spacing w:val="-3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4."/>
      <w:lvlJc w:val="left"/>
      <w:pPr>
        <w:ind w:left="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6"/>
        <w:szCs w:val="26"/>
        <w:lang w:val="vi" w:eastAsia="en-US" w:bidi="ar-SA"/>
      </w:rPr>
    </w:lvl>
    <w:lvl w:ilvl="4">
      <w:numFmt w:val="bullet"/>
      <w:lvlText w:val="-"/>
      <w:lvlJc w:val="left"/>
      <w:pPr>
        <w:ind w:left="199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1"/>
        <w:sz w:val="28"/>
        <w:szCs w:val="28"/>
        <w:lang w:val="vi" w:eastAsia="en-US" w:bidi="ar-SA"/>
      </w:rPr>
    </w:lvl>
    <w:lvl w:ilvl="5">
      <w:numFmt w:val="bullet"/>
      <w:lvlText w:val="•"/>
      <w:lvlJc w:val="left"/>
      <w:pPr>
        <w:ind w:left="4418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67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5F2F57A1"/>
    <w:multiLevelType w:val="multilevel"/>
    <w:tmpl w:val="67EA19CE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820" w:hanging="720"/>
      </w:pPr>
      <w:rPr>
        <w:rFonts w:hint="default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44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76" w:hanging="360"/>
      </w:pPr>
      <w:rPr>
        <w:rFonts w:hint="default"/>
        <w:lang w:val="vi" w:eastAsia="en-US" w:bidi="ar-SA"/>
      </w:rPr>
    </w:lvl>
  </w:abstractNum>
  <w:abstractNum w:abstractNumId="8" w15:restartNumberingAfterBreak="0">
    <w:nsid w:val="6C9134E4"/>
    <w:multiLevelType w:val="hybridMultilevel"/>
    <w:tmpl w:val="BD2CB6E8"/>
    <w:lvl w:ilvl="0" w:tplc="5778FF8C">
      <w:start w:val="1"/>
      <w:numFmt w:val="decimal"/>
      <w:lvlText w:val="%1."/>
      <w:lvlJc w:val="left"/>
      <w:pPr>
        <w:ind w:left="1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83490F0">
      <w:numFmt w:val="bullet"/>
      <w:lvlText w:val="•"/>
      <w:lvlJc w:val="left"/>
      <w:pPr>
        <w:ind w:left="1074" w:hanging="360"/>
      </w:pPr>
      <w:rPr>
        <w:rFonts w:hint="default"/>
        <w:lang w:val="vi" w:eastAsia="en-US" w:bidi="ar-SA"/>
      </w:rPr>
    </w:lvl>
    <w:lvl w:ilvl="2" w:tplc="D256CAB0">
      <w:numFmt w:val="bullet"/>
      <w:lvlText w:val="•"/>
      <w:lvlJc w:val="left"/>
      <w:pPr>
        <w:ind w:left="2029" w:hanging="360"/>
      </w:pPr>
      <w:rPr>
        <w:rFonts w:hint="default"/>
        <w:lang w:val="vi" w:eastAsia="en-US" w:bidi="ar-SA"/>
      </w:rPr>
    </w:lvl>
    <w:lvl w:ilvl="3" w:tplc="563E20A4">
      <w:numFmt w:val="bullet"/>
      <w:lvlText w:val="•"/>
      <w:lvlJc w:val="left"/>
      <w:pPr>
        <w:ind w:left="2983" w:hanging="360"/>
      </w:pPr>
      <w:rPr>
        <w:rFonts w:hint="default"/>
        <w:lang w:val="vi" w:eastAsia="en-US" w:bidi="ar-SA"/>
      </w:rPr>
    </w:lvl>
    <w:lvl w:ilvl="4" w:tplc="7B6EA448">
      <w:numFmt w:val="bullet"/>
      <w:lvlText w:val="•"/>
      <w:lvlJc w:val="left"/>
      <w:pPr>
        <w:ind w:left="3938" w:hanging="360"/>
      </w:pPr>
      <w:rPr>
        <w:rFonts w:hint="default"/>
        <w:lang w:val="vi" w:eastAsia="en-US" w:bidi="ar-SA"/>
      </w:rPr>
    </w:lvl>
    <w:lvl w:ilvl="5" w:tplc="F53E0560">
      <w:numFmt w:val="bullet"/>
      <w:lvlText w:val="•"/>
      <w:lvlJc w:val="left"/>
      <w:pPr>
        <w:ind w:left="4893" w:hanging="360"/>
      </w:pPr>
      <w:rPr>
        <w:rFonts w:hint="default"/>
        <w:lang w:val="vi" w:eastAsia="en-US" w:bidi="ar-SA"/>
      </w:rPr>
    </w:lvl>
    <w:lvl w:ilvl="6" w:tplc="91BA11FC">
      <w:numFmt w:val="bullet"/>
      <w:lvlText w:val="•"/>
      <w:lvlJc w:val="left"/>
      <w:pPr>
        <w:ind w:left="5847" w:hanging="360"/>
      </w:pPr>
      <w:rPr>
        <w:rFonts w:hint="default"/>
        <w:lang w:val="vi" w:eastAsia="en-US" w:bidi="ar-SA"/>
      </w:rPr>
    </w:lvl>
    <w:lvl w:ilvl="7" w:tplc="70A29532">
      <w:numFmt w:val="bullet"/>
      <w:lvlText w:val="•"/>
      <w:lvlJc w:val="left"/>
      <w:pPr>
        <w:ind w:left="6802" w:hanging="360"/>
      </w:pPr>
      <w:rPr>
        <w:rFonts w:hint="default"/>
        <w:lang w:val="vi" w:eastAsia="en-US" w:bidi="ar-SA"/>
      </w:rPr>
    </w:lvl>
    <w:lvl w:ilvl="8" w:tplc="45D2EF5C">
      <w:numFmt w:val="bullet"/>
      <w:lvlText w:val="•"/>
      <w:lvlJc w:val="left"/>
      <w:pPr>
        <w:ind w:left="7757" w:hanging="360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86"/>
    <w:rsid w:val="000209DD"/>
    <w:rsid w:val="000705BD"/>
    <w:rsid w:val="000773C9"/>
    <w:rsid w:val="00081D99"/>
    <w:rsid w:val="00082F79"/>
    <w:rsid w:val="000E5122"/>
    <w:rsid w:val="00104262"/>
    <w:rsid w:val="00140786"/>
    <w:rsid w:val="00174703"/>
    <w:rsid w:val="00184A7D"/>
    <w:rsid w:val="001B1776"/>
    <w:rsid w:val="002C6992"/>
    <w:rsid w:val="002E7E2A"/>
    <w:rsid w:val="0030348B"/>
    <w:rsid w:val="00344B5A"/>
    <w:rsid w:val="00395AF9"/>
    <w:rsid w:val="00456BE9"/>
    <w:rsid w:val="00475E8B"/>
    <w:rsid w:val="00481DD7"/>
    <w:rsid w:val="00491B56"/>
    <w:rsid w:val="004A11A7"/>
    <w:rsid w:val="004B2BDA"/>
    <w:rsid w:val="004C6287"/>
    <w:rsid w:val="004F1020"/>
    <w:rsid w:val="00570A6B"/>
    <w:rsid w:val="0057269F"/>
    <w:rsid w:val="00582171"/>
    <w:rsid w:val="006354F7"/>
    <w:rsid w:val="0067005A"/>
    <w:rsid w:val="00673DF9"/>
    <w:rsid w:val="006C6D0E"/>
    <w:rsid w:val="0071583C"/>
    <w:rsid w:val="00733EF5"/>
    <w:rsid w:val="0074045C"/>
    <w:rsid w:val="007A2932"/>
    <w:rsid w:val="007A2CD1"/>
    <w:rsid w:val="007B373C"/>
    <w:rsid w:val="007D67AE"/>
    <w:rsid w:val="007F7304"/>
    <w:rsid w:val="00811F97"/>
    <w:rsid w:val="00916F5D"/>
    <w:rsid w:val="009420D0"/>
    <w:rsid w:val="009706CD"/>
    <w:rsid w:val="00983EB6"/>
    <w:rsid w:val="009B5577"/>
    <w:rsid w:val="00A12605"/>
    <w:rsid w:val="00A310A3"/>
    <w:rsid w:val="00A3791E"/>
    <w:rsid w:val="00A42C00"/>
    <w:rsid w:val="00A43888"/>
    <w:rsid w:val="00A5160D"/>
    <w:rsid w:val="00AA0CE7"/>
    <w:rsid w:val="00AB7C15"/>
    <w:rsid w:val="00AE5612"/>
    <w:rsid w:val="00AF10FB"/>
    <w:rsid w:val="00B4149A"/>
    <w:rsid w:val="00B6020B"/>
    <w:rsid w:val="00BC531D"/>
    <w:rsid w:val="00C12F5E"/>
    <w:rsid w:val="00C4247F"/>
    <w:rsid w:val="00C67769"/>
    <w:rsid w:val="00C7140D"/>
    <w:rsid w:val="00C82B4D"/>
    <w:rsid w:val="00CC79F0"/>
    <w:rsid w:val="00D00FDB"/>
    <w:rsid w:val="00D01EFE"/>
    <w:rsid w:val="00D07603"/>
    <w:rsid w:val="00D132AC"/>
    <w:rsid w:val="00D43CFF"/>
    <w:rsid w:val="00D73895"/>
    <w:rsid w:val="00D8382E"/>
    <w:rsid w:val="00DC539B"/>
    <w:rsid w:val="00DE490E"/>
    <w:rsid w:val="00E035C3"/>
    <w:rsid w:val="00E14DA4"/>
    <w:rsid w:val="00EB26B6"/>
    <w:rsid w:val="00EE5EF0"/>
    <w:rsid w:val="00F16AFB"/>
    <w:rsid w:val="00F6113D"/>
    <w:rsid w:val="00F70E8C"/>
    <w:rsid w:val="00F923B3"/>
    <w:rsid w:val="00FA5802"/>
    <w:rsid w:val="00FC0EE6"/>
    <w:rsid w:val="00FC2726"/>
    <w:rsid w:val="00FF18FB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06BC"/>
  <w15:docId w15:val="{2361C6EB-0711-4A15-A1A8-6D6926A3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AF10FB"/>
    <w:pPr>
      <w:keepNext/>
      <w:widowControl/>
      <w:autoSpaceDE/>
      <w:autoSpaceDN/>
      <w:spacing w:after="200"/>
      <w:ind w:left="1422" w:right="18" w:hanging="457"/>
      <w:jc w:val="both"/>
      <w:outlineLvl w:val="3"/>
    </w:pPr>
    <w:rPr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" w:firstLine="35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9" w:firstLine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rsid w:val="00AF10F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B5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57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B5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577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C12F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v.gov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Thi Bao Quyen</dc:creator>
  <cp:lastModifiedBy>Trieu-PC</cp:lastModifiedBy>
  <cp:revision>9</cp:revision>
  <dcterms:created xsi:type="dcterms:W3CDTF">2026-01-22T23:06:00Z</dcterms:created>
  <dcterms:modified xsi:type="dcterms:W3CDTF">2026-01-28T05:27:00Z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3-Heights(TM) PDF Security Shell 4.8.25.2 (http://www.pdf-tools.com)</vt:lpwstr>
  </property>
</Properties>
</file>