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2B92" w14:textId="77777777" w:rsidR="00264327" w:rsidRPr="008D33A2" w:rsidRDefault="00264327" w:rsidP="00264327">
      <w:pPr>
        <w:spacing w:before="120" w:after="120"/>
        <w:ind w:firstLine="709"/>
        <w:outlineLvl w:val="1"/>
        <w:rPr>
          <w:rFonts w:eastAsia="MS Mincho"/>
          <w:b/>
          <w:sz w:val="26"/>
          <w:szCs w:val="26"/>
          <w:lang w:val="vi-VN" w:eastAsia="vi-VN"/>
        </w:rPr>
      </w:pPr>
      <w:r w:rsidRPr="00784AD2">
        <w:rPr>
          <w:b/>
          <w:bCs/>
          <w:sz w:val="26"/>
          <w:szCs w:val="26"/>
          <w:lang w:val="vi-VN"/>
        </w:rPr>
        <w:t xml:space="preserve">Mục </w:t>
      </w:r>
      <w:r w:rsidRPr="00784AD2">
        <w:rPr>
          <w:b/>
          <w:bCs/>
          <w:sz w:val="26"/>
          <w:szCs w:val="26"/>
          <w:lang w:val="pl-PL"/>
        </w:rPr>
        <w:t>3</w:t>
      </w:r>
      <w:r w:rsidRPr="00784AD2">
        <w:rPr>
          <w:b/>
          <w:bCs/>
          <w:sz w:val="26"/>
          <w:szCs w:val="26"/>
          <w:lang w:val="vi-VN"/>
        </w:rPr>
        <w:t xml:space="preserve">. Tiêu </w:t>
      </w:r>
      <w:r w:rsidRPr="008D33A2">
        <w:rPr>
          <w:b/>
          <w:bCs/>
          <w:sz w:val="26"/>
          <w:szCs w:val="26"/>
          <w:lang w:val="vi-VN"/>
        </w:rPr>
        <w:t>chuẩn đánh giá về kỹ thuật</w:t>
      </w:r>
      <w:r w:rsidRPr="008D33A2">
        <w:rPr>
          <w:rFonts w:eastAsia="MS Mincho"/>
          <w:b/>
          <w:sz w:val="26"/>
          <w:szCs w:val="26"/>
          <w:lang w:val="vi-VN" w:eastAsia="vi-VN"/>
        </w:rPr>
        <w:t xml:space="preserve"> </w:t>
      </w:r>
    </w:p>
    <w:p w14:paraId="54B02E58" w14:textId="24302488" w:rsidR="00264327" w:rsidRPr="008D33A2" w:rsidRDefault="00264327" w:rsidP="00264327">
      <w:pPr>
        <w:spacing w:before="120" w:after="120"/>
        <w:ind w:firstLine="709"/>
        <w:rPr>
          <w:spacing w:val="2"/>
          <w:sz w:val="26"/>
          <w:szCs w:val="26"/>
          <w:lang w:val="vi-VN"/>
        </w:rPr>
      </w:pPr>
      <w:bookmarkStart w:id="0" w:name="_Hlk99723051"/>
      <w:r w:rsidRPr="008D33A2">
        <w:rPr>
          <w:spacing w:val="2"/>
          <w:sz w:val="26"/>
          <w:szCs w:val="26"/>
          <w:lang w:val="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00D475F6" w:rsidRPr="008D33A2">
        <w:rPr>
          <w:spacing w:val="2"/>
          <w:sz w:val="26"/>
          <w:szCs w:val="26"/>
          <w:lang w:val="vi-VN"/>
        </w:rPr>
        <w:t>.</w:t>
      </w:r>
    </w:p>
    <w:p w14:paraId="05EEC98D" w14:textId="77777777" w:rsidR="00264327" w:rsidRPr="008D33A2" w:rsidRDefault="00264327" w:rsidP="00264327">
      <w:pPr>
        <w:spacing w:before="120" w:after="120"/>
        <w:ind w:firstLine="709"/>
        <w:rPr>
          <w:spacing w:val="2"/>
          <w:sz w:val="26"/>
          <w:szCs w:val="26"/>
          <w:lang w:val="vi-VN"/>
        </w:rPr>
      </w:pPr>
      <w:r w:rsidRPr="008D33A2">
        <w:rPr>
          <w:spacing w:val="2"/>
          <w:sz w:val="26"/>
          <w:szCs w:val="26"/>
          <w:lang w:val="vi-VN"/>
        </w:rPr>
        <w:t>Sử dụng tiêu chí đạt/không đ</w:t>
      </w:r>
      <w:r w:rsidRPr="008D33A2">
        <w:rPr>
          <w:color w:val="000000" w:themeColor="text1"/>
          <w:spacing w:val="2"/>
          <w:sz w:val="26"/>
          <w:szCs w:val="26"/>
          <w:lang w:val="vi-VN"/>
        </w:rPr>
        <w:t xml:space="preserve">ạt. </w:t>
      </w:r>
    </w:p>
    <w:p w14:paraId="34B6E90F" w14:textId="1548B899" w:rsidR="00264327" w:rsidRPr="008D33A2" w:rsidRDefault="00264327" w:rsidP="00264327">
      <w:pPr>
        <w:spacing w:before="120" w:after="120"/>
        <w:ind w:firstLine="709"/>
        <w:rPr>
          <w:spacing w:val="2"/>
          <w:sz w:val="26"/>
          <w:szCs w:val="26"/>
          <w:lang w:val="vi-VN"/>
        </w:rPr>
      </w:pPr>
      <w:r w:rsidRPr="008D33A2">
        <w:rPr>
          <w:spacing w:val="2"/>
          <w:sz w:val="26"/>
          <w:szCs w:val="26"/>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w:t>
      </w:r>
      <w:r w:rsidR="00052590" w:rsidRPr="00052590">
        <w:rPr>
          <w:spacing w:val="2"/>
          <w:sz w:val="26"/>
          <w:szCs w:val="26"/>
          <w:lang w:val="vi-VN"/>
        </w:rPr>
        <w:t>Điều 19 và Điều 20 của Nghị định số 214/2025/NĐ-CP</w:t>
      </w:r>
      <w:r w:rsidR="00052590" w:rsidRPr="00052590">
        <w:rPr>
          <w:spacing w:val="2"/>
          <w:sz w:val="26"/>
          <w:szCs w:val="26"/>
          <w:lang w:val="vi-VN"/>
        </w:rPr>
        <w:t xml:space="preserve"> </w:t>
      </w:r>
      <w:r w:rsidRPr="008D33A2">
        <w:rPr>
          <w:spacing w:val="2"/>
          <w:sz w:val="26"/>
          <w:szCs w:val="26"/>
          <w:lang w:val="vi-VN"/>
        </w:rPr>
        <w:t xml:space="preserve">và các yêu cầu khác nêu trong </w:t>
      </w:r>
      <w:bookmarkStart w:id="1" w:name="_Hlk161851530"/>
      <w:r w:rsidRPr="008D33A2">
        <w:rPr>
          <w:spacing w:val="2"/>
          <w:sz w:val="26"/>
          <w:szCs w:val="26"/>
          <w:lang w:val="vi-VN"/>
        </w:rPr>
        <w:t>E-HSMT</w:t>
      </w:r>
      <w:bookmarkEnd w:id="1"/>
      <w:r w:rsidRPr="008D33A2">
        <w:rPr>
          <w:spacing w:val="2"/>
          <w:sz w:val="26"/>
          <w:szCs w:val="26"/>
          <w:lang w:val="vi-VN"/>
        </w:rPr>
        <w:t xml:space="preserve">. Căn cứ vào từng gói thầu cụ thể, khi lập E-HSMT, Chủ đầu tư phải cụ thể hóa các tiêu chí làm cơ sở đánh giá về kỹ thuật bao gồm: </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52"/>
        <w:gridCol w:w="2552"/>
        <w:gridCol w:w="3156"/>
      </w:tblGrid>
      <w:tr w:rsidR="00264327" w:rsidRPr="008D33A2" w14:paraId="61DF858D" w14:textId="77777777" w:rsidTr="00FF7033">
        <w:trPr>
          <w:trHeight w:val="20"/>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6817BF2F"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TT</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20E6D00"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Nội dung</w:t>
            </w:r>
          </w:p>
        </w:tc>
        <w:tc>
          <w:tcPr>
            <w:tcW w:w="3223" w:type="pct"/>
            <w:gridSpan w:val="2"/>
            <w:tcBorders>
              <w:top w:val="single" w:sz="4" w:space="0" w:color="auto"/>
              <w:left w:val="single" w:sz="4" w:space="0" w:color="auto"/>
              <w:bottom w:val="single" w:sz="4" w:space="0" w:color="auto"/>
              <w:right w:val="single" w:sz="4" w:space="0" w:color="auto"/>
            </w:tcBorders>
            <w:vAlign w:val="center"/>
            <w:hideMark/>
          </w:tcPr>
          <w:p w14:paraId="2E788DAA"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Mức độ đáp ứng</w:t>
            </w:r>
          </w:p>
        </w:tc>
      </w:tr>
      <w:tr w:rsidR="00264327" w:rsidRPr="008D33A2" w14:paraId="7802E971" w14:textId="77777777" w:rsidTr="00FF7033">
        <w:trPr>
          <w:tblHeader/>
        </w:trPr>
        <w:tc>
          <w:tcPr>
            <w:tcW w:w="336" w:type="pct"/>
            <w:tcBorders>
              <w:top w:val="single" w:sz="4" w:space="0" w:color="000000"/>
              <w:left w:val="single" w:sz="4" w:space="0" w:color="000000"/>
              <w:bottom w:val="single" w:sz="4" w:space="0" w:color="000000"/>
              <w:right w:val="single" w:sz="4" w:space="0" w:color="000000"/>
            </w:tcBorders>
            <w:vAlign w:val="center"/>
          </w:tcPr>
          <w:p w14:paraId="57136769" w14:textId="77777777" w:rsidR="00264327" w:rsidRPr="008D33A2" w:rsidRDefault="00264327" w:rsidP="003D364D">
            <w:pPr>
              <w:widowControl w:val="0"/>
              <w:spacing w:line="276" w:lineRule="auto"/>
              <w:jc w:val="center"/>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tcPr>
          <w:p w14:paraId="1E730448" w14:textId="77777777" w:rsidR="00264327" w:rsidRPr="008D33A2" w:rsidRDefault="00264327" w:rsidP="003D364D">
            <w:pPr>
              <w:widowControl w:val="0"/>
              <w:spacing w:line="276" w:lineRule="auto"/>
              <w:jc w:val="left"/>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3D780F87"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Đạt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41F891EC"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Không đạt</w:t>
            </w:r>
          </w:p>
        </w:tc>
      </w:tr>
      <w:tr w:rsidR="00264327" w:rsidRPr="008D33A2" w14:paraId="2C12D238" w14:textId="77777777" w:rsidTr="00FF7033">
        <w:trPr>
          <w:tblHeader/>
        </w:trPr>
        <w:tc>
          <w:tcPr>
            <w:tcW w:w="336" w:type="pct"/>
            <w:tcBorders>
              <w:top w:val="single" w:sz="4" w:space="0" w:color="000000"/>
              <w:left w:val="single" w:sz="4" w:space="0" w:color="000000"/>
              <w:bottom w:val="single" w:sz="4" w:space="0" w:color="000000"/>
              <w:right w:val="single" w:sz="4" w:space="0" w:color="000000"/>
            </w:tcBorders>
            <w:vAlign w:val="center"/>
            <w:hideMark/>
          </w:tcPr>
          <w:p w14:paraId="22C284AC"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(1)</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B686E43"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(2)</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05AC786"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(3)</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05A52897"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(4)</w:t>
            </w:r>
          </w:p>
        </w:tc>
      </w:tr>
      <w:tr w:rsidR="00264327" w:rsidRPr="00E31723" w14:paraId="2D791354"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69176C02"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1</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4297755F" w14:textId="77777777" w:rsidR="00264327" w:rsidRPr="008D33A2" w:rsidRDefault="00264327" w:rsidP="003D364D">
            <w:pPr>
              <w:tabs>
                <w:tab w:val="left" w:pos="5670"/>
              </w:tabs>
              <w:spacing w:line="324" w:lineRule="auto"/>
              <w:jc w:val="left"/>
              <w:rPr>
                <w:rFonts w:eastAsia="Calibri"/>
                <w:sz w:val="26"/>
                <w:szCs w:val="26"/>
                <w:lang w:val="vi-VN" w:eastAsia="vi-VN"/>
              </w:rPr>
            </w:pPr>
            <w:r w:rsidRPr="008D33A2">
              <w:rPr>
                <w:rFonts w:eastAsia="Calibri"/>
                <w:b/>
                <w:sz w:val="26"/>
                <w:szCs w:val="26"/>
                <w:lang w:val="vi-VN" w:eastAsia="vi-VN"/>
              </w:rPr>
              <w:t>Đặc tính, tiêu chuẩn kỹ thuật</w:t>
            </w:r>
          </w:p>
        </w:tc>
        <w:tc>
          <w:tcPr>
            <w:tcW w:w="1441" w:type="pct"/>
            <w:tcBorders>
              <w:top w:val="single" w:sz="4" w:space="0" w:color="000000"/>
              <w:left w:val="single" w:sz="4" w:space="0" w:color="000000"/>
              <w:bottom w:val="single" w:sz="4" w:space="0" w:color="000000"/>
              <w:right w:val="single" w:sz="4" w:space="0" w:color="000000"/>
            </w:tcBorders>
            <w:vAlign w:val="center"/>
          </w:tcPr>
          <w:p w14:paraId="477EA5E3" w14:textId="77777777" w:rsidR="00264327" w:rsidRPr="008D33A2" w:rsidRDefault="00264327" w:rsidP="003D364D">
            <w:pPr>
              <w:tabs>
                <w:tab w:val="left" w:pos="5670"/>
              </w:tabs>
              <w:spacing w:line="324" w:lineRule="auto"/>
              <w:jc w:val="left"/>
              <w:rPr>
                <w:rFonts w:eastAsia="Calibri"/>
                <w:b/>
                <w:sz w:val="26"/>
                <w:szCs w:val="26"/>
                <w:lang w:val="vi-VN" w:eastAsia="vi-VN"/>
              </w:rPr>
            </w:pPr>
          </w:p>
        </w:tc>
        <w:tc>
          <w:tcPr>
            <w:tcW w:w="1782" w:type="pct"/>
            <w:tcBorders>
              <w:top w:val="single" w:sz="4" w:space="0" w:color="000000"/>
              <w:left w:val="single" w:sz="4" w:space="0" w:color="000000"/>
              <w:bottom w:val="single" w:sz="4" w:space="0" w:color="000000"/>
              <w:right w:val="single" w:sz="4" w:space="0" w:color="000000"/>
            </w:tcBorders>
            <w:vAlign w:val="center"/>
          </w:tcPr>
          <w:p w14:paraId="60AED047" w14:textId="77777777" w:rsidR="00264327" w:rsidRPr="008D33A2" w:rsidRDefault="00264327" w:rsidP="003D364D">
            <w:pPr>
              <w:tabs>
                <w:tab w:val="left" w:pos="5670"/>
              </w:tabs>
              <w:spacing w:line="324" w:lineRule="auto"/>
              <w:jc w:val="left"/>
              <w:rPr>
                <w:rFonts w:eastAsia="Calibri"/>
                <w:b/>
                <w:sz w:val="26"/>
                <w:szCs w:val="26"/>
                <w:lang w:val="vi-VN" w:eastAsia="vi-VN"/>
              </w:rPr>
            </w:pPr>
          </w:p>
        </w:tc>
      </w:tr>
      <w:tr w:rsidR="00264327" w:rsidRPr="00E31723" w14:paraId="40E868DF"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18E747B3" w14:textId="77777777" w:rsidR="00264327" w:rsidRPr="008D33A2" w:rsidRDefault="00264327" w:rsidP="003D364D">
            <w:pPr>
              <w:tabs>
                <w:tab w:val="left" w:pos="5670"/>
              </w:tabs>
              <w:spacing w:line="324" w:lineRule="auto"/>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7BB64AC2" w14:textId="77777777" w:rsidR="00264327" w:rsidRPr="008D33A2" w:rsidRDefault="00264327" w:rsidP="003D364D">
            <w:pPr>
              <w:tabs>
                <w:tab w:val="left" w:pos="5670"/>
              </w:tabs>
              <w:spacing w:line="324" w:lineRule="auto"/>
              <w:jc w:val="left"/>
              <w:rPr>
                <w:rFonts w:eastAsia="Calibri"/>
                <w:sz w:val="26"/>
                <w:szCs w:val="26"/>
                <w:lang w:val="vi-VN" w:eastAsia="vi-VN"/>
              </w:rPr>
            </w:pPr>
            <w:r w:rsidRPr="008D33A2">
              <w:rPr>
                <w:rFonts w:eastAsia="Calibri"/>
                <w:sz w:val="26"/>
                <w:szCs w:val="26"/>
                <w:lang w:val="vi-VN" w:eastAsia="vi-VN"/>
              </w:rPr>
              <w:t xml:space="preserve">Đặc tính, thông số/tiêu chuẩn kỹ thuật </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B5EDF2D" w14:textId="77777777" w:rsidR="00264327" w:rsidRPr="008D33A2" w:rsidRDefault="00264327" w:rsidP="003D364D">
            <w:pPr>
              <w:tabs>
                <w:tab w:val="left" w:pos="5670"/>
              </w:tabs>
              <w:spacing w:line="324" w:lineRule="auto"/>
              <w:rPr>
                <w:rFonts w:eastAsia="Calibri"/>
                <w:sz w:val="26"/>
                <w:szCs w:val="26"/>
                <w:lang w:val="vi-VN" w:eastAsia="vi-VN"/>
              </w:rPr>
            </w:pPr>
            <w:r w:rsidRPr="008D33A2">
              <w:rPr>
                <w:rFonts w:eastAsia="Calibri"/>
                <w:sz w:val="26"/>
                <w:szCs w:val="26"/>
                <w:lang w:val="vi-VN" w:eastAsia="vi-VN"/>
              </w:rPr>
              <w:t>Đáp ứng đầy đủ các nội dung như yêu cầu ở mục 3 Chương V, E- HSMT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21A48E00" w14:textId="77777777" w:rsidR="00264327" w:rsidRPr="008D33A2" w:rsidRDefault="008D2E72" w:rsidP="003D364D">
            <w:pPr>
              <w:tabs>
                <w:tab w:val="left" w:pos="5670"/>
              </w:tabs>
              <w:spacing w:line="324" w:lineRule="auto"/>
              <w:rPr>
                <w:rFonts w:eastAsia="Calibri"/>
                <w:sz w:val="26"/>
                <w:szCs w:val="26"/>
                <w:lang w:val="vi-VN" w:eastAsia="vi-VN"/>
              </w:rPr>
            </w:pPr>
            <w:r w:rsidRPr="008D33A2">
              <w:rPr>
                <w:rFonts w:eastAsia="Calibri"/>
                <w:sz w:val="26"/>
                <w:szCs w:val="26"/>
                <w:lang w:val="vi-VN" w:eastAsia="vi-VN"/>
              </w:rPr>
              <w:t>Không đáp ứng m</w:t>
            </w:r>
            <w:r w:rsidR="00264327" w:rsidRPr="008D33A2">
              <w:rPr>
                <w:rFonts w:eastAsia="Calibri"/>
                <w:sz w:val="26"/>
                <w:szCs w:val="26"/>
                <w:lang w:val="vi-VN" w:eastAsia="vi-VN"/>
              </w:rPr>
              <w:t>ột trong các nội dung như yêu cầu ở mục 3 Chương V, E- HSMT</w:t>
            </w:r>
          </w:p>
        </w:tc>
      </w:tr>
      <w:tr w:rsidR="00264327" w:rsidRPr="00E31723" w14:paraId="74ABF49E"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2F0C08CE"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2</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7BBA9FD9" w14:textId="77777777" w:rsidR="00264327" w:rsidRPr="008D33A2" w:rsidRDefault="00264327" w:rsidP="003D364D">
            <w:pPr>
              <w:tabs>
                <w:tab w:val="left" w:pos="5670"/>
              </w:tabs>
              <w:spacing w:line="324" w:lineRule="auto"/>
              <w:rPr>
                <w:rFonts w:eastAsia="Calibri"/>
                <w:b/>
                <w:sz w:val="26"/>
                <w:szCs w:val="26"/>
                <w:u w:val="single"/>
                <w:lang w:val="vi-VN" w:eastAsia="vi-VN"/>
              </w:rPr>
            </w:pPr>
            <w:r w:rsidRPr="008D33A2">
              <w:rPr>
                <w:b/>
                <w:sz w:val="26"/>
                <w:szCs w:val="26"/>
                <w:lang w:val="vi-VN"/>
              </w:rPr>
              <w:t>Tính hợp lý và khả thi của kế hoạch, các giải pháp kỹ thuật, biện pháp tổ chức cung cấp dịch vụ</w:t>
            </w:r>
          </w:p>
        </w:tc>
        <w:tc>
          <w:tcPr>
            <w:tcW w:w="1441" w:type="pct"/>
            <w:tcBorders>
              <w:top w:val="single" w:sz="4" w:space="0" w:color="000000"/>
              <w:left w:val="single" w:sz="4" w:space="0" w:color="000000"/>
              <w:bottom w:val="single" w:sz="4" w:space="0" w:color="000000"/>
              <w:right w:val="single" w:sz="4" w:space="0" w:color="000000"/>
            </w:tcBorders>
            <w:vAlign w:val="center"/>
          </w:tcPr>
          <w:p w14:paraId="41933FF1" w14:textId="77777777" w:rsidR="00264327" w:rsidRPr="008D33A2" w:rsidRDefault="008D2E72" w:rsidP="003D364D">
            <w:pPr>
              <w:tabs>
                <w:tab w:val="left" w:pos="5670"/>
              </w:tabs>
              <w:spacing w:line="324" w:lineRule="auto"/>
              <w:jc w:val="left"/>
              <w:rPr>
                <w:rFonts w:eastAsia="Calibri"/>
                <w:b/>
                <w:sz w:val="26"/>
                <w:szCs w:val="26"/>
                <w:lang w:val="vi-VN" w:eastAsia="vi-VN"/>
              </w:rPr>
            </w:pPr>
            <w:r w:rsidRPr="008D33A2">
              <w:rPr>
                <w:sz w:val="26"/>
                <w:szCs w:val="26"/>
                <w:lang w:val="vi-VN"/>
              </w:rPr>
              <w:t>Đáp ứng đầy đủ các nội dung như yêu cầu ở mục 4 Chương V, E- HSMT</w:t>
            </w:r>
          </w:p>
        </w:tc>
        <w:tc>
          <w:tcPr>
            <w:tcW w:w="1782" w:type="pct"/>
            <w:tcBorders>
              <w:top w:val="single" w:sz="4" w:space="0" w:color="000000"/>
              <w:left w:val="single" w:sz="4" w:space="0" w:color="000000"/>
              <w:bottom w:val="single" w:sz="4" w:space="0" w:color="000000"/>
              <w:right w:val="single" w:sz="4" w:space="0" w:color="000000"/>
            </w:tcBorders>
            <w:vAlign w:val="center"/>
          </w:tcPr>
          <w:p w14:paraId="4908E0FC" w14:textId="77777777" w:rsidR="00264327" w:rsidRPr="008D33A2" w:rsidRDefault="008D2E72" w:rsidP="003D364D">
            <w:pPr>
              <w:tabs>
                <w:tab w:val="left" w:pos="5670"/>
              </w:tabs>
              <w:spacing w:line="324" w:lineRule="auto"/>
              <w:rPr>
                <w:rFonts w:eastAsia="Calibri"/>
                <w:b/>
                <w:sz w:val="26"/>
                <w:szCs w:val="26"/>
                <w:lang w:val="vi-VN" w:eastAsia="vi-VN"/>
              </w:rPr>
            </w:pPr>
            <w:r w:rsidRPr="008D33A2">
              <w:rPr>
                <w:rFonts w:eastAsia="Calibri"/>
                <w:sz w:val="26"/>
                <w:szCs w:val="26"/>
                <w:lang w:val="vi-VN" w:eastAsia="vi-VN"/>
              </w:rPr>
              <w:t>Không đáp ứng một trong các nội dung như yêu cầu ở mục 4 Chương V, E- HSMT</w:t>
            </w:r>
          </w:p>
        </w:tc>
      </w:tr>
      <w:tr w:rsidR="00FF7033" w:rsidRPr="008D33A2" w14:paraId="7784056B" w14:textId="77777777" w:rsidTr="00FF7033">
        <w:trPr>
          <w:trHeight w:val="641"/>
        </w:trPr>
        <w:tc>
          <w:tcPr>
            <w:tcW w:w="336" w:type="pct"/>
            <w:tcBorders>
              <w:top w:val="single" w:sz="4" w:space="0" w:color="000000"/>
              <w:left w:val="single" w:sz="4" w:space="0" w:color="000000"/>
              <w:bottom w:val="single" w:sz="4" w:space="0" w:color="000000"/>
              <w:right w:val="single" w:sz="4" w:space="0" w:color="000000"/>
            </w:tcBorders>
            <w:vAlign w:val="center"/>
            <w:hideMark/>
          </w:tcPr>
          <w:p w14:paraId="03D43FC6" w14:textId="77777777" w:rsidR="00FF7033" w:rsidRPr="008D33A2" w:rsidRDefault="00FF7033" w:rsidP="00FF7033">
            <w:pPr>
              <w:tabs>
                <w:tab w:val="left" w:pos="5670"/>
              </w:tabs>
              <w:spacing w:line="324" w:lineRule="auto"/>
              <w:jc w:val="center"/>
              <w:rPr>
                <w:rFonts w:eastAsia="Calibri"/>
                <w:b/>
                <w:sz w:val="26"/>
                <w:szCs w:val="26"/>
                <w:lang w:eastAsia="vi-VN"/>
              </w:rPr>
            </w:pPr>
            <w:r w:rsidRPr="008D33A2">
              <w:rPr>
                <w:rFonts w:eastAsia="Calibri"/>
                <w:b/>
                <w:sz w:val="26"/>
                <w:szCs w:val="26"/>
                <w:lang w:eastAsia="vi-VN"/>
              </w:rPr>
              <w:t>3</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009F317A" w14:textId="4AA2C275" w:rsidR="00FF7033" w:rsidRPr="008D33A2" w:rsidRDefault="00FF7033" w:rsidP="00FF7033">
            <w:pPr>
              <w:tabs>
                <w:tab w:val="left" w:pos="5670"/>
              </w:tabs>
              <w:spacing w:line="324" w:lineRule="auto"/>
              <w:rPr>
                <w:rFonts w:eastAsia="Calibri"/>
                <w:b/>
                <w:sz w:val="26"/>
                <w:szCs w:val="26"/>
                <w:u w:val="single"/>
                <w:lang w:val="vi-VN" w:eastAsia="vi-VN"/>
              </w:rPr>
            </w:pPr>
            <w:proofErr w:type="spellStart"/>
            <w:r w:rsidRPr="006F7721">
              <w:rPr>
                <w:rFonts w:eastAsia="Calibri"/>
                <w:b/>
                <w:sz w:val="26"/>
                <w:szCs w:val="26"/>
              </w:rPr>
              <w:t>Kết</w:t>
            </w:r>
            <w:proofErr w:type="spellEnd"/>
            <w:r w:rsidRPr="006F7721">
              <w:rPr>
                <w:rFonts w:eastAsia="Calibri"/>
                <w:b/>
                <w:sz w:val="26"/>
                <w:szCs w:val="26"/>
              </w:rPr>
              <w:t xml:space="preserve"> </w:t>
            </w:r>
            <w:proofErr w:type="spellStart"/>
            <w:r w:rsidRPr="006F7721">
              <w:rPr>
                <w:rFonts w:eastAsia="Calibri"/>
                <w:b/>
                <w:sz w:val="26"/>
                <w:szCs w:val="26"/>
              </w:rPr>
              <w:t>quả</w:t>
            </w:r>
            <w:proofErr w:type="spellEnd"/>
            <w:r w:rsidRPr="006F7721">
              <w:rPr>
                <w:rFonts w:eastAsia="Calibri"/>
                <w:b/>
                <w:sz w:val="26"/>
                <w:szCs w:val="26"/>
              </w:rPr>
              <w:t xml:space="preserve"> </w:t>
            </w:r>
            <w:proofErr w:type="spellStart"/>
            <w:r w:rsidRPr="006F7721">
              <w:rPr>
                <w:rFonts w:eastAsia="Calibri"/>
                <w:b/>
                <w:sz w:val="26"/>
                <w:szCs w:val="26"/>
              </w:rPr>
              <w:t>thực</w:t>
            </w:r>
            <w:proofErr w:type="spellEnd"/>
            <w:r w:rsidRPr="006F7721">
              <w:rPr>
                <w:rFonts w:eastAsia="Calibri"/>
                <w:b/>
                <w:sz w:val="26"/>
                <w:szCs w:val="26"/>
              </w:rPr>
              <w:t xml:space="preserve"> </w:t>
            </w:r>
            <w:proofErr w:type="spellStart"/>
            <w:r w:rsidRPr="006F7721">
              <w:rPr>
                <w:rFonts w:eastAsia="Calibri"/>
                <w:b/>
                <w:sz w:val="26"/>
                <w:szCs w:val="26"/>
              </w:rPr>
              <w:t>hiện</w:t>
            </w:r>
            <w:proofErr w:type="spellEnd"/>
            <w:r w:rsidRPr="006F7721">
              <w:rPr>
                <w:rFonts w:eastAsia="Calibri"/>
                <w:b/>
                <w:sz w:val="26"/>
                <w:szCs w:val="26"/>
              </w:rPr>
              <w:t xml:space="preserve"> </w:t>
            </w:r>
            <w:proofErr w:type="spellStart"/>
            <w:r w:rsidRPr="006F7721">
              <w:rPr>
                <w:rFonts w:eastAsia="Calibri"/>
                <w:b/>
                <w:sz w:val="26"/>
                <w:szCs w:val="26"/>
              </w:rPr>
              <w:t>hợp</w:t>
            </w:r>
            <w:proofErr w:type="spellEnd"/>
            <w:r w:rsidRPr="006F7721">
              <w:rPr>
                <w:rFonts w:eastAsia="Calibri"/>
                <w:b/>
                <w:sz w:val="26"/>
                <w:szCs w:val="26"/>
              </w:rPr>
              <w:t xml:space="preserve"> </w:t>
            </w:r>
            <w:proofErr w:type="spellStart"/>
            <w:r w:rsidRPr="006F7721">
              <w:rPr>
                <w:rFonts w:eastAsia="Calibri"/>
                <w:b/>
                <w:sz w:val="26"/>
                <w:szCs w:val="26"/>
              </w:rPr>
              <w:t>đồ</w:t>
            </w:r>
            <w:r>
              <w:rPr>
                <w:rFonts w:eastAsia="Calibri"/>
                <w:b/>
                <w:sz w:val="26"/>
                <w:szCs w:val="26"/>
              </w:rPr>
              <w:t>ng</w:t>
            </w:r>
            <w:proofErr w:type="spellEnd"/>
          </w:p>
        </w:tc>
        <w:tc>
          <w:tcPr>
            <w:tcW w:w="1441" w:type="pct"/>
            <w:tcBorders>
              <w:top w:val="single" w:sz="4" w:space="0" w:color="000000"/>
              <w:left w:val="single" w:sz="4" w:space="0" w:color="000000"/>
              <w:bottom w:val="single" w:sz="4" w:space="0" w:color="000000"/>
              <w:right w:val="single" w:sz="4" w:space="0" w:color="000000"/>
            </w:tcBorders>
            <w:vAlign w:val="center"/>
          </w:tcPr>
          <w:p w14:paraId="7639BEAE" w14:textId="610ACF4E" w:rsidR="00FF7033" w:rsidRPr="008D33A2" w:rsidRDefault="00FF7033" w:rsidP="00FF7033">
            <w:pPr>
              <w:tabs>
                <w:tab w:val="left" w:pos="5670"/>
              </w:tabs>
              <w:spacing w:line="324" w:lineRule="auto"/>
              <w:jc w:val="left"/>
              <w:rPr>
                <w:rFonts w:eastAsia="Calibri"/>
                <w:b/>
                <w:sz w:val="26"/>
                <w:szCs w:val="26"/>
                <w:lang w:val="vi-VN" w:eastAsia="vi-VN"/>
              </w:rPr>
            </w:pP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r w:rsidRPr="001C04BA">
              <w:rPr>
                <w:rFonts w:eastAsia="Calibri"/>
                <w:sz w:val="26"/>
                <w:szCs w:val="26"/>
              </w:rPr>
              <w:t xml:space="preserve"> </w:t>
            </w:r>
            <w:proofErr w:type="spellStart"/>
            <w:r w:rsidRPr="001C04BA">
              <w:rPr>
                <w:rFonts w:eastAsia="Calibri"/>
                <w:sz w:val="26"/>
                <w:szCs w:val="26"/>
              </w:rPr>
              <w:t>từ</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01/01/2022 </w:t>
            </w:r>
            <w:proofErr w:type="spellStart"/>
            <w:r w:rsidRPr="001C04BA">
              <w:rPr>
                <w:rFonts w:eastAsia="Calibri"/>
                <w:sz w:val="26"/>
                <w:szCs w:val="26"/>
              </w:rPr>
              <w:t>đến</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thời</w:t>
            </w:r>
            <w:proofErr w:type="spellEnd"/>
            <w:r w:rsidRPr="001C04BA">
              <w:rPr>
                <w:rFonts w:eastAsia="Calibri"/>
                <w:sz w:val="26"/>
                <w:szCs w:val="26"/>
              </w:rPr>
              <w:t xml:space="preserve"> </w:t>
            </w:r>
            <w:proofErr w:type="spellStart"/>
            <w:r w:rsidRPr="001C04BA">
              <w:rPr>
                <w:rFonts w:eastAsia="Calibri"/>
                <w:sz w:val="26"/>
                <w:szCs w:val="26"/>
              </w:rPr>
              <w:t>điểm</w:t>
            </w:r>
            <w:proofErr w:type="spellEnd"/>
            <w:r w:rsidRPr="001C04BA">
              <w:rPr>
                <w:rFonts w:eastAsia="Calibri"/>
                <w:sz w:val="26"/>
                <w:szCs w:val="26"/>
              </w:rPr>
              <w:t xml:space="preserve"> </w:t>
            </w:r>
            <w:proofErr w:type="spellStart"/>
            <w:r w:rsidRPr="001C04BA">
              <w:rPr>
                <w:rFonts w:eastAsia="Calibri"/>
                <w:sz w:val="26"/>
                <w:szCs w:val="26"/>
              </w:rPr>
              <w:t>đóng</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cung</w:t>
            </w:r>
            <w:proofErr w:type="spellEnd"/>
            <w:r w:rsidRPr="001C04BA">
              <w:rPr>
                <w:rFonts w:eastAsia="Calibri"/>
                <w:sz w:val="26"/>
                <w:szCs w:val="26"/>
              </w:rPr>
              <w:t xml:space="preserve"> </w:t>
            </w:r>
            <w:proofErr w:type="spellStart"/>
            <w:r w:rsidRPr="001C04BA">
              <w:rPr>
                <w:rFonts w:eastAsia="Calibri"/>
                <w:sz w:val="26"/>
                <w:szCs w:val="26"/>
              </w:rPr>
              <w:t>cấp</w:t>
            </w:r>
            <w:proofErr w:type="spellEnd"/>
            <w:r w:rsidRPr="001C04BA">
              <w:rPr>
                <w:rFonts w:eastAsia="Calibri"/>
                <w:sz w:val="26"/>
                <w:szCs w:val="26"/>
              </w:rPr>
              <w:t xml:space="preserve"> </w:t>
            </w:r>
            <w:proofErr w:type="spellStart"/>
            <w:r w:rsidRPr="001C04BA">
              <w:rPr>
                <w:rFonts w:eastAsia="Calibri"/>
                <w:sz w:val="26"/>
                <w:szCs w:val="26"/>
              </w:rPr>
              <w:t>hàng</w:t>
            </w:r>
            <w:proofErr w:type="spellEnd"/>
            <w:r w:rsidRPr="001C04BA">
              <w:rPr>
                <w:rFonts w:eastAsia="Calibri"/>
                <w:sz w:val="26"/>
                <w:szCs w:val="26"/>
              </w:rPr>
              <w:t xml:space="preserve"> </w:t>
            </w:r>
            <w:proofErr w:type="spellStart"/>
            <w:r w:rsidRPr="001C04BA">
              <w:rPr>
                <w:rFonts w:eastAsia="Calibri"/>
                <w:sz w:val="26"/>
                <w:szCs w:val="26"/>
              </w:rPr>
              <w:t>hóa</w:t>
            </w:r>
            <w:proofErr w:type="spellEnd"/>
            <w:r w:rsidRPr="001C04BA">
              <w:rPr>
                <w:rFonts w:eastAsia="Calibri"/>
                <w:sz w:val="26"/>
                <w:szCs w:val="26"/>
              </w:rPr>
              <w:t xml:space="preserve"> vi </w:t>
            </w:r>
            <w:proofErr w:type="spellStart"/>
            <w:r w:rsidRPr="001C04BA">
              <w:rPr>
                <w:rFonts w:eastAsia="Calibri"/>
                <w:sz w:val="26"/>
                <w:szCs w:val="26"/>
              </w:rPr>
              <w:t>phạm</w:t>
            </w:r>
            <w:proofErr w:type="spellEnd"/>
            <w:r w:rsidRPr="001C04BA">
              <w:rPr>
                <w:rFonts w:eastAsia="Calibri"/>
                <w:sz w:val="26"/>
                <w:szCs w:val="26"/>
              </w:rPr>
              <w:t xml:space="preserve"> </w:t>
            </w:r>
            <w:proofErr w:type="spellStart"/>
            <w:r w:rsidRPr="001C04BA">
              <w:rPr>
                <w:rFonts w:eastAsia="Calibri"/>
                <w:sz w:val="26"/>
                <w:szCs w:val="26"/>
              </w:rPr>
              <w:t>theo</w:t>
            </w:r>
            <w:proofErr w:type="spellEnd"/>
            <w:r w:rsidRPr="001C04BA">
              <w:rPr>
                <w:rFonts w:eastAsia="Calibri"/>
                <w:sz w:val="26"/>
                <w:szCs w:val="26"/>
              </w:rPr>
              <w:t xml:space="preserve"> </w:t>
            </w:r>
            <w:proofErr w:type="spellStart"/>
            <w:r w:rsidRPr="001C04BA">
              <w:rPr>
                <w:rFonts w:eastAsia="Calibri"/>
                <w:sz w:val="26"/>
                <w:szCs w:val="26"/>
              </w:rPr>
              <w:t>quy</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tại</w:t>
            </w:r>
            <w:proofErr w:type="spellEnd"/>
            <w:r w:rsidRPr="001C04BA">
              <w:rPr>
                <w:rFonts w:eastAsia="Calibri"/>
                <w:sz w:val="26"/>
                <w:szCs w:val="26"/>
              </w:rPr>
              <w:t xml:space="preserve"> </w:t>
            </w:r>
            <w:proofErr w:type="spellStart"/>
            <w:r w:rsidRPr="001C04BA">
              <w:rPr>
                <w:rFonts w:eastAsia="Calibri"/>
                <w:sz w:val="26"/>
                <w:szCs w:val="26"/>
              </w:rPr>
              <w:t>khoản</w:t>
            </w:r>
            <w:proofErr w:type="spellEnd"/>
            <w:r w:rsidRPr="001C04BA">
              <w:rPr>
                <w:rFonts w:eastAsia="Calibri"/>
                <w:sz w:val="26"/>
                <w:szCs w:val="26"/>
              </w:rPr>
              <w:t xml:space="preserve"> 3, 5, 6 </w:t>
            </w:r>
            <w:proofErr w:type="spellStart"/>
            <w:r w:rsidRPr="001C04BA">
              <w:rPr>
                <w:rFonts w:eastAsia="Calibri"/>
                <w:sz w:val="26"/>
                <w:szCs w:val="26"/>
              </w:rPr>
              <w:t>Điều</w:t>
            </w:r>
            <w:proofErr w:type="spellEnd"/>
            <w:r w:rsidRPr="001C04BA">
              <w:rPr>
                <w:rFonts w:eastAsia="Calibri"/>
                <w:sz w:val="26"/>
                <w:szCs w:val="26"/>
              </w:rPr>
              <w:t xml:space="preserve"> 20 </w:t>
            </w:r>
            <w:proofErr w:type="spellStart"/>
            <w:r w:rsidRPr="001C04BA">
              <w:rPr>
                <w:rFonts w:eastAsia="Calibri"/>
                <w:sz w:val="26"/>
                <w:szCs w:val="26"/>
              </w:rPr>
              <w:t>Nghị</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số</w:t>
            </w:r>
            <w:proofErr w:type="spellEnd"/>
            <w:r w:rsidRPr="001C04BA">
              <w:rPr>
                <w:rFonts w:eastAsia="Calibri"/>
                <w:sz w:val="26"/>
                <w:szCs w:val="26"/>
              </w:rPr>
              <w:t xml:space="preserve"> 214/2025/NĐ-CP </w:t>
            </w:r>
            <w:proofErr w:type="spellStart"/>
            <w:r w:rsidRPr="001C04BA">
              <w:rPr>
                <w:rFonts w:eastAsia="Calibri"/>
                <w:sz w:val="26"/>
                <w:szCs w:val="26"/>
              </w:rPr>
              <w:t>ngày</w:t>
            </w:r>
            <w:proofErr w:type="spellEnd"/>
            <w:r w:rsidRPr="001C04BA">
              <w:rPr>
                <w:rFonts w:eastAsia="Calibri"/>
                <w:sz w:val="26"/>
                <w:szCs w:val="26"/>
              </w:rPr>
              <w:t xml:space="preserve"> 04/08/2025 (</w:t>
            </w:r>
            <w:proofErr w:type="spellStart"/>
            <w:r w:rsidRPr="001C04BA">
              <w:rPr>
                <w:rFonts w:eastAsia="Calibri"/>
                <w:sz w:val="26"/>
                <w:szCs w:val="26"/>
              </w:rPr>
              <w:t>Đối</w:t>
            </w:r>
            <w:proofErr w:type="spellEnd"/>
            <w:r w:rsidRPr="001C04BA">
              <w:rPr>
                <w:rFonts w:eastAsia="Calibri"/>
                <w:sz w:val="26"/>
                <w:szCs w:val="26"/>
              </w:rPr>
              <w:t xml:space="preserve"> </w:t>
            </w:r>
            <w:proofErr w:type="spellStart"/>
            <w:r w:rsidRPr="001C04BA">
              <w:rPr>
                <w:rFonts w:eastAsia="Calibri"/>
                <w:sz w:val="26"/>
                <w:szCs w:val="26"/>
              </w:rPr>
              <w:t>với</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hoàn</w:t>
            </w:r>
            <w:proofErr w:type="spellEnd"/>
            <w:r w:rsidRPr="001C04BA">
              <w:rPr>
                <w:rFonts w:eastAsia="Calibri"/>
                <w:sz w:val="26"/>
                <w:szCs w:val="26"/>
              </w:rPr>
              <w:t xml:space="preserve"> </w:t>
            </w:r>
            <w:proofErr w:type="spellStart"/>
            <w:r w:rsidRPr="001C04BA">
              <w:rPr>
                <w:rFonts w:eastAsia="Calibri"/>
                <w:sz w:val="26"/>
                <w:szCs w:val="26"/>
              </w:rPr>
              <w:t>thành</w:t>
            </w:r>
            <w:proofErr w:type="spellEnd"/>
            <w:r w:rsidRPr="001C04BA">
              <w:rPr>
                <w:rFonts w:eastAsia="Calibri"/>
                <w:sz w:val="26"/>
                <w:szCs w:val="26"/>
              </w:rPr>
              <w:t xml:space="preserve"> do </w:t>
            </w:r>
            <w:proofErr w:type="spellStart"/>
            <w:r w:rsidRPr="001C04BA">
              <w:rPr>
                <w:rFonts w:eastAsia="Calibri"/>
                <w:sz w:val="26"/>
                <w:szCs w:val="26"/>
              </w:rPr>
              <w:t>lỗi</w:t>
            </w:r>
            <w:proofErr w:type="spellEnd"/>
            <w:r w:rsidRPr="001C04BA">
              <w:rPr>
                <w:rFonts w:eastAsia="Calibri"/>
                <w:sz w:val="26"/>
                <w:szCs w:val="26"/>
              </w:rPr>
              <w:t xml:space="preserve"> </w:t>
            </w:r>
            <w:proofErr w:type="spellStart"/>
            <w:r w:rsidRPr="001C04BA">
              <w:rPr>
                <w:rFonts w:eastAsia="Calibri"/>
                <w:sz w:val="26"/>
                <w:szCs w:val="26"/>
              </w:rPr>
              <w:t>của</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phải</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&lt;02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w:t>
            </w:r>
          </w:p>
        </w:tc>
        <w:tc>
          <w:tcPr>
            <w:tcW w:w="1782" w:type="pct"/>
            <w:tcBorders>
              <w:top w:val="single" w:sz="4" w:space="0" w:color="000000"/>
              <w:left w:val="single" w:sz="4" w:space="0" w:color="000000"/>
              <w:bottom w:val="single" w:sz="4" w:space="0" w:color="000000"/>
              <w:right w:val="single" w:sz="4" w:space="0" w:color="000000"/>
            </w:tcBorders>
            <w:vAlign w:val="center"/>
          </w:tcPr>
          <w:p w14:paraId="76BFC424" w14:textId="77777777" w:rsidR="00FF7033" w:rsidRPr="001C04BA" w:rsidRDefault="00FF7033" w:rsidP="00FF7033">
            <w:pPr>
              <w:tabs>
                <w:tab w:val="left" w:pos="5670"/>
              </w:tabs>
              <w:jc w:val="left"/>
              <w:rPr>
                <w:rFonts w:eastAsia="Calibri"/>
                <w:sz w:val="26"/>
                <w:szCs w:val="26"/>
              </w:rPr>
            </w:pPr>
            <w:proofErr w:type="spellStart"/>
            <w:r w:rsidRPr="001C04BA">
              <w:rPr>
                <w:rFonts w:eastAsia="Calibri"/>
                <w:sz w:val="26"/>
                <w:szCs w:val="26"/>
              </w:rPr>
              <w:t>Một</w:t>
            </w:r>
            <w:proofErr w:type="spellEnd"/>
            <w:r w:rsidRPr="001C04BA">
              <w:rPr>
                <w:rFonts w:eastAsia="Calibri"/>
                <w:sz w:val="26"/>
                <w:szCs w:val="26"/>
              </w:rPr>
              <w:t xml:space="preserve"> </w:t>
            </w:r>
            <w:proofErr w:type="spellStart"/>
            <w:r w:rsidRPr="001C04BA">
              <w:rPr>
                <w:rFonts w:eastAsia="Calibri"/>
                <w:sz w:val="26"/>
                <w:szCs w:val="26"/>
              </w:rPr>
              <w:t>trong</w:t>
            </w:r>
            <w:proofErr w:type="spellEnd"/>
            <w:r w:rsidRPr="001C04BA">
              <w:rPr>
                <w:rFonts w:eastAsia="Calibri"/>
                <w:sz w:val="26"/>
                <w:szCs w:val="26"/>
              </w:rPr>
              <w:t xml:space="preserve"> </w:t>
            </w:r>
            <w:proofErr w:type="spellStart"/>
            <w:r w:rsidRPr="001C04BA">
              <w:rPr>
                <w:rFonts w:eastAsia="Calibri"/>
                <w:sz w:val="26"/>
                <w:szCs w:val="26"/>
              </w:rPr>
              <w:t>các</w:t>
            </w:r>
            <w:proofErr w:type="spellEnd"/>
            <w:r w:rsidRPr="001C04BA">
              <w:rPr>
                <w:rFonts w:eastAsia="Calibri"/>
                <w:sz w:val="26"/>
                <w:szCs w:val="26"/>
              </w:rPr>
              <w:t xml:space="preserve"> </w:t>
            </w:r>
            <w:proofErr w:type="spellStart"/>
            <w:r w:rsidRPr="001C04BA">
              <w:rPr>
                <w:rFonts w:eastAsia="Calibri"/>
                <w:sz w:val="26"/>
                <w:szCs w:val="26"/>
              </w:rPr>
              <w:t>trường</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sau</w:t>
            </w:r>
            <w:proofErr w:type="spellEnd"/>
            <w:r w:rsidRPr="001C04BA">
              <w:rPr>
                <w:rFonts w:eastAsia="Calibri"/>
                <w:sz w:val="26"/>
                <w:szCs w:val="26"/>
              </w:rPr>
              <w:t>:</w:t>
            </w:r>
          </w:p>
          <w:p w14:paraId="35D48CFE" w14:textId="77777777" w:rsidR="00FF7033" w:rsidRPr="001C04BA" w:rsidRDefault="00FF7033" w:rsidP="00FF7033">
            <w:pPr>
              <w:tabs>
                <w:tab w:val="left" w:pos="5670"/>
              </w:tabs>
              <w:jc w:val="left"/>
              <w:rPr>
                <w:rFonts w:eastAsia="Calibri"/>
                <w:sz w:val="26"/>
                <w:szCs w:val="26"/>
              </w:rPr>
            </w:pPr>
            <w:r w:rsidRPr="001C04BA">
              <w:rPr>
                <w:rFonts w:eastAsia="Calibri"/>
                <w:sz w:val="26"/>
                <w:szCs w:val="26"/>
              </w:rPr>
              <w:t xml:space="preserve">1.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p>
          <w:p w14:paraId="3631C61D" w14:textId="77777777" w:rsidR="00FF7033" w:rsidRPr="001C04BA" w:rsidRDefault="00FF7033" w:rsidP="00FF7033">
            <w:pPr>
              <w:tabs>
                <w:tab w:val="left" w:pos="5670"/>
              </w:tabs>
              <w:jc w:val="left"/>
              <w:rPr>
                <w:rFonts w:eastAsia="Calibri"/>
                <w:sz w:val="26"/>
                <w:szCs w:val="26"/>
              </w:rPr>
            </w:pPr>
            <w:r w:rsidRPr="001C04BA">
              <w:rPr>
                <w:rFonts w:eastAsia="Calibri"/>
                <w:sz w:val="26"/>
                <w:szCs w:val="26"/>
              </w:rPr>
              <w:t xml:space="preserve">2. </w:t>
            </w:r>
            <w:proofErr w:type="spellStart"/>
            <w:r w:rsidRPr="001C04BA">
              <w:rPr>
                <w:rFonts w:eastAsia="Calibri"/>
                <w:sz w:val="26"/>
                <w:szCs w:val="26"/>
              </w:rPr>
              <w:t>Có</w:t>
            </w:r>
            <w:proofErr w:type="spellEnd"/>
            <w:r w:rsidRPr="001C04BA">
              <w:rPr>
                <w:rFonts w:eastAsia="Calibri"/>
                <w:sz w:val="26"/>
                <w:szCs w:val="26"/>
              </w:rPr>
              <w:t xml:space="preserve"> cam </w:t>
            </w:r>
            <w:proofErr w:type="spellStart"/>
            <w:r w:rsidRPr="001C04BA">
              <w:rPr>
                <w:rFonts w:eastAsia="Calibri"/>
                <w:sz w:val="26"/>
                <w:szCs w:val="26"/>
              </w:rPr>
              <w:t>kết</w:t>
            </w:r>
            <w:proofErr w:type="spellEnd"/>
            <w:r w:rsidRPr="001C04BA">
              <w:rPr>
                <w:rFonts w:eastAsia="Calibri"/>
                <w:sz w:val="26"/>
                <w:szCs w:val="26"/>
              </w:rPr>
              <w:t xml:space="preserve"> </w:t>
            </w:r>
            <w:proofErr w:type="spellStart"/>
            <w:r w:rsidRPr="001C04BA">
              <w:rPr>
                <w:rFonts w:eastAsia="Calibri"/>
                <w:sz w:val="26"/>
                <w:szCs w:val="26"/>
              </w:rPr>
              <w:t>nhưng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đầy</w:t>
            </w:r>
            <w:proofErr w:type="spellEnd"/>
            <w:r w:rsidRPr="001C04BA">
              <w:rPr>
                <w:rFonts w:eastAsia="Calibri"/>
                <w:sz w:val="26"/>
                <w:szCs w:val="26"/>
              </w:rPr>
              <w:t xml:space="preserve"> </w:t>
            </w:r>
            <w:proofErr w:type="spellStart"/>
            <w:r w:rsidRPr="001C04BA">
              <w:rPr>
                <w:rFonts w:eastAsia="Calibri"/>
                <w:sz w:val="26"/>
                <w:szCs w:val="26"/>
              </w:rPr>
              <w:t>đủ</w:t>
            </w:r>
            <w:proofErr w:type="spellEnd"/>
            <w:r w:rsidRPr="001C04BA">
              <w:rPr>
                <w:rFonts w:eastAsia="Calibri"/>
                <w:sz w:val="26"/>
                <w:szCs w:val="26"/>
              </w:rPr>
              <w:t xml:space="preserve"> </w:t>
            </w:r>
            <w:proofErr w:type="spellStart"/>
            <w:r w:rsidRPr="001C04BA">
              <w:rPr>
                <w:rFonts w:eastAsia="Calibri"/>
                <w:sz w:val="26"/>
                <w:szCs w:val="26"/>
              </w:rPr>
              <w:t>nội</w:t>
            </w:r>
            <w:proofErr w:type="spellEnd"/>
            <w:r w:rsidRPr="001C04BA">
              <w:rPr>
                <w:rFonts w:eastAsia="Calibri"/>
                <w:sz w:val="26"/>
                <w:szCs w:val="26"/>
              </w:rPr>
              <w:t xml:space="preserve"> dung </w:t>
            </w:r>
            <w:proofErr w:type="spellStart"/>
            <w:r w:rsidRPr="001C04BA">
              <w:rPr>
                <w:rFonts w:eastAsia="Calibri"/>
                <w:sz w:val="26"/>
                <w:szCs w:val="26"/>
              </w:rPr>
              <w:t>như</w:t>
            </w:r>
            <w:proofErr w:type="spellEnd"/>
            <w:r w:rsidRPr="001C04BA">
              <w:rPr>
                <w:rFonts w:eastAsia="Calibri"/>
                <w:sz w:val="26"/>
                <w:szCs w:val="26"/>
              </w:rPr>
              <w:t xml:space="preserve"> </w:t>
            </w:r>
            <w:proofErr w:type="spellStart"/>
            <w:r w:rsidRPr="001C04BA">
              <w:rPr>
                <w:rFonts w:eastAsia="Calibri"/>
                <w:sz w:val="26"/>
                <w:szCs w:val="26"/>
              </w:rPr>
              <w:t>yêu</w:t>
            </w:r>
            <w:proofErr w:type="spellEnd"/>
            <w:r w:rsidRPr="001C04BA">
              <w:rPr>
                <w:rFonts w:eastAsia="Calibri"/>
                <w:sz w:val="26"/>
                <w:szCs w:val="26"/>
              </w:rPr>
              <w:t xml:space="preserve"> </w:t>
            </w:r>
            <w:proofErr w:type="spellStart"/>
            <w:r w:rsidRPr="001C04BA">
              <w:rPr>
                <w:rFonts w:eastAsia="Calibri"/>
                <w:sz w:val="26"/>
                <w:szCs w:val="26"/>
              </w:rPr>
              <w:t>cầu</w:t>
            </w:r>
            <w:proofErr w:type="spellEnd"/>
          </w:p>
          <w:p w14:paraId="2054FD3E" w14:textId="2E8A1835" w:rsidR="00FF7033" w:rsidRPr="008D33A2" w:rsidRDefault="00FF7033" w:rsidP="00FF7033">
            <w:pPr>
              <w:tabs>
                <w:tab w:val="left" w:pos="5670"/>
              </w:tabs>
              <w:spacing w:line="324" w:lineRule="auto"/>
              <w:rPr>
                <w:rFonts w:eastAsia="Calibri"/>
                <w:b/>
                <w:sz w:val="26"/>
                <w:szCs w:val="26"/>
                <w:lang w:val="vi-VN" w:eastAsia="vi-VN"/>
              </w:rPr>
            </w:pPr>
            <w:r w:rsidRPr="001C04BA">
              <w:rPr>
                <w:rFonts w:eastAsia="Calibri"/>
                <w:sz w:val="26"/>
                <w:szCs w:val="26"/>
              </w:rPr>
              <w:t xml:space="preserve">3.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tài</w:t>
            </w:r>
            <w:proofErr w:type="spellEnd"/>
            <w:r w:rsidRPr="001C04BA">
              <w:rPr>
                <w:rFonts w:eastAsia="Calibri"/>
                <w:sz w:val="26"/>
                <w:szCs w:val="26"/>
              </w:rPr>
              <w:t xml:space="preserve"> </w:t>
            </w:r>
            <w:proofErr w:type="spellStart"/>
            <w:r w:rsidRPr="001C04BA">
              <w:rPr>
                <w:rFonts w:eastAsia="Calibri"/>
                <w:sz w:val="26"/>
                <w:szCs w:val="26"/>
              </w:rPr>
              <w:t>liệu</w:t>
            </w:r>
            <w:proofErr w:type="spellEnd"/>
            <w:r w:rsidRPr="001C04BA">
              <w:rPr>
                <w:rFonts w:eastAsia="Calibri"/>
                <w:sz w:val="26"/>
                <w:szCs w:val="26"/>
              </w:rPr>
              <w:t xml:space="preserve"> </w:t>
            </w:r>
            <w:proofErr w:type="spellStart"/>
            <w:r w:rsidRPr="001C04BA">
              <w:rPr>
                <w:rFonts w:eastAsia="Calibri"/>
                <w:sz w:val="26"/>
                <w:szCs w:val="26"/>
              </w:rPr>
              <w:t>chứng</w:t>
            </w:r>
            <w:proofErr w:type="spellEnd"/>
            <w:r w:rsidRPr="001C04BA">
              <w:rPr>
                <w:rFonts w:eastAsia="Calibri"/>
                <w:sz w:val="26"/>
                <w:szCs w:val="26"/>
              </w:rPr>
              <w:t xml:space="preserve"> </w:t>
            </w:r>
            <w:proofErr w:type="spellStart"/>
            <w:r w:rsidRPr="001C04BA">
              <w:rPr>
                <w:rFonts w:eastAsia="Calibri"/>
                <w:sz w:val="26"/>
                <w:szCs w:val="26"/>
              </w:rPr>
              <w:t>minh</w:t>
            </w:r>
            <w:proofErr w:type="spellEnd"/>
            <w:r w:rsidRPr="001C04BA">
              <w:rPr>
                <w:rFonts w:eastAsia="Calibri"/>
                <w:sz w:val="26"/>
                <w:szCs w:val="26"/>
              </w:rPr>
              <w:t xml:space="preserve"> </w:t>
            </w:r>
            <w:proofErr w:type="spellStart"/>
            <w:r w:rsidRPr="001C04BA">
              <w:rPr>
                <w:rFonts w:eastAsia="Calibri"/>
                <w:sz w:val="26"/>
                <w:szCs w:val="26"/>
              </w:rPr>
              <w:t>từ</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01/01/2022 </w:t>
            </w:r>
            <w:proofErr w:type="spellStart"/>
            <w:r w:rsidRPr="001C04BA">
              <w:rPr>
                <w:rFonts w:eastAsia="Calibri"/>
                <w:sz w:val="26"/>
                <w:szCs w:val="26"/>
              </w:rPr>
              <w:t>đến</w:t>
            </w:r>
            <w:proofErr w:type="spellEnd"/>
            <w:r w:rsidRPr="001C04BA">
              <w:rPr>
                <w:rFonts w:eastAsia="Calibri"/>
                <w:sz w:val="26"/>
                <w:szCs w:val="26"/>
              </w:rPr>
              <w:t xml:space="preserve"> </w:t>
            </w:r>
            <w:proofErr w:type="spellStart"/>
            <w:r w:rsidRPr="001C04BA">
              <w:rPr>
                <w:rFonts w:eastAsia="Calibri"/>
                <w:sz w:val="26"/>
                <w:szCs w:val="26"/>
              </w:rPr>
              <w:t>ngày</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thời</w:t>
            </w:r>
            <w:proofErr w:type="spellEnd"/>
            <w:r w:rsidRPr="001C04BA">
              <w:rPr>
                <w:rFonts w:eastAsia="Calibri"/>
                <w:sz w:val="26"/>
                <w:szCs w:val="26"/>
              </w:rPr>
              <w:t xml:space="preserve"> </w:t>
            </w:r>
            <w:proofErr w:type="spellStart"/>
            <w:r w:rsidRPr="001C04BA">
              <w:rPr>
                <w:rFonts w:eastAsia="Calibri"/>
                <w:sz w:val="26"/>
                <w:szCs w:val="26"/>
              </w:rPr>
              <w:t>điểm</w:t>
            </w:r>
            <w:proofErr w:type="spellEnd"/>
            <w:r w:rsidRPr="001C04BA">
              <w:rPr>
                <w:rFonts w:eastAsia="Calibri"/>
                <w:sz w:val="26"/>
                <w:szCs w:val="26"/>
              </w:rPr>
              <w:t xml:space="preserve"> </w:t>
            </w:r>
            <w:proofErr w:type="spellStart"/>
            <w:r w:rsidRPr="001C04BA">
              <w:rPr>
                <w:rFonts w:eastAsia="Calibri"/>
                <w:sz w:val="26"/>
                <w:szCs w:val="26"/>
              </w:rPr>
              <w:t>đóng</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cung</w:t>
            </w:r>
            <w:proofErr w:type="spellEnd"/>
            <w:r w:rsidRPr="001C04BA">
              <w:rPr>
                <w:rFonts w:eastAsia="Calibri"/>
                <w:sz w:val="26"/>
                <w:szCs w:val="26"/>
              </w:rPr>
              <w:t xml:space="preserve"> </w:t>
            </w:r>
            <w:proofErr w:type="spellStart"/>
            <w:r w:rsidRPr="001C04BA">
              <w:rPr>
                <w:rFonts w:eastAsia="Calibri"/>
                <w:sz w:val="26"/>
                <w:szCs w:val="26"/>
              </w:rPr>
              <w:t>cấp</w:t>
            </w:r>
            <w:proofErr w:type="spellEnd"/>
            <w:r w:rsidRPr="001C04BA">
              <w:rPr>
                <w:rFonts w:eastAsia="Calibri"/>
                <w:sz w:val="26"/>
                <w:szCs w:val="26"/>
              </w:rPr>
              <w:t xml:space="preserve"> </w:t>
            </w:r>
            <w:proofErr w:type="spellStart"/>
            <w:r w:rsidRPr="001C04BA">
              <w:rPr>
                <w:rFonts w:eastAsia="Calibri"/>
                <w:sz w:val="26"/>
                <w:szCs w:val="26"/>
              </w:rPr>
              <w:t>hàng</w:t>
            </w:r>
            <w:proofErr w:type="spellEnd"/>
            <w:r w:rsidRPr="001C04BA">
              <w:rPr>
                <w:rFonts w:eastAsia="Calibri"/>
                <w:sz w:val="26"/>
                <w:szCs w:val="26"/>
              </w:rPr>
              <w:t xml:space="preserve"> </w:t>
            </w:r>
            <w:proofErr w:type="spellStart"/>
            <w:r w:rsidRPr="001C04BA">
              <w:rPr>
                <w:rFonts w:eastAsia="Calibri"/>
                <w:sz w:val="26"/>
                <w:szCs w:val="26"/>
              </w:rPr>
              <w:t>hóa</w:t>
            </w:r>
            <w:proofErr w:type="spellEnd"/>
            <w:r w:rsidRPr="001C04BA">
              <w:rPr>
                <w:rFonts w:eastAsia="Calibri"/>
                <w:sz w:val="26"/>
                <w:szCs w:val="26"/>
              </w:rPr>
              <w:t xml:space="preserve"> vi </w:t>
            </w:r>
            <w:proofErr w:type="spellStart"/>
            <w:r w:rsidRPr="001C04BA">
              <w:rPr>
                <w:rFonts w:eastAsia="Calibri"/>
                <w:sz w:val="26"/>
                <w:szCs w:val="26"/>
              </w:rPr>
              <w:t>phạm</w:t>
            </w:r>
            <w:proofErr w:type="spellEnd"/>
            <w:r w:rsidRPr="001C04BA">
              <w:rPr>
                <w:rFonts w:eastAsia="Calibri"/>
                <w:sz w:val="26"/>
                <w:szCs w:val="26"/>
              </w:rPr>
              <w:t xml:space="preserve"> </w:t>
            </w:r>
            <w:proofErr w:type="spellStart"/>
            <w:r w:rsidRPr="001C04BA">
              <w:rPr>
                <w:rFonts w:eastAsia="Calibri"/>
                <w:sz w:val="26"/>
                <w:szCs w:val="26"/>
              </w:rPr>
              <w:t>theo</w:t>
            </w:r>
            <w:proofErr w:type="spellEnd"/>
            <w:r w:rsidRPr="001C04BA">
              <w:rPr>
                <w:rFonts w:eastAsia="Calibri"/>
                <w:sz w:val="26"/>
                <w:szCs w:val="26"/>
              </w:rPr>
              <w:t xml:space="preserve"> </w:t>
            </w:r>
            <w:proofErr w:type="spellStart"/>
            <w:r w:rsidRPr="001C04BA">
              <w:rPr>
                <w:rFonts w:eastAsia="Calibri"/>
                <w:sz w:val="26"/>
                <w:szCs w:val="26"/>
              </w:rPr>
              <w:t>quy</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tại</w:t>
            </w:r>
            <w:proofErr w:type="spellEnd"/>
            <w:r w:rsidRPr="001C04BA">
              <w:rPr>
                <w:rFonts w:eastAsia="Calibri"/>
                <w:sz w:val="26"/>
                <w:szCs w:val="26"/>
              </w:rPr>
              <w:t xml:space="preserve"> </w:t>
            </w:r>
            <w:proofErr w:type="spellStart"/>
            <w:r w:rsidRPr="001C04BA">
              <w:rPr>
                <w:rFonts w:eastAsia="Calibri"/>
                <w:sz w:val="26"/>
                <w:szCs w:val="26"/>
              </w:rPr>
              <w:t>khoản</w:t>
            </w:r>
            <w:proofErr w:type="spellEnd"/>
            <w:r w:rsidRPr="001C04BA">
              <w:rPr>
                <w:rFonts w:eastAsia="Calibri"/>
                <w:sz w:val="26"/>
                <w:szCs w:val="26"/>
              </w:rPr>
              <w:t xml:space="preserve"> 3, 5, 6 </w:t>
            </w:r>
            <w:proofErr w:type="spellStart"/>
            <w:r w:rsidRPr="001C04BA">
              <w:rPr>
                <w:rFonts w:eastAsia="Calibri"/>
                <w:sz w:val="26"/>
                <w:szCs w:val="26"/>
              </w:rPr>
              <w:t>Điều</w:t>
            </w:r>
            <w:proofErr w:type="spellEnd"/>
            <w:r w:rsidRPr="001C04BA">
              <w:rPr>
                <w:rFonts w:eastAsia="Calibri"/>
                <w:sz w:val="26"/>
                <w:szCs w:val="26"/>
              </w:rPr>
              <w:t xml:space="preserve"> 20 </w:t>
            </w:r>
            <w:proofErr w:type="spellStart"/>
            <w:r w:rsidRPr="001C04BA">
              <w:rPr>
                <w:rFonts w:eastAsia="Calibri"/>
                <w:sz w:val="26"/>
                <w:szCs w:val="26"/>
              </w:rPr>
              <w:t>Nghị</w:t>
            </w:r>
            <w:proofErr w:type="spellEnd"/>
            <w:r w:rsidRPr="001C04BA">
              <w:rPr>
                <w:rFonts w:eastAsia="Calibri"/>
                <w:sz w:val="26"/>
                <w:szCs w:val="26"/>
              </w:rPr>
              <w:t xml:space="preserve"> </w:t>
            </w:r>
            <w:proofErr w:type="spellStart"/>
            <w:r w:rsidRPr="001C04BA">
              <w:rPr>
                <w:rFonts w:eastAsia="Calibri"/>
                <w:sz w:val="26"/>
                <w:szCs w:val="26"/>
              </w:rPr>
              <w:t>định</w:t>
            </w:r>
            <w:proofErr w:type="spellEnd"/>
            <w:r w:rsidRPr="001C04BA">
              <w:rPr>
                <w:rFonts w:eastAsia="Calibri"/>
                <w:sz w:val="26"/>
                <w:szCs w:val="26"/>
              </w:rPr>
              <w:t xml:space="preserve"> </w:t>
            </w:r>
            <w:proofErr w:type="spellStart"/>
            <w:r w:rsidRPr="001C04BA">
              <w:rPr>
                <w:rFonts w:eastAsia="Calibri"/>
                <w:sz w:val="26"/>
                <w:szCs w:val="26"/>
              </w:rPr>
              <w:t>số</w:t>
            </w:r>
            <w:proofErr w:type="spellEnd"/>
            <w:r w:rsidRPr="001C04BA">
              <w:rPr>
                <w:rFonts w:eastAsia="Calibri"/>
                <w:sz w:val="26"/>
                <w:szCs w:val="26"/>
              </w:rPr>
              <w:t xml:space="preserve"> 214/2025/NĐ-CP </w:t>
            </w:r>
            <w:proofErr w:type="spellStart"/>
            <w:r w:rsidRPr="001C04BA">
              <w:rPr>
                <w:rFonts w:eastAsia="Calibri"/>
                <w:sz w:val="26"/>
                <w:szCs w:val="26"/>
              </w:rPr>
              <w:t>ngày</w:t>
            </w:r>
            <w:proofErr w:type="spellEnd"/>
            <w:r w:rsidRPr="001C04BA">
              <w:rPr>
                <w:rFonts w:eastAsia="Calibri"/>
                <w:sz w:val="26"/>
                <w:szCs w:val="26"/>
              </w:rPr>
              <w:t xml:space="preserve"> 04/08/2025 (</w:t>
            </w:r>
            <w:proofErr w:type="spellStart"/>
            <w:r w:rsidRPr="001C04BA">
              <w:rPr>
                <w:rFonts w:eastAsia="Calibri"/>
                <w:sz w:val="26"/>
                <w:szCs w:val="26"/>
              </w:rPr>
              <w:t>Đối</w:t>
            </w:r>
            <w:proofErr w:type="spellEnd"/>
            <w:r w:rsidRPr="001C04BA">
              <w:rPr>
                <w:rFonts w:eastAsia="Calibri"/>
                <w:sz w:val="26"/>
                <w:szCs w:val="26"/>
              </w:rPr>
              <w:t xml:space="preserve"> </w:t>
            </w:r>
            <w:proofErr w:type="spellStart"/>
            <w:r w:rsidRPr="001C04BA">
              <w:rPr>
                <w:rFonts w:eastAsia="Calibri"/>
                <w:sz w:val="26"/>
                <w:szCs w:val="26"/>
              </w:rPr>
              <w:t>với</w:t>
            </w:r>
            <w:proofErr w:type="spellEnd"/>
            <w:r w:rsidRPr="001C04BA">
              <w:rPr>
                <w:rFonts w:eastAsia="Calibri"/>
                <w:sz w:val="26"/>
                <w:szCs w:val="26"/>
              </w:rPr>
              <w:t xml:space="preserve">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 xml:space="preserve"> </w:t>
            </w:r>
            <w:proofErr w:type="spellStart"/>
            <w:r w:rsidRPr="001C04BA">
              <w:rPr>
                <w:rFonts w:eastAsia="Calibri"/>
                <w:sz w:val="26"/>
                <w:szCs w:val="26"/>
              </w:rPr>
              <w:t>không</w:t>
            </w:r>
            <w:proofErr w:type="spellEnd"/>
            <w:r w:rsidRPr="001C04BA">
              <w:rPr>
                <w:rFonts w:eastAsia="Calibri"/>
                <w:sz w:val="26"/>
                <w:szCs w:val="26"/>
              </w:rPr>
              <w:t xml:space="preserve"> </w:t>
            </w:r>
            <w:proofErr w:type="spellStart"/>
            <w:r w:rsidRPr="001C04BA">
              <w:rPr>
                <w:rFonts w:eastAsia="Calibri"/>
                <w:sz w:val="26"/>
                <w:szCs w:val="26"/>
              </w:rPr>
              <w:t>hoàn</w:t>
            </w:r>
            <w:proofErr w:type="spellEnd"/>
            <w:r w:rsidRPr="001C04BA">
              <w:rPr>
                <w:rFonts w:eastAsia="Calibri"/>
                <w:sz w:val="26"/>
                <w:szCs w:val="26"/>
              </w:rPr>
              <w:t xml:space="preserve"> </w:t>
            </w:r>
            <w:proofErr w:type="spellStart"/>
            <w:r w:rsidRPr="001C04BA">
              <w:rPr>
                <w:rFonts w:eastAsia="Calibri"/>
                <w:sz w:val="26"/>
                <w:szCs w:val="26"/>
              </w:rPr>
              <w:t>thành</w:t>
            </w:r>
            <w:proofErr w:type="spellEnd"/>
            <w:r w:rsidRPr="001C04BA">
              <w:rPr>
                <w:rFonts w:eastAsia="Calibri"/>
                <w:sz w:val="26"/>
                <w:szCs w:val="26"/>
              </w:rPr>
              <w:t xml:space="preserve"> do </w:t>
            </w:r>
            <w:proofErr w:type="spellStart"/>
            <w:r w:rsidRPr="001C04BA">
              <w:rPr>
                <w:rFonts w:eastAsia="Calibri"/>
                <w:sz w:val="26"/>
                <w:szCs w:val="26"/>
              </w:rPr>
              <w:t>lỗi</w:t>
            </w:r>
            <w:proofErr w:type="spellEnd"/>
            <w:r w:rsidRPr="001C04BA">
              <w:rPr>
                <w:rFonts w:eastAsia="Calibri"/>
                <w:sz w:val="26"/>
                <w:szCs w:val="26"/>
              </w:rPr>
              <w:t xml:space="preserve"> </w:t>
            </w:r>
            <w:proofErr w:type="spellStart"/>
            <w:r w:rsidRPr="001C04BA">
              <w:rPr>
                <w:rFonts w:eastAsia="Calibri"/>
                <w:sz w:val="26"/>
                <w:szCs w:val="26"/>
              </w:rPr>
              <w:t>của</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Nhà</w:t>
            </w:r>
            <w:proofErr w:type="spellEnd"/>
            <w:r w:rsidRPr="001C04BA">
              <w:rPr>
                <w:rFonts w:eastAsia="Calibri"/>
                <w:sz w:val="26"/>
                <w:szCs w:val="26"/>
              </w:rPr>
              <w:t xml:space="preserve"> </w:t>
            </w:r>
            <w:proofErr w:type="spellStart"/>
            <w:r w:rsidRPr="001C04BA">
              <w:rPr>
                <w:rFonts w:eastAsia="Calibri"/>
                <w:sz w:val="26"/>
                <w:szCs w:val="26"/>
              </w:rPr>
              <w:t>thầu</w:t>
            </w:r>
            <w:proofErr w:type="spellEnd"/>
            <w:r w:rsidRPr="001C04BA">
              <w:rPr>
                <w:rFonts w:eastAsia="Calibri"/>
                <w:sz w:val="26"/>
                <w:szCs w:val="26"/>
              </w:rPr>
              <w:t xml:space="preserve"> </w:t>
            </w:r>
            <w:proofErr w:type="spellStart"/>
            <w:r w:rsidRPr="001C04BA">
              <w:rPr>
                <w:rFonts w:eastAsia="Calibri"/>
                <w:sz w:val="26"/>
                <w:szCs w:val="26"/>
              </w:rPr>
              <w:t>có</w:t>
            </w:r>
            <w:proofErr w:type="spellEnd"/>
            <w:r w:rsidRPr="001C04BA">
              <w:rPr>
                <w:rFonts w:eastAsia="Calibri"/>
                <w:sz w:val="26"/>
                <w:szCs w:val="26"/>
              </w:rPr>
              <w:t xml:space="preserve"> ≥ 02 </w:t>
            </w:r>
            <w:proofErr w:type="spellStart"/>
            <w:r w:rsidRPr="001C04BA">
              <w:rPr>
                <w:rFonts w:eastAsia="Calibri"/>
                <w:sz w:val="26"/>
                <w:szCs w:val="26"/>
              </w:rPr>
              <w:t>hợp</w:t>
            </w:r>
            <w:proofErr w:type="spellEnd"/>
            <w:r w:rsidRPr="001C04BA">
              <w:rPr>
                <w:rFonts w:eastAsia="Calibri"/>
                <w:sz w:val="26"/>
                <w:szCs w:val="26"/>
              </w:rPr>
              <w:t xml:space="preserve"> </w:t>
            </w:r>
            <w:proofErr w:type="spellStart"/>
            <w:r w:rsidRPr="001C04BA">
              <w:rPr>
                <w:rFonts w:eastAsia="Calibri"/>
                <w:sz w:val="26"/>
                <w:szCs w:val="26"/>
              </w:rPr>
              <w:t>đồng</w:t>
            </w:r>
            <w:proofErr w:type="spellEnd"/>
            <w:r w:rsidRPr="001C04BA">
              <w:rPr>
                <w:rFonts w:eastAsia="Calibri"/>
                <w:sz w:val="26"/>
                <w:szCs w:val="26"/>
              </w:rPr>
              <w:t>)</w:t>
            </w:r>
          </w:p>
        </w:tc>
      </w:tr>
      <w:tr w:rsidR="00264327" w:rsidRPr="00E31723" w14:paraId="36A4AD2A"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66E75F2F" w14:textId="77777777" w:rsidR="00264327" w:rsidRPr="008D33A2" w:rsidRDefault="00264327" w:rsidP="003D364D">
            <w:pPr>
              <w:tabs>
                <w:tab w:val="left" w:pos="5670"/>
              </w:tabs>
              <w:spacing w:line="324" w:lineRule="auto"/>
              <w:jc w:val="center"/>
              <w:rPr>
                <w:rFonts w:eastAsia="Calibri"/>
                <w:b/>
                <w:bCs/>
                <w:sz w:val="26"/>
                <w:szCs w:val="26"/>
                <w:lang w:eastAsia="vi-VN"/>
              </w:rPr>
            </w:pPr>
            <w:r w:rsidRPr="008D33A2">
              <w:rPr>
                <w:rFonts w:eastAsia="Calibri"/>
                <w:b/>
                <w:bCs/>
                <w:sz w:val="26"/>
                <w:szCs w:val="26"/>
                <w:lang w:eastAsia="vi-VN"/>
              </w:rPr>
              <w:t>4</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553B7D57" w14:textId="77777777" w:rsidR="00264327" w:rsidRPr="008D33A2" w:rsidRDefault="00264327" w:rsidP="003D364D">
            <w:pPr>
              <w:tabs>
                <w:tab w:val="left" w:pos="5670"/>
              </w:tabs>
              <w:spacing w:line="324" w:lineRule="auto"/>
              <w:rPr>
                <w:rFonts w:eastAsia="Calibri"/>
                <w:b/>
                <w:bCs/>
                <w:color w:val="000000" w:themeColor="text1"/>
                <w:sz w:val="26"/>
                <w:szCs w:val="26"/>
                <w:lang w:val="vi-VN" w:eastAsia="vi-VN"/>
              </w:rPr>
            </w:pPr>
            <w:bookmarkStart w:id="2" w:name="_Hlk178613861"/>
            <w:r w:rsidRPr="008D33A2">
              <w:rPr>
                <w:rFonts w:eastAsia="Calibri"/>
                <w:b/>
                <w:bCs/>
                <w:color w:val="000000" w:themeColor="text1"/>
                <w:sz w:val="26"/>
                <w:szCs w:val="26"/>
                <w:lang w:val="vi-VN" w:eastAsia="vi-VN"/>
              </w:rPr>
              <w:t>T</w:t>
            </w:r>
            <w:proofErr w:type="spellStart"/>
            <w:r w:rsidRPr="008D33A2">
              <w:rPr>
                <w:rFonts w:eastAsia="Calibri"/>
                <w:b/>
                <w:bCs/>
                <w:color w:val="000000" w:themeColor="text1"/>
                <w:sz w:val="26"/>
                <w:szCs w:val="26"/>
                <w:lang w:eastAsia="vi-VN"/>
              </w:rPr>
              <w:t>hời</w:t>
            </w:r>
            <w:proofErr w:type="spellEnd"/>
            <w:r w:rsidRPr="008D33A2">
              <w:rPr>
                <w:rFonts w:eastAsia="Calibri"/>
                <w:b/>
                <w:bCs/>
                <w:color w:val="000000" w:themeColor="text1"/>
                <w:sz w:val="26"/>
                <w:szCs w:val="26"/>
                <w:lang w:eastAsia="vi-VN"/>
              </w:rPr>
              <w:t xml:space="preserve"> </w:t>
            </w:r>
            <w:proofErr w:type="spellStart"/>
            <w:r w:rsidRPr="008D33A2">
              <w:rPr>
                <w:rFonts w:eastAsia="Calibri"/>
                <w:b/>
                <w:bCs/>
                <w:color w:val="000000" w:themeColor="text1"/>
                <w:sz w:val="26"/>
                <w:szCs w:val="26"/>
                <w:lang w:eastAsia="vi-VN"/>
              </w:rPr>
              <w:t>gian</w:t>
            </w:r>
            <w:proofErr w:type="spellEnd"/>
            <w:r w:rsidRPr="008D33A2">
              <w:rPr>
                <w:rFonts w:eastAsia="Calibri"/>
                <w:b/>
                <w:bCs/>
                <w:color w:val="000000" w:themeColor="text1"/>
                <w:sz w:val="26"/>
                <w:szCs w:val="26"/>
                <w:lang w:val="vi-VN" w:eastAsia="vi-VN"/>
              </w:rPr>
              <w:t xml:space="preserve"> thực hiện cung cấp dịch vụ</w:t>
            </w:r>
            <w:bookmarkEnd w:id="2"/>
            <w:r w:rsidRPr="008D33A2">
              <w:rPr>
                <w:rFonts w:eastAsia="Calibri"/>
                <w:b/>
                <w:bCs/>
                <w:color w:val="000000" w:themeColor="text1"/>
                <w:sz w:val="26"/>
                <w:szCs w:val="26"/>
                <w:lang w:val="vi-VN" w:eastAsia="vi-VN"/>
              </w:rPr>
              <w:t>:</w:t>
            </w:r>
          </w:p>
        </w:tc>
        <w:tc>
          <w:tcPr>
            <w:tcW w:w="1441" w:type="pct"/>
            <w:tcBorders>
              <w:top w:val="single" w:sz="4" w:space="0" w:color="000000"/>
              <w:left w:val="single" w:sz="4" w:space="0" w:color="000000"/>
              <w:bottom w:val="single" w:sz="4" w:space="0" w:color="000000"/>
              <w:right w:val="single" w:sz="4" w:space="0" w:color="000000"/>
            </w:tcBorders>
            <w:vAlign w:val="center"/>
          </w:tcPr>
          <w:p w14:paraId="664468B1" w14:textId="5B630072" w:rsidR="00264327" w:rsidRPr="008D33A2" w:rsidRDefault="00FF7033" w:rsidP="003D364D">
            <w:pPr>
              <w:tabs>
                <w:tab w:val="left" w:pos="5670"/>
              </w:tabs>
              <w:spacing w:line="324" w:lineRule="auto"/>
              <w:rPr>
                <w:rFonts w:eastAsia="Calibri"/>
                <w:b/>
                <w:bCs/>
                <w:color w:val="000000" w:themeColor="text1"/>
                <w:sz w:val="26"/>
                <w:szCs w:val="26"/>
                <w:lang w:val="vi-VN" w:eastAsia="vi-VN"/>
              </w:rPr>
            </w:pPr>
            <w:r>
              <w:rPr>
                <w:rFonts w:eastAsia="Calibri"/>
                <w:color w:val="000000" w:themeColor="text1"/>
                <w:sz w:val="26"/>
                <w:szCs w:val="26"/>
                <w:lang w:val="en-GB" w:eastAsia="vi-VN"/>
              </w:rPr>
              <w:t>1</w:t>
            </w:r>
            <w:r w:rsidR="005E3421" w:rsidRPr="008D33A2">
              <w:rPr>
                <w:rFonts w:eastAsia="Calibri"/>
                <w:color w:val="000000" w:themeColor="text1"/>
                <w:sz w:val="26"/>
                <w:szCs w:val="26"/>
                <w:lang w:val="vi-VN" w:eastAsia="vi-VN"/>
              </w:rPr>
              <w:t>2</w:t>
            </w:r>
            <w:r w:rsidR="00264327" w:rsidRPr="008D33A2">
              <w:rPr>
                <w:rFonts w:eastAsia="Calibri"/>
                <w:color w:val="000000" w:themeColor="text1"/>
                <w:sz w:val="26"/>
                <w:szCs w:val="26"/>
                <w:lang w:eastAsia="vi-VN"/>
              </w:rPr>
              <w:t xml:space="preserve"> </w:t>
            </w:r>
            <w:proofErr w:type="spellStart"/>
            <w:r w:rsidR="00264327" w:rsidRPr="008D33A2">
              <w:rPr>
                <w:rFonts w:eastAsia="Calibri"/>
                <w:color w:val="000000" w:themeColor="text1"/>
                <w:sz w:val="26"/>
                <w:szCs w:val="26"/>
                <w:lang w:eastAsia="vi-VN"/>
              </w:rPr>
              <w:t>tháng</w:t>
            </w:r>
            <w:proofErr w:type="spellEnd"/>
          </w:p>
        </w:tc>
        <w:tc>
          <w:tcPr>
            <w:tcW w:w="1782" w:type="pct"/>
            <w:tcBorders>
              <w:top w:val="single" w:sz="4" w:space="0" w:color="000000"/>
              <w:left w:val="single" w:sz="4" w:space="0" w:color="000000"/>
              <w:bottom w:val="single" w:sz="4" w:space="0" w:color="000000"/>
              <w:right w:val="single" w:sz="4" w:space="0" w:color="000000"/>
            </w:tcBorders>
            <w:vAlign w:val="center"/>
          </w:tcPr>
          <w:p w14:paraId="69713254" w14:textId="77777777" w:rsidR="00264327" w:rsidRPr="008D33A2" w:rsidRDefault="00264327" w:rsidP="003D364D">
            <w:pPr>
              <w:tabs>
                <w:tab w:val="left" w:pos="5670"/>
              </w:tabs>
              <w:spacing w:line="324" w:lineRule="auto"/>
              <w:rPr>
                <w:rFonts w:eastAsia="Calibri"/>
                <w:b/>
                <w:bCs/>
                <w:sz w:val="26"/>
                <w:szCs w:val="26"/>
                <w:lang w:val="vi-VN" w:eastAsia="vi-VN"/>
              </w:rPr>
            </w:pPr>
            <w:r w:rsidRPr="008D33A2">
              <w:rPr>
                <w:rFonts w:eastAsia="Calibri"/>
                <w:sz w:val="26"/>
                <w:szCs w:val="26"/>
                <w:lang w:val="vi-VN" w:eastAsia="vi-VN"/>
              </w:rPr>
              <w:t>Không đáp ứng nội dung tại cột (3)</w:t>
            </w:r>
          </w:p>
        </w:tc>
      </w:tr>
      <w:tr w:rsidR="00264327" w:rsidRPr="00E31723" w14:paraId="79F45770"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tcPr>
          <w:p w14:paraId="6693E645" w14:textId="77777777" w:rsidR="00264327" w:rsidRPr="00991217" w:rsidRDefault="00264327" w:rsidP="003D364D">
            <w:pPr>
              <w:tabs>
                <w:tab w:val="left" w:pos="5670"/>
              </w:tabs>
              <w:spacing w:line="324" w:lineRule="auto"/>
              <w:jc w:val="center"/>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52F5BFE1"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b/>
                <w:sz w:val="26"/>
                <w:szCs w:val="26"/>
                <w:lang w:val="vi-VN" w:eastAsia="vi-VN"/>
              </w:rPr>
              <w:t>KẾT LUẬN</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38CEFA46" w14:textId="77777777" w:rsidR="00264327" w:rsidRPr="00991217" w:rsidRDefault="00264327" w:rsidP="003D364D">
            <w:pPr>
              <w:tabs>
                <w:tab w:val="left" w:pos="5670"/>
              </w:tabs>
              <w:spacing w:line="324" w:lineRule="auto"/>
              <w:jc w:val="center"/>
              <w:rPr>
                <w:rFonts w:eastAsia="Calibri"/>
                <w:b/>
                <w:sz w:val="26"/>
                <w:szCs w:val="26"/>
                <w:lang w:val="vi-VN" w:eastAsia="vi-VN"/>
              </w:rPr>
            </w:pPr>
            <w:r w:rsidRPr="00991217">
              <w:rPr>
                <w:rFonts w:eastAsia="Calibri"/>
                <w:b/>
                <w:sz w:val="26"/>
                <w:szCs w:val="26"/>
                <w:lang w:val="vi-VN" w:eastAsia="vi-VN"/>
              </w:rPr>
              <w:t>ÐẠT</w:t>
            </w:r>
          </w:p>
          <w:p w14:paraId="7764199B"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i/>
                <w:sz w:val="26"/>
                <w:szCs w:val="26"/>
                <w:lang w:val="vi-VN" w:eastAsia="vi-VN"/>
              </w:rPr>
              <w:t>(Khi tất cả các yêu cầu chi tiết được đánh giá là “Ðạt”)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563748C4" w14:textId="77777777" w:rsidR="00264327" w:rsidRPr="00991217" w:rsidRDefault="00264327" w:rsidP="003D364D">
            <w:pPr>
              <w:tabs>
                <w:tab w:val="left" w:pos="5670"/>
              </w:tabs>
              <w:spacing w:line="324" w:lineRule="auto"/>
              <w:jc w:val="center"/>
              <w:rPr>
                <w:rFonts w:eastAsia="Calibri"/>
                <w:b/>
                <w:sz w:val="26"/>
                <w:szCs w:val="26"/>
                <w:lang w:val="vi-VN" w:eastAsia="vi-VN"/>
              </w:rPr>
            </w:pPr>
            <w:r w:rsidRPr="00991217">
              <w:rPr>
                <w:rFonts w:eastAsia="Calibri"/>
                <w:b/>
                <w:sz w:val="26"/>
                <w:szCs w:val="26"/>
                <w:lang w:val="vi-VN" w:eastAsia="vi-VN"/>
              </w:rPr>
              <w:t xml:space="preserve">KHÔNG ÐẠT </w:t>
            </w:r>
          </w:p>
          <w:p w14:paraId="21EF71FA"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i/>
                <w:sz w:val="26"/>
                <w:szCs w:val="26"/>
                <w:lang w:val="vi-VN" w:eastAsia="vi-VN"/>
              </w:rPr>
              <w:t xml:space="preserve">(Khi có bất kỳ 01 tiêu chí chi tiết được đánh giá là “Không đạt”) </w:t>
            </w:r>
          </w:p>
        </w:tc>
      </w:tr>
    </w:tbl>
    <w:bookmarkEnd w:id="0"/>
    <w:p w14:paraId="323BB488" w14:textId="77777777" w:rsidR="00E31723" w:rsidRPr="00C2191C" w:rsidRDefault="00E31723" w:rsidP="00E31723">
      <w:pPr>
        <w:ind w:firstLine="567"/>
        <w:rPr>
          <w:rFonts w:eastAsia="Calibri"/>
          <w:b/>
          <w:spacing w:val="2"/>
          <w:sz w:val="26"/>
          <w:szCs w:val="26"/>
        </w:rPr>
      </w:pPr>
      <w:r w:rsidRPr="00C2191C">
        <w:rPr>
          <w:rFonts w:eastAsia="Calibri"/>
          <w:b/>
          <w:spacing w:val="2"/>
          <w:sz w:val="26"/>
          <w:szCs w:val="26"/>
        </w:rPr>
        <w:t>*</w:t>
      </w:r>
      <w:proofErr w:type="spellStart"/>
      <w:r w:rsidRPr="00C2191C">
        <w:rPr>
          <w:rFonts w:eastAsia="Calibri"/>
          <w:b/>
          <w:spacing w:val="2"/>
          <w:sz w:val="26"/>
          <w:szCs w:val="26"/>
        </w:rPr>
        <w:t>Hướng</w:t>
      </w:r>
      <w:proofErr w:type="spellEnd"/>
      <w:r w:rsidRPr="00C2191C">
        <w:rPr>
          <w:rFonts w:eastAsia="Calibri"/>
          <w:b/>
          <w:spacing w:val="2"/>
          <w:sz w:val="26"/>
          <w:szCs w:val="26"/>
        </w:rPr>
        <w:t xml:space="preserve"> </w:t>
      </w:r>
      <w:proofErr w:type="spellStart"/>
      <w:r w:rsidRPr="00C2191C">
        <w:rPr>
          <w:rFonts w:eastAsia="Calibri"/>
          <w:b/>
          <w:spacing w:val="2"/>
          <w:sz w:val="26"/>
          <w:szCs w:val="26"/>
        </w:rPr>
        <w:t>dẫn</w:t>
      </w:r>
      <w:proofErr w:type="spellEnd"/>
      <w:r w:rsidRPr="00C2191C">
        <w:rPr>
          <w:rFonts w:eastAsia="Calibri"/>
          <w:b/>
          <w:spacing w:val="2"/>
          <w:sz w:val="26"/>
          <w:szCs w:val="26"/>
        </w:rPr>
        <w:t xml:space="preserve"> </w:t>
      </w:r>
      <w:proofErr w:type="spellStart"/>
      <w:r w:rsidRPr="00C2191C">
        <w:rPr>
          <w:rFonts w:eastAsia="Calibri"/>
          <w:b/>
          <w:spacing w:val="2"/>
          <w:sz w:val="26"/>
          <w:szCs w:val="26"/>
        </w:rPr>
        <w:t>trình</w:t>
      </w:r>
      <w:proofErr w:type="spellEnd"/>
      <w:r w:rsidRPr="00C2191C">
        <w:rPr>
          <w:rFonts w:eastAsia="Calibri"/>
          <w:b/>
          <w:spacing w:val="2"/>
          <w:sz w:val="26"/>
          <w:szCs w:val="26"/>
        </w:rPr>
        <w:t xml:space="preserve"> </w:t>
      </w:r>
      <w:proofErr w:type="spellStart"/>
      <w:r w:rsidRPr="00C2191C">
        <w:rPr>
          <w:rFonts w:eastAsia="Calibri"/>
          <w:b/>
          <w:spacing w:val="2"/>
          <w:sz w:val="26"/>
          <w:szCs w:val="26"/>
        </w:rPr>
        <w:t>bày</w:t>
      </w:r>
      <w:proofErr w:type="spellEnd"/>
      <w:r w:rsidRPr="00C2191C">
        <w:rPr>
          <w:rFonts w:eastAsia="Calibri"/>
          <w:b/>
          <w:spacing w:val="2"/>
          <w:sz w:val="26"/>
          <w:szCs w:val="26"/>
        </w:rPr>
        <w:t xml:space="preserve"> </w:t>
      </w:r>
      <w:proofErr w:type="spellStart"/>
      <w:r w:rsidRPr="00C2191C">
        <w:rPr>
          <w:rFonts w:eastAsia="Calibri"/>
          <w:b/>
          <w:spacing w:val="2"/>
          <w:sz w:val="26"/>
          <w:szCs w:val="26"/>
        </w:rPr>
        <w:t>tài</w:t>
      </w:r>
      <w:proofErr w:type="spellEnd"/>
      <w:r w:rsidRPr="00C2191C">
        <w:rPr>
          <w:rFonts w:eastAsia="Calibri"/>
          <w:b/>
          <w:spacing w:val="2"/>
          <w:sz w:val="26"/>
          <w:szCs w:val="26"/>
        </w:rPr>
        <w:t xml:space="preserve"> </w:t>
      </w:r>
      <w:proofErr w:type="spellStart"/>
      <w:r w:rsidRPr="00C2191C">
        <w:rPr>
          <w:rFonts w:eastAsia="Calibri"/>
          <w:b/>
          <w:spacing w:val="2"/>
          <w:sz w:val="26"/>
          <w:szCs w:val="26"/>
        </w:rPr>
        <w:t>liệu</w:t>
      </w:r>
      <w:proofErr w:type="spellEnd"/>
      <w:r w:rsidRPr="00C2191C">
        <w:rPr>
          <w:rFonts w:eastAsia="Calibri"/>
          <w:b/>
          <w:spacing w:val="2"/>
          <w:sz w:val="26"/>
          <w:szCs w:val="26"/>
        </w:rPr>
        <w:t xml:space="preserve"> </w:t>
      </w:r>
      <w:proofErr w:type="spellStart"/>
      <w:r w:rsidRPr="00C2191C">
        <w:rPr>
          <w:rFonts w:eastAsia="Calibri"/>
          <w:b/>
          <w:spacing w:val="2"/>
          <w:sz w:val="26"/>
          <w:szCs w:val="26"/>
        </w:rPr>
        <w:t>về</w:t>
      </w:r>
      <w:proofErr w:type="spellEnd"/>
      <w:r w:rsidRPr="00C2191C">
        <w:rPr>
          <w:rFonts w:eastAsia="Calibri"/>
          <w:b/>
          <w:spacing w:val="2"/>
          <w:sz w:val="26"/>
          <w:szCs w:val="26"/>
        </w:rPr>
        <w:t xml:space="preserve"> </w:t>
      </w:r>
      <w:proofErr w:type="spellStart"/>
      <w:r w:rsidRPr="00C2191C">
        <w:rPr>
          <w:rFonts w:eastAsia="Calibri"/>
          <w:b/>
          <w:spacing w:val="2"/>
          <w:sz w:val="26"/>
          <w:szCs w:val="26"/>
        </w:rPr>
        <w:t>kỹ</w:t>
      </w:r>
      <w:proofErr w:type="spellEnd"/>
      <w:r w:rsidRPr="00C2191C">
        <w:rPr>
          <w:rFonts w:eastAsia="Calibri"/>
          <w:b/>
          <w:spacing w:val="2"/>
          <w:sz w:val="26"/>
          <w:szCs w:val="26"/>
        </w:rPr>
        <w:t xml:space="preserve"> </w:t>
      </w:r>
      <w:proofErr w:type="spellStart"/>
      <w:r w:rsidRPr="00C2191C">
        <w:rPr>
          <w:rFonts w:eastAsia="Calibri"/>
          <w:b/>
          <w:spacing w:val="2"/>
          <w:sz w:val="26"/>
          <w:szCs w:val="26"/>
        </w:rPr>
        <w:t>thuật</w:t>
      </w:r>
      <w:proofErr w:type="spellEnd"/>
      <w:r w:rsidRPr="00C2191C">
        <w:rPr>
          <w:rFonts w:eastAsia="Calibri"/>
          <w:b/>
          <w:spacing w:val="2"/>
          <w:sz w:val="26"/>
          <w:szCs w:val="26"/>
        </w:rPr>
        <w:t xml:space="preserve"> </w:t>
      </w:r>
      <w:proofErr w:type="spellStart"/>
      <w:r w:rsidRPr="00C2191C">
        <w:rPr>
          <w:rFonts w:eastAsia="Calibri"/>
          <w:b/>
          <w:spacing w:val="2"/>
          <w:sz w:val="26"/>
          <w:szCs w:val="26"/>
        </w:rPr>
        <w:t>đính</w:t>
      </w:r>
      <w:proofErr w:type="spellEnd"/>
      <w:r w:rsidRPr="00C2191C">
        <w:rPr>
          <w:rFonts w:eastAsia="Calibri"/>
          <w:b/>
          <w:spacing w:val="2"/>
          <w:sz w:val="26"/>
          <w:szCs w:val="26"/>
        </w:rPr>
        <w:t xml:space="preserve"> </w:t>
      </w:r>
      <w:proofErr w:type="spellStart"/>
      <w:r w:rsidRPr="00C2191C">
        <w:rPr>
          <w:rFonts w:eastAsia="Calibri"/>
          <w:b/>
          <w:spacing w:val="2"/>
          <w:sz w:val="26"/>
          <w:szCs w:val="26"/>
        </w:rPr>
        <w:t>kèm</w:t>
      </w:r>
      <w:proofErr w:type="spellEnd"/>
      <w:r w:rsidRPr="00C2191C">
        <w:rPr>
          <w:rFonts w:eastAsia="Calibri"/>
          <w:b/>
          <w:spacing w:val="2"/>
          <w:sz w:val="26"/>
          <w:szCs w:val="26"/>
        </w:rPr>
        <w:t xml:space="preserve"> </w:t>
      </w:r>
      <w:proofErr w:type="spellStart"/>
      <w:r w:rsidRPr="00C2191C">
        <w:rPr>
          <w:rFonts w:eastAsia="Calibri"/>
          <w:b/>
          <w:spacing w:val="2"/>
          <w:sz w:val="26"/>
          <w:szCs w:val="26"/>
        </w:rPr>
        <w:t>theo</w:t>
      </w:r>
      <w:proofErr w:type="spellEnd"/>
      <w:r w:rsidRPr="00C2191C">
        <w:rPr>
          <w:rFonts w:eastAsia="Calibri"/>
          <w:b/>
          <w:spacing w:val="2"/>
          <w:sz w:val="26"/>
          <w:szCs w:val="26"/>
        </w:rPr>
        <w:t xml:space="preserve"> E-HSDT </w:t>
      </w:r>
      <w:proofErr w:type="spellStart"/>
      <w:r w:rsidRPr="00C2191C">
        <w:rPr>
          <w:rFonts w:eastAsia="Calibri"/>
          <w:b/>
          <w:spacing w:val="2"/>
          <w:sz w:val="26"/>
          <w:szCs w:val="26"/>
        </w:rPr>
        <w:t>đăng</w:t>
      </w:r>
      <w:proofErr w:type="spellEnd"/>
      <w:r w:rsidRPr="00C2191C">
        <w:rPr>
          <w:rFonts w:eastAsia="Calibri"/>
          <w:b/>
          <w:spacing w:val="2"/>
          <w:sz w:val="26"/>
          <w:szCs w:val="26"/>
        </w:rPr>
        <w:t xml:space="preserve"> </w:t>
      </w:r>
      <w:proofErr w:type="spellStart"/>
      <w:r w:rsidRPr="00C2191C">
        <w:rPr>
          <w:rFonts w:eastAsia="Calibri"/>
          <w:b/>
          <w:spacing w:val="2"/>
          <w:sz w:val="26"/>
          <w:szCs w:val="26"/>
        </w:rPr>
        <w:t>tải</w:t>
      </w:r>
      <w:proofErr w:type="spellEnd"/>
      <w:r w:rsidRPr="00C2191C">
        <w:rPr>
          <w:rFonts w:eastAsia="Calibri"/>
          <w:b/>
          <w:spacing w:val="2"/>
          <w:sz w:val="26"/>
          <w:szCs w:val="26"/>
        </w:rPr>
        <w:t xml:space="preserve"> </w:t>
      </w:r>
      <w:proofErr w:type="spellStart"/>
      <w:r w:rsidRPr="00C2191C">
        <w:rPr>
          <w:rFonts w:eastAsia="Calibri"/>
          <w:b/>
          <w:spacing w:val="2"/>
          <w:sz w:val="26"/>
          <w:szCs w:val="26"/>
        </w:rPr>
        <w:t>trên</w:t>
      </w:r>
      <w:proofErr w:type="spellEnd"/>
      <w:r w:rsidRPr="00C2191C">
        <w:rPr>
          <w:rFonts w:eastAsia="Calibri"/>
          <w:b/>
          <w:spacing w:val="2"/>
          <w:sz w:val="26"/>
          <w:szCs w:val="26"/>
        </w:rPr>
        <w:t xml:space="preserve"> </w:t>
      </w:r>
      <w:proofErr w:type="spellStart"/>
      <w:r w:rsidRPr="00C2191C">
        <w:rPr>
          <w:rFonts w:eastAsia="Calibri"/>
          <w:b/>
          <w:spacing w:val="2"/>
          <w:sz w:val="26"/>
          <w:szCs w:val="26"/>
        </w:rPr>
        <w:t>Hệ</w:t>
      </w:r>
      <w:proofErr w:type="spellEnd"/>
      <w:r w:rsidRPr="00C2191C">
        <w:rPr>
          <w:rFonts w:eastAsia="Calibri"/>
          <w:b/>
          <w:spacing w:val="2"/>
          <w:sz w:val="26"/>
          <w:szCs w:val="26"/>
        </w:rPr>
        <w:t xml:space="preserve"> </w:t>
      </w:r>
      <w:proofErr w:type="spellStart"/>
      <w:r w:rsidRPr="00C2191C">
        <w:rPr>
          <w:rFonts w:eastAsia="Calibri"/>
          <w:b/>
          <w:spacing w:val="2"/>
          <w:sz w:val="26"/>
          <w:szCs w:val="26"/>
        </w:rPr>
        <w:t>thống</w:t>
      </w:r>
      <w:proofErr w:type="spellEnd"/>
      <w:r w:rsidRPr="00C2191C">
        <w:rPr>
          <w:rFonts w:eastAsia="Calibri"/>
          <w:b/>
          <w:spacing w:val="2"/>
          <w:sz w:val="26"/>
          <w:szCs w:val="26"/>
        </w:rPr>
        <w:t>:</w:t>
      </w:r>
    </w:p>
    <w:p w14:paraId="37898F5C" w14:textId="53893CA8" w:rsidR="00E31723" w:rsidRDefault="00E31723" w:rsidP="00E31723">
      <w:pPr>
        <w:ind w:firstLine="567"/>
        <w:rPr>
          <w:rFonts w:eastAsia="Calibri"/>
          <w:spacing w:val="2"/>
          <w:sz w:val="26"/>
          <w:szCs w:val="26"/>
          <w:lang w:val="vi-VN"/>
        </w:rPr>
      </w:pPr>
      <w:proofErr w:type="spellStart"/>
      <w:r w:rsidRPr="00C2191C">
        <w:rPr>
          <w:rFonts w:eastAsia="Calibri"/>
          <w:spacing w:val="2"/>
          <w:sz w:val="26"/>
          <w:szCs w:val="26"/>
        </w:rPr>
        <w:t>Nhà</w:t>
      </w:r>
      <w:proofErr w:type="spellEnd"/>
      <w:r w:rsidRPr="00C2191C">
        <w:rPr>
          <w:rFonts w:eastAsia="Calibri"/>
          <w:spacing w:val="2"/>
          <w:sz w:val="26"/>
          <w:szCs w:val="26"/>
        </w:rPr>
        <w:t xml:space="preserve"> </w:t>
      </w:r>
      <w:proofErr w:type="spellStart"/>
      <w:r w:rsidRPr="00C2191C">
        <w:rPr>
          <w:rFonts w:eastAsia="Calibri"/>
          <w:spacing w:val="2"/>
          <w:sz w:val="26"/>
          <w:szCs w:val="26"/>
        </w:rPr>
        <w:t>thầu</w:t>
      </w:r>
      <w:proofErr w:type="spellEnd"/>
      <w:r w:rsidRPr="00C2191C">
        <w:rPr>
          <w:rFonts w:eastAsia="Calibri"/>
          <w:spacing w:val="2"/>
          <w:sz w:val="26"/>
          <w:szCs w:val="26"/>
        </w:rPr>
        <w:t xml:space="preserve"> </w:t>
      </w:r>
      <w:proofErr w:type="spellStart"/>
      <w:r w:rsidRPr="00C2191C">
        <w:rPr>
          <w:rFonts w:eastAsia="Calibri"/>
          <w:spacing w:val="2"/>
          <w:sz w:val="26"/>
          <w:szCs w:val="26"/>
        </w:rPr>
        <w:t>lập</w:t>
      </w:r>
      <w:proofErr w:type="spellEnd"/>
      <w:r w:rsidRPr="00C2191C">
        <w:rPr>
          <w:rFonts w:eastAsia="Calibri"/>
          <w:spacing w:val="2"/>
          <w:sz w:val="26"/>
          <w:szCs w:val="26"/>
        </w:rPr>
        <w:t xml:space="preserve"> </w:t>
      </w:r>
      <w:proofErr w:type="spellStart"/>
      <w:r w:rsidRPr="00C2191C">
        <w:rPr>
          <w:rFonts w:eastAsia="Calibri"/>
          <w:spacing w:val="2"/>
          <w:sz w:val="26"/>
          <w:szCs w:val="26"/>
        </w:rPr>
        <w:t>các</w:t>
      </w:r>
      <w:proofErr w:type="spellEnd"/>
      <w:r w:rsidRPr="00C2191C">
        <w:rPr>
          <w:rFonts w:eastAsia="Calibri"/>
          <w:spacing w:val="2"/>
          <w:sz w:val="26"/>
          <w:szCs w:val="26"/>
        </w:rPr>
        <w:t xml:space="preserve"> folder</w:t>
      </w:r>
      <w:r>
        <w:rPr>
          <w:rFonts w:eastAsia="Calibri"/>
          <w:spacing w:val="2"/>
          <w:sz w:val="26"/>
          <w:szCs w:val="26"/>
          <w:lang w:val="vi-VN"/>
        </w:rPr>
        <w:t>/</w:t>
      </w:r>
      <w:r w:rsidRPr="00C2191C">
        <w:rPr>
          <w:rFonts w:eastAsia="Calibri"/>
          <w:spacing w:val="2"/>
          <w:sz w:val="26"/>
          <w:szCs w:val="26"/>
        </w:rPr>
        <w:t xml:space="preserve">sub-folder </w:t>
      </w:r>
      <w:proofErr w:type="spellStart"/>
      <w:r w:rsidRPr="00C2191C">
        <w:rPr>
          <w:rFonts w:eastAsia="Calibri"/>
          <w:spacing w:val="2"/>
          <w:sz w:val="26"/>
          <w:szCs w:val="26"/>
        </w:rPr>
        <w:t>đề</w:t>
      </w:r>
      <w:proofErr w:type="spellEnd"/>
      <w:r w:rsidRPr="00C2191C">
        <w:rPr>
          <w:rFonts w:eastAsia="Calibri"/>
          <w:spacing w:val="2"/>
          <w:sz w:val="26"/>
          <w:szCs w:val="26"/>
        </w:rPr>
        <w:t xml:space="preserve"> </w:t>
      </w:r>
      <w:proofErr w:type="spellStart"/>
      <w:r w:rsidRPr="00C2191C">
        <w:rPr>
          <w:rFonts w:eastAsia="Calibri"/>
          <w:spacing w:val="2"/>
          <w:sz w:val="26"/>
          <w:szCs w:val="26"/>
        </w:rPr>
        <w:t>nghị</w:t>
      </w:r>
      <w:proofErr w:type="spellEnd"/>
      <w:r w:rsidRPr="00C2191C">
        <w:rPr>
          <w:rFonts w:eastAsia="Calibri"/>
          <w:spacing w:val="2"/>
          <w:sz w:val="26"/>
          <w:szCs w:val="26"/>
        </w:rPr>
        <w:t xml:space="preserve"> </w:t>
      </w:r>
      <w:proofErr w:type="spellStart"/>
      <w:r w:rsidRPr="00C2191C">
        <w:rPr>
          <w:rFonts w:eastAsia="Calibri"/>
          <w:spacing w:val="2"/>
          <w:sz w:val="26"/>
          <w:szCs w:val="26"/>
        </w:rPr>
        <w:t>nhà</w:t>
      </w:r>
      <w:proofErr w:type="spellEnd"/>
      <w:r w:rsidRPr="00C2191C">
        <w:rPr>
          <w:rFonts w:eastAsia="Calibri"/>
          <w:spacing w:val="2"/>
          <w:sz w:val="26"/>
          <w:szCs w:val="26"/>
        </w:rPr>
        <w:t xml:space="preserve"> </w:t>
      </w:r>
      <w:proofErr w:type="spellStart"/>
      <w:r w:rsidRPr="00C2191C">
        <w:rPr>
          <w:rFonts w:eastAsia="Calibri"/>
          <w:spacing w:val="2"/>
          <w:sz w:val="26"/>
          <w:szCs w:val="26"/>
        </w:rPr>
        <w:t>thầu</w:t>
      </w:r>
      <w:proofErr w:type="spellEnd"/>
      <w:r w:rsidRPr="00C2191C">
        <w:rPr>
          <w:rFonts w:eastAsia="Calibri"/>
          <w:spacing w:val="2"/>
          <w:sz w:val="26"/>
          <w:szCs w:val="26"/>
        </w:rPr>
        <w:t xml:space="preserve"> </w:t>
      </w:r>
      <w:proofErr w:type="spellStart"/>
      <w:r w:rsidRPr="00C2191C">
        <w:rPr>
          <w:rFonts w:eastAsia="Calibri"/>
          <w:spacing w:val="2"/>
          <w:sz w:val="26"/>
          <w:szCs w:val="26"/>
        </w:rPr>
        <w:t>tách</w:t>
      </w:r>
      <w:proofErr w:type="spellEnd"/>
      <w:r w:rsidRPr="00C2191C">
        <w:rPr>
          <w:rFonts w:eastAsia="Calibri"/>
          <w:spacing w:val="2"/>
          <w:sz w:val="26"/>
          <w:szCs w:val="26"/>
        </w:rPr>
        <w:t xml:space="preserve"> </w:t>
      </w:r>
      <w:proofErr w:type="spellStart"/>
      <w:r w:rsidRPr="00C2191C">
        <w:rPr>
          <w:rFonts w:eastAsia="Calibri"/>
          <w:spacing w:val="2"/>
          <w:sz w:val="26"/>
          <w:szCs w:val="26"/>
        </w:rPr>
        <w:t>riêng</w:t>
      </w:r>
      <w:proofErr w:type="spellEnd"/>
      <w:r w:rsidRPr="00C2191C">
        <w:rPr>
          <w:rFonts w:eastAsia="Calibri"/>
          <w:spacing w:val="2"/>
          <w:sz w:val="26"/>
          <w:szCs w:val="26"/>
        </w:rPr>
        <w:t xml:space="preserve"> </w:t>
      </w:r>
      <w:proofErr w:type="spellStart"/>
      <w:r w:rsidRPr="00C2191C">
        <w:rPr>
          <w:rFonts w:eastAsia="Calibri"/>
          <w:spacing w:val="2"/>
          <w:sz w:val="26"/>
          <w:szCs w:val="26"/>
        </w:rPr>
        <w:t>các</w:t>
      </w:r>
      <w:proofErr w:type="spellEnd"/>
      <w:r w:rsidRPr="00C2191C">
        <w:rPr>
          <w:rFonts w:eastAsia="Calibri"/>
          <w:spacing w:val="2"/>
          <w:sz w:val="26"/>
          <w:szCs w:val="26"/>
        </w:rPr>
        <w:t xml:space="preserve"> file </w:t>
      </w:r>
      <w:proofErr w:type="spellStart"/>
      <w:r w:rsidRPr="00C2191C">
        <w:rPr>
          <w:rFonts w:eastAsia="Calibri"/>
          <w:spacing w:val="2"/>
          <w:sz w:val="26"/>
          <w:szCs w:val="26"/>
        </w:rPr>
        <w:t>tài</w:t>
      </w:r>
      <w:proofErr w:type="spellEnd"/>
      <w:r w:rsidRPr="00C2191C">
        <w:rPr>
          <w:rFonts w:eastAsia="Calibri"/>
          <w:spacing w:val="2"/>
          <w:sz w:val="26"/>
          <w:szCs w:val="26"/>
        </w:rPr>
        <w:t xml:space="preserve"> </w:t>
      </w:r>
      <w:proofErr w:type="spellStart"/>
      <w:r w:rsidRPr="00C2191C">
        <w:rPr>
          <w:rFonts w:eastAsia="Calibri"/>
          <w:spacing w:val="2"/>
          <w:sz w:val="26"/>
          <w:szCs w:val="26"/>
        </w:rPr>
        <w:t>liệu</w:t>
      </w:r>
      <w:proofErr w:type="spellEnd"/>
      <w:r w:rsidRPr="00C2191C">
        <w:rPr>
          <w:rFonts w:eastAsia="Calibri"/>
          <w:spacing w:val="2"/>
          <w:sz w:val="26"/>
          <w:szCs w:val="26"/>
        </w:rPr>
        <w:t xml:space="preserve"> </w:t>
      </w:r>
      <w:proofErr w:type="spellStart"/>
      <w:r w:rsidRPr="00C2191C">
        <w:rPr>
          <w:rFonts w:eastAsia="Calibri"/>
          <w:spacing w:val="2"/>
          <w:sz w:val="26"/>
          <w:szCs w:val="26"/>
        </w:rPr>
        <w:t>và</w:t>
      </w:r>
      <w:proofErr w:type="spellEnd"/>
      <w:r w:rsidRPr="00C2191C">
        <w:rPr>
          <w:rFonts w:eastAsia="Calibri"/>
          <w:spacing w:val="2"/>
          <w:sz w:val="26"/>
          <w:szCs w:val="26"/>
        </w:rPr>
        <w:t xml:space="preserve"> </w:t>
      </w:r>
      <w:proofErr w:type="spellStart"/>
      <w:r w:rsidRPr="00C2191C">
        <w:rPr>
          <w:rFonts w:eastAsia="Calibri"/>
          <w:spacing w:val="2"/>
          <w:sz w:val="26"/>
          <w:szCs w:val="26"/>
        </w:rPr>
        <w:t>đánh</w:t>
      </w:r>
      <w:proofErr w:type="spellEnd"/>
      <w:r w:rsidRPr="00C2191C">
        <w:rPr>
          <w:rFonts w:eastAsia="Calibri"/>
          <w:spacing w:val="2"/>
          <w:sz w:val="26"/>
          <w:szCs w:val="26"/>
        </w:rPr>
        <w:t xml:space="preserve"> </w:t>
      </w:r>
      <w:proofErr w:type="spellStart"/>
      <w:r w:rsidRPr="00C2191C">
        <w:rPr>
          <w:rFonts w:eastAsia="Calibri"/>
          <w:spacing w:val="2"/>
          <w:sz w:val="26"/>
          <w:szCs w:val="26"/>
        </w:rPr>
        <w:t>số</w:t>
      </w:r>
      <w:proofErr w:type="spellEnd"/>
      <w:r w:rsidRPr="00C2191C">
        <w:rPr>
          <w:rFonts w:eastAsia="Calibri"/>
          <w:spacing w:val="2"/>
          <w:sz w:val="26"/>
          <w:szCs w:val="26"/>
        </w:rPr>
        <w:t xml:space="preserve"> </w:t>
      </w:r>
      <w:proofErr w:type="spellStart"/>
      <w:r w:rsidRPr="00C2191C">
        <w:rPr>
          <w:rFonts w:eastAsia="Calibri"/>
          <w:spacing w:val="2"/>
          <w:sz w:val="26"/>
          <w:szCs w:val="26"/>
        </w:rPr>
        <w:t>thứ</w:t>
      </w:r>
      <w:proofErr w:type="spellEnd"/>
      <w:r w:rsidRPr="00C2191C">
        <w:rPr>
          <w:rFonts w:eastAsia="Calibri"/>
          <w:spacing w:val="2"/>
          <w:sz w:val="26"/>
          <w:szCs w:val="26"/>
        </w:rPr>
        <w:t xml:space="preserve"> </w:t>
      </w:r>
      <w:proofErr w:type="spellStart"/>
      <w:r w:rsidRPr="00C2191C">
        <w:rPr>
          <w:rFonts w:eastAsia="Calibri"/>
          <w:spacing w:val="2"/>
          <w:sz w:val="26"/>
          <w:szCs w:val="26"/>
        </w:rPr>
        <w:t>tự</w:t>
      </w:r>
      <w:proofErr w:type="spellEnd"/>
      <w:r w:rsidRPr="00C2191C">
        <w:rPr>
          <w:rFonts w:eastAsia="Calibri"/>
          <w:spacing w:val="2"/>
          <w:sz w:val="26"/>
          <w:szCs w:val="26"/>
        </w:rPr>
        <w:t xml:space="preserve"> </w:t>
      </w:r>
      <w:proofErr w:type="spellStart"/>
      <w:r w:rsidRPr="00C2191C">
        <w:rPr>
          <w:rFonts w:eastAsia="Calibri"/>
          <w:spacing w:val="2"/>
          <w:sz w:val="26"/>
          <w:szCs w:val="26"/>
        </w:rPr>
        <w:t>theo</w:t>
      </w:r>
      <w:proofErr w:type="spellEnd"/>
      <w:r w:rsidRPr="00C2191C">
        <w:rPr>
          <w:rFonts w:eastAsia="Calibri"/>
          <w:spacing w:val="2"/>
          <w:sz w:val="26"/>
          <w:szCs w:val="26"/>
        </w:rPr>
        <w:t xml:space="preserve"> E-HSMT, </w:t>
      </w:r>
      <w:proofErr w:type="spellStart"/>
      <w:r w:rsidRPr="00C2191C">
        <w:rPr>
          <w:rFonts w:eastAsia="Calibri"/>
          <w:spacing w:val="2"/>
          <w:sz w:val="26"/>
          <w:szCs w:val="26"/>
        </w:rPr>
        <w:t>ví</w:t>
      </w:r>
      <w:proofErr w:type="spellEnd"/>
      <w:r w:rsidRPr="00C2191C">
        <w:rPr>
          <w:rFonts w:eastAsia="Calibri"/>
          <w:spacing w:val="2"/>
          <w:sz w:val="26"/>
          <w:szCs w:val="26"/>
        </w:rPr>
        <w:t xml:space="preserve"> </w:t>
      </w:r>
      <w:proofErr w:type="spellStart"/>
      <w:r w:rsidRPr="00C2191C">
        <w:rPr>
          <w:rFonts w:eastAsia="Calibri"/>
          <w:spacing w:val="2"/>
          <w:sz w:val="26"/>
          <w:szCs w:val="26"/>
        </w:rPr>
        <w:t>dụ</w:t>
      </w:r>
      <w:proofErr w:type="spellEnd"/>
      <w:r w:rsidRPr="00C2191C">
        <w:rPr>
          <w:rFonts w:eastAsia="Calibri"/>
          <w:spacing w:val="2"/>
          <w:sz w:val="26"/>
          <w:szCs w:val="26"/>
        </w:rPr>
        <w:t>:</w:t>
      </w:r>
    </w:p>
    <w:p w14:paraId="255887DC" w14:textId="77777777"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1: Tính hợp lệ</w:t>
      </w:r>
    </w:p>
    <w:p w14:paraId="68FCF1F5" w14:textId="057E2C85"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2: Năng lực kinh nghiệm</w:t>
      </w:r>
      <w:r>
        <w:rPr>
          <w:rFonts w:eastAsia="Calibri"/>
          <w:spacing w:val="2"/>
          <w:sz w:val="26"/>
          <w:szCs w:val="26"/>
          <w:lang w:val="vi-VN"/>
        </w:rPr>
        <w:t xml:space="preserve"> (BCTC, Tờ khai quyết toán thuế TNDN, ...)</w:t>
      </w:r>
    </w:p>
    <w:p w14:paraId="1313AC92" w14:textId="16C919D2"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3: Kỹ thuật</w:t>
      </w:r>
    </w:p>
    <w:p w14:paraId="36825EB6" w14:textId="32376B14" w:rsidR="007B0E1E" w:rsidRP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4: Tài chính</w:t>
      </w:r>
    </w:p>
    <w:p w14:paraId="5FF0442B" w14:textId="77777777" w:rsidR="007B0E1E" w:rsidRDefault="007B0E1E" w:rsidP="00E31723">
      <w:pPr>
        <w:ind w:firstLine="567"/>
        <w:rPr>
          <w:rFonts w:eastAsia="Calibri"/>
          <w:spacing w:val="2"/>
          <w:sz w:val="26"/>
          <w:szCs w:val="26"/>
          <w:lang w:val="vi-VN"/>
        </w:rPr>
      </w:pPr>
    </w:p>
    <w:p w14:paraId="334DA0FA" w14:textId="3EA1CADD"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(Sub-Folder 3.1) Phần số PP…..:</w:t>
      </w:r>
    </w:p>
    <w:p w14:paraId="44256785" w14:textId="5F5DDBB1"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w:t>
      </w:r>
      <w:r w:rsidRPr="007B0E1E">
        <w:rPr>
          <w:rFonts w:eastAsia="Calibri"/>
          <w:spacing w:val="2"/>
          <w:sz w:val="26"/>
          <w:szCs w:val="26"/>
          <w:lang w:val="vi-VN"/>
        </w:rPr>
        <w:tab/>
        <w:t>(File 1)</w:t>
      </w:r>
      <w:r w:rsidR="007B0E1E">
        <w:rPr>
          <w:rFonts w:eastAsia="Calibri"/>
          <w:spacing w:val="2"/>
          <w:sz w:val="26"/>
          <w:szCs w:val="26"/>
          <w:lang w:val="vi-VN"/>
        </w:rPr>
        <w:t xml:space="preserve"> Ủy quyền của hãng</w:t>
      </w:r>
    </w:p>
    <w:p w14:paraId="6A0124D8" w14:textId="3F73DE30"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w:t>
      </w:r>
      <w:r w:rsidRPr="007B0E1E">
        <w:rPr>
          <w:rFonts w:eastAsia="Calibri"/>
          <w:spacing w:val="2"/>
          <w:sz w:val="26"/>
          <w:szCs w:val="26"/>
          <w:lang w:val="vi-VN"/>
        </w:rPr>
        <w:tab/>
        <w:t xml:space="preserve">(File 2) </w:t>
      </w:r>
      <w:r w:rsidR="007B0E1E">
        <w:rPr>
          <w:rFonts w:eastAsia="Calibri"/>
          <w:spacing w:val="2"/>
          <w:sz w:val="26"/>
          <w:szCs w:val="26"/>
          <w:lang w:val="vi-VN"/>
        </w:rPr>
        <w:t>Tài liệu chứng minh năng lực của nhân sự chủ chốt</w:t>
      </w:r>
    </w:p>
    <w:p w14:paraId="48EF4FE7" w14:textId="51D19D14" w:rsidR="00E31723" w:rsidRPr="007B0E1E" w:rsidRDefault="00E31723" w:rsidP="00E31723">
      <w:pPr>
        <w:ind w:firstLine="567"/>
        <w:rPr>
          <w:rFonts w:eastAsia="Calibri"/>
          <w:spacing w:val="2"/>
          <w:sz w:val="26"/>
          <w:szCs w:val="26"/>
          <w:lang w:val="vi-VN"/>
        </w:rPr>
      </w:pPr>
      <w:r w:rsidRPr="00C2191C">
        <w:rPr>
          <w:rFonts w:eastAsia="Calibri"/>
          <w:spacing w:val="2"/>
          <w:sz w:val="26"/>
          <w:szCs w:val="26"/>
        </w:rPr>
        <w:t>-</w:t>
      </w:r>
      <w:r w:rsidRPr="00C2191C">
        <w:rPr>
          <w:rFonts w:eastAsia="Calibri"/>
          <w:spacing w:val="2"/>
          <w:sz w:val="26"/>
          <w:szCs w:val="26"/>
        </w:rPr>
        <w:tab/>
        <w:t xml:space="preserve">(File 3) </w:t>
      </w:r>
      <w:r w:rsidR="007B0E1E">
        <w:rPr>
          <w:rFonts w:eastAsia="Calibri"/>
          <w:spacing w:val="2"/>
          <w:sz w:val="26"/>
          <w:szCs w:val="26"/>
          <w:lang w:val="vi-VN"/>
        </w:rPr>
        <w:t>...</w:t>
      </w:r>
    </w:p>
    <w:p w14:paraId="1FD93E2A" w14:textId="10F6835E" w:rsidR="00E31723" w:rsidRPr="007B0E1E" w:rsidRDefault="00E31723" w:rsidP="00E31723">
      <w:pPr>
        <w:ind w:firstLine="567"/>
        <w:rPr>
          <w:rFonts w:eastAsia="Calibri"/>
          <w:spacing w:val="2"/>
          <w:sz w:val="26"/>
          <w:szCs w:val="26"/>
          <w:lang w:val="vi-VN"/>
        </w:rPr>
      </w:pPr>
      <w:r w:rsidRPr="00C2191C">
        <w:rPr>
          <w:rFonts w:eastAsia="Calibri"/>
          <w:spacing w:val="2"/>
          <w:sz w:val="26"/>
          <w:szCs w:val="26"/>
        </w:rPr>
        <w:t>-</w:t>
      </w:r>
      <w:r w:rsidRPr="00C2191C">
        <w:rPr>
          <w:rFonts w:eastAsia="Calibri"/>
          <w:spacing w:val="2"/>
          <w:sz w:val="26"/>
          <w:szCs w:val="26"/>
        </w:rPr>
        <w:tab/>
        <w:t>(File 4)</w:t>
      </w:r>
      <w:r w:rsidR="007B0E1E">
        <w:rPr>
          <w:rFonts w:eastAsia="Calibri"/>
          <w:spacing w:val="2"/>
          <w:sz w:val="26"/>
          <w:szCs w:val="26"/>
          <w:lang w:val="vi-VN"/>
        </w:rPr>
        <w:t xml:space="preserve"> ...</w:t>
      </w:r>
    </w:p>
    <w:p w14:paraId="6C32A4A7" w14:textId="77777777" w:rsidR="00E31723" w:rsidRPr="00C2191C" w:rsidRDefault="00E31723" w:rsidP="00E31723">
      <w:pPr>
        <w:ind w:firstLine="567"/>
        <w:rPr>
          <w:rFonts w:eastAsia="Calibri"/>
          <w:spacing w:val="2"/>
          <w:sz w:val="26"/>
          <w:szCs w:val="26"/>
        </w:rPr>
      </w:pPr>
      <w:r w:rsidRPr="00C2191C">
        <w:rPr>
          <w:rFonts w:eastAsia="Calibri"/>
          <w:spacing w:val="2"/>
          <w:sz w:val="26"/>
          <w:szCs w:val="26"/>
        </w:rPr>
        <w:t>-</w:t>
      </w:r>
      <w:r w:rsidRPr="00C2191C">
        <w:rPr>
          <w:rFonts w:eastAsia="Calibri"/>
          <w:spacing w:val="2"/>
          <w:sz w:val="26"/>
          <w:szCs w:val="26"/>
        </w:rPr>
        <w:tab/>
        <w:t xml:space="preserve">Các </w:t>
      </w:r>
      <w:proofErr w:type="spellStart"/>
      <w:r w:rsidRPr="00C2191C">
        <w:rPr>
          <w:rFonts w:eastAsia="Calibri"/>
          <w:spacing w:val="2"/>
          <w:sz w:val="26"/>
          <w:szCs w:val="26"/>
        </w:rPr>
        <w:t>tài</w:t>
      </w:r>
      <w:proofErr w:type="spellEnd"/>
      <w:r w:rsidRPr="00C2191C">
        <w:rPr>
          <w:rFonts w:eastAsia="Calibri"/>
          <w:spacing w:val="2"/>
          <w:sz w:val="26"/>
          <w:szCs w:val="26"/>
        </w:rPr>
        <w:t xml:space="preserve"> </w:t>
      </w:r>
      <w:proofErr w:type="spellStart"/>
      <w:r w:rsidRPr="00C2191C">
        <w:rPr>
          <w:rFonts w:eastAsia="Calibri"/>
          <w:spacing w:val="2"/>
          <w:sz w:val="26"/>
          <w:szCs w:val="26"/>
        </w:rPr>
        <w:t>liệu</w:t>
      </w:r>
      <w:proofErr w:type="spellEnd"/>
      <w:r w:rsidRPr="00C2191C">
        <w:rPr>
          <w:rFonts w:eastAsia="Calibri"/>
          <w:spacing w:val="2"/>
          <w:sz w:val="26"/>
          <w:szCs w:val="26"/>
        </w:rPr>
        <w:t xml:space="preserve"> </w:t>
      </w:r>
      <w:proofErr w:type="spellStart"/>
      <w:r w:rsidRPr="00C2191C">
        <w:rPr>
          <w:rFonts w:eastAsia="Calibri"/>
          <w:spacing w:val="2"/>
          <w:sz w:val="26"/>
          <w:szCs w:val="26"/>
        </w:rPr>
        <w:t>liên</w:t>
      </w:r>
      <w:proofErr w:type="spellEnd"/>
      <w:r w:rsidRPr="00C2191C">
        <w:rPr>
          <w:rFonts w:eastAsia="Calibri"/>
          <w:spacing w:val="2"/>
          <w:sz w:val="26"/>
          <w:szCs w:val="26"/>
        </w:rPr>
        <w:t xml:space="preserve"> </w:t>
      </w:r>
      <w:proofErr w:type="spellStart"/>
      <w:r w:rsidRPr="00C2191C">
        <w:rPr>
          <w:rFonts w:eastAsia="Calibri"/>
          <w:spacing w:val="2"/>
          <w:sz w:val="26"/>
          <w:szCs w:val="26"/>
        </w:rPr>
        <w:t>quan</w:t>
      </w:r>
      <w:proofErr w:type="spellEnd"/>
      <w:r w:rsidRPr="00C2191C">
        <w:rPr>
          <w:rFonts w:eastAsia="Calibri"/>
          <w:spacing w:val="2"/>
          <w:sz w:val="26"/>
          <w:szCs w:val="26"/>
        </w:rPr>
        <w:t xml:space="preserve"> </w:t>
      </w:r>
      <w:proofErr w:type="spellStart"/>
      <w:r w:rsidRPr="00C2191C">
        <w:rPr>
          <w:rFonts w:eastAsia="Calibri"/>
          <w:spacing w:val="2"/>
          <w:sz w:val="26"/>
          <w:szCs w:val="26"/>
        </w:rPr>
        <w:t>khác</w:t>
      </w:r>
      <w:proofErr w:type="spellEnd"/>
      <w:r w:rsidRPr="00C2191C">
        <w:rPr>
          <w:rFonts w:eastAsia="Calibri"/>
          <w:spacing w:val="2"/>
          <w:sz w:val="26"/>
          <w:szCs w:val="26"/>
        </w:rPr>
        <w:t xml:space="preserve"> (</w:t>
      </w:r>
      <w:proofErr w:type="spellStart"/>
      <w:r w:rsidRPr="00C2191C">
        <w:rPr>
          <w:rFonts w:eastAsia="Calibri"/>
          <w:spacing w:val="2"/>
          <w:sz w:val="26"/>
          <w:szCs w:val="26"/>
        </w:rPr>
        <w:t>nếu</w:t>
      </w:r>
      <w:proofErr w:type="spellEnd"/>
      <w:r w:rsidRPr="00C2191C">
        <w:rPr>
          <w:rFonts w:eastAsia="Calibri"/>
          <w:spacing w:val="2"/>
          <w:sz w:val="26"/>
          <w:szCs w:val="26"/>
        </w:rPr>
        <w:t xml:space="preserve"> </w:t>
      </w:r>
      <w:proofErr w:type="spellStart"/>
      <w:proofErr w:type="gramStart"/>
      <w:r w:rsidRPr="00C2191C">
        <w:rPr>
          <w:rFonts w:eastAsia="Calibri"/>
          <w:spacing w:val="2"/>
          <w:sz w:val="26"/>
          <w:szCs w:val="26"/>
        </w:rPr>
        <w:t>có</w:t>
      </w:r>
      <w:proofErr w:type="spellEnd"/>
      <w:r w:rsidRPr="00C2191C">
        <w:rPr>
          <w:rFonts w:eastAsia="Calibri"/>
          <w:spacing w:val="2"/>
          <w:sz w:val="26"/>
          <w:szCs w:val="26"/>
        </w:rPr>
        <w:t>)…</w:t>
      </w:r>
      <w:proofErr w:type="gramEnd"/>
      <w:r w:rsidRPr="00C2191C">
        <w:rPr>
          <w:rFonts w:eastAsia="Calibri"/>
          <w:spacing w:val="2"/>
          <w:sz w:val="26"/>
          <w:szCs w:val="26"/>
        </w:rPr>
        <w:t>.</w:t>
      </w:r>
    </w:p>
    <w:p w14:paraId="6DE37AE0" w14:textId="3EB1BA59" w:rsidR="00E31723" w:rsidRPr="00ED74B5" w:rsidRDefault="00E31723" w:rsidP="00E31723">
      <w:pPr>
        <w:ind w:firstLine="567"/>
        <w:rPr>
          <w:rFonts w:eastAsia="Calibri"/>
          <w:spacing w:val="2"/>
          <w:sz w:val="26"/>
          <w:szCs w:val="26"/>
        </w:rPr>
      </w:pPr>
      <w:r w:rsidRPr="00C2191C">
        <w:rPr>
          <w:rFonts w:eastAsia="Calibri"/>
          <w:spacing w:val="2"/>
          <w:sz w:val="26"/>
          <w:szCs w:val="26"/>
        </w:rPr>
        <w:t>-</w:t>
      </w:r>
      <w:r w:rsidRPr="00C2191C">
        <w:rPr>
          <w:rFonts w:eastAsia="Calibri"/>
          <w:spacing w:val="2"/>
          <w:sz w:val="26"/>
          <w:szCs w:val="26"/>
        </w:rPr>
        <w:tab/>
      </w:r>
      <w:proofErr w:type="spellStart"/>
      <w:r w:rsidRPr="00C2191C">
        <w:rPr>
          <w:rFonts w:eastAsia="Calibri"/>
          <w:spacing w:val="2"/>
          <w:sz w:val="26"/>
          <w:szCs w:val="26"/>
        </w:rPr>
        <w:t>Đề</w:t>
      </w:r>
      <w:proofErr w:type="spellEnd"/>
      <w:r w:rsidRPr="00C2191C">
        <w:rPr>
          <w:rFonts w:eastAsia="Calibri"/>
          <w:spacing w:val="2"/>
          <w:sz w:val="26"/>
          <w:szCs w:val="26"/>
        </w:rPr>
        <w:t xml:space="preserve"> </w:t>
      </w:r>
      <w:proofErr w:type="spellStart"/>
      <w:r w:rsidRPr="00C2191C">
        <w:rPr>
          <w:rFonts w:eastAsia="Calibri"/>
          <w:spacing w:val="2"/>
          <w:sz w:val="26"/>
          <w:szCs w:val="26"/>
        </w:rPr>
        <w:t>nghị</w:t>
      </w:r>
      <w:proofErr w:type="spellEnd"/>
      <w:r w:rsidRPr="00C2191C">
        <w:rPr>
          <w:rFonts w:eastAsia="Calibri"/>
          <w:spacing w:val="2"/>
          <w:sz w:val="26"/>
          <w:szCs w:val="26"/>
        </w:rPr>
        <w:t xml:space="preserve"> </w:t>
      </w:r>
      <w:proofErr w:type="spellStart"/>
      <w:r w:rsidRPr="00C2191C">
        <w:rPr>
          <w:rFonts w:eastAsia="Calibri"/>
          <w:spacing w:val="2"/>
          <w:sz w:val="26"/>
          <w:szCs w:val="26"/>
        </w:rPr>
        <w:t>nhà</w:t>
      </w:r>
      <w:proofErr w:type="spellEnd"/>
      <w:r w:rsidRPr="00C2191C">
        <w:rPr>
          <w:rFonts w:eastAsia="Calibri"/>
          <w:spacing w:val="2"/>
          <w:sz w:val="26"/>
          <w:szCs w:val="26"/>
        </w:rPr>
        <w:t xml:space="preserve"> </w:t>
      </w:r>
      <w:proofErr w:type="spellStart"/>
      <w:r w:rsidRPr="00C2191C">
        <w:rPr>
          <w:rFonts w:eastAsia="Calibri"/>
          <w:spacing w:val="2"/>
          <w:sz w:val="26"/>
          <w:szCs w:val="26"/>
        </w:rPr>
        <w:t>thầu</w:t>
      </w:r>
      <w:proofErr w:type="spellEnd"/>
      <w:r w:rsidRPr="00C2191C">
        <w:rPr>
          <w:rFonts w:eastAsia="Calibri"/>
          <w:spacing w:val="2"/>
          <w:sz w:val="26"/>
          <w:szCs w:val="26"/>
        </w:rPr>
        <w:t xml:space="preserve"> </w:t>
      </w:r>
      <w:proofErr w:type="spellStart"/>
      <w:r w:rsidRPr="00C2191C">
        <w:rPr>
          <w:rFonts w:eastAsia="Calibri"/>
          <w:spacing w:val="2"/>
          <w:sz w:val="26"/>
          <w:szCs w:val="26"/>
        </w:rPr>
        <w:t>tách</w:t>
      </w:r>
      <w:proofErr w:type="spellEnd"/>
      <w:r w:rsidRPr="00C2191C">
        <w:rPr>
          <w:rFonts w:eastAsia="Calibri"/>
          <w:spacing w:val="2"/>
          <w:sz w:val="26"/>
          <w:szCs w:val="26"/>
        </w:rPr>
        <w:t xml:space="preserve"> </w:t>
      </w:r>
      <w:proofErr w:type="spellStart"/>
      <w:r w:rsidRPr="00C2191C">
        <w:rPr>
          <w:rFonts w:eastAsia="Calibri"/>
          <w:spacing w:val="2"/>
          <w:sz w:val="26"/>
          <w:szCs w:val="26"/>
        </w:rPr>
        <w:t>riêng</w:t>
      </w:r>
      <w:proofErr w:type="spellEnd"/>
      <w:r w:rsidRPr="00C2191C">
        <w:rPr>
          <w:rFonts w:eastAsia="Calibri"/>
          <w:spacing w:val="2"/>
          <w:sz w:val="26"/>
          <w:szCs w:val="26"/>
        </w:rPr>
        <w:t xml:space="preserve"> </w:t>
      </w:r>
      <w:proofErr w:type="spellStart"/>
      <w:r w:rsidRPr="00C2191C">
        <w:rPr>
          <w:rFonts w:eastAsia="Calibri"/>
          <w:spacing w:val="2"/>
          <w:sz w:val="26"/>
          <w:szCs w:val="26"/>
        </w:rPr>
        <w:t>từng</w:t>
      </w:r>
      <w:proofErr w:type="spellEnd"/>
      <w:r w:rsidRPr="00C2191C">
        <w:rPr>
          <w:rFonts w:eastAsia="Calibri"/>
          <w:spacing w:val="2"/>
          <w:sz w:val="26"/>
          <w:szCs w:val="26"/>
        </w:rPr>
        <w:t xml:space="preserve"> file </w:t>
      </w:r>
      <w:proofErr w:type="spellStart"/>
      <w:r w:rsidRPr="00C2191C">
        <w:rPr>
          <w:rFonts w:eastAsia="Calibri"/>
          <w:spacing w:val="2"/>
          <w:sz w:val="26"/>
          <w:szCs w:val="26"/>
        </w:rPr>
        <w:t>tài</w:t>
      </w:r>
      <w:proofErr w:type="spellEnd"/>
      <w:r w:rsidRPr="00C2191C">
        <w:rPr>
          <w:rFonts w:eastAsia="Calibri"/>
          <w:spacing w:val="2"/>
          <w:sz w:val="26"/>
          <w:szCs w:val="26"/>
        </w:rPr>
        <w:t xml:space="preserve"> </w:t>
      </w:r>
      <w:proofErr w:type="spellStart"/>
      <w:r w:rsidRPr="00C2191C">
        <w:rPr>
          <w:rFonts w:eastAsia="Calibri"/>
          <w:spacing w:val="2"/>
          <w:sz w:val="26"/>
          <w:szCs w:val="26"/>
        </w:rPr>
        <w:t>liệu</w:t>
      </w:r>
      <w:proofErr w:type="spellEnd"/>
      <w:r w:rsidRPr="00C2191C">
        <w:rPr>
          <w:rFonts w:eastAsia="Calibri"/>
          <w:spacing w:val="2"/>
          <w:sz w:val="26"/>
          <w:szCs w:val="26"/>
        </w:rPr>
        <w:t xml:space="preserve">, </w:t>
      </w:r>
      <w:proofErr w:type="spellStart"/>
      <w:r w:rsidRPr="00C2191C">
        <w:rPr>
          <w:rFonts w:eastAsia="Calibri"/>
          <w:spacing w:val="2"/>
          <w:sz w:val="26"/>
          <w:szCs w:val="26"/>
        </w:rPr>
        <w:t>không</w:t>
      </w:r>
      <w:proofErr w:type="spellEnd"/>
      <w:r w:rsidRPr="00C2191C">
        <w:rPr>
          <w:rFonts w:eastAsia="Calibri"/>
          <w:spacing w:val="2"/>
          <w:sz w:val="26"/>
          <w:szCs w:val="26"/>
        </w:rPr>
        <w:t xml:space="preserve"> </w:t>
      </w:r>
      <w:proofErr w:type="spellStart"/>
      <w:r w:rsidRPr="00C2191C">
        <w:rPr>
          <w:rFonts w:eastAsia="Calibri"/>
          <w:spacing w:val="2"/>
          <w:sz w:val="26"/>
          <w:szCs w:val="26"/>
        </w:rPr>
        <w:t>gộp</w:t>
      </w:r>
      <w:proofErr w:type="spellEnd"/>
      <w:r w:rsidRPr="00C2191C">
        <w:rPr>
          <w:rFonts w:eastAsia="Calibri"/>
          <w:spacing w:val="2"/>
          <w:sz w:val="26"/>
          <w:szCs w:val="26"/>
        </w:rPr>
        <w:t xml:space="preserve"> </w:t>
      </w:r>
      <w:proofErr w:type="spellStart"/>
      <w:r w:rsidRPr="00C2191C">
        <w:rPr>
          <w:rFonts w:eastAsia="Calibri"/>
          <w:spacing w:val="2"/>
          <w:sz w:val="26"/>
          <w:szCs w:val="26"/>
        </w:rPr>
        <w:t>chung</w:t>
      </w:r>
      <w:proofErr w:type="spellEnd"/>
      <w:r w:rsidRPr="00C2191C">
        <w:rPr>
          <w:rFonts w:eastAsia="Calibri"/>
          <w:spacing w:val="2"/>
          <w:sz w:val="26"/>
          <w:szCs w:val="26"/>
        </w:rPr>
        <w:t xml:space="preserve"> </w:t>
      </w:r>
      <w:proofErr w:type="spellStart"/>
      <w:r w:rsidRPr="00C2191C">
        <w:rPr>
          <w:rFonts w:eastAsia="Calibri"/>
          <w:spacing w:val="2"/>
          <w:sz w:val="26"/>
          <w:szCs w:val="26"/>
        </w:rPr>
        <w:t>tất</w:t>
      </w:r>
      <w:proofErr w:type="spellEnd"/>
      <w:r w:rsidRPr="00C2191C">
        <w:rPr>
          <w:rFonts w:eastAsia="Calibri"/>
          <w:spacing w:val="2"/>
          <w:sz w:val="26"/>
          <w:szCs w:val="26"/>
        </w:rPr>
        <w:t xml:space="preserve"> </w:t>
      </w:r>
      <w:proofErr w:type="spellStart"/>
      <w:r w:rsidRPr="00C2191C">
        <w:rPr>
          <w:rFonts w:eastAsia="Calibri"/>
          <w:spacing w:val="2"/>
          <w:sz w:val="26"/>
          <w:szCs w:val="26"/>
        </w:rPr>
        <w:t>cả</w:t>
      </w:r>
      <w:proofErr w:type="spellEnd"/>
      <w:r w:rsidRPr="00C2191C">
        <w:rPr>
          <w:rFonts w:eastAsia="Calibri"/>
          <w:spacing w:val="2"/>
          <w:sz w:val="26"/>
          <w:szCs w:val="26"/>
        </w:rPr>
        <w:t xml:space="preserve"> </w:t>
      </w:r>
      <w:proofErr w:type="spellStart"/>
      <w:r w:rsidRPr="00C2191C">
        <w:rPr>
          <w:rFonts w:eastAsia="Calibri"/>
          <w:spacing w:val="2"/>
          <w:sz w:val="26"/>
          <w:szCs w:val="26"/>
        </w:rPr>
        <w:t>tài</w:t>
      </w:r>
      <w:proofErr w:type="spellEnd"/>
      <w:r w:rsidRPr="00C2191C">
        <w:rPr>
          <w:rFonts w:eastAsia="Calibri"/>
          <w:spacing w:val="2"/>
          <w:sz w:val="26"/>
          <w:szCs w:val="26"/>
        </w:rPr>
        <w:t xml:space="preserve"> </w:t>
      </w:r>
      <w:proofErr w:type="spellStart"/>
      <w:r w:rsidRPr="00C2191C">
        <w:rPr>
          <w:rFonts w:eastAsia="Calibri"/>
          <w:spacing w:val="2"/>
          <w:sz w:val="26"/>
          <w:szCs w:val="26"/>
        </w:rPr>
        <w:t>liệu</w:t>
      </w:r>
      <w:proofErr w:type="spellEnd"/>
      <w:r w:rsidRPr="00C2191C">
        <w:rPr>
          <w:rFonts w:eastAsia="Calibri"/>
          <w:spacing w:val="2"/>
          <w:sz w:val="26"/>
          <w:szCs w:val="26"/>
        </w:rPr>
        <w:t xml:space="preserve"> </w:t>
      </w:r>
      <w:proofErr w:type="spellStart"/>
      <w:r w:rsidRPr="00C2191C">
        <w:rPr>
          <w:rFonts w:eastAsia="Calibri"/>
          <w:spacing w:val="2"/>
          <w:sz w:val="26"/>
          <w:szCs w:val="26"/>
        </w:rPr>
        <w:t>vào</w:t>
      </w:r>
      <w:proofErr w:type="spellEnd"/>
      <w:r w:rsidRPr="00C2191C">
        <w:rPr>
          <w:rFonts w:eastAsia="Calibri"/>
          <w:spacing w:val="2"/>
          <w:sz w:val="26"/>
          <w:szCs w:val="26"/>
        </w:rPr>
        <w:t xml:space="preserve"> 1 file. </w:t>
      </w:r>
      <w:proofErr w:type="spellStart"/>
      <w:r w:rsidRPr="00C2191C">
        <w:rPr>
          <w:rFonts w:eastAsia="Calibri"/>
          <w:spacing w:val="2"/>
          <w:sz w:val="26"/>
          <w:szCs w:val="26"/>
        </w:rPr>
        <w:t>Yêu</w:t>
      </w:r>
      <w:proofErr w:type="spellEnd"/>
      <w:r w:rsidRPr="00C2191C">
        <w:rPr>
          <w:rFonts w:eastAsia="Calibri"/>
          <w:spacing w:val="2"/>
          <w:sz w:val="26"/>
          <w:szCs w:val="26"/>
        </w:rPr>
        <w:t xml:space="preserve"> </w:t>
      </w:r>
      <w:proofErr w:type="spellStart"/>
      <w:r w:rsidRPr="00C2191C">
        <w:rPr>
          <w:rFonts w:eastAsia="Calibri"/>
          <w:spacing w:val="2"/>
          <w:sz w:val="26"/>
          <w:szCs w:val="26"/>
        </w:rPr>
        <w:t>cầu</w:t>
      </w:r>
      <w:proofErr w:type="spellEnd"/>
      <w:r w:rsidRPr="00C2191C">
        <w:rPr>
          <w:rFonts w:eastAsia="Calibri"/>
          <w:spacing w:val="2"/>
          <w:sz w:val="26"/>
          <w:szCs w:val="26"/>
        </w:rPr>
        <w:t xml:space="preserve"> </w:t>
      </w:r>
      <w:proofErr w:type="spellStart"/>
      <w:r w:rsidRPr="00C2191C">
        <w:rPr>
          <w:rFonts w:eastAsia="Calibri"/>
          <w:spacing w:val="2"/>
          <w:sz w:val="26"/>
          <w:szCs w:val="26"/>
        </w:rPr>
        <w:t>đặt</w:t>
      </w:r>
      <w:proofErr w:type="spellEnd"/>
      <w:r w:rsidRPr="00C2191C">
        <w:rPr>
          <w:rFonts w:eastAsia="Calibri"/>
          <w:spacing w:val="2"/>
          <w:sz w:val="26"/>
          <w:szCs w:val="26"/>
        </w:rPr>
        <w:t xml:space="preserve"> </w:t>
      </w:r>
      <w:proofErr w:type="spellStart"/>
      <w:r w:rsidRPr="00C2191C">
        <w:rPr>
          <w:rFonts w:eastAsia="Calibri"/>
          <w:spacing w:val="2"/>
          <w:sz w:val="26"/>
          <w:szCs w:val="26"/>
        </w:rPr>
        <w:t>tên</w:t>
      </w:r>
      <w:proofErr w:type="spellEnd"/>
      <w:r w:rsidRPr="00C2191C">
        <w:rPr>
          <w:rFonts w:eastAsia="Calibri"/>
          <w:spacing w:val="2"/>
          <w:sz w:val="26"/>
          <w:szCs w:val="26"/>
        </w:rPr>
        <w:t xml:space="preserve"> file </w:t>
      </w:r>
      <w:proofErr w:type="spellStart"/>
      <w:r w:rsidRPr="00C2191C">
        <w:rPr>
          <w:rFonts w:eastAsia="Calibri"/>
          <w:spacing w:val="2"/>
          <w:sz w:val="26"/>
          <w:szCs w:val="26"/>
        </w:rPr>
        <w:t>đúng</w:t>
      </w:r>
      <w:proofErr w:type="spellEnd"/>
      <w:r w:rsidRPr="00C2191C">
        <w:rPr>
          <w:rFonts w:eastAsia="Calibri"/>
          <w:spacing w:val="2"/>
          <w:sz w:val="26"/>
          <w:szCs w:val="26"/>
        </w:rPr>
        <w:t xml:space="preserve"> </w:t>
      </w:r>
      <w:proofErr w:type="spellStart"/>
      <w:r w:rsidRPr="00C2191C">
        <w:rPr>
          <w:rFonts w:eastAsia="Calibri"/>
          <w:spacing w:val="2"/>
          <w:sz w:val="26"/>
          <w:szCs w:val="26"/>
        </w:rPr>
        <w:t>theo</w:t>
      </w:r>
      <w:proofErr w:type="spellEnd"/>
      <w:r w:rsidRPr="00C2191C">
        <w:rPr>
          <w:rFonts w:eastAsia="Calibri"/>
          <w:spacing w:val="2"/>
          <w:sz w:val="26"/>
          <w:szCs w:val="26"/>
        </w:rPr>
        <w:t xml:space="preserve"> </w:t>
      </w:r>
      <w:proofErr w:type="spellStart"/>
      <w:r w:rsidRPr="00C2191C">
        <w:rPr>
          <w:rFonts w:eastAsia="Calibri"/>
          <w:spacing w:val="2"/>
          <w:sz w:val="26"/>
          <w:szCs w:val="26"/>
        </w:rPr>
        <w:t>tên</w:t>
      </w:r>
      <w:proofErr w:type="spellEnd"/>
      <w:r w:rsidRPr="00C2191C">
        <w:rPr>
          <w:rFonts w:eastAsia="Calibri"/>
          <w:spacing w:val="2"/>
          <w:sz w:val="26"/>
          <w:szCs w:val="26"/>
        </w:rPr>
        <w:t xml:space="preserve"> </w:t>
      </w:r>
      <w:proofErr w:type="spellStart"/>
      <w:r w:rsidRPr="00C2191C">
        <w:rPr>
          <w:rFonts w:eastAsia="Calibri"/>
          <w:spacing w:val="2"/>
          <w:sz w:val="26"/>
          <w:szCs w:val="26"/>
        </w:rPr>
        <w:t>tài</w:t>
      </w:r>
      <w:proofErr w:type="spellEnd"/>
      <w:r w:rsidRPr="00C2191C">
        <w:rPr>
          <w:rFonts w:eastAsia="Calibri"/>
          <w:spacing w:val="2"/>
          <w:sz w:val="26"/>
          <w:szCs w:val="26"/>
        </w:rPr>
        <w:t xml:space="preserve"> </w:t>
      </w:r>
      <w:proofErr w:type="spellStart"/>
      <w:r w:rsidRPr="00C2191C">
        <w:rPr>
          <w:rFonts w:eastAsia="Calibri"/>
          <w:spacing w:val="2"/>
          <w:sz w:val="26"/>
          <w:szCs w:val="26"/>
        </w:rPr>
        <w:t>liệu</w:t>
      </w:r>
      <w:proofErr w:type="spellEnd"/>
      <w:r w:rsidRPr="00C2191C">
        <w:rPr>
          <w:rFonts w:eastAsia="Calibri"/>
          <w:spacing w:val="2"/>
          <w:sz w:val="26"/>
          <w:szCs w:val="26"/>
        </w:rPr>
        <w:t xml:space="preserve"> </w:t>
      </w:r>
      <w:proofErr w:type="spellStart"/>
      <w:r w:rsidRPr="00C2191C">
        <w:rPr>
          <w:rFonts w:eastAsia="Calibri"/>
          <w:spacing w:val="2"/>
          <w:sz w:val="26"/>
          <w:szCs w:val="26"/>
        </w:rPr>
        <w:t>dùng</w:t>
      </w:r>
      <w:proofErr w:type="spellEnd"/>
      <w:r w:rsidRPr="00C2191C">
        <w:rPr>
          <w:rFonts w:eastAsia="Calibri"/>
          <w:spacing w:val="2"/>
          <w:sz w:val="26"/>
          <w:szCs w:val="26"/>
        </w:rPr>
        <w:t xml:space="preserve"> </w:t>
      </w:r>
      <w:proofErr w:type="spellStart"/>
      <w:r w:rsidRPr="00C2191C">
        <w:rPr>
          <w:rFonts w:eastAsia="Calibri"/>
          <w:spacing w:val="2"/>
          <w:sz w:val="26"/>
          <w:szCs w:val="26"/>
        </w:rPr>
        <w:t>để</w:t>
      </w:r>
      <w:proofErr w:type="spellEnd"/>
      <w:r w:rsidRPr="00C2191C">
        <w:rPr>
          <w:rFonts w:eastAsia="Calibri"/>
          <w:spacing w:val="2"/>
          <w:sz w:val="26"/>
          <w:szCs w:val="26"/>
        </w:rPr>
        <w:t xml:space="preserve"> </w:t>
      </w:r>
      <w:proofErr w:type="spellStart"/>
      <w:r w:rsidRPr="00C2191C">
        <w:rPr>
          <w:rFonts w:eastAsia="Calibri"/>
          <w:spacing w:val="2"/>
          <w:sz w:val="26"/>
          <w:szCs w:val="26"/>
        </w:rPr>
        <w:t>tham</w:t>
      </w:r>
      <w:proofErr w:type="spellEnd"/>
      <w:r w:rsidRPr="00C2191C">
        <w:rPr>
          <w:rFonts w:eastAsia="Calibri"/>
          <w:spacing w:val="2"/>
          <w:sz w:val="26"/>
          <w:szCs w:val="26"/>
        </w:rPr>
        <w:t xml:space="preserve"> </w:t>
      </w:r>
      <w:proofErr w:type="spellStart"/>
      <w:r w:rsidRPr="00C2191C">
        <w:rPr>
          <w:rFonts w:eastAsia="Calibri"/>
          <w:spacing w:val="2"/>
          <w:sz w:val="26"/>
          <w:szCs w:val="26"/>
        </w:rPr>
        <w:t>chiếu</w:t>
      </w:r>
      <w:proofErr w:type="spellEnd"/>
      <w:r w:rsidRPr="00C2191C">
        <w:rPr>
          <w:rFonts w:eastAsia="Calibri"/>
          <w:spacing w:val="2"/>
          <w:sz w:val="26"/>
          <w:szCs w:val="26"/>
        </w:rPr>
        <w:t xml:space="preserve"> </w:t>
      </w:r>
      <w:proofErr w:type="spellStart"/>
      <w:r w:rsidRPr="00C2191C">
        <w:rPr>
          <w:rFonts w:eastAsia="Calibri"/>
          <w:spacing w:val="2"/>
          <w:sz w:val="26"/>
          <w:szCs w:val="26"/>
        </w:rPr>
        <w:t>trong</w:t>
      </w:r>
      <w:proofErr w:type="spellEnd"/>
      <w:r w:rsidRPr="00C2191C">
        <w:rPr>
          <w:rFonts w:eastAsia="Calibri"/>
          <w:spacing w:val="2"/>
          <w:sz w:val="26"/>
          <w:szCs w:val="26"/>
        </w:rPr>
        <w:t xml:space="preserve"> </w:t>
      </w:r>
      <w:proofErr w:type="spellStart"/>
      <w:r w:rsidRPr="00C2191C">
        <w:rPr>
          <w:rFonts w:eastAsia="Calibri"/>
          <w:spacing w:val="2"/>
          <w:sz w:val="26"/>
          <w:szCs w:val="26"/>
        </w:rPr>
        <w:t>Bảng</w:t>
      </w:r>
      <w:proofErr w:type="spellEnd"/>
      <w:r w:rsidRPr="00C2191C">
        <w:rPr>
          <w:rFonts w:eastAsia="Calibri"/>
          <w:spacing w:val="2"/>
          <w:sz w:val="26"/>
          <w:szCs w:val="26"/>
        </w:rPr>
        <w:t xml:space="preserve"> </w:t>
      </w:r>
      <w:proofErr w:type="spellStart"/>
      <w:r w:rsidRPr="00C2191C">
        <w:rPr>
          <w:rFonts w:eastAsia="Calibri"/>
          <w:spacing w:val="2"/>
          <w:sz w:val="26"/>
          <w:szCs w:val="26"/>
        </w:rPr>
        <w:t>đáp</w:t>
      </w:r>
      <w:proofErr w:type="spellEnd"/>
      <w:r w:rsidRPr="00C2191C">
        <w:rPr>
          <w:rFonts w:eastAsia="Calibri"/>
          <w:spacing w:val="2"/>
          <w:sz w:val="26"/>
          <w:szCs w:val="26"/>
        </w:rPr>
        <w:t xml:space="preserve"> </w:t>
      </w:r>
      <w:proofErr w:type="spellStart"/>
      <w:r w:rsidRPr="00C2191C">
        <w:rPr>
          <w:rFonts w:eastAsia="Calibri"/>
          <w:spacing w:val="2"/>
          <w:sz w:val="26"/>
          <w:szCs w:val="26"/>
        </w:rPr>
        <w:t>ứng</w:t>
      </w:r>
      <w:proofErr w:type="spellEnd"/>
      <w:r w:rsidRPr="00C2191C">
        <w:rPr>
          <w:rFonts w:eastAsia="Calibri"/>
          <w:spacing w:val="2"/>
          <w:sz w:val="26"/>
          <w:szCs w:val="26"/>
        </w:rPr>
        <w:t xml:space="preserve"> </w:t>
      </w:r>
      <w:proofErr w:type="spellStart"/>
      <w:r w:rsidRPr="00C2191C">
        <w:rPr>
          <w:rFonts w:eastAsia="Calibri"/>
          <w:spacing w:val="2"/>
          <w:sz w:val="26"/>
          <w:szCs w:val="26"/>
        </w:rPr>
        <w:t>về</w:t>
      </w:r>
      <w:proofErr w:type="spellEnd"/>
      <w:r w:rsidRPr="00C2191C">
        <w:rPr>
          <w:rFonts w:eastAsia="Calibri"/>
          <w:spacing w:val="2"/>
          <w:sz w:val="26"/>
          <w:szCs w:val="26"/>
        </w:rPr>
        <w:t xml:space="preserve"> </w:t>
      </w:r>
      <w:proofErr w:type="spellStart"/>
      <w:r w:rsidRPr="00C2191C">
        <w:rPr>
          <w:rFonts w:eastAsia="Calibri"/>
          <w:spacing w:val="2"/>
          <w:sz w:val="26"/>
          <w:szCs w:val="26"/>
        </w:rPr>
        <w:t>kỹ</w:t>
      </w:r>
      <w:proofErr w:type="spellEnd"/>
      <w:r w:rsidRPr="00C2191C">
        <w:rPr>
          <w:rFonts w:eastAsia="Calibri"/>
          <w:spacing w:val="2"/>
          <w:sz w:val="26"/>
          <w:szCs w:val="26"/>
        </w:rPr>
        <w:t xml:space="preserve"> </w:t>
      </w:r>
      <w:proofErr w:type="spellStart"/>
      <w:r w:rsidRPr="00C2191C">
        <w:rPr>
          <w:rFonts w:eastAsia="Calibri"/>
          <w:spacing w:val="2"/>
          <w:sz w:val="26"/>
          <w:szCs w:val="26"/>
        </w:rPr>
        <w:t>thuật</w:t>
      </w:r>
      <w:proofErr w:type="spellEnd"/>
      <w:r w:rsidRPr="00C2191C">
        <w:rPr>
          <w:rFonts w:eastAsia="Calibri"/>
          <w:spacing w:val="2"/>
          <w:sz w:val="26"/>
          <w:szCs w:val="26"/>
        </w:rPr>
        <w:t xml:space="preserve"> </w:t>
      </w:r>
      <w:proofErr w:type="spellStart"/>
      <w:r w:rsidRPr="00C2191C">
        <w:rPr>
          <w:rFonts w:eastAsia="Calibri"/>
          <w:spacing w:val="2"/>
          <w:sz w:val="26"/>
          <w:szCs w:val="26"/>
        </w:rPr>
        <w:t>chào</w:t>
      </w:r>
      <w:proofErr w:type="spellEnd"/>
      <w:r w:rsidRPr="00C2191C">
        <w:rPr>
          <w:rFonts w:eastAsia="Calibri"/>
          <w:spacing w:val="2"/>
          <w:sz w:val="26"/>
          <w:szCs w:val="26"/>
        </w:rPr>
        <w:t xml:space="preserve"> </w:t>
      </w:r>
      <w:proofErr w:type="spellStart"/>
      <w:r w:rsidRPr="00C2191C">
        <w:rPr>
          <w:rFonts w:eastAsia="Calibri"/>
          <w:spacing w:val="2"/>
          <w:sz w:val="26"/>
          <w:szCs w:val="26"/>
        </w:rPr>
        <w:t>thầu</w:t>
      </w:r>
      <w:proofErr w:type="spellEnd"/>
      <w:r w:rsidRPr="00C2191C">
        <w:rPr>
          <w:rFonts w:eastAsia="Calibri"/>
          <w:spacing w:val="2"/>
          <w:sz w:val="26"/>
          <w:szCs w:val="26"/>
        </w:rPr>
        <w:t xml:space="preserve"> </w:t>
      </w:r>
      <w:proofErr w:type="spellStart"/>
      <w:r w:rsidRPr="00C2191C">
        <w:rPr>
          <w:rFonts w:eastAsia="Calibri"/>
          <w:spacing w:val="2"/>
          <w:sz w:val="26"/>
          <w:szCs w:val="26"/>
        </w:rPr>
        <w:t>và</w:t>
      </w:r>
      <w:proofErr w:type="spellEnd"/>
      <w:r w:rsidRPr="00C2191C">
        <w:rPr>
          <w:rFonts w:eastAsia="Calibri"/>
          <w:spacing w:val="2"/>
          <w:sz w:val="26"/>
          <w:szCs w:val="26"/>
        </w:rPr>
        <w:t xml:space="preserve"> </w:t>
      </w:r>
      <w:proofErr w:type="spellStart"/>
      <w:r w:rsidRPr="00C2191C">
        <w:rPr>
          <w:rFonts w:eastAsia="Calibri"/>
          <w:spacing w:val="2"/>
          <w:sz w:val="26"/>
          <w:szCs w:val="26"/>
        </w:rPr>
        <w:t>dùng</w:t>
      </w:r>
      <w:proofErr w:type="spellEnd"/>
      <w:r w:rsidRPr="00C2191C">
        <w:rPr>
          <w:rFonts w:eastAsia="Calibri"/>
          <w:spacing w:val="2"/>
          <w:sz w:val="26"/>
          <w:szCs w:val="26"/>
        </w:rPr>
        <w:t xml:space="preserve"> </w:t>
      </w:r>
      <w:proofErr w:type="spellStart"/>
      <w:r w:rsidRPr="00C2191C">
        <w:rPr>
          <w:rFonts w:eastAsia="Calibri"/>
          <w:spacing w:val="2"/>
          <w:sz w:val="26"/>
          <w:szCs w:val="26"/>
        </w:rPr>
        <w:t>công</w:t>
      </w:r>
      <w:proofErr w:type="spellEnd"/>
      <w:r w:rsidRPr="00C2191C">
        <w:rPr>
          <w:rFonts w:eastAsia="Calibri"/>
          <w:spacing w:val="2"/>
          <w:sz w:val="26"/>
          <w:szCs w:val="26"/>
        </w:rPr>
        <w:t xml:space="preserve"> </w:t>
      </w:r>
      <w:proofErr w:type="spellStart"/>
      <w:r w:rsidRPr="00C2191C">
        <w:rPr>
          <w:rFonts w:eastAsia="Calibri"/>
          <w:spacing w:val="2"/>
          <w:sz w:val="26"/>
          <w:szCs w:val="26"/>
        </w:rPr>
        <w:t>cụ</w:t>
      </w:r>
      <w:proofErr w:type="spellEnd"/>
      <w:r w:rsidRPr="00C2191C">
        <w:rPr>
          <w:rFonts w:eastAsia="Calibri"/>
          <w:spacing w:val="2"/>
          <w:sz w:val="26"/>
          <w:szCs w:val="26"/>
        </w:rPr>
        <w:t xml:space="preserve"> </w:t>
      </w:r>
      <w:proofErr w:type="spellStart"/>
      <w:r w:rsidRPr="00C2191C">
        <w:rPr>
          <w:rFonts w:eastAsia="Calibri"/>
          <w:spacing w:val="2"/>
          <w:sz w:val="26"/>
          <w:szCs w:val="26"/>
        </w:rPr>
        <w:t>đánh</w:t>
      </w:r>
      <w:proofErr w:type="spellEnd"/>
      <w:r w:rsidRPr="00C2191C">
        <w:rPr>
          <w:rFonts w:eastAsia="Calibri"/>
          <w:spacing w:val="2"/>
          <w:sz w:val="26"/>
          <w:szCs w:val="26"/>
        </w:rPr>
        <w:t xml:space="preserve"> </w:t>
      </w:r>
      <w:proofErr w:type="spellStart"/>
      <w:r w:rsidRPr="00C2191C">
        <w:rPr>
          <w:rFonts w:eastAsia="Calibri"/>
          <w:spacing w:val="2"/>
          <w:sz w:val="26"/>
          <w:szCs w:val="26"/>
        </w:rPr>
        <w:t>dấu</w:t>
      </w:r>
      <w:proofErr w:type="spellEnd"/>
      <w:r w:rsidRPr="00C2191C">
        <w:rPr>
          <w:rFonts w:eastAsia="Calibri"/>
          <w:spacing w:val="2"/>
          <w:sz w:val="26"/>
          <w:szCs w:val="26"/>
        </w:rPr>
        <w:t xml:space="preserve"> (highlight) </w:t>
      </w:r>
      <w:proofErr w:type="spellStart"/>
      <w:r w:rsidRPr="00C2191C">
        <w:rPr>
          <w:rFonts w:eastAsia="Calibri"/>
          <w:spacing w:val="2"/>
          <w:sz w:val="26"/>
          <w:szCs w:val="26"/>
        </w:rPr>
        <w:t>lên</w:t>
      </w:r>
      <w:proofErr w:type="spellEnd"/>
      <w:r w:rsidRPr="00C2191C">
        <w:rPr>
          <w:rFonts w:eastAsia="Calibri"/>
          <w:spacing w:val="2"/>
          <w:sz w:val="26"/>
          <w:szCs w:val="26"/>
        </w:rPr>
        <w:t xml:space="preserve"> </w:t>
      </w:r>
      <w:proofErr w:type="spellStart"/>
      <w:r w:rsidRPr="00C2191C">
        <w:rPr>
          <w:rFonts w:eastAsia="Calibri"/>
          <w:spacing w:val="2"/>
          <w:sz w:val="26"/>
          <w:szCs w:val="26"/>
        </w:rPr>
        <w:t>các</w:t>
      </w:r>
      <w:proofErr w:type="spellEnd"/>
      <w:r w:rsidRPr="00C2191C">
        <w:rPr>
          <w:rFonts w:eastAsia="Calibri"/>
          <w:spacing w:val="2"/>
          <w:sz w:val="26"/>
          <w:szCs w:val="26"/>
        </w:rPr>
        <w:t xml:space="preserve"> </w:t>
      </w:r>
      <w:proofErr w:type="spellStart"/>
      <w:r w:rsidRPr="00C2191C">
        <w:rPr>
          <w:rFonts w:eastAsia="Calibri"/>
          <w:spacing w:val="2"/>
          <w:sz w:val="26"/>
          <w:szCs w:val="26"/>
        </w:rPr>
        <w:t>nội</w:t>
      </w:r>
      <w:proofErr w:type="spellEnd"/>
      <w:r w:rsidRPr="00C2191C">
        <w:rPr>
          <w:rFonts w:eastAsia="Calibri"/>
          <w:spacing w:val="2"/>
          <w:sz w:val="26"/>
          <w:szCs w:val="26"/>
        </w:rPr>
        <w:t xml:space="preserve"> dung </w:t>
      </w:r>
      <w:proofErr w:type="spellStart"/>
      <w:r w:rsidRPr="00C2191C">
        <w:rPr>
          <w:rFonts w:eastAsia="Calibri"/>
          <w:spacing w:val="2"/>
          <w:sz w:val="26"/>
          <w:szCs w:val="26"/>
        </w:rPr>
        <w:t>kỹ</w:t>
      </w:r>
      <w:proofErr w:type="spellEnd"/>
      <w:r w:rsidRPr="00C2191C">
        <w:rPr>
          <w:rFonts w:eastAsia="Calibri"/>
          <w:spacing w:val="2"/>
          <w:sz w:val="26"/>
          <w:szCs w:val="26"/>
        </w:rPr>
        <w:t xml:space="preserve"> </w:t>
      </w:r>
      <w:proofErr w:type="spellStart"/>
      <w:r w:rsidRPr="00C2191C">
        <w:rPr>
          <w:rFonts w:eastAsia="Calibri"/>
          <w:spacing w:val="2"/>
          <w:sz w:val="26"/>
          <w:szCs w:val="26"/>
        </w:rPr>
        <w:t>thuật</w:t>
      </w:r>
      <w:proofErr w:type="spellEnd"/>
      <w:r w:rsidRPr="00C2191C">
        <w:rPr>
          <w:rFonts w:eastAsia="Calibri"/>
          <w:spacing w:val="2"/>
          <w:sz w:val="26"/>
          <w:szCs w:val="26"/>
        </w:rPr>
        <w:t xml:space="preserve"> </w:t>
      </w:r>
      <w:proofErr w:type="spellStart"/>
      <w:r w:rsidRPr="00C2191C">
        <w:rPr>
          <w:rFonts w:eastAsia="Calibri"/>
          <w:spacing w:val="2"/>
          <w:sz w:val="26"/>
          <w:szCs w:val="26"/>
        </w:rPr>
        <w:t>cụ</w:t>
      </w:r>
      <w:proofErr w:type="spellEnd"/>
      <w:r w:rsidRPr="00C2191C">
        <w:rPr>
          <w:rFonts w:eastAsia="Calibri"/>
          <w:spacing w:val="2"/>
          <w:sz w:val="26"/>
          <w:szCs w:val="26"/>
        </w:rPr>
        <w:t xml:space="preserve"> </w:t>
      </w:r>
      <w:proofErr w:type="spellStart"/>
      <w:r w:rsidRPr="00C2191C">
        <w:rPr>
          <w:rFonts w:eastAsia="Calibri"/>
          <w:spacing w:val="2"/>
          <w:sz w:val="26"/>
          <w:szCs w:val="26"/>
        </w:rPr>
        <w:t>thể</w:t>
      </w:r>
      <w:proofErr w:type="spellEnd"/>
      <w:r w:rsidRPr="00C2191C">
        <w:rPr>
          <w:rFonts w:eastAsia="Calibri"/>
          <w:spacing w:val="2"/>
          <w:sz w:val="26"/>
          <w:szCs w:val="26"/>
        </w:rPr>
        <w:t xml:space="preserve"> </w:t>
      </w:r>
      <w:proofErr w:type="spellStart"/>
      <w:r w:rsidRPr="00C2191C">
        <w:rPr>
          <w:rFonts w:eastAsia="Calibri"/>
          <w:spacing w:val="2"/>
          <w:sz w:val="26"/>
          <w:szCs w:val="26"/>
        </w:rPr>
        <w:t>chứng</w:t>
      </w:r>
      <w:proofErr w:type="spellEnd"/>
      <w:r w:rsidRPr="00C2191C">
        <w:rPr>
          <w:rFonts w:eastAsia="Calibri"/>
          <w:spacing w:val="2"/>
          <w:sz w:val="26"/>
          <w:szCs w:val="26"/>
        </w:rPr>
        <w:t xml:space="preserve"> </w:t>
      </w:r>
      <w:proofErr w:type="spellStart"/>
      <w:r w:rsidRPr="00C2191C">
        <w:rPr>
          <w:rFonts w:eastAsia="Calibri"/>
          <w:spacing w:val="2"/>
          <w:sz w:val="26"/>
          <w:szCs w:val="26"/>
        </w:rPr>
        <w:t>minh</w:t>
      </w:r>
      <w:proofErr w:type="spellEnd"/>
      <w:r w:rsidRPr="00C2191C">
        <w:rPr>
          <w:rFonts w:eastAsia="Calibri"/>
          <w:spacing w:val="2"/>
          <w:sz w:val="26"/>
          <w:szCs w:val="26"/>
        </w:rPr>
        <w:t xml:space="preserve"> </w:t>
      </w:r>
      <w:proofErr w:type="spellStart"/>
      <w:r w:rsidRPr="00C2191C">
        <w:rPr>
          <w:rFonts w:eastAsia="Calibri"/>
          <w:spacing w:val="2"/>
          <w:sz w:val="26"/>
          <w:szCs w:val="26"/>
        </w:rPr>
        <w:t>theo</w:t>
      </w:r>
      <w:proofErr w:type="spellEnd"/>
      <w:r w:rsidRPr="00C2191C">
        <w:rPr>
          <w:rFonts w:eastAsia="Calibri"/>
          <w:spacing w:val="2"/>
          <w:sz w:val="26"/>
          <w:szCs w:val="26"/>
        </w:rPr>
        <w:t xml:space="preserve"> </w:t>
      </w:r>
      <w:proofErr w:type="spellStart"/>
      <w:r w:rsidRPr="00C2191C">
        <w:rPr>
          <w:rFonts w:eastAsia="Calibri"/>
          <w:spacing w:val="2"/>
          <w:sz w:val="26"/>
          <w:szCs w:val="26"/>
        </w:rPr>
        <w:t>yêu</w:t>
      </w:r>
      <w:proofErr w:type="spellEnd"/>
      <w:r w:rsidRPr="00C2191C">
        <w:rPr>
          <w:rFonts w:eastAsia="Calibri"/>
          <w:spacing w:val="2"/>
          <w:sz w:val="26"/>
          <w:szCs w:val="26"/>
        </w:rPr>
        <w:t xml:space="preserve"> </w:t>
      </w:r>
      <w:proofErr w:type="spellStart"/>
      <w:r w:rsidRPr="00C2191C">
        <w:rPr>
          <w:rFonts w:eastAsia="Calibri"/>
          <w:spacing w:val="2"/>
          <w:sz w:val="26"/>
          <w:szCs w:val="26"/>
        </w:rPr>
        <w:t>cầu</w:t>
      </w:r>
      <w:proofErr w:type="spellEnd"/>
      <w:r w:rsidRPr="00C2191C">
        <w:rPr>
          <w:rFonts w:eastAsia="Calibri"/>
          <w:spacing w:val="2"/>
          <w:sz w:val="26"/>
          <w:szCs w:val="26"/>
        </w:rPr>
        <w:t>.</w:t>
      </w:r>
    </w:p>
    <w:p w14:paraId="2DCB58CD" w14:textId="77777777" w:rsidR="00FF41EE" w:rsidRPr="00E31723" w:rsidRDefault="00FF41EE"/>
    <w:sectPr w:rsidR="00FF41EE" w:rsidRPr="00E31723" w:rsidSect="00A85D66">
      <w:pgSz w:w="11906" w:h="16838" w:code="9"/>
      <w:pgMar w:top="124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4357"/>
    <w:multiLevelType w:val="hybridMultilevel"/>
    <w:tmpl w:val="730CEC76"/>
    <w:lvl w:ilvl="0" w:tplc="6C86F2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161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27"/>
    <w:rsid w:val="00052590"/>
    <w:rsid w:val="000A724F"/>
    <w:rsid w:val="000E04BE"/>
    <w:rsid w:val="00101FDE"/>
    <w:rsid w:val="00177268"/>
    <w:rsid w:val="00264327"/>
    <w:rsid w:val="00472D77"/>
    <w:rsid w:val="00485CA7"/>
    <w:rsid w:val="0055345A"/>
    <w:rsid w:val="005E3421"/>
    <w:rsid w:val="007A2574"/>
    <w:rsid w:val="007B0E1E"/>
    <w:rsid w:val="007C3ABA"/>
    <w:rsid w:val="00865E1D"/>
    <w:rsid w:val="0089570A"/>
    <w:rsid w:val="008D2E72"/>
    <w:rsid w:val="008D33A2"/>
    <w:rsid w:val="009150F8"/>
    <w:rsid w:val="009F6650"/>
    <w:rsid w:val="00A36110"/>
    <w:rsid w:val="00A85D66"/>
    <w:rsid w:val="00AE11F6"/>
    <w:rsid w:val="00C81D4C"/>
    <w:rsid w:val="00CC5700"/>
    <w:rsid w:val="00D1263F"/>
    <w:rsid w:val="00D475F6"/>
    <w:rsid w:val="00DD504E"/>
    <w:rsid w:val="00E31723"/>
    <w:rsid w:val="00E953D9"/>
    <w:rsid w:val="00EA0476"/>
    <w:rsid w:val="00EA235D"/>
    <w:rsid w:val="00EF4CE3"/>
    <w:rsid w:val="00FF41EE"/>
    <w:rsid w:val="00FF70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5B16"/>
  <w15:chartTrackingRefBased/>
  <w15:docId w15:val="{1D722CE9-16E8-4C0F-9D1B-FF35788B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27"/>
    <w:pPr>
      <w:spacing w:after="0" w:line="240" w:lineRule="auto"/>
      <w:jc w:val="both"/>
    </w:pPr>
    <w:rPr>
      <w:rFonts w:ascii="Times New Roman" w:eastAsia="Times New Roman" w:hAnsi="Times New Roman" w:cs="Times New Roman"/>
      <w:kern w:val="0"/>
      <w:sz w:val="24"/>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2025-03-10T07:06:00Z</dcterms:created>
  <dcterms:modified xsi:type="dcterms:W3CDTF">2025-11-07T10:20:00Z</dcterms:modified>
</cp:coreProperties>
</file>