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8323" w14:textId="77777777" w:rsidR="00876DDD" w:rsidRPr="00A06F5F" w:rsidRDefault="00876DDD" w:rsidP="00876DDD">
      <w:pPr>
        <w:pStyle w:val="Style11"/>
        <w:tabs>
          <w:tab w:val="left" w:pos="0"/>
          <w:tab w:val="left" w:pos="851"/>
          <w:tab w:val="left" w:pos="1418"/>
        </w:tabs>
        <w:spacing w:before="120" w:after="120" w:line="264" w:lineRule="auto"/>
        <w:ind w:firstLine="567"/>
        <w:jc w:val="center"/>
        <w:rPr>
          <w:sz w:val="28"/>
          <w:szCs w:val="28"/>
          <w:lang w:val="nl-NL"/>
        </w:rPr>
      </w:pPr>
      <w:r w:rsidRPr="00A06F5F">
        <w:rPr>
          <w:b/>
          <w:sz w:val="28"/>
          <w:szCs w:val="28"/>
          <w:lang w:val="nl-NL"/>
        </w:rPr>
        <w:t>Phần 2. YÊU CẦU VỀ KỸ THUẬT</w:t>
      </w:r>
    </w:p>
    <w:p w14:paraId="5C8293AE" w14:textId="77777777" w:rsidR="00876DDD" w:rsidRPr="00A06F5F" w:rsidRDefault="00876DDD" w:rsidP="00876DDD">
      <w:pPr>
        <w:pStyle w:val="Style11"/>
        <w:tabs>
          <w:tab w:val="left" w:pos="0"/>
          <w:tab w:val="left" w:pos="851"/>
          <w:tab w:val="left" w:pos="1418"/>
        </w:tabs>
        <w:spacing w:before="120" w:after="120" w:line="264" w:lineRule="auto"/>
        <w:ind w:firstLine="567"/>
        <w:jc w:val="center"/>
        <w:rPr>
          <w:b/>
          <w:sz w:val="28"/>
          <w:szCs w:val="28"/>
          <w:lang w:val="vi-VN"/>
        </w:rPr>
      </w:pPr>
      <w:r w:rsidRPr="00A06F5F">
        <w:rPr>
          <w:sz w:val="28"/>
          <w:szCs w:val="28"/>
          <w:lang w:val="nl-NL"/>
        </w:rPr>
        <w:t xml:space="preserve"> </w:t>
      </w:r>
      <w:r w:rsidRPr="00A06F5F">
        <w:rPr>
          <w:b/>
          <w:sz w:val="28"/>
          <w:szCs w:val="28"/>
          <w:lang w:val="vi-VN"/>
        </w:rPr>
        <w:t>Chương V. YÊU CẦU VỀ KỸ THUẬT</w:t>
      </w:r>
    </w:p>
    <w:p w14:paraId="18685C5F" w14:textId="77777777" w:rsidR="00876DDD" w:rsidRPr="00A06F5F" w:rsidRDefault="00876DDD" w:rsidP="00876DDD">
      <w:pPr>
        <w:pStyle w:val="Style11"/>
        <w:tabs>
          <w:tab w:val="left" w:pos="0"/>
          <w:tab w:val="left" w:pos="851"/>
          <w:tab w:val="left" w:pos="1418"/>
        </w:tabs>
        <w:spacing w:before="120" w:after="120" w:line="264" w:lineRule="auto"/>
        <w:ind w:firstLine="567"/>
        <w:jc w:val="center"/>
        <w:rPr>
          <w:b/>
          <w:sz w:val="28"/>
          <w:szCs w:val="28"/>
          <w:lang w:val="vi-VN"/>
        </w:rPr>
      </w:pPr>
    </w:p>
    <w:p w14:paraId="76AC5A09" w14:textId="77777777" w:rsidR="00876DDD" w:rsidRPr="00A06F5F" w:rsidRDefault="00876DDD" w:rsidP="00876DDD">
      <w:pPr>
        <w:tabs>
          <w:tab w:val="left" w:pos="1418"/>
        </w:tabs>
        <w:spacing w:before="120" w:after="120" w:line="264" w:lineRule="auto"/>
        <w:ind w:firstLine="709"/>
        <w:rPr>
          <w:b/>
          <w:szCs w:val="24"/>
          <w:lang w:val="vi-VN"/>
        </w:rPr>
      </w:pPr>
      <w:r w:rsidRPr="00A06F5F">
        <w:rPr>
          <w:b/>
          <w:szCs w:val="24"/>
          <w:lang w:val="vi-VN"/>
        </w:rPr>
        <w:t>I. Giới thiệu về gói thầu</w:t>
      </w:r>
    </w:p>
    <w:p w14:paraId="4D070DF2" w14:textId="77777777" w:rsidR="00876DDD" w:rsidRPr="00A06F5F" w:rsidRDefault="00876DDD" w:rsidP="00876DDD">
      <w:pPr>
        <w:tabs>
          <w:tab w:val="left" w:pos="1418"/>
        </w:tabs>
        <w:spacing w:before="120" w:after="120" w:line="264" w:lineRule="auto"/>
        <w:ind w:firstLine="709"/>
        <w:rPr>
          <w:b/>
          <w:bCs/>
          <w:szCs w:val="24"/>
        </w:rPr>
      </w:pPr>
      <w:r w:rsidRPr="00A06F5F">
        <w:rPr>
          <w:b/>
          <w:bCs/>
          <w:szCs w:val="24"/>
          <w:lang w:val="vi-VN"/>
        </w:rPr>
        <w:t>1. Phạm vi công việc của gói thầu.</w:t>
      </w:r>
    </w:p>
    <w:p w14:paraId="35AA865D" w14:textId="77777777" w:rsidR="00E43778" w:rsidRPr="00E43778" w:rsidRDefault="00E43778" w:rsidP="00E43778">
      <w:pPr>
        <w:widowControl w:val="0"/>
        <w:tabs>
          <w:tab w:val="left" w:pos="270"/>
          <w:tab w:val="left" w:pos="1418"/>
        </w:tabs>
        <w:spacing w:before="120" w:after="120" w:line="264" w:lineRule="auto"/>
        <w:ind w:left="90"/>
        <w:rPr>
          <w:szCs w:val="24"/>
        </w:rPr>
      </w:pPr>
      <w:r w:rsidRPr="00E43778">
        <w:rPr>
          <w:szCs w:val="24"/>
        </w:rPr>
        <w:t>Dự án “Xây dựng hệ thống Điện mặt trời mái nhà trụ sở, văn phòng làm việc Công ty Điện lực Thường Tín", có quy mô như sau:</w:t>
      </w:r>
    </w:p>
    <w:p w14:paraId="69F1766C" w14:textId="77777777" w:rsidR="00E43778" w:rsidRPr="00E43778" w:rsidRDefault="00E43778" w:rsidP="00E43778">
      <w:pPr>
        <w:widowControl w:val="0"/>
        <w:tabs>
          <w:tab w:val="left" w:pos="270"/>
          <w:tab w:val="left" w:pos="1418"/>
        </w:tabs>
        <w:spacing w:before="120" w:after="120" w:line="264" w:lineRule="auto"/>
        <w:ind w:left="90"/>
        <w:rPr>
          <w:szCs w:val="24"/>
        </w:rPr>
      </w:pPr>
      <w:r w:rsidRPr="00E43778">
        <w:rPr>
          <w:szCs w:val="24"/>
        </w:rPr>
        <w:t>- Tổng công suất lắp đặt:</w:t>
      </w:r>
      <w:r w:rsidRPr="00E43778">
        <w:rPr>
          <w:szCs w:val="24"/>
        </w:rPr>
        <w:tab/>
      </w:r>
      <w:r w:rsidRPr="00E43778">
        <w:rPr>
          <w:szCs w:val="24"/>
        </w:rPr>
        <w:tab/>
      </w:r>
      <w:r w:rsidRPr="00E43778">
        <w:rPr>
          <w:szCs w:val="24"/>
        </w:rPr>
        <w:tab/>
        <w:t>159,60kWp;</w:t>
      </w:r>
    </w:p>
    <w:p w14:paraId="6F5908DD" w14:textId="77777777" w:rsidR="00E43778" w:rsidRPr="00E43778" w:rsidRDefault="00E43778" w:rsidP="00E43778">
      <w:pPr>
        <w:widowControl w:val="0"/>
        <w:tabs>
          <w:tab w:val="left" w:pos="270"/>
          <w:tab w:val="left" w:pos="1418"/>
        </w:tabs>
        <w:spacing w:before="120" w:after="120" w:line="264" w:lineRule="auto"/>
        <w:ind w:left="90"/>
        <w:rPr>
          <w:szCs w:val="24"/>
        </w:rPr>
      </w:pPr>
      <w:r w:rsidRPr="00E43778">
        <w:rPr>
          <w:szCs w:val="24"/>
        </w:rPr>
        <w:t>- Tổng số lượng tấm pin:</w:t>
      </w:r>
      <w:r w:rsidRPr="00E43778">
        <w:rPr>
          <w:szCs w:val="24"/>
        </w:rPr>
        <w:tab/>
      </w:r>
      <w:r w:rsidRPr="00E43778">
        <w:rPr>
          <w:szCs w:val="24"/>
        </w:rPr>
        <w:tab/>
      </w:r>
      <w:r w:rsidRPr="00E43778">
        <w:rPr>
          <w:szCs w:val="24"/>
        </w:rPr>
        <w:tab/>
        <w:t>228 tấm;</w:t>
      </w:r>
    </w:p>
    <w:p w14:paraId="45B5FB40" w14:textId="77777777" w:rsidR="00E43778" w:rsidRPr="00E43778" w:rsidRDefault="00E43778" w:rsidP="00E43778">
      <w:pPr>
        <w:widowControl w:val="0"/>
        <w:tabs>
          <w:tab w:val="left" w:pos="270"/>
          <w:tab w:val="left" w:pos="1418"/>
        </w:tabs>
        <w:spacing w:before="120" w:after="120" w:line="264" w:lineRule="auto"/>
        <w:ind w:left="90"/>
        <w:rPr>
          <w:szCs w:val="24"/>
        </w:rPr>
      </w:pPr>
      <w:r w:rsidRPr="00E43778">
        <w:rPr>
          <w:szCs w:val="24"/>
        </w:rPr>
        <w:t>- Công suất tấm pin:</w:t>
      </w:r>
      <w:r w:rsidRPr="00E43778">
        <w:rPr>
          <w:szCs w:val="24"/>
        </w:rPr>
        <w:tab/>
      </w:r>
      <w:r w:rsidRPr="00E43778">
        <w:rPr>
          <w:szCs w:val="24"/>
        </w:rPr>
        <w:tab/>
      </w:r>
      <w:r w:rsidRPr="00E43778">
        <w:rPr>
          <w:szCs w:val="24"/>
        </w:rPr>
        <w:tab/>
      </w:r>
      <w:r w:rsidRPr="00E43778">
        <w:rPr>
          <w:szCs w:val="24"/>
        </w:rPr>
        <w:tab/>
        <w:t>700Wp;</w:t>
      </w:r>
    </w:p>
    <w:p w14:paraId="71748E8E" w14:textId="0144B65A" w:rsidR="00E43778" w:rsidRPr="00E43778" w:rsidRDefault="00E43778" w:rsidP="00E43778">
      <w:pPr>
        <w:widowControl w:val="0"/>
        <w:tabs>
          <w:tab w:val="left" w:pos="270"/>
          <w:tab w:val="left" w:pos="1418"/>
        </w:tabs>
        <w:spacing w:before="120" w:after="120" w:line="264" w:lineRule="auto"/>
        <w:ind w:left="90"/>
        <w:rPr>
          <w:szCs w:val="24"/>
        </w:rPr>
      </w:pPr>
      <w:r w:rsidRPr="00E43778">
        <w:rPr>
          <w:szCs w:val="24"/>
        </w:rPr>
        <w:t>- Số lượng Inverter 125kW:</w:t>
      </w:r>
      <w:r w:rsidRPr="00E43778">
        <w:rPr>
          <w:szCs w:val="24"/>
        </w:rPr>
        <w:tab/>
      </w:r>
      <w:r w:rsidRPr="00E43778">
        <w:rPr>
          <w:szCs w:val="24"/>
        </w:rPr>
        <w:tab/>
      </w:r>
      <w:r>
        <w:rPr>
          <w:szCs w:val="24"/>
        </w:rPr>
        <w:tab/>
      </w:r>
      <w:r w:rsidRPr="00E43778">
        <w:rPr>
          <w:szCs w:val="24"/>
        </w:rPr>
        <w:t>01 bộ;</w:t>
      </w:r>
    </w:p>
    <w:p w14:paraId="1F8DC24B" w14:textId="77777777" w:rsidR="00E43778" w:rsidRPr="00E43778" w:rsidRDefault="00E43778" w:rsidP="00E43778">
      <w:pPr>
        <w:widowControl w:val="0"/>
        <w:tabs>
          <w:tab w:val="left" w:pos="270"/>
          <w:tab w:val="left" w:pos="1418"/>
        </w:tabs>
        <w:spacing w:before="120" w:after="120" w:line="264" w:lineRule="auto"/>
        <w:ind w:left="90"/>
        <w:rPr>
          <w:szCs w:val="24"/>
        </w:rPr>
      </w:pPr>
      <w:r w:rsidRPr="00E43778">
        <w:rPr>
          <w:szCs w:val="24"/>
        </w:rPr>
        <w:t>- Số lượng Inverter 50kW:</w:t>
      </w:r>
      <w:r w:rsidRPr="00E43778">
        <w:rPr>
          <w:szCs w:val="24"/>
        </w:rPr>
        <w:tab/>
      </w:r>
      <w:r w:rsidRPr="00E43778">
        <w:rPr>
          <w:szCs w:val="24"/>
        </w:rPr>
        <w:tab/>
      </w:r>
      <w:r w:rsidRPr="00E43778">
        <w:rPr>
          <w:szCs w:val="24"/>
        </w:rPr>
        <w:tab/>
        <w:t>01 bộ;</w:t>
      </w:r>
    </w:p>
    <w:p w14:paraId="1C636F85" w14:textId="77777777" w:rsidR="00E43778" w:rsidRPr="00E43778" w:rsidRDefault="00E43778" w:rsidP="00E43778">
      <w:pPr>
        <w:widowControl w:val="0"/>
        <w:tabs>
          <w:tab w:val="left" w:pos="270"/>
          <w:tab w:val="left" w:pos="1418"/>
        </w:tabs>
        <w:spacing w:before="120" w:after="120" w:line="264" w:lineRule="auto"/>
        <w:ind w:left="90"/>
        <w:rPr>
          <w:szCs w:val="24"/>
        </w:rPr>
      </w:pPr>
      <w:r w:rsidRPr="00E43778">
        <w:rPr>
          <w:szCs w:val="24"/>
        </w:rPr>
        <w:t>- Sản lượng điện năng:</w:t>
      </w:r>
      <w:r w:rsidRPr="00E43778">
        <w:rPr>
          <w:szCs w:val="24"/>
        </w:rPr>
        <w:tab/>
      </w:r>
      <w:r w:rsidRPr="00E43778">
        <w:rPr>
          <w:szCs w:val="24"/>
        </w:rPr>
        <w:tab/>
      </w:r>
      <w:r w:rsidRPr="00E43778">
        <w:rPr>
          <w:szCs w:val="24"/>
        </w:rPr>
        <w:tab/>
        <w:t>203.015 kWh/năm;</w:t>
      </w:r>
    </w:p>
    <w:p w14:paraId="22821F73" w14:textId="2DBA049A" w:rsidR="00876DDD" w:rsidRPr="00A06F5F" w:rsidRDefault="00E43778" w:rsidP="00E43778">
      <w:pPr>
        <w:widowControl w:val="0"/>
        <w:tabs>
          <w:tab w:val="left" w:pos="270"/>
          <w:tab w:val="left" w:pos="1418"/>
        </w:tabs>
        <w:spacing w:before="120" w:after="120" w:line="264" w:lineRule="auto"/>
        <w:ind w:left="90"/>
        <w:rPr>
          <w:szCs w:val="24"/>
        </w:rPr>
      </w:pPr>
      <w:r w:rsidRPr="00E43778">
        <w:rPr>
          <w:szCs w:val="24"/>
        </w:rPr>
        <w:t>- Lắp đặt hệ thống cáp, hệ thống khung giá đỡ tấm pin, hệ thống nối đất, hệ thống chống sét phụ hợp với thông số kỹ thuật thiết bị sử dụng.</w:t>
      </w:r>
    </w:p>
    <w:p w14:paraId="74FD443C" w14:textId="050DE632" w:rsidR="00876DDD" w:rsidRDefault="00876DDD" w:rsidP="00BC2B8D">
      <w:pPr>
        <w:widowControl w:val="0"/>
        <w:tabs>
          <w:tab w:val="left" w:pos="1418"/>
        </w:tabs>
        <w:spacing w:before="120" w:after="120" w:line="264" w:lineRule="auto"/>
        <w:rPr>
          <w:b/>
          <w:bCs/>
          <w:szCs w:val="24"/>
        </w:rPr>
      </w:pPr>
      <w:r w:rsidRPr="00A06F5F">
        <w:rPr>
          <w:b/>
          <w:bCs/>
          <w:szCs w:val="24"/>
          <w:lang w:val="vi-VN"/>
        </w:rPr>
        <w:t>2. Thời hạn hoàn thành</w:t>
      </w:r>
      <w:r w:rsidRPr="00A06F5F">
        <w:rPr>
          <w:b/>
          <w:bCs/>
          <w:szCs w:val="24"/>
        </w:rPr>
        <w:t xml:space="preserve">: </w:t>
      </w:r>
      <w:r w:rsidR="00E43778">
        <w:rPr>
          <w:szCs w:val="24"/>
        </w:rPr>
        <w:t>3</w:t>
      </w:r>
      <w:r w:rsidRPr="00A06F5F">
        <w:rPr>
          <w:szCs w:val="24"/>
        </w:rPr>
        <w:t>0 ngày kể từ ngày ký kết hợp đồng.</w:t>
      </w:r>
      <w:r w:rsidRPr="00A06F5F">
        <w:rPr>
          <w:b/>
          <w:bCs/>
          <w:szCs w:val="24"/>
        </w:rPr>
        <w:t xml:space="preserve"> </w:t>
      </w:r>
    </w:p>
    <w:p w14:paraId="4EEB257B" w14:textId="77777777" w:rsidR="00BC2B8D" w:rsidRPr="00C91AAD" w:rsidRDefault="00BC2B8D" w:rsidP="00BC2B8D">
      <w:pPr>
        <w:spacing w:line="312" w:lineRule="auto"/>
        <w:outlineLvl w:val="0"/>
        <w:rPr>
          <w:b/>
          <w:bCs/>
          <w:color w:val="000000"/>
          <w:szCs w:val="24"/>
        </w:rPr>
      </w:pPr>
      <w:r w:rsidRPr="00C91AAD">
        <w:rPr>
          <w:b/>
          <w:bCs/>
          <w:color w:val="000000"/>
          <w:szCs w:val="24"/>
        </w:rPr>
        <w:t>3. Kế hoạch quản lý môi trường</w:t>
      </w:r>
    </w:p>
    <w:p w14:paraId="2E09CB82" w14:textId="77777777" w:rsidR="00BC2B8D" w:rsidRPr="00876DDD" w:rsidRDefault="00BC2B8D" w:rsidP="00BC2B8D">
      <w:pPr>
        <w:pBdr>
          <w:bottom w:val="single" w:sz="24" w:space="3" w:color="C0C0C0"/>
        </w:pBdr>
        <w:suppressAutoHyphens/>
        <w:spacing w:before="120" w:after="120"/>
        <w:outlineLvl w:val="1"/>
        <w:rPr>
          <w:b/>
          <w:color w:val="000000"/>
          <w:szCs w:val="24"/>
          <w:lang w:val="es-ES"/>
        </w:rPr>
      </w:pPr>
      <w:r w:rsidRPr="00876DDD">
        <w:rPr>
          <w:color w:val="000000"/>
          <w:szCs w:val="24"/>
          <w:lang w:val="es-ES"/>
        </w:rPr>
        <w:t>3.1</w:t>
      </w:r>
      <w:bookmarkStart w:id="0" w:name="_Toc338662953"/>
      <w:r w:rsidRPr="00876DDD">
        <w:rPr>
          <w:color w:val="000000"/>
          <w:szCs w:val="24"/>
          <w:lang w:val="es-ES"/>
        </w:rPr>
        <w:t>)</w:t>
      </w:r>
      <w:r w:rsidRPr="00876DDD">
        <w:rPr>
          <w:b/>
          <w:color w:val="000000"/>
          <w:szCs w:val="24"/>
          <w:lang w:val="es-ES"/>
        </w:rPr>
        <w:t xml:space="preserve"> YÊU CẦU VỀ NGHĨA VỤ VÀ TRÁCH NHIỆM CỦA NHÀ</w:t>
      </w:r>
    </w:p>
    <w:p w14:paraId="48D0FC50" w14:textId="77777777" w:rsidR="00BC2B8D" w:rsidRPr="00876DDD" w:rsidRDefault="00BC2B8D" w:rsidP="00BC2B8D">
      <w:pPr>
        <w:pBdr>
          <w:bottom w:val="single" w:sz="24" w:space="3" w:color="C0C0C0"/>
        </w:pBdr>
        <w:suppressAutoHyphens/>
        <w:spacing w:before="120" w:after="120"/>
        <w:ind w:firstLine="567"/>
        <w:jc w:val="center"/>
        <w:outlineLvl w:val="1"/>
        <w:rPr>
          <w:b/>
          <w:color w:val="000000"/>
          <w:szCs w:val="24"/>
          <w:lang w:val="es-ES"/>
        </w:rPr>
      </w:pPr>
      <w:r w:rsidRPr="00876DDD">
        <w:rPr>
          <w:b/>
          <w:color w:val="000000"/>
          <w:szCs w:val="24"/>
          <w:lang w:val="es-ES"/>
        </w:rPr>
        <w:t>THẦU TRONG CÔNG TÁC QUẢN LÝ MÔI TRƯỜNG</w:t>
      </w:r>
      <w:bookmarkEnd w:id="0"/>
    </w:p>
    <w:p w14:paraId="146C6AD9" w14:textId="77777777" w:rsidR="00BC2B8D" w:rsidRPr="00876DDD" w:rsidRDefault="00BC2B8D" w:rsidP="00BC2B8D">
      <w:pPr>
        <w:spacing w:line="276" w:lineRule="auto"/>
        <w:rPr>
          <w:b/>
          <w:i/>
          <w:iCs/>
          <w:color w:val="000000"/>
          <w:szCs w:val="24"/>
          <w:u w:val="single"/>
          <w:lang w:val="es-ES"/>
        </w:rPr>
      </w:pPr>
      <w:r w:rsidRPr="00876DDD">
        <w:rPr>
          <w:b/>
          <w:i/>
          <w:iCs/>
          <w:color w:val="000000"/>
          <w:szCs w:val="24"/>
          <w:u w:val="single"/>
          <w:lang w:val="es-ES"/>
        </w:rPr>
        <w:t>(A) Trách nhiệm của Nhà thầu trong việc thực hiện Kế hoạch quản lý môi trường</w:t>
      </w:r>
    </w:p>
    <w:p w14:paraId="1E4BBBE2" w14:textId="77777777" w:rsidR="00BC2B8D" w:rsidRPr="00876DDD" w:rsidRDefault="00BC2B8D" w:rsidP="00BC2B8D">
      <w:pPr>
        <w:spacing w:line="276" w:lineRule="auto"/>
        <w:ind w:firstLine="567"/>
        <w:rPr>
          <w:color w:val="000000"/>
          <w:szCs w:val="24"/>
          <w:lang w:val="es-ES"/>
        </w:rPr>
      </w:pPr>
      <w:r w:rsidRPr="00876DDD">
        <w:rPr>
          <w:color w:val="000000"/>
          <w:szCs w:val="24"/>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5A7397A7" w14:textId="77777777" w:rsidR="00BC2B8D" w:rsidRPr="00876DDD" w:rsidRDefault="00BC2B8D" w:rsidP="00BC2B8D">
      <w:pPr>
        <w:spacing w:line="276" w:lineRule="auto"/>
        <w:ind w:firstLine="567"/>
        <w:rPr>
          <w:color w:val="000000"/>
          <w:szCs w:val="24"/>
          <w:lang w:val="es-ES"/>
        </w:rPr>
      </w:pPr>
      <w:r w:rsidRPr="00876DDD">
        <w:rPr>
          <w:color w:val="000000"/>
          <w:szCs w:val="24"/>
          <w:lang w:val="es-ES"/>
        </w:rPr>
        <w:t>i) Áp dụng các biện pháp giảm thiểu tác động tiêu cực tiềm tàng phù hợp yêu cầu trong KHQLMT và bố trí kinh phí thực hiện.</w:t>
      </w:r>
    </w:p>
    <w:p w14:paraId="1F8DD79B" w14:textId="77777777" w:rsidR="00BC2B8D" w:rsidRPr="00876DDD" w:rsidRDefault="00BC2B8D" w:rsidP="00BC2B8D">
      <w:pPr>
        <w:spacing w:line="276" w:lineRule="auto"/>
        <w:ind w:firstLine="567"/>
        <w:rPr>
          <w:color w:val="000000"/>
          <w:szCs w:val="24"/>
          <w:lang w:val="es-ES"/>
        </w:rPr>
      </w:pPr>
      <w:r w:rsidRPr="00876DDD">
        <w:rPr>
          <w:color w:val="000000"/>
          <w:szCs w:val="24"/>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1F952B67" w14:textId="77777777" w:rsidR="00BC2B8D" w:rsidRPr="00876DDD" w:rsidRDefault="00BC2B8D" w:rsidP="00BC2B8D">
      <w:pPr>
        <w:spacing w:line="276" w:lineRule="auto"/>
        <w:ind w:firstLine="567"/>
        <w:rPr>
          <w:color w:val="000000"/>
          <w:szCs w:val="24"/>
          <w:lang w:val="es-ES"/>
        </w:rPr>
      </w:pPr>
      <w:r w:rsidRPr="00876DDD">
        <w:rPr>
          <w:color w:val="000000"/>
          <w:szCs w:val="24"/>
          <w:lang w:val="es-ES"/>
        </w:rPr>
        <w:t>iii) Tích cực thông tin với người dân địa phương và hành động để ngăn ngừa xáo trộn trong khi thi công.</w:t>
      </w:r>
    </w:p>
    <w:p w14:paraId="38AEDCF2" w14:textId="77777777" w:rsidR="00BC2B8D" w:rsidRPr="00876DDD" w:rsidRDefault="00BC2B8D" w:rsidP="00BC2B8D">
      <w:pPr>
        <w:spacing w:line="276" w:lineRule="auto"/>
        <w:ind w:firstLine="567"/>
        <w:rPr>
          <w:color w:val="000000"/>
          <w:szCs w:val="24"/>
          <w:lang w:val="es-ES"/>
        </w:rPr>
      </w:pPr>
      <w:r w:rsidRPr="00876DDD">
        <w:rPr>
          <w:color w:val="000000"/>
          <w:szCs w:val="24"/>
          <w:lang w:val="es-ES"/>
        </w:rPr>
        <w:t xml:space="preserve">iv) Đảm bảo có ít nhất một cán bộ giám sát tuân thủ KHQLMT trước và trong khi thi công. </w:t>
      </w:r>
    </w:p>
    <w:p w14:paraId="275EF12E" w14:textId="77777777" w:rsidR="00BC2B8D" w:rsidRPr="00876DDD" w:rsidRDefault="00BC2B8D" w:rsidP="00BC2B8D">
      <w:pPr>
        <w:spacing w:line="276" w:lineRule="auto"/>
        <w:ind w:firstLine="567"/>
        <w:rPr>
          <w:color w:val="000000"/>
          <w:szCs w:val="24"/>
          <w:lang w:val="es-ES"/>
        </w:rPr>
      </w:pPr>
      <w:r w:rsidRPr="00876DDD">
        <w:rPr>
          <w:color w:val="000000"/>
          <w:szCs w:val="24"/>
          <w:lang w:val="es-ES"/>
        </w:rPr>
        <w:t xml:space="preserve">v) Đảm bảo tất cả các hoạt động thi công được sự đồng ý bằng văn bản của các cơ quan quản lý liên quan. </w:t>
      </w:r>
    </w:p>
    <w:p w14:paraId="00572D35" w14:textId="77777777" w:rsidR="00BC2B8D" w:rsidRPr="00876DDD" w:rsidRDefault="00BC2B8D" w:rsidP="00BC2B8D">
      <w:pPr>
        <w:spacing w:line="276" w:lineRule="auto"/>
        <w:ind w:firstLine="567"/>
        <w:rPr>
          <w:color w:val="000000"/>
          <w:szCs w:val="24"/>
          <w:lang w:val="es-ES"/>
        </w:rPr>
      </w:pPr>
      <w:r w:rsidRPr="00876DDD">
        <w:rPr>
          <w:color w:val="000000"/>
          <w:szCs w:val="24"/>
          <w:lang w:val="es-ES"/>
        </w:rPr>
        <w:t xml:space="preserve">vi) Đảm bảo tất cả công nhân và cán bộ hiểu quy trình và nhiệm vụ của mình. </w:t>
      </w:r>
    </w:p>
    <w:p w14:paraId="2B6E0646" w14:textId="77777777" w:rsidR="00BC2B8D" w:rsidRPr="00876DDD" w:rsidRDefault="00BC2B8D" w:rsidP="00BC2B8D">
      <w:pPr>
        <w:spacing w:line="276" w:lineRule="auto"/>
        <w:ind w:firstLine="567"/>
        <w:rPr>
          <w:color w:val="000000"/>
          <w:szCs w:val="24"/>
          <w:lang w:val="es-ES"/>
        </w:rPr>
      </w:pPr>
      <w:r w:rsidRPr="00876DDD">
        <w:rPr>
          <w:color w:val="000000"/>
          <w:szCs w:val="24"/>
          <w:lang w:val="es-ES"/>
        </w:rPr>
        <w:t xml:space="preserve">vii) Tuân thủ những yêu cầu về giám sát và báo cáo công tác quản lý môi trường như trong KHQLMT và báo cáo lên QLDA về những khó khăn và giải pháp. </w:t>
      </w:r>
    </w:p>
    <w:p w14:paraId="36F371DD" w14:textId="77777777" w:rsidR="00BC2B8D" w:rsidRPr="00876DDD" w:rsidRDefault="00BC2B8D" w:rsidP="00BC2B8D">
      <w:pPr>
        <w:spacing w:line="276" w:lineRule="auto"/>
        <w:ind w:firstLine="567"/>
        <w:rPr>
          <w:color w:val="000000"/>
          <w:szCs w:val="24"/>
          <w:lang w:val="es-ES"/>
        </w:rPr>
      </w:pPr>
      <w:r w:rsidRPr="00876DDD">
        <w:rPr>
          <w:color w:val="000000"/>
          <w:szCs w:val="24"/>
          <w:lang w:val="es-ES"/>
        </w:rPr>
        <w:t>viii) Báo cáo lên chính quyền địa phương và QLDA nếu xảy ra các tai nạn về môi trường và phối hợp với các cơ quan và những bên có lợi ích liên quan chủ chốt để giải quyết.</w:t>
      </w:r>
    </w:p>
    <w:p w14:paraId="3464099F" w14:textId="77777777" w:rsidR="00BC2B8D" w:rsidRPr="00876DDD" w:rsidRDefault="00BC2B8D" w:rsidP="00BC2B8D">
      <w:pPr>
        <w:spacing w:line="276" w:lineRule="auto"/>
        <w:ind w:firstLine="567"/>
        <w:rPr>
          <w:color w:val="000000"/>
          <w:szCs w:val="24"/>
          <w:lang w:val="es-ES"/>
        </w:rPr>
      </w:pPr>
    </w:p>
    <w:p w14:paraId="7CD1E689" w14:textId="77777777" w:rsidR="00BC2B8D" w:rsidRPr="00876DDD" w:rsidRDefault="00BC2B8D" w:rsidP="00BC2B8D">
      <w:pPr>
        <w:spacing w:line="276" w:lineRule="auto"/>
        <w:ind w:firstLine="567"/>
        <w:rPr>
          <w:b/>
          <w:i/>
          <w:iCs/>
          <w:color w:val="000000"/>
          <w:szCs w:val="24"/>
          <w:u w:val="single"/>
          <w:lang w:val="es-ES"/>
        </w:rPr>
      </w:pPr>
      <w:r w:rsidRPr="00876DDD">
        <w:rPr>
          <w:b/>
          <w:i/>
          <w:iCs/>
          <w:color w:val="000000"/>
          <w:szCs w:val="24"/>
          <w:u w:val="single"/>
          <w:lang w:val="es-ES"/>
        </w:rPr>
        <w:t>(B) Cơ chế tuân thủ:</w:t>
      </w:r>
    </w:p>
    <w:p w14:paraId="1B860471" w14:textId="77777777" w:rsidR="00BC2B8D" w:rsidRPr="00876DDD" w:rsidRDefault="00BC2B8D" w:rsidP="00BC2B8D">
      <w:pPr>
        <w:spacing w:line="288" w:lineRule="auto"/>
        <w:ind w:firstLine="567"/>
        <w:rPr>
          <w:color w:val="000000"/>
          <w:szCs w:val="24"/>
          <w:lang w:val="es-ES"/>
        </w:rPr>
      </w:pPr>
      <w:r w:rsidRPr="00876DDD">
        <w:rPr>
          <w:color w:val="000000"/>
          <w:szCs w:val="24"/>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7F652176" w14:textId="77777777" w:rsidR="00BC2B8D" w:rsidRPr="00876DDD" w:rsidRDefault="00BC2B8D" w:rsidP="00BC2B8D">
      <w:pPr>
        <w:spacing w:line="288" w:lineRule="auto"/>
        <w:ind w:firstLine="567"/>
        <w:rPr>
          <w:color w:val="000000"/>
          <w:szCs w:val="24"/>
          <w:lang w:val="es-ES"/>
        </w:rPr>
      </w:pPr>
      <w:r w:rsidRPr="00876DDD">
        <w:rPr>
          <w:color w:val="000000"/>
          <w:szCs w:val="24"/>
          <w:lang w:val="es-ES"/>
        </w:rPr>
        <w:lastRenderedPageBreak/>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65C1B7D5" w14:textId="77777777" w:rsidR="00BC2B8D" w:rsidRPr="00876DDD" w:rsidRDefault="00BC2B8D" w:rsidP="00BC2B8D">
      <w:pPr>
        <w:spacing w:line="288" w:lineRule="auto"/>
        <w:ind w:firstLine="567"/>
        <w:rPr>
          <w:color w:val="000000"/>
          <w:szCs w:val="24"/>
          <w:lang w:val="es-ES"/>
        </w:rPr>
      </w:pPr>
      <w:r w:rsidRPr="00876DDD">
        <w:rPr>
          <w:color w:val="000000"/>
          <w:szCs w:val="24"/>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53B64BE8" w14:textId="77777777" w:rsidR="00BC2B8D" w:rsidRPr="00876DDD" w:rsidRDefault="00BC2B8D" w:rsidP="00BC2B8D">
      <w:pPr>
        <w:spacing w:line="288" w:lineRule="auto"/>
        <w:ind w:firstLine="567"/>
        <w:rPr>
          <w:color w:val="000000"/>
          <w:szCs w:val="24"/>
          <w:lang w:val="es-ES"/>
        </w:rPr>
      </w:pPr>
      <w:r w:rsidRPr="00876DDD">
        <w:rPr>
          <w:color w:val="000000"/>
          <w:szCs w:val="24"/>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138AE1D8" w14:textId="77777777" w:rsidR="00BC2B8D" w:rsidRPr="00876DDD" w:rsidRDefault="00BC2B8D" w:rsidP="00BC2B8D">
      <w:pPr>
        <w:spacing w:line="288" w:lineRule="auto"/>
        <w:ind w:firstLine="567"/>
        <w:rPr>
          <w:color w:val="000000"/>
          <w:szCs w:val="24"/>
          <w:lang w:val="es-ES"/>
        </w:rPr>
      </w:pPr>
      <w:r w:rsidRPr="00876DDD">
        <w:rPr>
          <w:color w:val="000000"/>
          <w:szCs w:val="24"/>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5206D7C9" w14:textId="77777777" w:rsidR="00BC2B8D" w:rsidRPr="00876DDD" w:rsidRDefault="00BC2B8D" w:rsidP="00BC2B8D">
      <w:pPr>
        <w:spacing w:line="288" w:lineRule="auto"/>
        <w:ind w:right="-18" w:firstLine="567"/>
        <w:rPr>
          <w:color w:val="000000"/>
          <w:szCs w:val="24"/>
          <w:lang w:val="es-ES"/>
        </w:rPr>
      </w:pPr>
      <w:r w:rsidRPr="00876DDD">
        <w:rPr>
          <w:color w:val="000000"/>
          <w:szCs w:val="24"/>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6B911C53" w14:textId="77777777" w:rsidR="00BC2B8D" w:rsidRPr="00876DDD" w:rsidRDefault="00BC2B8D" w:rsidP="00BC2B8D">
      <w:pPr>
        <w:spacing w:line="288" w:lineRule="auto"/>
        <w:ind w:right="-18" w:firstLine="567"/>
        <w:rPr>
          <w:color w:val="000000"/>
          <w:szCs w:val="24"/>
          <w:lang w:val="es-ES"/>
        </w:rPr>
      </w:pPr>
      <w:r w:rsidRPr="00876DDD">
        <w:rPr>
          <w:b/>
          <w:color w:val="000000"/>
          <w:szCs w:val="24"/>
          <w:lang w:val="es-ES"/>
        </w:rPr>
        <w:br w:type="page"/>
      </w:r>
    </w:p>
    <w:p w14:paraId="38F881FB" w14:textId="77777777" w:rsidR="00BC2B8D" w:rsidRPr="00876DDD" w:rsidRDefault="00BC2B8D" w:rsidP="00BC2B8D">
      <w:pPr>
        <w:ind w:firstLine="567"/>
        <w:rPr>
          <w:color w:val="000000"/>
          <w:szCs w:val="24"/>
          <w:lang w:val="es-ES"/>
        </w:rPr>
      </w:pPr>
      <w:r w:rsidRPr="00876DDD">
        <w:rPr>
          <w:color w:val="000000"/>
          <w:szCs w:val="24"/>
          <w:lang w:val="es-ES"/>
        </w:rPr>
        <w:lastRenderedPageBreak/>
        <w:t>3.2. KẾ HOẠCH QUẢN LÝ MÔI TRƯỜNG (EMP)</w:t>
      </w:r>
    </w:p>
    <w:p w14:paraId="309F4E54" w14:textId="77777777" w:rsidR="00BC2B8D" w:rsidRPr="00876DDD" w:rsidRDefault="00BC2B8D" w:rsidP="00BC2B8D">
      <w:pPr>
        <w:ind w:firstLine="567"/>
        <w:jc w:val="center"/>
        <w:rPr>
          <w:color w:val="000000"/>
          <w:szCs w:val="24"/>
          <w:lang w:val="es-ES"/>
        </w:rPr>
      </w:pPr>
    </w:p>
    <w:p w14:paraId="6A8CC5AE" w14:textId="77777777" w:rsidR="00BC2B8D" w:rsidRPr="00876DDD" w:rsidRDefault="00BC2B8D" w:rsidP="00BC2B8D">
      <w:pPr>
        <w:spacing w:before="120" w:after="120" w:line="312" w:lineRule="auto"/>
        <w:outlineLvl w:val="1"/>
        <w:rPr>
          <w:b/>
          <w:color w:val="000000"/>
          <w:szCs w:val="24"/>
          <w:lang w:val="es-ES"/>
        </w:rPr>
      </w:pPr>
      <w:bookmarkStart w:id="1" w:name="_Toc322610197"/>
      <w:r w:rsidRPr="00876DDD">
        <w:rPr>
          <w:b/>
          <w:color w:val="000000"/>
          <w:szCs w:val="24"/>
          <w:lang w:val="es-ES"/>
        </w:rPr>
        <w:t>* Các biện pháp giảm thiểu tác động môi trường</w:t>
      </w:r>
      <w:bookmarkEnd w:id="1"/>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1"/>
        <w:gridCol w:w="5645"/>
        <w:gridCol w:w="2268"/>
      </w:tblGrid>
      <w:tr w:rsidR="00BC2B8D" w:rsidRPr="00876DDD" w14:paraId="449C1118" w14:textId="77777777" w:rsidTr="000B721C">
        <w:trPr>
          <w:tblHeader/>
          <w:jc w:val="center"/>
        </w:trPr>
        <w:tc>
          <w:tcPr>
            <w:tcW w:w="1721" w:type="dxa"/>
          </w:tcPr>
          <w:p w14:paraId="358883E5" w14:textId="77777777" w:rsidR="00BC2B8D" w:rsidRPr="00876DDD" w:rsidRDefault="00BC2B8D" w:rsidP="000B721C">
            <w:pPr>
              <w:spacing w:line="312" w:lineRule="auto"/>
              <w:jc w:val="center"/>
              <w:rPr>
                <w:b/>
                <w:color w:val="000000"/>
                <w:szCs w:val="24"/>
              </w:rPr>
            </w:pPr>
            <w:r w:rsidRPr="00876DDD">
              <w:rPr>
                <w:b/>
                <w:color w:val="000000"/>
                <w:szCs w:val="24"/>
              </w:rPr>
              <w:t>Giai đoạn</w:t>
            </w:r>
          </w:p>
        </w:tc>
        <w:tc>
          <w:tcPr>
            <w:tcW w:w="5645" w:type="dxa"/>
          </w:tcPr>
          <w:p w14:paraId="5138C04E" w14:textId="77777777" w:rsidR="00BC2B8D" w:rsidRPr="00876DDD" w:rsidRDefault="00BC2B8D" w:rsidP="000B721C">
            <w:pPr>
              <w:spacing w:line="312" w:lineRule="auto"/>
              <w:jc w:val="center"/>
              <w:rPr>
                <w:b/>
                <w:color w:val="000000"/>
                <w:szCs w:val="24"/>
                <w:lang w:val="vi-VN"/>
              </w:rPr>
            </w:pPr>
            <w:r w:rsidRPr="00876DDD">
              <w:rPr>
                <w:b/>
                <w:color w:val="000000"/>
                <w:szCs w:val="24"/>
              </w:rPr>
              <w:t xml:space="preserve">Tác động tiềm tang </w:t>
            </w:r>
            <w:r w:rsidRPr="00876DDD">
              <w:rPr>
                <w:i/>
                <w:color w:val="000000"/>
                <w:szCs w:val="24"/>
              </w:rPr>
              <w:t>(chủ đầu tư quy định)</w:t>
            </w:r>
          </w:p>
        </w:tc>
        <w:tc>
          <w:tcPr>
            <w:tcW w:w="2268" w:type="dxa"/>
          </w:tcPr>
          <w:p w14:paraId="0936618E" w14:textId="77777777" w:rsidR="00BC2B8D" w:rsidRPr="00876DDD" w:rsidRDefault="00BC2B8D" w:rsidP="000B721C">
            <w:pPr>
              <w:spacing w:line="312" w:lineRule="auto"/>
              <w:jc w:val="center"/>
              <w:rPr>
                <w:b/>
                <w:color w:val="000000"/>
                <w:szCs w:val="24"/>
                <w:lang w:val="vi-VN"/>
              </w:rPr>
            </w:pPr>
            <w:r w:rsidRPr="00876DDD">
              <w:rPr>
                <w:b/>
                <w:color w:val="000000"/>
                <w:szCs w:val="24"/>
                <w:lang w:val="vi-VN"/>
              </w:rPr>
              <w:t>Biện pháp giảm nhẹ</w:t>
            </w:r>
          </w:p>
          <w:p w14:paraId="064949AC" w14:textId="77777777" w:rsidR="00BC2B8D" w:rsidRPr="00876DDD" w:rsidRDefault="00BC2B8D" w:rsidP="000B721C">
            <w:pPr>
              <w:spacing w:line="312" w:lineRule="auto"/>
              <w:jc w:val="center"/>
              <w:rPr>
                <w:b/>
                <w:color w:val="000000"/>
                <w:szCs w:val="24"/>
                <w:lang w:val="vi-VN"/>
              </w:rPr>
            </w:pPr>
            <w:r w:rsidRPr="00876DDD">
              <w:rPr>
                <w:b/>
                <w:color w:val="000000"/>
                <w:szCs w:val="24"/>
                <w:lang w:val="vi-VN"/>
              </w:rPr>
              <w:t>(Nhà thầu đề xuất)</w:t>
            </w:r>
          </w:p>
        </w:tc>
      </w:tr>
      <w:tr w:rsidR="00BC2B8D" w:rsidRPr="00876DDD" w14:paraId="151006D5" w14:textId="77777777" w:rsidTr="000B721C">
        <w:trPr>
          <w:jc w:val="center"/>
        </w:trPr>
        <w:tc>
          <w:tcPr>
            <w:tcW w:w="1721" w:type="dxa"/>
          </w:tcPr>
          <w:p w14:paraId="324895BE" w14:textId="77777777" w:rsidR="00BC2B8D" w:rsidRPr="00876DDD" w:rsidRDefault="00BC2B8D" w:rsidP="000B721C">
            <w:pPr>
              <w:spacing w:line="312" w:lineRule="auto"/>
              <w:contextualSpacing/>
              <w:rPr>
                <w:b/>
                <w:color w:val="000000"/>
                <w:szCs w:val="24"/>
                <w:lang w:val="vi-VN"/>
              </w:rPr>
            </w:pPr>
            <w:r w:rsidRPr="00876DDD">
              <w:rPr>
                <w:b/>
                <w:color w:val="000000"/>
                <w:szCs w:val="24"/>
                <w:lang w:val="vi-VN"/>
              </w:rPr>
              <w:t>A. Giai đoạn chuẩn bị</w:t>
            </w:r>
          </w:p>
        </w:tc>
        <w:tc>
          <w:tcPr>
            <w:tcW w:w="5645" w:type="dxa"/>
          </w:tcPr>
          <w:p w14:paraId="25A57391" w14:textId="77777777" w:rsidR="00BC2B8D" w:rsidRPr="00876DDD" w:rsidRDefault="00BC2B8D" w:rsidP="000B721C">
            <w:pPr>
              <w:spacing w:line="312" w:lineRule="auto"/>
              <w:contextualSpacing/>
              <w:rPr>
                <w:b/>
                <w:color w:val="000000"/>
                <w:szCs w:val="24"/>
                <w:lang w:val="vi-VN"/>
              </w:rPr>
            </w:pPr>
          </w:p>
        </w:tc>
        <w:tc>
          <w:tcPr>
            <w:tcW w:w="2268" w:type="dxa"/>
          </w:tcPr>
          <w:p w14:paraId="574F3779" w14:textId="77777777" w:rsidR="00BC2B8D" w:rsidRPr="00876DDD" w:rsidRDefault="00BC2B8D" w:rsidP="000B721C">
            <w:pPr>
              <w:autoSpaceDE w:val="0"/>
              <w:autoSpaceDN w:val="0"/>
              <w:adjustRightInd w:val="0"/>
              <w:spacing w:line="312" w:lineRule="auto"/>
              <w:ind w:left="720"/>
              <w:contextualSpacing/>
              <w:rPr>
                <w:color w:val="000000"/>
                <w:szCs w:val="24"/>
                <w:lang w:val="vi-VN"/>
              </w:rPr>
            </w:pPr>
          </w:p>
        </w:tc>
      </w:tr>
      <w:tr w:rsidR="00BC2B8D" w:rsidRPr="00876DDD" w14:paraId="289CE85D" w14:textId="77777777" w:rsidTr="000B721C">
        <w:trPr>
          <w:jc w:val="center"/>
        </w:trPr>
        <w:tc>
          <w:tcPr>
            <w:tcW w:w="1721" w:type="dxa"/>
          </w:tcPr>
          <w:p w14:paraId="22E2E61C" w14:textId="77777777" w:rsidR="00BC2B8D" w:rsidRPr="00876DDD" w:rsidRDefault="00BC2B8D" w:rsidP="000B721C">
            <w:pPr>
              <w:spacing w:line="312" w:lineRule="auto"/>
              <w:ind w:left="90"/>
              <w:contextualSpacing/>
              <w:rPr>
                <w:color w:val="000000"/>
                <w:szCs w:val="24"/>
                <w:lang w:val="vi-VN"/>
              </w:rPr>
            </w:pPr>
          </w:p>
        </w:tc>
        <w:tc>
          <w:tcPr>
            <w:tcW w:w="5645" w:type="dxa"/>
          </w:tcPr>
          <w:p w14:paraId="75A273A5" w14:textId="77777777" w:rsidR="00BC2B8D" w:rsidRPr="00876DDD" w:rsidRDefault="00BC2B8D" w:rsidP="000B721C">
            <w:pPr>
              <w:spacing w:line="312" w:lineRule="auto"/>
              <w:ind w:left="90"/>
              <w:contextualSpacing/>
              <w:rPr>
                <w:color w:val="000000"/>
                <w:szCs w:val="24"/>
                <w:lang w:val="vi-VN"/>
              </w:rPr>
            </w:pPr>
            <w:r w:rsidRPr="00876DDD">
              <w:rPr>
                <w:color w:val="000000"/>
                <w:szCs w:val="24"/>
                <w:lang w:val="vi-VN"/>
              </w:rPr>
              <w:t>Việc trưng dụng đất vĩnh viễn và tạm thời có thế tác động đến các hộ bị ảnh hưởng cũng như tác động đến sản xuất nông nghiệp</w:t>
            </w:r>
          </w:p>
        </w:tc>
        <w:tc>
          <w:tcPr>
            <w:tcW w:w="2268" w:type="dxa"/>
          </w:tcPr>
          <w:p w14:paraId="743B78F9" w14:textId="77777777" w:rsidR="00BC2B8D" w:rsidRPr="00876DDD" w:rsidRDefault="00BC2B8D" w:rsidP="000B721C">
            <w:pPr>
              <w:autoSpaceDE w:val="0"/>
              <w:autoSpaceDN w:val="0"/>
              <w:adjustRightInd w:val="0"/>
              <w:spacing w:line="312" w:lineRule="auto"/>
              <w:ind w:left="461"/>
              <w:rPr>
                <w:color w:val="000000"/>
                <w:szCs w:val="24"/>
                <w:lang w:val="vi-VN"/>
              </w:rPr>
            </w:pPr>
          </w:p>
        </w:tc>
      </w:tr>
      <w:tr w:rsidR="00BC2B8D" w:rsidRPr="00876DDD" w14:paraId="14733266" w14:textId="77777777" w:rsidTr="000B721C">
        <w:trPr>
          <w:jc w:val="center"/>
        </w:trPr>
        <w:tc>
          <w:tcPr>
            <w:tcW w:w="1721" w:type="dxa"/>
          </w:tcPr>
          <w:p w14:paraId="268AEDA9" w14:textId="77777777" w:rsidR="00BC2B8D" w:rsidRPr="00876DDD" w:rsidRDefault="00BC2B8D" w:rsidP="000B721C">
            <w:pPr>
              <w:spacing w:line="312" w:lineRule="auto"/>
              <w:ind w:left="90"/>
              <w:contextualSpacing/>
              <w:rPr>
                <w:color w:val="000000"/>
                <w:szCs w:val="24"/>
                <w:lang w:val="vi-VN"/>
              </w:rPr>
            </w:pPr>
          </w:p>
        </w:tc>
        <w:tc>
          <w:tcPr>
            <w:tcW w:w="5645" w:type="dxa"/>
          </w:tcPr>
          <w:p w14:paraId="3ACC36E0" w14:textId="77777777" w:rsidR="00BC2B8D" w:rsidRPr="00876DDD" w:rsidRDefault="00BC2B8D" w:rsidP="000B721C">
            <w:pPr>
              <w:spacing w:line="312" w:lineRule="auto"/>
              <w:ind w:left="90"/>
              <w:contextualSpacing/>
              <w:rPr>
                <w:b/>
                <w:i/>
                <w:color w:val="000000"/>
                <w:szCs w:val="24"/>
                <w:lang w:val="vi-VN"/>
              </w:rPr>
            </w:pPr>
            <w:r w:rsidRPr="00876DDD">
              <w:rPr>
                <w:color w:val="000000"/>
                <w:szCs w:val="24"/>
                <w:lang w:val="vi-VN"/>
              </w:rPr>
              <w:t>Tác động đến thảm thực vật do giải phóng mặt bằng, phát quang hành lang tuyến (ROW</w:t>
            </w:r>
            <w:r w:rsidRPr="00876DDD">
              <w:rPr>
                <w:b/>
                <w:i/>
                <w:color w:val="000000"/>
                <w:szCs w:val="24"/>
                <w:lang w:val="vi-VN"/>
              </w:rPr>
              <w:t>)</w:t>
            </w:r>
          </w:p>
        </w:tc>
        <w:tc>
          <w:tcPr>
            <w:tcW w:w="2268" w:type="dxa"/>
          </w:tcPr>
          <w:p w14:paraId="4761F7FB" w14:textId="77777777" w:rsidR="00BC2B8D" w:rsidRPr="00876DDD" w:rsidRDefault="00BC2B8D" w:rsidP="000B721C">
            <w:pPr>
              <w:rPr>
                <w:color w:val="000000"/>
                <w:szCs w:val="24"/>
                <w:lang w:val="vi-VN"/>
              </w:rPr>
            </w:pPr>
          </w:p>
        </w:tc>
      </w:tr>
      <w:tr w:rsidR="00BC2B8D" w:rsidRPr="00876DDD" w14:paraId="2064C472" w14:textId="77777777" w:rsidTr="000B721C">
        <w:trPr>
          <w:jc w:val="center"/>
        </w:trPr>
        <w:tc>
          <w:tcPr>
            <w:tcW w:w="1721" w:type="dxa"/>
          </w:tcPr>
          <w:p w14:paraId="22614135" w14:textId="77777777" w:rsidR="00BC2B8D" w:rsidRPr="00876DDD" w:rsidRDefault="00BC2B8D" w:rsidP="000B721C">
            <w:pPr>
              <w:spacing w:line="312" w:lineRule="auto"/>
              <w:ind w:left="90"/>
              <w:contextualSpacing/>
              <w:rPr>
                <w:color w:val="000000"/>
                <w:szCs w:val="24"/>
                <w:lang w:val="vi-VN"/>
              </w:rPr>
            </w:pPr>
          </w:p>
        </w:tc>
        <w:tc>
          <w:tcPr>
            <w:tcW w:w="5645" w:type="dxa"/>
          </w:tcPr>
          <w:p w14:paraId="080F530B" w14:textId="77777777" w:rsidR="00BC2B8D" w:rsidRPr="00876DDD" w:rsidRDefault="00BC2B8D" w:rsidP="000B721C">
            <w:pPr>
              <w:spacing w:line="312" w:lineRule="auto"/>
              <w:ind w:left="90"/>
              <w:contextualSpacing/>
              <w:rPr>
                <w:color w:val="000000"/>
                <w:szCs w:val="24"/>
              </w:rPr>
            </w:pPr>
            <w:r w:rsidRPr="00876DDD">
              <w:rPr>
                <w:color w:val="000000"/>
                <w:szCs w:val="24"/>
              </w:rPr>
              <w:t>…..</w:t>
            </w:r>
          </w:p>
        </w:tc>
        <w:tc>
          <w:tcPr>
            <w:tcW w:w="2268" w:type="dxa"/>
          </w:tcPr>
          <w:p w14:paraId="4EF176BB" w14:textId="77777777" w:rsidR="00BC2B8D" w:rsidRPr="00876DDD" w:rsidRDefault="00BC2B8D" w:rsidP="000B721C">
            <w:pPr>
              <w:autoSpaceDE w:val="0"/>
              <w:autoSpaceDN w:val="0"/>
              <w:adjustRightInd w:val="0"/>
              <w:spacing w:line="312" w:lineRule="auto"/>
              <w:rPr>
                <w:color w:val="000000"/>
                <w:szCs w:val="24"/>
              </w:rPr>
            </w:pPr>
          </w:p>
        </w:tc>
      </w:tr>
      <w:tr w:rsidR="00BC2B8D" w:rsidRPr="00876DDD" w14:paraId="1498C744" w14:textId="77777777" w:rsidTr="000B721C">
        <w:trPr>
          <w:jc w:val="center"/>
        </w:trPr>
        <w:tc>
          <w:tcPr>
            <w:tcW w:w="1721" w:type="dxa"/>
          </w:tcPr>
          <w:p w14:paraId="54D0FB17" w14:textId="77777777" w:rsidR="00BC2B8D" w:rsidRPr="00876DDD" w:rsidRDefault="00BC2B8D" w:rsidP="000B721C">
            <w:pPr>
              <w:spacing w:line="312" w:lineRule="auto"/>
              <w:contextualSpacing/>
              <w:rPr>
                <w:b/>
                <w:color w:val="000000"/>
                <w:szCs w:val="24"/>
              </w:rPr>
            </w:pPr>
            <w:r w:rsidRPr="00876DDD">
              <w:rPr>
                <w:b/>
                <w:color w:val="000000"/>
                <w:szCs w:val="24"/>
              </w:rPr>
              <w:t>B. Giai đoạn xây dựng</w:t>
            </w:r>
          </w:p>
        </w:tc>
        <w:tc>
          <w:tcPr>
            <w:tcW w:w="5645" w:type="dxa"/>
          </w:tcPr>
          <w:p w14:paraId="703D8B9A" w14:textId="77777777" w:rsidR="00BC2B8D" w:rsidRPr="00876DDD" w:rsidRDefault="00BC2B8D" w:rsidP="000B721C">
            <w:pPr>
              <w:spacing w:line="312" w:lineRule="auto"/>
              <w:contextualSpacing/>
              <w:rPr>
                <w:b/>
                <w:color w:val="000000"/>
                <w:szCs w:val="24"/>
              </w:rPr>
            </w:pPr>
          </w:p>
        </w:tc>
        <w:tc>
          <w:tcPr>
            <w:tcW w:w="2268" w:type="dxa"/>
          </w:tcPr>
          <w:p w14:paraId="04218284" w14:textId="77777777" w:rsidR="00BC2B8D" w:rsidRPr="00876DDD" w:rsidRDefault="00BC2B8D" w:rsidP="000B721C">
            <w:pPr>
              <w:autoSpaceDE w:val="0"/>
              <w:autoSpaceDN w:val="0"/>
              <w:adjustRightInd w:val="0"/>
              <w:spacing w:line="312" w:lineRule="auto"/>
              <w:ind w:left="720"/>
              <w:contextualSpacing/>
              <w:rPr>
                <w:color w:val="000000"/>
                <w:szCs w:val="24"/>
              </w:rPr>
            </w:pPr>
          </w:p>
        </w:tc>
      </w:tr>
      <w:tr w:rsidR="00BC2B8D" w:rsidRPr="00876DDD" w14:paraId="4047E953" w14:textId="77777777" w:rsidTr="000B721C">
        <w:trPr>
          <w:jc w:val="center"/>
        </w:trPr>
        <w:tc>
          <w:tcPr>
            <w:tcW w:w="1721" w:type="dxa"/>
          </w:tcPr>
          <w:p w14:paraId="44212FDA" w14:textId="77777777" w:rsidR="00BC2B8D" w:rsidRPr="00876DDD" w:rsidRDefault="00BC2B8D" w:rsidP="000B721C">
            <w:pPr>
              <w:spacing w:line="312" w:lineRule="auto"/>
              <w:ind w:left="66"/>
              <w:contextualSpacing/>
              <w:rPr>
                <w:color w:val="000000"/>
                <w:szCs w:val="24"/>
              </w:rPr>
            </w:pPr>
          </w:p>
        </w:tc>
        <w:tc>
          <w:tcPr>
            <w:tcW w:w="5645" w:type="dxa"/>
          </w:tcPr>
          <w:p w14:paraId="4835A838" w14:textId="77777777" w:rsidR="00BC2B8D" w:rsidRPr="00876DDD" w:rsidRDefault="00BC2B8D" w:rsidP="000B721C">
            <w:pPr>
              <w:spacing w:line="312" w:lineRule="auto"/>
              <w:ind w:left="66"/>
              <w:contextualSpacing/>
              <w:rPr>
                <w:color w:val="000000"/>
                <w:szCs w:val="24"/>
              </w:rPr>
            </w:pPr>
            <w:r w:rsidRPr="00876DDD">
              <w:rPr>
                <w:color w:val="000000"/>
                <w:szCs w:val="24"/>
              </w:rPr>
              <w:t>Dòng nước mặt, cặn lắng và lở đất (San lấp mặt bằng)</w:t>
            </w:r>
          </w:p>
        </w:tc>
        <w:tc>
          <w:tcPr>
            <w:tcW w:w="2268" w:type="dxa"/>
          </w:tcPr>
          <w:p w14:paraId="4D834702" w14:textId="77777777" w:rsidR="00BC2B8D" w:rsidRPr="00876DDD" w:rsidRDefault="00BC2B8D" w:rsidP="000B721C">
            <w:pPr>
              <w:autoSpaceDE w:val="0"/>
              <w:autoSpaceDN w:val="0"/>
              <w:adjustRightInd w:val="0"/>
              <w:spacing w:line="312" w:lineRule="auto"/>
              <w:rPr>
                <w:color w:val="000000"/>
                <w:szCs w:val="24"/>
              </w:rPr>
            </w:pPr>
          </w:p>
        </w:tc>
      </w:tr>
      <w:tr w:rsidR="00BC2B8D" w:rsidRPr="00876DDD" w14:paraId="46C5527D" w14:textId="77777777" w:rsidTr="000B721C">
        <w:trPr>
          <w:trHeight w:val="404"/>
          <w:jc w:val="center"/>
        </w:trPr>
        <w:tc>
          <w:tcPr>
            <w:tcW w:w="1721" w:type="dxa"/>
          </w:tcPr>
          <w:p w14:paraId="21CEE793" w14:textId="77777777" w:rsidR="00BC2B8D" w:rsidRPr="00876DDD" w:rsidRDefault="00BC2B8D" w:rsidP="000B721C">
            <w:pPr>
              <w:spacing w:line="312" w:lineRule="auto"/>
              <w:ind w:left="66"/>
              <w:contextualSpacing/>
              <w:rPr>
                <w:color w:val="000000"/>
                <w:szCs w:val="24"/>
              </w:rPr>
            </w:pPr>
          </w:p>
        </w:tc>
        <w:tc>
          <w:tcPr>
            <w:tcW w:w="5645" w:type="dxa"/>
          </w:tcPr>
          <w:p w14:paraId="1996C4C0" w14:textId="77777777" w:rsidR="00BC2B8D" w:rsidRPr="00876DDD" w:rsidRDefault="00BC2B8D" w:rsidP="000B721C">
            <w:pPr>
              <w:spacing w:line="312" w:lineRule="auto"/>
              <w:ind w:left="66"/>
              <w:contextualSpacing/>
              <w:rPr>
                <w:color w:val="000000"/>
                <w:szCs w:val="24"/>
              </w:rPr>
            </w:pPr>
            <w:r w:rsidRPr="00876DDD">
              <w:rPr>
                <w:color w:val="000000"/>
                <w:szCs w:val="24"/>
              </w:rPr>
              <w:t>Phát sinh bụi</w:t>
            </w:r>
          </w:p>
        </w:tc>
        <w:tc>
          <w:tcPr>
            <w:tcW w:w="2268" w:type="dxa"/>
          </w:tcPr>
          <w:p w14:paraId="4806C521" w14:textId="77777777" w:rsidR="00BC2B8D" w:rsidRPr="00876DDD" w:rsidRDefault="00BC2B8D" w:rsidP="000B721C">
            <w:pPr>
              <w:autoSpaceDE w:val="0"/>
              <w:autoSpaceDN w:val="0"/>
              <w:adjustRightInd w:val="0"/>
              <w:spacing w:line="312" w:lineRule="auto"/>
              <w:rPr>
                <w:color w:val="000000"/>
                <w:szCs w:val="24"/>
              </w:rPr>
            </w:pPr>
          </w:p>
        </w:tc>
      </w:tr>
      <w:tr w:rsidR="00BC2B8D" w:rsidRPr="00876DDD" w14:paraId="219A4ADB" w14:textId="77777777" w:rsidTr="000B721C">
        <w:trPr>
          <w:jc w:val="center"/>
        </w:trPr>
        <w:tc>
          <w:tcPr>
            <w:tcW w:w="1721" w:type="dxa"/>
          </w:tcPr>
          <w:p w14:paraId="1AFA5489" w14:textId="77777777" w:rsidR="00BC2B8D" w:rsidRPr="00876DDD" w:rsidRDefault="00BC2B8D" w:rsidP="000B721C">
            <w:pPr>
              <w:spacing w:line="312" w:lineRule="auto"/>
              <w:ind w:left="66"/>
              <w:contextualSpacing/>
              <w:rPr>
                <w:color w:val="000000"/>
                <w:szCs w:val="24"/>
              </w:rPr>
            </w:pPr>
          </w:p>
        </w:tc>
        <w:tc>
          <w:tcPr>
            <w:tcW w:w="5645" w:type="dxa"/>
          </w:tcPr>
          <w:p w14:paraId="1089DE6B" w14:textId="77777777" w:rsidR="00BC2B8D" w:rsidRPr="00876DDD" w:rsidRDefault="00BC2B8D" w:rsidP="000B721C">
            <w:pPr>
              <w:spacing w:line="312" w:lineRule="auto"/>
              <w:contextualSpacing/>
              <w:rPr>
                <w:color w:val="000000"/>
                <w:szCs w:val="24"/>
              </w:rPr>
            </w:pPr>
            <w:r w:rsidRPr="00876DDD">
              <w:rPr>
                <w:color w:val="000000"/>
                <w:szCs w:val="24"/>
              </w:rPr>
              <w:t xml:space="preserve">Ô nhiễm không khí </w:t>
            </w:r>
          </w:p>
        </w:tc>
        <w:tc>
          <w:tcPr>
            <w:tcW w:w="2268" w:type="dxa"/>
          </w:tcPr>
          <w:p w14:paraId="14266FC3" w14:textId="77777777" w:rsidR="00BC2B8D" w:rsidRPr="00876DDD" w:rsidRDefault="00BC2B8D" w:rsidP="000B721C">
            <w:pPr>
              <w:autoSpaceDE w:val="0"/>
              <w:autoSpaceDN w:val="0"/>
              <w:adjustRightInd w:val="0"/>
              <w:spacing w:line="312" w:lineRule="auto"/>
              <w:rPr>
                <w:color w:val="000000"/>
                <w:szCs w:val="24"/>
              </w:rPr>
            </w:pPr>
          </w:p>
        </w:tc>
      </w:tr>
      <w:tr w:rsidR="00BC2B8D" w:rsidRPr="00876DDD" w14:paraId="461D25A7" w14:textId="77777777" w:rsidTr="000B721C">
        <w:trPr>
          <w:jc w:val="center"/>
        </w:trPr>
        <w:tc>
          <w:tcPr>
            <w:tcW w:w="1721" w:type="dxa"/>
          </w:tcPr>
          <w:p w14:paraId="3736842F" w14:textId="77777777" w:rsidR="00BC2B8D" w:rsidRPr="00876DDD" w:rsidRDefault="00BC2B8D" w:rsidP="000B721C">
            <w:pPr>
              <w:spacing w:line="312" w:lineRule="auto"/>
              <w:ind w:left="66"/>
              <w:contextualSpacing/>
              <w:rPr>
                <w:color w:val="000000"/>
                <w:szCs w:val="24"/>
              </w:rPr>
            </w:pPr>
          </w:p>
        </w:tc>
        <w:tc>
          <w:tcPr>
            <w:tcW w:w="5645" w:type="dxa"/>
          </w:tcPr>
          <w:p w14:paraId="4179C3A2" w14:textId="77777777" w:rsidR="00BC2B8D" w:rsidRPr="00876DDD" w:rsidRDefault="00BC2B8D" w:rsidP="000B721C">
            <w:pPr>
              <w:spacing w:line="312" w:lineRule="auto"/>
              <w:ind w:left="66"/>
              <w:contextualSpacing/>
              <w:rPr>
                <w:color w:val="000000"/>
                <w:szCs w:val="24"/>
              </w:rPr>
            </w:pPr>
            <w:r w:rsidRPr="00876DDD">
              <w:rPr>
                <w:color w:val="000000"/>
                <w:szCs w:val="24"/>
              </w:rPr>
              <w:t>Các tác động từ tiếng ồn và rung</w:t>
            </w:r>
          </w:p>
        </w:tc>
        <w:tc>
          <w:tcPr>
            <w:tcW w:w="2268" w:type="dxa"/>
          </w:tcPr>
          <w:p w14:paraId="7752FF68" w14:textId="77777777" w:rsidR="00BC2B8D" w:rsidRPr="00876DDD" w:rsidRDefault="00BC2B8D" w:rsidP="000B721C">
            <w:pPr>
              <w:autoSpaceDE w:val="0"/>
              <w:autoSpaceDN w:val="0"/>
              <w:adjustRightInd w:val="0"/>
              <w:spacing w:line="312" w:lineRule="auto"/>
              <w:rPr>
                <w:color w:val="000000"/>
                <w:szCs w:val="24"/>
              </w:rPr>
            </w:pPr>
          </w:p>
        </w:tc>
      </w:tr>
      <w:tr w:rsidR="00BC2B8D" w:rsidRPr="00876DDD" w14:paraId="32D07B6F" w14:textId="77777777" w:rsidTr="000B721C">
        <w:trPr>
          <w:trHeight w:val="350"/>
          <w:jc w:val="center"/>
        </w:trPr>
        <w:tc>
          <w:tcPr>
            <w:tcW w:w="1721" w:type="dxa"/>
          </w:tcPr>
          <w:p w14:paraId="673A4EA8" w14:textId="77777777" w:rsidR="00BC2B8D" w:rsidRPr="00876DDD" w:rsidRDefault="00BC2B8D" w:rsidP="000B721C">
            <w:pPr>
              <w:spacing w:line="312" w:lineRule="auto"/>
              <w:ind w:left="66"/>
              <w:contextualSpacing/>
              <w:rPr>
                <w:b/>
                <w:i/>
                <w:color w:val="000000"/>
                <w:szCs w:val="24"/>
              </w:rPr>
            </w:pPr>
          </w:p>
        </w:tc>
        <w:tc>
          <w:tcPr>
            <w:tcW w:w="5645" w:type="dxa"/>
          </w:tcPr>
          <w:p w14:paraId="42E87ED0" w14:textId="77777777" w:rsidR="00BC2B8D" w:rsidRPr="00876DDD" w:rsidRDefault="00BC2B8D" w:rsidP="000B721C">
            <w:pPr>
              <w:spacing w:line="312" w:lineRule="auto"/>
              <w:ind w:left="66"/>
              <w:contextualSpacing/>
              <w:rPr>
                <w:color w:val="000000"/>
                <w:szCs w:val="24"/>
              </w:rPr>
            </w:pPr>
            <w:r w:rsidRPr="00876DDD">
              <w:rPr>
                <w:b/>
                <w:i/>
                <w:color w:val="000000"/>
                <w:szCs w:val="24"/>
              </w:rPr>
              <w:t xml:space="preserve"> </w:t>
            </w:r>
            <w:r w:rsidRPr="00876DDD">
              <w:rPr>
                <w:color w:val="000000"/>
                <w:szCs w:val="24"/>
              </w:rPr>
              <w:t>Ô nhiễm bởi nước thải</w:t>
            </w:r>
          </w:p>
        </w:tc>
        <w:tc>
          <w:tcPr>
            <w:tcW w:w="2268" w:type="dxa"/>
          </w:tcPr>
          <w:p w14:paraId="6C55CE19" w14:textId="77777777" w:rsidR="00BC2B8D" w:rsidRPr="00876DDD" w:rsidRDefault="00BC2B8D" w:rsidP="000B721C">
            <w:pPr>
              <w:autoSpaceDE w:val="0"/>
              <w:autoSpaceDN w:val="0"/>
              <w:adjustRightInd w:val="0"/>
              <w:spacing w:line="312" w:lineRule="auto"/>
              <w:rPr>
                <w:color w:val="000000"/>
                <w:szCs w:val="24"/>
              </w:rPr>
            </w:pPr>
          </w:p>
        </w:tc>
      </w:tr>
      <w:tr w:rsidR="00BC2B8D" w:rsidRPr="00876DDD" w14:paraId="46250767" w14:textId="77777777" w:rsidTr="000B721C">
        <w:trPr>
          <w:jc w:val="center"/>
        </w:trPr>
        <w:tc>
          <w:tcPr>
            <w:tcW w:w="1721" w:type="dxa"/>
          </w:tcPr>
          <w:p w14:paraId="031C2FF6" w14:textId="77777777" w:rsidR="00BC2B8D" w:rsidRPr="00876DDD" w:rsidRDefault="00BC2B8D" w:rsidP="000B721C">
            <w:pPr>
              <w:spacing w:line="312" w:lineRule="auto"/>
              <w:ind w:left="66"/>
              <w:contextualSpacing/>
              <w:rPr>
                <w:bCs/>
                <w:color w:val="000000"/>
                <w:szCs w:val="24"/>
              </w:rPr>
            </w:pPr>
          </w:p>
        </w:tc>
        <w:tc>
          <w:tcPr>
            <w:tcW w:w="5645" w:type="dxa"/>
          </w:tcPr>
          <w:p w14:paraId="6B68B3A7" w14:textId="77777777" w:rsidR="00BC2B8D" w:rsidRPr="00876DDD" w:rsidRDefault="00BC2B8D" w:rsidP="000B721C">
            <w:pPr>
              <w:spacing w:line="312" w:lineRule="auto"/>
              <w:ind w:left="66"/>
              <w:contextualSpacing/>
              <w:rPr>
                <w:bCs/>
                <w:color w:val="000000"/>
                <w:szCs w:val="24"/>
              </w:rPr>
            </w:pPr>
            <w:r w:rsidRPr="00876DDD">
              <w:rPr>
                <w:bCs/>
                <w:color w:val="000000"/>
                <w:szCs w:val="24"/>
              </w:rPr>
              <w:t xml:space="preserve">Quản lý kho lưu trữ vật tư, và mỏ vật liệu </w:t>
            </w:r>
          </w:p>
        </w:tc>
        <w:tc>
          <w:tcPr>
            <w:tcW w:w="2268" w:type="dxa"/>
          </w:tcPr>
          <w:p w14:paraId="2AC0EBDB" w14:textId="77777777" w:rsidR="00BC2B8D" w:rsidRPr="00876DDD" w:rsidRDefault="00BC2B8D" w:rsidP="000B721C">
            <w:pPr>
              <w:autoSpaceDE w:val="0"/>
              <w:autoSpaceDN w:val="0"/>
              <w:adjustRightInd w:val="0"/>
              <w:spacing w:line="312" w:lineRule="auto"/>
              <w:rPr>
                <w:color w:val="000000"/>
                <w:szCs w:val="24"/>
              </w:rPr>
            </w:pPr>
          </w:p>
        </w:tc>
      </w:tr>
      <w:tr w:rsidR="00BC2B8D" w:rsidRPr="00876DDD" w14:paraId="525F2F36" w14:textId="77777777" w:rsidTr="000B721C">
        <w:trPr>
          <w:jc w:val="center"/>
        </w:trPr>
        <w:tc>
          <w:tcPr>
            <w:tcW w:w="1721" w:type="dxa"/>
          </w:tcPr>
          <w:p w14:paraId="1599C1E7" w14:textId="77777777" w:rsidR="00BC2B8D" w:rsidRPr="00876DDD" w:rsidRDefault="00BC2B8D" w:rsidP="000B721C">
            <w:pPr>
              <w:spacing w:line="312" w:lineRule="auto"/>
              <w:ind w:left="66"/>
              <w:contextualSpacing/>
              <w:rPr>
                <w:bCs/>
                <w:color w:val="000000"/>
                <w:szCs w:val="24"/>
              </w:rPr>
            </w:pPr>
          </w:p>
        </w:tc>
        <w:tc>
          <w:tcPr>
            <w:tcW w:w="5645" w:type="dxa"/>
          </w:tcPr>
          <w:p w14:paraId="46B07955" w14:textId="77777777" w:rsidR="00BC2B8D" w:rsidRPr="00876DDD" w:rsidRDefault="00BC2B8D" w:rsidP="000B721C">
            <w:pPr>
              <w:spacing w:line="312" w:lineRule="auto"/>
              <w:ind w:left="66"/>
              <w:contextualSpacing/>
              <w:rPr>
                <w:color w:val="000000"/>
                <w:szCs w:val="24"/>
              </w:rPr>
            </w:pPr>
            <w:r w:rsidRPr="00876DDD">
              <w:rPr>
                <w:bCs/>
                <w:color w:val="000000"/>
                <w:szCs w:val="24"/>
              </w:rPr>
              <w:t>Rác thải và chất thải nguy hại</w:t>
            </w:r>
          </w:p>
        </w:tc>
        <w:tc>
          <w:tcPr>
            <w:tcW w:w="2268" w:type="dxa"/>
          </w:tcPr>
          <w:p w14:paraId="7B2B977A" w14:textId="77777777" w:rsidR="00BC2B8D" w:rsidRPr="00876DDD" w:rsidRDefault="00BC2B8D" w:rsidP="000B721C">
            <w:pPr>
              <w:autoSpaceDE w:val="0"/>
              <w:autoSpaceDN w:val="0"/>
              <w:adjustRightInd w:val="0"/>
              <w:spacing w:line="312" w:lineRule="auto"/>
              <w:rPr>
                <w:color w:val="000000"/>
                <w:szCs w:val="24"/>
              </w:rPr>
            </w:pPr>
          </w:p>
        </w:tc>
      </w:tr>
      <w:tr w:rsidR="00BC2B8D" w:rsidRPr="00876DDD" w14:paraId="785AC6DC" w14:textId="77777777" w:rsidTr="000B721C">
        <w:trPr>
          <w:jc w:val="center"/>
        </w:trPr>
        <w:tc>
          <w:tcPr>
            <w:tcW w:w="1721" w:type="dxa"/>
          </w:tcPr>
          <w:p w14:paraId="28A30941" w14:textId="77777777" w:rsidR="00BC2B8D" w:rsidRPr="00876DDD" w:rsidRDefault="00BC2B8D" w:rsidP="000B721C">
            <w:pPr>
              <w:spacing w:line="312" w:lineRule="auto"/>
              <w:ind w:left="66"/>
              <w:contextualSpacing/>
              <w:rPr>
                <w:bCs/>
                <w:color w:val="000000"/>
                <w:szCs w:val="24"/>
              </w:rPr>
            </w:pPr>
          </w:p>
        </w:tc>
        <w:tc>
          <w:tcPr>
            <w:tcW w:w="5645" w:type="dxa"/>
          </w:tcPr>
          <w:p w14:paraId="11A6C5E7" w14:textId="77777777" w:rsidR="00BC2B8D" w:rsidRPr="00876DDD" w:rsidRDefault="00BC2B8D" w:rsidP="000B721C">
            <w:pPr>
              <w:spacing w:line="312" w:lineRule="auto"/>
              <w:ind w:left="66"/>
              <w:contextualSpacing/>
              <w:rPr>
                <w:color w:val="000000"/>
                <w:szCs w:val="24"/>
              </w:rPr>
            </w:pPr>
            <w:r w:rsidRPr="00876DDD">
              <w:rPr>
                <w:bCs/>
                <w:color w:val="000000"/>
                <w:szCs w:val="24"/>
              </w:rPr>
              <w:t xml:space="preserve">Ảnh hưởng tới lớp phủ thực vật </w:t>
            </w:r>
          </w:p>
        </w:tc>
        <w:tc>
          <w:tcPr>
            <w:tcW w:w="2268" w:type="dxa"/>
          </w:tcPr>
          <w:p w14:paraId="4602E6BD" w14:textId="77777777" w:rsidR="00BC2B8D" w:rsidRPr="00876DDD" w:rsidRDefault="00BC2B8D" w:rsidP="000B721C">
            <w:pPr>
              <w:autoSpaceDE w:val="0"/>
              <w:autoSpaceDN w:val="0"/>
              <w:adjustRightInd w:val="0"/>
              <w:spacing w:line="312" w:lineRule="auto"/>
              <w:rPr>
                <w:color w:val="000000"/>
                <w:szCs w:val="24"/>
              </w:rPr>
            </w:pPr>
            <w:r w:rsidRPr="00876DDD">
              <w:rPr>
                <w:color w:val="000000"/>
                <w:szCs w:val="24"/>
              </w:rPr>
              <w:t>-</w:t>
            </w:r>
          </w:p>
        </w:tc>
      </w:tr>
      <w:tr w:rsidR="00BC2B8D" w:rsidRPr="00876DDD" w14:paraId="27614AF9" w14:textId="77777777" w:rsidTr="000B721C">
        <w:trPr>
          <w:jc w:val="center"/>
        </w:trPr>
        <w:tc>
          <w:tcPr>
            <w:tcW w:w="1721" w:type="dxa"/>
          </w:tcPr>
          <w:p w14:paraId="4D8BDCD5" w14:textId="77777777" w:rsidR="00BC2B8D" w:rsidRPr="00876DDD" w:rsidRDefault="00BC2B8D" w:rsidP="000B721C">
            <w:pPr>
              <w:tabs>
                <w:tab w:val="right" w:leader="dot" w:pos="9000"/>
              </w:tabs>
              <w:suppressAutoHyphens/>
              <w:spacing w:line="312" w:lineRule="auto"/>
              <w:ind w:left="66" w:right="720" w:hanging="720"/>
              <w:rPr>
                <w:b/>
                <w:bCs/>
                <w:color w:val="000000"/>
                <w:szCs w:val="24"/>
              </w:rPr>
            </w:pPr>
          </w:p>
        </w:tc>
        <w:tc>
          <w:tcPr>
            <w:tcW w:w="5645" w:type="dxa"/>
            <w:vAlign w:val="center"/>
          </w:tcPr>
          <w:p w14:paraId="09A3BB69" w14:textId="77777777" w:rsidR="00BC2B8D" w:rsidRPr="00876DDD" w:rsidRDefault="00BC2B8D" w:rsidP="000B721C">
            <w:pPr>
              <w:rPr>
                <w:bCs/>
                <w:color w:val="000000"/>
                <w:szCs w:val="24"/>
                <w:lang w:val="en-GB"/>
              </w:rPr>
            </w:pPr>
            <w:r w:rsidRPr="00876DDD">
              <w:rPr>
                <w:color w:val="000000"/>
                <w:szCs w:val="24"/>
              </w:rPr>
              <w:t>Tác động tới các tài sản văn hóa</w:t>
            </w:r>
          </w:p>
        </w:tc>
        <w:tc>
          <w:tcPr>
            <w:tcW w:w="2268" w:type="dxa"/>
          </w:tcPr>
          <w:p w14:paraId="6959716D" w14:textId="77777777" w:rsidR="00BC2B8D" w:rsidRPr="00876DDD" w:rsidRDefault="00BC2B8D" w:rsidP="000B721C">
            <w:pPr>
              <w:autoSpaceDE w:val="0"/>
              <w:autoSpaceDN w:val="0"/>
              <w:adjustRightInd w:val="0"/>
              <w:rPr>
                <w:color w:val="000000"/>
                <w:szCs w:val="24"/>
              </w:rPr>
            </w:pPr>
          </w:p>
        </w:tc>
      </w:tr>
      <w:tr w:rsidR="00BC2B8D" w:rsidRPr="00876DDD" w14:paraId="31EAEBB9" w14:textId="77777777" w:rsidTr="000B721C">
        <w:trPr>
          <w:jc w:val="center"/>
        </w:trPr>
        <w:tc>
          <w:tcPr>
            <w:tcW w:w="1721" w:type="dxa"/>
          </w:tcPr>
          <w:p w14:paraId="5A860D45" w14:textId="77777777" w:rsidR="00BC2B8D" w:rsidRPr="00876DDD" w:rsidRDefault="00BC2B8D" w:rsidP="000B721C">
            <w:pPr>
              <w:spacing w:line="312" w:lineRule="auto"/>
              <w:ind w:left="66"/>
              <w:contextualSpacing/>
              <w:rPr>
                <w:bCs/>
                <w:color w:val="000000"/>
                <w:szCs w:val="24"/>
              </w:rPr>
            </w:pPr>
          </w:p>
        </w:tc>
        <w:tc>
          <w:tcPr>
            <w:tcW w:w="5645" w:type="dxa"/>
          </w:tcPr>
          <w:p w14:paraId="63B7EF99" w14:textId="77777777" w:rsidR="00BC2B8D" w:rsidRPr="00876DDD" w:rsidRDefault="00BC2B8D" w:rsidP="000B721C">
            <w:pPr>
              <w:spacing w:line="312" w:lineRule="auto"/>
              <w:contextualSpacing/>
              <w:rPr>
                <w:color w:val="000000"/>
                <w:szCs w:val="24"/>
              </w:rPr>
            </w:pPr>
            <w:r w:rsidRPr="00876DDD">
              <w:rPr>
                <w:bCs/>
                <w:color w:val="000000"/>
                <w:szCs w:val="24"/>
              </w:rPr>
              <w:t>Quản lý giao thông</w:t>
            </w:r>
          </w:p>
        </w:tc>
        <w:tc>
          <w:tcPr>
            <w:tcW w:w="2268" w:type="dxa"/>
          </w:tcPr>
          <w:p w14:paraId="226FB120" w14:textId="77777777" w:rsidR="00BC2B8D" w:rsidRPr="00876DDD" w:rsidRDefault="00BC2B8D" w:rsidP="000B721C">
            <w:pPr>
              <w:autoSpaceDE w:val="0"/>
              <w:autoSpaceDN w:val="0"/>
              <w:adjustRightInd w:val="0"/>
              <w:spacing w:line="312" w:lineRule="auto"/>
              <w:rPr>
                <w:color w:val="000000"/>
                <w:szCs w:val="24"/>
              </w:rPr>
            </w:pPr>
          </w:p>
        </w:tc>
      </w:tr>
      <w:tr w:rsidR="00BC2B8D" w:rsidRPr="00876DDD" w14:paraId="46866BCA" w14:textId="77777777" w:rsidTr="000B721C">
        <w:trPr>
          <w:jc w:val="center"/>
        </w:trPr>
        <w:tc>
          <w:tcPr>
            <w:tcW w:w="1721" w:type="dxa"/>
          </w:tcPr>
          <w:p w14:paraId="1C61DC8B" w14:textId="77777777" w:rsidR="00BC2B8D" w:rsidRPr="00876DDD" w:rsidRDefault="00BC2B8D" w:rsidP="000B721C">
            <w:pPr>
              <w:spacing w:line="312" w:lineRule="auto"/>
              <w:ind w:left="66"/>
              <w:contextualSpacing/>
              <w:rPr>
                <w:color w:val="000000"/>
                <w:szCs w:val="24"/>
              </w:rPr>
            </w:pPr>
          </w:p>
        </w:tc>
        <w:tc>
          <w:tcPr>
            <w:tcW w:w="5645" w:type="dxa"/>
          </w:tcPr>
          <w:p w14:paraId="71568D25" w14:textId="77777777" w:rsidR="00BC2B8D" w:rsidRPr="00876DDD" w:rsidRDefault="00BC2B8D" w:rsidP="000B721C">
            <w:pPr>
              <w:spacing w:line="312" w:lineRule="auto"/>
              <w:ind w:left="66"/>
              <w:contextualSpacing/>
              <w:rPr>
                <w:color w:val="000000"/>
                <w:szCs w:val="24"/>
              </w:rPr>
            </w:pPr>
            <w:r w:rsidRPr="00876DDD">
              <w:rPr>
                <w:color w:val="000000"/>
                <w:szCs w:val="24"/>
              </w:rPr>
              <w:t>Tài sản văn hóa</w:t>
            </w:r>
          </w:p>
        </w:tc>
        <w:tc>
          <w:tcPr>
            <w:tcW w:w="2268" w:type="dxa"/>
          </w:tcPr>
          <w:p w14:paraId="2071BDAD" w14:textId="77777777" w:rsidR="00BC2B8D" w:rsidRPr="00876DDD" w:rsidRDefault="00BC2B8D" w:rsidP="000B721C">
            <w:pPr>
              <w:autoSpaceDE w:val="0"/>
              <w:autoSpaceDN w:val="0"/>
              <w:adjustRightInd w:val="0"/>
              <w:spacing w:line="312" w:lineRule="auto"/>
              <w:ind w:left="187"/>
              <w:rPr>
                <w:color w:val="000000"/>
                <w:szCs w:val="24"/>
              </w:rPr>
            </w:pPr>
          </w:p>
        </w:tc>
      </w:tr>
      <w:tr w:rsidR="00BC2B8D" w:rsidRPr="00876DDD" w14:paraId="40598E33" w14:textId="77777777" w:rsidTr="000B721C">
        <w:trPr>
          <w:jc w:val="center"/>
        </w:trPr>
        <w:tc>
          <w:tcPr>
            <w:tcW w:w="1721" w:type="dxa"/>
          </w:tcPr>
          <w:p w14:paraId="2DE20B56" w14:textId="77777777" w:rsidR="00BC2B8D" w:rsidRPr="00876DDD" w:rsidRDefault="00BC2B8D" w:rsidP="000B721C">
            <w:pPr>
              <w:spacing w:line="264" w:lineRule="auto"/>
              <w:ind w:left="66"/>
              <w:contextualSpacing/>
              <w:rPr>
                <w:color w:val="000000"/>
                <w:szCs w:val="24"/>
              </w:rPr>
            </w:pPr>
          </w:p>
        </w:tc>
        <w:tc>
          <w:tcPr>
            <w:tcW w:w="5645" w:type="dxa"/>
          </w:tcPr>
          <w:p w14:paraId="53D9ABBF" w14:textId="77777777" w:rsidR="00BC2B8D" w:rsidRPr="00876DDD" w:rsidRDefault="00BC2B8D" w:rsidP="000B721C">
            <w:pPr>
              <w:spacing w:line="264" w:lineRule="auto"/>
              <w:ind w:left="66"/>
              <w:contextualSpacing/>
              <w:rPr>
                <w:bCs/>
                <w:color w:val="000000"/>
                <w:szCs w:val="24"/>
              </w:rPr>
            </w:pPr>
            <w:r w:rsidRPr="00876DDD">
              <w:rPr>
                <w:color w:val="000000"/>
                <w:szCs w:val="24"/>
              </w:rPr>
              <w:t xml:space="preserve">Gián đoạn các hoạt động và dịch vụ </w:t>
            </w:r>
          </w:p>
        </w:tc>
        <w:tc>
          <w:tcPr>
            <w:tcW w:w="2268" w:type="dxa"/>
          </w:tcPr>
          <w:p w14:paraId="609E9F7E" w14:textId="77777777" w:rsidR="00BC2B8D" w:rsidRPr="00876DDD" w:rsidRDefault="00BC2B8D" w:rsidP="000B721C">
            <w:pPr>
              <w:autoSpaceDE w:val="0"/>
              <w:autoSpaceDN w:val="0"/>
              <w:adjustRightInd w:val="0"/>
              <w:spacing w:line="264" w:lineRule="auto"/>
              <w:rPr>
                <w:color w:val="000000"/>
                <w:szCs w:val="24"/>
              </w:rPr>
            </w:pPr>
            <w:r w:rsidRPr="00876DDD">
              <w:rPr>
                <w:color w:val="000000"/>
                <w:szCs w:val="24"/>
              </w:rPr>
              <w:t xml:space="preserve"> </w:t>
            </w:r>
          </w:p>
        </w:tc>
      </w:tr>
      <w:tr w:rsidR="00BC2B8D" w:rsidRPr="00876DDD" w14:paraId="6824D49F" w14:textId="77777777" w:rsidTr="000B721C">
        <w:trPr>
          <w:jc w:val="center"/>
        </w:trPr>
        <w:tc>
          <w:tcPr>
            <w:tcW w:w="1721" w:type="dxa"/>
          </w:tcPr>
          <w:p w14:paraId="46B103CF" w14:textId="77777777" w:rsidR="00BC2B8D" w:rsidRPr="00876DDD" w:rsidRDefault="00BC2B8D" w:rsidP="000B721C">
            <w:pPr>
              <w:spacing w:line="264" w:lineRule="auto"/>
              <w:ind w:left="66"/>
              <w:contextualSpacing/>
              <w:rPr>
                <w:color w:val="000000"/>
                <w:szCs w:val="24"/>
              </w:rPr>
            </w:pPr>
          </w:p>
        </w:tc>
        <w:tc>
          <w:tcPr>
            <w:tcW w:w="5645" w:type="dxa"/>
          </w:tcPr>
          <w:p w14:paraId="0FEBE868" w14:textId="77777777" w:rsidR="00BC2B8D" w:rsidRPr="00876DDD" w:rsidRDefault="00BC2B8D" w:rsidP="000B721C">
            <w:pPr>
              <w:spacing w:line="264" w:lineRule="auto"/>
              <w:ind w:left="66"/>
              <w:contextualSpacing/>
              <w:rPr>
                <w:color w:val="000000"/>
                <w:szCs w:val="24"/>
              </w:rPr>
            </w:pPr>
            <w:r w:rsidRPr="00876DDD">
              <w:rPr>
                <w:color w:val="000000"/>
                <w:szCs w:val="24"/>
              </w:rPr>
              <w:t xml:space="preserve">Phục hồi các khu vực bị ảnh hưởng </w:t>
            </w:r>
          </w:p>
        </w:tc>
        <w:tc>
          <w:tcPr>
            <w:tcW w:w="2268" w:type="dxa"/>
          </w:tcPr>
          <w:p w14:paraId="683F86D7" w14:textId="77777777" w:rsidR="00BC2B8D" w:rsidRPr="00876DDD" w:rsidRDefault="00BC2B8D" w:rsidP="000B721C">
            <w:pPr>
              <w:autoSpaceDE w:val="0"/>
              <w:autoSpaceDN w:val="0"/>
              <w:adjustRightInd w:val="0"/>
              <w:spacing w:line="264" w:lineRule="auto"/>
              <w:rPr>
                <w:color w:val="000000"/>
                <w:szCs w:val="24"/>
              </w:rPr>
            </w:pPr>
            <w:r w:rsidRPr="00876DDD">
              <w:rPr>
                <w:color w:val="000000"/>
                <w:szCs w:val="24"/>
              </w:rPr>
              <w:t xml:space="preserve"> </w:t>
            </w:r>
          </w:p>
        </w:tc>
      </w:tr>
      <w:tr w:rsidR="00BC2B8D" w:rsidRPr="00876DDD" w14:paraId="3C37931D" w14:textId="77777777" w:rsidTr="000B721C">
        <w:trPr>
          <w:trHeight w:val="314"/>
          <w:jc w:val="center"/>
        </w:trPr>
        <w:tc>
          <w:tcPr>
            <w:tcW w:w="1721" w:type="dxa"/>
          </w:tcPr>
          <w:p w14:paraId="67FDD4E4" w14:textId="77777777" w:rsidR="00BC2B8D" w:rsidRPr="00876DDD" w:rsidRDefault="00BC2B8D" w:rsidP="000B721C">
            <w:pPr>
              <w:spacing w:line="264" w:lineRule="auto"/>
              <w:ind w:left="66"/>
              <w:contextualSpacing/>
              <w:rPr>
                <w:bCs/>
                <w:color w:val="000000"/>
                <w:szCs w:val="24"/>
              </w:rPr>
            </w:pPr>
          </w:p>
        </w:tc>
        <w:tc>
          <w:tcPr>
            <w:tcW w:w="5645" w:type="dxa"/>
          </w:tcPr>
          <w:p w14:paraId="0FDD15B5" w14:textId="77777777" w:rsidR="00BC2B8D" w:rsidRPr="00876DDD" w:rsidRDefault="00BC2B8D" w:rsidP="000B721C">
            <w:pPr>
              <w:spacing w:line="264" w:lineRule="auto"/>
              <w:ind w:left="66"/>
              <w:contextualSpacing/>
              <w:rPr>
                <w:bCs/>
                <w:color w:val="000000"/>
                <w:szCs w:val="24"/>
              </w:rPr>
            </w:pPr>
            <w:r w:rsidRPr="00876DDD">
              <w:rPr>
                <w:bCs/>
                <w:color w:val="000000"/>
                <w:szCs w:val="24"/>
              </w:rPr>
              <w:t>An toàn lao động và an toàn công cộng</w:t>
            </w:r>
          </w:p>
        </w:tc>
        <w:tc>
          <w:tcPr>
            <w:tcW w:w="2268" w:type="dxa"/>
          </w:tcPr>
          <w:p w14:paraId="2F96834B" w14:textId="77777777" w:rsidR="00BC2B8D" w:rsidRPr="00876DDD" w:rsidRDefault="00BC2B8D" w:rsidP="000B721C">
            <w:pPr>
              <w:spacing w:line="264" w:lineRule="auto"/>
              <w:rPr>
                <w:color w:val="000000"/>
                <w:szCs w:val="24"/>
              </w:rPr>
            </w:pPr>
          </w:p>
        </w:tc>
      </w:tr>
      <w:tr w:rsidR="00BC2B8D" w:rsidRPr="00876DDD" w14:paraId="3C656BD2" w14:textId="77777777" w:rsidTr="000B721C">
        <w:trPr>
          <w:jc w:val="center"/>
        </w:trPr>
        <w:tc>
          <w:tcPr>
            <w:tcW w:w="1721" w:type="dxa"/>
          </w:tcPr>
          <w:p w14:paraId="3B138239" w14:textId="77777777" w:rsidR="00BC2B8D" w:rsidRPr="00876DDD" w:rsidRDefault="00BC2B8D" w:rsidP="000B721C">
            <w:pPr>
              <w:spacing w:line="312" w:lineRule="auto"/>
              <w:ind w:left="66"/>
              <w:contextualSpacing/>
              <w:rPr>
                <w:bCs/>
                <w:color w:val="000000"/>
                <w:szCs w:val="24"/>
              </w:rPr>
            </w:pPr>
          </w:p>
        </w:tc>
        <w:tc>
          <w:tcPr>
            <w:tcW w:w="5645" w:type="dxa"/>
          </w:tcPr>
          <w:p w14:paraId="76779181" w14:textId="77777777" w:rsidR="00BC2B8D" w:rsidRPr="00876DDD" w:rsidRDefault="00BC2B8D" w:rsidP="000B721C">
            <w:pPr>
              <w:spacing w:line="312" w:lineRule="auto"/>
              <w:contextualSpacing/>
              <w:rPr>
                <w:color w:val="000000"/>
                <w:szCs w:val="24"/>
              </w:rPr>
            </w:pPr>
            <w:r w:rsidRPr="00876DDD">
              <w:rPr>
                <w:bCs/>
                <w:color w:val="000000"/>
                <w:szCs w:val="24"/>
              </w:rPr>
              <w:t xml:space="preserve">Truyền thông đến cộng đồng địa phương </w:t>
            </w:r>
          </w:p>
        </w:tc>
        <w:tc>
          <w:tcPr>
            <w:tcW w:w="2268" w:type="dxa"/>
          </w:tcPr>
          <w:p w14:paraId="64160908" w14:textId="77777777" w:rsidR="00BC2B8D" w:rsidRPr="00876DDD" w:rsidRDefault="00BC2B8D" w:rsidP="000B721C">
            <w:pPr>
              <w:autoSpaceDE w:val="0"/>
              <w:autoSpaceDN w:val="0"/>
              <w:adjustRightInd w:val="0"/>
              <w:spacing w:line="312" w:lineRule="auto"/>
              <w:rPr>
                <w:color w:val="000000"/>
                <w:szCs w:val="24"/>
              </w:rPr>
            </w:pPr>
          </w:p>
        </w:tc>
      </w:tr>
    </w:tbl>
    <w:p w14:paraId="332F9A3F" w14:textId="77777777" w:rsidR="00876DDD" w:rsidRPr="00A06F5F" w:rsidRDefault="00876DDD" w:rsidP="00876DDD">
      <w:pPr>
        <w:widowControl w:val="0"/>
        <w:tabs>
          <w:tab w:val="left" w:pos="1418"/>
        </w:tabs>
        <w:spacing w:before="120" w:after="120" w:line="264" w:lineRule="auto"/>
        <w:ind w:firstLine="709"/>
        <w:rPr>
          <w:b/>
          <w:szCs w:val="24"/>
        </w:rPr>
      </w:pPr>
      <w:r w:rsidRPr="00A06F5F">
        <w:rPr>
          <w:b/>
          <w:szCs w:val="24"/>
          <w:lang w:val="vi-VN"/>
        </w:rPr>
        <w:t>II. Yêu cầu về tiến độ thực hiện</w:t>
      </w:r>
      <w:r w:rsidRPr="00A06F5F">
        <w:rPr>
          <w:b/>
          <w:szCs w:val="24"/>
        </w:rPr>
        <w:t xml:space="preserve">: </w:t>
      </w:r>
    </w:p>
    <w:p w14:paraId="443D44D1" w14:textId="5B8BCE32" w:rsidR="00876DDD" w:rsidRPr="00A06F5F" w:rsidRDefault="00876DDD" w:rsidP="00876DDD">
      <w:pPr>
        <w:widowControl w:val="0"/>
        <w:tabs>
          <w:tab w:val="left" w:pos="1418"/>
        </w:tabs>
        <w:spacing w:before="120" w:after="120" w:line="264" w:lineRule="auto"/>
        <w:ind w:firstLine="709"/>
        <w:rPr>
          <w:szCs w:val="24"/>
          <w:lang w:val="vi-VN"/>
        </w:rPr>
      </w:pPr>
      <w:r w:rsidRPr="00A06F5F">
        <w:rPr>
          <w:szCs w:val="24"/>
        </w:rPr>
        <w:t xml:space="preserve">Thời gian từ khi khởi công đến khi hoàn thành hợp đồng: </w:t>
      </w:r>
      <w:r w:rsidR="00E43778">
        <w:rPr>
          <w:szCs w:val="24"/>
        </w:rPr>
        <w:t>3</w:t>
      </w:r>
      <w:r w:rsidRPr="00A06F5F">
        <w:rPr>
          <w:szCs w:val="24"/>
        </w:rPr>
        <w:t>0 ngày theo hợp đồng được ký kết.</w:t>
      </w:r>
    </w:p>
    <w:p w14:paraId="6A4A2D2D" w14:textId="77777777" w:rsidR="00A06F5F" w:rsidRPr="00A06F5F" w:rsidRDefault="00876DDD" w:rsidP="00A06F5F">
      <w:pPr>
        <w:widowControl w:val="0"/>
        <w:tabs>
          <w:tab w:val="left" w:pos="700"/>
          <w:tab w:val="left" w:pos="1418"/>
        </w:tabs>
        <w:spacing w:before="120" w:after="120" w:line="264" w:lineRule="auto"/>
        <w:ind w:firstLine="709"/>
        <w:rPr>
          <w:b/>
          <w:bCs/>
          <w:szCs w:val="24"/>
        </w:rPr>
      </w:pPr>
      <w:r w:rsidRPr="00A06F5F">
        <w:rPr>
          <w:b/>
          <w:bCs/>
          <w:szCs w:val="24"/>
        </w:rPr>
        <w:t>III. Yêu cầu về kỹ thuật/chỉ dẫn kỹ thuật</w:t>
      </w:r>
      <w:bookmarkStart w:id="2" w:name="_Hlk202142379"/>
    </w:p>
    <w:p w14:paraId="07EB4E12" w14:textId="77777777" w:rsidR="00A06F5F" w:rsidRPr="00A06F5F" w:rsidRDefault="00A06F5F" w:rsidP="00A06F5F">
      <w:pPr>
        <w:tabs>
          <w:tab w:val="left" w:pos="0"/>
          <w:tab w:val="left" w:pos="1985"/>
        </w:tabs>
        <w:spacing w:before="120"/>
        <w:ind w:firstLine="567"/>
        <w:rPr>
          <w:b/>
          <w:szCs w:val="24"/>
          <w:lang w:val="nl-NL"/>
        </w:rPr>
      </w:pPr>
      <w:r w:rsidRPr="00A06F5F">
        <w:rPr>
          <w:b/>
          <w:szCs w:val="24"/>
          <w:lang w:val="nl-NL"/>
        </w:rPr>
        <w:t>III.1.1. Yêu cầu về cung cấp, lắp đặt hàng hóa; yêu cầu về cung cấp các dịch vụ kèm theo.</w:t>
      </w:r>
    </w:p>
    <w:p w14:paraId="691ED03E" w14:textId="77777777" w:rsidR="00A06F5F" w:rsidRPr="00A06F5F" w:rsidRDefault="00A06F5F" w:rsidP="00A06F5F">
      <w:pPr>
        <w:tabs>
          <w:tab w:val="left" w:pos="0"/>
          <w:tab w:val="left" w:pos="1985"/>
        </w:tabs>
        <w:spacing w:before="120"/>
        <w:ind w:firstLine="567"/>
        <w:rPr>
          <w:b/>
          <w:i/>
          <w:iCs/>
          <w:szCs w:val="24"/>
          <w:lang w:val="nl-NL"/>
        </w:rPr>
      </w:pPr>
      <w:r w:rsidRPr="00A06F5F">
        <w:rPr>
          <w:b/>
          <w:i/>
          <w:iCs/>
          <w:szCs w:val="24"/>
          <w:lang w:val="nl-NL"/>
        </w:rPr>
        <w:t>1. Yêu cầu kỹ thuật chung đối với vật tư thiết bị.</w:t>
      </w:r>
    </w:p>
    <w:p w14:paraId="5E27D435"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xml:space="preserve">- Nhà thầu phải lập bảng chào chủng loại, xuất xứ, quy cách kỹ thuật, … cho các vật tư, thiết bị, vật liệu nhà thầu cấp (B cấp) thuộc các hạng mục do Nhà thầu đảm nhận được nêu trong bảng bảng kê hạng mục xây lắp (Mẫu số 01A). Toàn bộ VTTB B cấp: nhà thầu chào thầu phải đáp ứng theo yêu cầu </w:t>
      </w:r>
      <w:r w:rsidRPr="00A06F5F">
        <w:rPr>
          <w:b/>
          <w:szCs w:val="24"/>
          <w:u w:val="single"/>
          <w:lang w:val="nl-NL"/>
        </w:rPr>
        <w:t>Tiêu chuẩn kỹ thuật (Phụ lục TCKT)</w:t>
      </w:r>
      <w:r w:rsidRPr="00A06F5F">
        <w:rPr>
          <w:bCs/>
          <w:szCs w:val="24"/>
          <w:lang w:val="nl-NL"/>
        </w:rPr>
        <w:t xml:space="preserve">  của E-HSMT và thiết kế được duyệt.</w:t>
      </w:r>
    </w:p>
    <w:p w14:paraId="3904CE7F"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Văn bản cam kết:</w:t>
      </w:r>
    </w:p>
    <w:p w14:paraId="08729E6E"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Vật liệu, vật tư thiết bị sử dụng cho công trình có nguồn gốc xuất xứ rõ ràng, đảm bảo chất lượng, mới 100%, sản xuất trong thời hạn 2 năm.</w:t>
      </w:r>
    </w:p>
    <w:p w14:paraId="30348F98"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lastRenderedPageBreak/>
        <w:t>+ Cam kết khẳng định các thiết bị khi cung cấp có gắn nhãn mác (trên đó có ghi các thông tin về mã hiệu, số serial, năm sản xuất và một số thông số kỹ thuật cơ bản của thiết bị).</w:t>
      </w:r>
    </w:p>
    <w:p w14:paraId="6B758572"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Cung cấp các biên bản thử nghiệm với đầy đủ các hạng mục thử nghiệm, catalog, CO, CQ, chứng nhận nguồn gốc và chất lượng sản phẩm, cam kết bảo hành, các tài liệu kỹ thuật liên quan,… trước khi nghiệm thu lắp đặt. Các thông tin về mã hiệu và số serial có trên nhãn mác của thiết bị phải trùng khớp với hồ sơ liên quan như: CO, CQ, test xuất xưởng...</w:t>
      </w:r>
    </w:p>
    <w:p w14:paraId="168D4E58"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Đối với vật tư thiết bị do A cấp, nhà thầu có trách nhiệm tiếp nhận, bảo quản và thực hiện các công việc lắp đặt theo thiết kế.</w:t>
      </w:r>
    </w:p>
    <w:p w14:paraId="4603370C" w14:textId="77777777" w:rsidR="00A06F5F" w:rsidRPr="00A06F5F" w:rsidRDefault="00A06F5F" w:rsidP="00A06F5F">
      <w:pPr>
        <w:tabs>
          <w:tab w:val="left" w:pos="0"/>
          <w:tab w:val="left" w:pos="1985"/>
        </w:tabs>
        <w:spacing w:before="120"/>
        <w:ind w:firstLine="567"/>
        <w:rPr>
          <w:b/>
          <w:i/>
          <w:iCs/>
          <w:szCs w:val="24"/>
          <w:lang w:val="nl-NL"/>
        </w:rPr>
      </w:pPr>
      <w:r w:rsidRPr="00A06F5F">
        <w:rPr>
          <w:b/>
          <w:i/>
          <w:iCs/>
          <w:szCs w:val="24"/>
          <w:lang w:val="nl-NL"/>
        </w:rPr>
        <w:t>2. Chất lượng vật tư thiết bị.</w:t>
      </w:r>
    </w:p>
    <w:p w14:paraId="0463A03A"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-Tất cả các vật liệu, vật tư thiết bị trước khi lắp đặt cho công trình phải được cán bộ giám sát của Chủ đầu tư kiểm tra, nghiệm thu chấp thuận. Việc sử dụng vật liệu đã được cán bộ giám sát của Bên mời thầu kiểm tra, chấp thuận không làm giảm nhẹ trách nhiệm cho Nhà thầu trong việc thi công bất cứ một công việc nào;</w:t>
      </w:r>
    </w:p>
    <w:p w14:paraId="7D0694E1"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Bên giao thầu có quyền chọn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008A6458"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Các hạng mục thử nghiệm sẽ do Bên giao thầu chỉ định từ các hạng mục thử nghiệm qui định đối với từng vật tư, thiết bị do Nhà thầu cấp, mọi chi phí cho việc thử nghiệm này do Nhà thầu chịu. Nếu kết quả thử nghiệm mẫu không đạt yêu cầu, Bên giao thầu có quyền loại bỏ toàn bộ số lượng mặt hàng đó mà không phải chịu bất kỳ một phí tổn nào;</w:t>
      </w:r>
    </w:p>
    <w:p w14:paraId="583826F6"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Nhà thầu phải nộp bộ hồ sơ chứng nhận nguồn gốc, xuất xứ và chất lượng (gồm: tài liệu mô tả kỹ thuật, tài liệu hướng dẫn lắp đặt vận hành, tài liệu hướng 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Bên mời thầu xem xét, chấp thuận trước khi vận chuyển VTTB đó đến công trường và lắp đặt vào công trình;</w:t>
      </w:r>
    </w:p>
    <w:p w14:paraId="7D3B7E89" w14:textId="77777777" w:rsidR="00A06F5F" w:rsidRPr="00A06F5F" w:rsidRDefault="00A06F5F" w:rsidP="00262149">
      <w:pPr>
        <w:tabs>
          <w:tab w:val="left" w:pos="0"/>
          <w:tab w:val="left" w:pos="284"/>
          <w:tab w:val="left" w:pos="567"/>
          <w:tab w:val="left" w:pos="851"/>
          <w:tab w:val="left" w:pos="1985"/>
        </w:tabs>
        <w:spacing w:before="120"/>
        <w:ind w:firstLine="567"/>
        <w:rPr>
          <w:b/>
          <w:i/>
          <w:iCs/>
          <w:szCs w:val="24"/>
          <w:lang w:val="nl-NL"/>
        </w:rPr>
      </w:pPr>
      <w:r w:rsidRPr="00A06F5F">
        <w:rPr>
          <w:b/>
          <w:i/>
          <w:iCs/>
          <w:szCs w:val="24"/>
          <w:lang w:val="nl-NL"/>
        </w:rPr>
        <w:t>3. Các yêu cầu về chuyên chở, bảo quản vật tư thiết bị.</w:t>
      </w:r>
    </w:p>
    <w:p w14:paraId="6E724AE6"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w:t>
      </w:r>
      <w:r w:rsidRPr="00A06F5F">
        <w:rPr>
          <w:bCs/>
          <w:szCs w:val="24"/>
          <w:lang w:val="nl-NL"/>
        </w:rPr>
        <w:tab/>
        <w:t>Bên giao thầu sẽ cung cấp vật tư, thiết bị (A cấp) cho Nhà thầu tại kho của Bên giao thầu hoặc địa điểm khác trên địa bàn TP Hà Nội. Nhà thầu chịu trách nhiệm bốc dỡ, vận chuyển và bảo quản, lắp đặt ngay sau khi nhận hàng từ kho của Bên giao thầu cho đến khi VTTB được lắp đặt, nghiệm thu đưa vào vận hành, đồng thời phải chịu trách nhiệm bồi thường nếu để xảy ra mất mát, hư hỏng;</w:t>
      </w:r>
    </w:p>
    <w:p w14:paraId="31B04095"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 Nhà thầu phải chuẩn bị kho công trường đảm bảo yêu cầu tồn trữ, bảo quản vật tư, thiết bị một cách an toàn;</w:t>
      </w:r>
    </w:p>
    <w:p w14:paraId="51AA64AD"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 Vật tư, thiết bị được tồn trữ, bảo quản theo đúng hướng dẫn được qui định bởi nhà chế tạo và theo yêu cầu của Bên giao thầu;</w:t>
      </w:r>
    </w:p>
    <w:p w14:paraId="10E524CE"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41C1B227"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w:t>
      </w:r>
      <w:r w:rsidRPr="00A06F5F">
        <w:rPr>
          <w:bCs/>
          <w:szCs w:val="24"/>
          <w:lang w:val="nl-NL"/>
        </w:rPr>
        <w:tab/>
        <w:t>Nhà thầu hoàn toàn chịu trách nhiệm với bất cứ sự mất mát, hư hỏng, cắt vụn dây hoặc cáp hay thiệt hại cho vật tư, thiết bị (bao gồm VTTB thu hồi) do Nhà thầu gây nên. Trong trường hợp này, nhà thầu phải chịu trách nhiệm bồi thường bằng VTTB mới tương đương theo quy định hiện hành.</w:t>
      </w:r>
    </w:p>
    <w:p w14:paraId="3EDC484D" w14:textId="77777777" w:rsidR="00A06F5F" w:rsidRPr="00A06F5F" w:rsidRDefault="00A06F5F" w:rsidP="00262149">
      <w:pPr>
        <w:tabs>
          <w:tab w:val="left" w:pos="0"/>
          <w:tab w:val="left" w:pos="284"/>
          <w:tab w:val="left" w:pos="567"/>
          <w:tab w:val="left" w:pos="851"/>
          <w:tab w:val="left" w:pos="1985"/>
        </w:tabs>
        <w:spacing w:before="120"/>
        <w:ind w:firstLine="567"/>
        <w:rPr>
          <w:b/>
          <w:i/>
          <w:iCs/>
          <w:szCs w:val="24"/>
          <w:lang w:val="nl-NL"/>
        </w:rPr>
      </w:pPr>
      <w:r w:rsidRPr="00A06F5F">
        <w:rPr>
          <w:b/>
          <w:i/>
          <w:iCs/>
          <w:szCs w:val="24"/>
          <w:lang w:val="nl-NL"/>
        </w:rPr>
        <w:t>4. Thông số kỹ thuật vật tư thiết bị.</w:t>
      </w:r>
    </w:p>
    <w:p w14:paraId="23CE8C6A"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szCs w:val="24"/>
          <w:lang w:val="es-ES_tradnl"/>
        </w:rPr>
        <w:t xml:space="preserve">Chi tiết tiêu chuẩn kỹ thuật VTTB tại </w:t>
      </w:r>
      <w:r w:rsidRPr="00A06F5F">
        <w:rPr>
          <w:b/>
          <w:szCs w:val="24"/>
          <w:u w:val="single"/>
          <w:lang w:val="de-DE"/>
        </w:rPr>
        <w:t>Phụ lục TCKT</w:t>
      </w:r>
      <w:r w:rsidRPr="00A06F5F">
        <w:rPr>
          <w:szCs w:val="24"/>
          <w:lang w:val="es-ES_tradnl"/>
        </w:rPr>
        <w:t xml:space="preserve"> đính kèm theo E-HSMT</w:t>
      </w:r>
      <w:r w:rsidRPr="00A06F5F">
        <w:rPr>
          <w:bCs/>
          <w:szCs w:val="24"/>
          <w:lang w:val="nl-NL"/>
        </w:rPr>
        <w:t>.</w:t>
      </w:r>
    </w:p>
    <w:p w14:paraId="45ED7B33" w14:textId="77777777" w:rsidR="00A06F5F" w:rsidRPr="00A06F5F" w:rsidRDefault="00A06F5F" w:rsidP="00262149">
      <w:pPr>
        <w:tabs>
          <w:tab w:val="left" w:pos="0"/>
          <w:tab w:val="left" w:pos="284"/>
          <w:tab w:val="left" w:pos="567"/>
          <w:tab w:val="left" w:pos="851"/>
          <w:tab w:val="left" w:pos="1985"/>
        </w:tabs>
        <w:spacing w:before="120"/>
        <w:ind w:firstLine="567"/>
        <w:rPr>
          <w:b/>
          <w:szCs w:val="24"/>
          <w:lang w:val="nl-NL"/>
        </w:rPr>
      </w:pPr>
      <w:r w:rsidRPr="00A06F5F">
        <w:rPr>
          <w:b/>
          <w:szCs w:val="24"/>
          <w:lang w:val="nl-NL"/>
        </w:rPr>
        <w:t>III.1.2. Quy trình, quy phạm áp dụng cho việc thi công, nghiệm thu công trình.</w:t>
      </w:r>
    </w:p>
    <w:p w14:paraId="429C3250"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w:t>
      </w:r>
      <w:r w:rsidRPr="00A06F5F">
        <w:rPr>
          <w:bCs/>
          <w:szCs w:val="24"/>
          <w:lang w:val="nl-NL"/>
        </w:rPr>
        <w:tab/>
        <w:t>Nhà thầu phải tuân thủ các nội dung sau:</w:t>
      </w:r>
    </w:p>
    <w:p w14:paraId="7D42F848"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 Nghị định số 06/2021/NĐ-CP ngày 26/01/2021 về việc Quản lý chất lượng và bảo trì công trình xây dưng.</w:t>
      </w:r>
    </w:p>
    <w:p w14:paraId="0D3BDE77"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lastRenderedPageBreak/>
        <w:t>+ Nghị định số 175/2024/NĐ-CP ngày 30/12/2024 về việc quy định chi tiết một số điệu và biện pháp thi hành Luật xây dựng về quản lý hoạt động xây dựng.</w:t>
      </w:r>
    </w:p>
    <w:p w14:paraId="4CD23BE5"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 Nghị định số 35/2023/NĐ-CP ngày 20/6/2023 của Chính phủ sửa đổi, bổ sung một số điều của các Nghị định thuộc lĩnh vực quản lý nhà nước của Bộ xây dựng.</w:t>
      </w:r>
    </w:p>
    <w:p w14:paraId="20EA4F58" w14:textId="4CD8D690" w:rsidR="008F0313" w:rsidRPr="008F0313" w:rsidRDefault="008F0313" w:rsidP="008F0313">
      <w:pPr>
        <w:tabs>
          <w:tab w:val="left" w:pos="0"/>
          <w:tab w:val="left" w:pos="284"/>
          <w:tab w:val="left" w:pos="567"/>
          <w:tab w:val="left" w:pos="851"/>
          <w:tab w:val="left" w:pos="1985"/>
        </w:tabs>
        <w:spacing w:before="120"/>
        <w:ind w:firstLine="567"/>
        <w:rPr>
          <w:bCs/>
          <w:szCs w:val="24"/>
          <w:lang w:val="nl-NL"/>
        </w:rPr>
      </w:pPr>
      <w:r>
        <w:rPr>
          <w:bCs/>
          <w:szCs w:val="24"/>
          <w:lang w:val="nl-NL"/>
        </w:rPr>
        <w:t xml:space="preserve">+ </w:t>
      </w:r>
      <w:r w:rsidRPr="008F0313">
        <w:rPr>
          <w:bCs/>
          <w:szCs w:val="24"/>
          <w:lang w:val="nl-NL"/>
        </w:rPr>
        <w:t>Quyết định số 789/QĐ-EVN ngày 10/6/2025 của Tập đoàn Điện lực Việt Nam về việc ban hành Quy định về công tác đầu tư xây dựng trong Tập đoàn Điện lực Việt Nam;</w:t>
      </w:r>
    </w:p>
    <w:p w14:paraId="57F2B610" w14:textId="592B6BEB" w:rsidR="008F0313" w:rsidRPr="008F0313" w:rsidRDefault="008F0313" w:rsidP="008F0313">
      <w:pPr>
        <w:tabs>
          <w:tab w:val="left" w:pos="0"/>
          <w:tab w:val="left" w:pos="284"/>
          <w:tab w:val="left" w:pos="567"/>
          <w:tab w:val="left" w:pos="851"/>
          <w:tab w:val="left" w:pos="1985"/>
        </w:tabs>
        <w:spacing w:before="120"/>
        <w:ind w:firstLine="567"/>
        <w:rPr>
          <w:bCs/>
          <w:szCs w:val="24"/>
          <w:lang w:val="nl-NL"/>
        </w:rPr>
      </w:pPr>
      <w:r>
        <w:rPr>
          <w:bCs/>
          <w:szCs w:val="24"/>
          <w:lang w:val="nl-NL"/>
        </w:rPr>
        <w:t xml:space="preserve">+ </w:t>
      </w:r>
      <w:r w:rsidRPr="008F0313">
        <w:rPr>
          <w:bCs/>
          <w:szCs w:val="24"/>
          <w:lang w:val="nl-NL"/>
        </w:rPr>
        <w:t>Quyết định số 1100/QĐ-EVN ngày 25/7/2022 của Tập đoàn Điện lực Việt Nam về việc ban hành Bộ quy trình quản lý chất lượng nội bộ Ban QLDA và Bộ quy trình quản lý chất lượng dự án đầu tư xây dựng khối lưới điện phân phối;</w:t>
      </w:r>
    </w:p>
    <w:p w14:paraId="385090AA" w14:textId="153F7A04" w:rsidR="00A06F5F" w:rsidRPr="00A06F5F" w:rsidRDefault="008F0313" w:rsidP="008F0313">
      <w:pPr>
        <w:tabs>
          <w:tab w:val="left" w:pos="0"/>
          <w:tab w:val="left" w:pos="284"/>
          <w:tab w:val="left" w:pos="567"/>
          <w:tab w:val="left" w:pos="851"/>
          <w:tab w:val="left" w:pos="1985"/>
        </w:tabs>
        <w:spacing w:before="120"/>
        <w:ind w:firstLine="567"/>
        <w:rPr>
          <w:bCs/>
          <w:szCs w:val="24"/>
          <w:lang w:val="nl-NL"/>
        </w:rPr>
      </w:pPr>
      <w:r w:rsidRPr="008F0313">
        <w:rPr>
          <w:bCs/>
          <w:szCs w:val="24"/>
          <w:lang w:val="nl-NL"/>
        </w:rPr>
        <w:t>+ Quyết định số 10699/QĐ-EVNHANOI ngày 05/11/2025 của Tổng công ty Điện lực Thành phố Hà nội về việc Ban hành Quy định về công tác đầu tư xây dựng trong Tổng công ty Điện lực TP Hà Nội;</w:t>
      </w:r>
    </w:p>
    <w:p w14:paraId="05CAA6BF"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 Những quy định hiện hành của EVN, EVNHANOI và các quy định pháp luật khác có liên quan.</w:t>
      </w:r>
    </w:p>
    <w:p w14:paraId="4A6BB0D2"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w:t>
      </w:r>
      <w:r w:rsidRPr="00A06F5F">
        <w:rPr>
          <w:bCs/>
          <w:szCs w:val="24"/>
          <w:lang w:val="nl-NL"/>
        </w:rPr>
        <w:tab/>
        <w:t>Yêu cầu kỹ thuật này phải được nghiên cứu kỹ và áp dụng kết hợp với tất cả các tài liệu khác trong hồ sơ mời thầu. Chỉ dẫn kỹ thuật của công trình cùng với điều kiện chung sẽ cấu thành Hợp đồng giao thầu xây lắp. Mỗi một phần riêng biệt của yêu cầu kỹ thuật có mối liên hệ với nhau và bổ sung cho nhau.</w:t>
      </w:r>
    </w:p>
    <w:p w14:paraId="206B546A"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w:t>
      </w:r>
      <w:r w:rsidRPr="00A06F5F">
        <w:rPr>
          <w:bCs/>
          <w:szCs w:val="24"/>
          <w:lang w:val="nl-NL"/>
        </w:rPr>
        <w:tab/>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14:paraId="50921E1B"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 Nhà thầu phải thực hiện đầy đủ, chính xác và đúng trình tự các yêu cầu kỹ thuật đã được nêu trong Thiết kế được duyệt và các tiêu chuẩn quy phạm thi công và nghiệm thu hiện hành của Nhà nước Việt Nam. Trong quá trình làm việc phải tuân thủ tuyệt đối quy trình, quy phạm, kỹ thuật thi công hiện hành.</w:t>
      </w:r>
    </w:p>
    <w:p w14:paraId="1099C31C"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 Các yêu cầu về vật tư, về kỹ thuật không thể hiện trong thiết kế BVTC được phê duyệt thì thực hiện theo các tiêu chuẩn hiện hành và theo chỉ dẫn của thiết kế.</w:t>
      </w:r>
    </w:p>
    <w:p w14:paraId="75DEBFB7" w14:textId="77777777" w:rsidR="00A06F5F" w:rsidRPr="00A06F5F" w:rsidRDefault="00A06F5F" w:rsidP="00262149">
      <w:pPr>
        <w:tabs>
          <w:tab w:val="left" w:pos="0"/>
          <w:tab w:val="left" w:pos="284"/>
          <w:tab w:val="left" w:pos="567"/>
          <w:tab w:val="left" w:pos="851"/>
          <w:tab w:val="left" w:pos="1985"/>
        </w:tabs>
        <w:spacing w:before="120"/>
        <w:ind w:firstLine="567"/>
        <w:rPr>
          <w:bCs/>
          <w:szCs w:val="24"/>
          <w:lang w:val="nl-NL"/>
        </w:rPr>
      </w:pPr>
      <w:r w:rsidRPr="00A06F5F">
        <w:rPr>
          <w:bCs/>
          <w:szCs w:val="24"/>
          <w:lang w:val="nl-NL"/>
        </w:rPr>
        <w:t>- Tất cả các vấn đề chưa được quy định trong yêu cầu kỹ thuật này hoặc có sự sai khác với hồ sơ thiết kế hoặc các văn bản khác sẽ được quyết định thông qua trao đổi giữa Chủ đầu tư với Nhà thầu.</w:t>
      </w:r>
    </w:p>
    <w:p w14:paraId="7D6DD8AC" w14:textId="77777777" w:rsidR="00A06F5F" w:rsidRPr="00A06F5F" w:rsidRDefault="00A06F5F" w:rsidP="00A06F5F">
      <w:pPr>
        <w:tabs>
          <w:tab w:val="left" w:pos="0"/>
          <w:tab w:val="left" w:pos="1985"/>
        </w:tabs>
        <w:spacing w:before="120"/>
        <w:ind w:firstLine="567"/>
        <w:rPr>
          <w:b/>
          <w:szCs w:val="24"/>
          <w:lang w:val="nl-NL"/>
        </w:rPr>
      </w:pPr>
      <w:r w:rsidRPr="00A06F5F">
        <w:rPr>
          <w:b/>
          <w:szCs w:val="24"/>
          <w:lang w:val="nl-NL"/>
        </w:rPr>
        <w:t>III.1.3. Yêu cầu về tổ chức kỹ thuật thi công, giám sát.</w:t>
      </w:r>
    </w:p>
    <w:p w14:paraId="7A1E2ECC"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Nhà thầu cần đảm bảo thực hiện các công việc sau:</w:t>
      </w:r>
    </w:p>
    <w:p w14:paraId="72F65319"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w:t>
      </w:r>
    </w:p>
    <w:p w14:paraId="6EDEE42F"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Nhà thầu hoàn toàn chịu trách nhiệm về mọi biện pháp an toàn và tai nạn lao động xảy ra (nếu có) trong giai đoạn chuẩn bị và thi công cho đến khi nghiệm thu bàn giao công trình.</w:t>
      </w:r>
    </w:p>
    <w:p w14:paraId="77E4D3E2"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Nhà thầu phải đảm bảo sự điều phối chung về tiến độ của các hạng mục trong công trình. Thông báo kịp thời cho bên mời thầu những vướng mắc để cùng giải quyết.</w:t>
      </w:r>
    </w:p>
    <w:p w14:paraId="20A18C33"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Nhà thầu có trách nhiệm xin phép các lối ra vào tạm v.v... và giữ gìn đường đi lối lại luôn luôn an toàn và sạch sẽ.</w:t>
      </w:r>
    </w:p>
    <w:p w14:paraId="708C472F"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Căn cứ theo đề án thiết kế, nhà thầu tự xác định mốc giới và phạm vi xây dựng cho từng hạng mục công trình. Chỉ tiến hành thi công sau khi đã được chủ đầu tư kiểm tra và thoả thuận.</w:t>
      </w:r>
    </w:p>
    <w:p w14:paraId="5093BAED"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Nhà thầu chịu trách nhiệm hoàn toàn về việc làm các thủ tục xin mượn đất tạm thời và đền bù phục vụ cho công tác thi công phù hợp với biện pháp của Nhà thầu và chịu mọi khoản chi phí cho các công việc này.</w:t>
      </w:r>
    </w:p>
    <w:p w14:paraId="4E7702D1"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46B3FB45"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lastRenderedPageBreak/>
        <w:t>- Toàn bộ vật tư thiết bị liên quan đến việc xây lắp cho gói thầu do nhà thầu cấp và do Chủ đầu tư cấp, Nhà thầu có trách nhiệm chuẩn bị kho bãi và vận chuyển về công trường để lắp đặt.</w:t>
      </w:r>
    </w:p>
    <w:p w14:paraId="01BB5CC3"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Nhà thầu chịu trách nhiệm bảo quản và vận chuyển vật tư thiết bị thu hồi từ công trình về kho bên Chủ đầu tư.</w:t>
      </w:r>
    </w:p>
    <w:p w14:paraId="0BE25E63"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Nhà thầu phải chịu mọi chi phí liên quan đến công tác thí nghiệm các vật tư, thiết bị do nhà thầu cấp và chi phí thí nghiệm liên quan đến chất lượng công trình do Nhà thầu xây lắp, như: Xi măng, cát, đá, thép, mẫu bê  tông,...</w:t>
      </w:r>
    </w:p>
    <w:p w14:paraId="064BC2A1" w14:textId="77777777" w:rsidR="00A06F5F" w:rsidRPr="00A06F5F" w:rsidRDefault="00A06F5F" w:rsidP="008F0313">
      <w:pPr>
        <w:tabs>
          <w:tab w:val="left" w:pos="0"/>
        </w:tabs>
        <w:spacing w:before="120"/>
        <w:ind w:firstLine="567"/>
        <w:rPr>
          <w:bCs/>
          <w:szCs w:val="24"/>
          <w:lang w:val="nl-NL"/>
        </w:rPr>
      </w:pPr>
      <w:r w:rsidRPr="00A06F5F">
        <w:rPr>
          <w:bCs/>
          <w:szCs w:val="24"/>
          <w:lang w:val="nl-NL"/>
        </w:rPr>
        <w:t>-</w:t>
      </w:r>
      <w:r w:rsidRPr="00A06F5F">
        <w:rPr>
          <w:bCs/>
          <w:szCs w:val="24"/>
          <w:lang w:val="nl-NL"/>
        </w:rPr>
        <w:tab/>
        <w:t>Thực hiện việc cấp nhật nhật ký điện tử:</w:t>
      </w:r>
    </w:p>
    <w:p w14:paraId="2376499C"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Nhà thầu phải đảm bảo đủ trang thiết bị và nhân lực để cập nhật vào nhật ký thi công điện tử (NKTCĐT), biên bản nghiệm thu điện tử (BBNTĐT) trên phần mềm Quản lý đầu tư xây dựng trong giai đoạn triển khai thi công xây dựng công trình và áp dụng chữ ký số theo đúng quy định hướng dẫn của Chủ đầu tư.</w:t>
      </w:r>
    </w:p>
    <w:p w14:paraId="0BF2B9EC"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Nhà thầu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79D353EB"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Việc ghi nhật ký điện tử của nhà thầu phải được cập nhật lên hệ thống chậm nhất 12 giờ sau khi hoàn thành ca thi công, được xác nhận bởi người có đủ thẩm quyền (bằng quyền 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 tử.</w:t>
      </w:r>
    </w:p>
    <w:p w14:paraId="3B475F9F"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 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w:t>
      </w:r>
    </w:p>
    <w:p w14:paraId="3C2C3D57" w14:textId="77777777" w:rsidR="00A06F5F" w:rsidRPr="00A06F5F" w:rsidRDefault="00A06F5F" w:rsidP="00A06F5F">
      <w:pPr>
        <w:tabs>
          <w:tab w:val="left" w:pos="0"/>
          <w:tab w:val="left" w:pos="1985"/>
        </w:tabs>
        <w:spacing w:before="120"/>
        <w:ind w:firstLine="567"/>
        <w:rPr>
          <w:b/>
          <w:szCs w:val="24"/>
          <w:lang w:val="nl-NL"/>
        </w:rPr>
      </w:pPr>
      <w:r w:rsidRPr="00A06F5F">
        <w:rPr>
          <w:b/>
          <w:szCs w:val="24"/>
          <w:lang w:val="nl-NL"/>
        </w:rPr>
        <w:t>III.1.4. Yêu cầu về vận hành thử nghiệm, an toàn.</w:t>
      </w:r>
    </w:p>
    <w:p w14:paraId="0839FFA3"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Nhà thầu thi công xây dựng phải tự tổ chức nghiệm thu các công việc xây dựng, Đặc biệt các công việc, bộ phận bị che khuất; bộ phận công trình; các hạng mục công trình và công trình, trước khi yêu cầu Chủ đầu tư nghiệm thu.</w:t>
      </w:r>
    </w:p>
    <w:p w14:paraId="3410B934"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Công tác nghiệm thu công trình được thực hiện qua các bước:</w:t>
      </w:r>
    </w:p>
    <w:p w14:paraId="009DC115" w14:textId="77777777" w:rsidR="00A06F5F" w:rsidRPr="00A06F5F" w:rsidRDefault="00A06F5F" w:rsidP="00E71DC5">
      <w:pPr>
        <w:pStyle w:val="ListParagraph"/>
        <w:numPr>
          <w:ilvl w:val="0"/>
          <w:numId w:val="8"/>
        </w:numPr>
        <w:tabs>
          <w:tab w:val="left" w:pos="0"/>
          <w:tab w:val="left" w:pos="1985"/>
        </w:tabs>
        <w:spacing w:before="120"/>
        <w:rPr>
          <w:bCs/>
          <w:szCs w:val="24"/>
          <w:lang w:val="nl-NL"/>
        </w:rPr>
      </w:pPr>
      <w:r w:rsidRPr="00A06F5F">
        <w:rPr>
          <w:bCs/>
          <w:szCs w:val="24"/>
          <w:lang w:val="nl-NL"/>
        </w:rPr>
        <w:t>Nghiệm thu từng công việc xây dựng trong quá trình thi công xây dựng;</w:t>
      </w:r>
    </w:p>
    <w:p w14:paraId="3F04F727" w14:textId="77777777" w:rsidR="00A06F5F" w:rsidRPr="00A06F5F" w:rsidRDefault="00A06F5F" w:rsidP="00E71DC5">
      <w:pPr>
        <w:pStyle w:val="ListParagraph"/>
        <w:numPr>
          <w:ilvl w:val="0"/>
          <w:numId w:val="8"/>
        </w:numPr>
        <w:tabs>
          <w:tab w:val="left" w:pos="0"/>
          <w:tab w:val="left" w:pos="1985"/>
        </w:tabs>
        <w:spacing w:before="120"/>
        <w:rPr>
          <w:bCs/>
          <w:szCs w:val="24"/>
          <w:lang w:val="nl-NL"/>
        </w:rPr>
      </w:pPr>
      <w:r w:rsidRPr="00A06F5F">
        <w:rPr>
          <w:bCs/>
          <w:szCs w:val="24"/>
          <w:lang w:val="nl-NL"/>
        </w:rPr>
        <w:t>Nghiệm thu bộ phận công trình xây dựng, giai đoạn thi công xây dựng;</w:t>
      </w:r>
    </w:p>
    <w:p w14:paraId="3C8A79AC" w14:textId="77777777" w:rsidR="00A06F5F" w:rsidRPr="00A06F5F" w:rsidRDefault="00A06F5F" w:rsidP="00E71DC5">
      <w:pPr>
        <w:pStyle w:val="ListParagraph"/>
        <w:numPr>
          <w:ilvl w:val="0"/>
          <w:numId w:val="8"/>
        </w:numPr>
        <w:tabs>
          <w:tab w:val="left" w:pos="0"/>
          <w:tab w:val="left" w:pos="1985"/>
        </w:tabs>
        <w:spacing w:before="120"/>
        <w:rPr>
          <w:bCs/>
          <w:szCs w:val="24"/>
          <w:lang w:val="nl-NL"/>
        </w:rPr>
      </w:pPr>
      <w:r w:rsidRPr="00A06F5F">
        <w:rPr>
          <w:bCs/>
          <w:szCs w:val="24"/>
          <w:lang w:val="nl-NL"/>
        </w:rPr>
        <w:t>Nghiệm thu hoàn thành hạng mục công trình, công trình xây dựng.</w:t>
      </w:r>
    </w:p>
    <w:p w14:paraId="276A8D02"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Trước khi nghiệm thu Nhà thầu phải chuẩn bị đầy đủ các Hồ sơ, bản vẽ hoàn công, biên bản nghiệm thu kỹ thuật, nhật ký công trình, các biên bản xử lý tồn tại... Chuẩn bị nhân lực, phương tiện phục vụ cho việc đóng điện và xử lý sự cố (nếu có).</w:t>
      </w:r>
    </w:p>
    <w:p w14:paraId="3DB0512E"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Việc kiểm tra, nghiệm thu phải được tiến hành theo đúng tiêu chuẩn, quy trình, quy phạm và quy định hiện hành của Nhà nước, của Tập đoàn Điện lực Quốc gia Việt Nam, Tổng công ty Điện lực TP Hà Nội và quy định của hợp đồng.</w:t>
      </w:r>
    </w:p>
    <w:p w14:paraId="3027282E"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Nhà thầu phải bàn giao bộ phận công trình, hạng mục công trình, công trình hoàn thành cùng với toàn bộ hồ sơ có liên quan theo quy định của Nhà nước, của hợp đồng cho Chủ đầu tư đúng thời hạn.</w:t>
      </w:r>
    </w:p>
    <w:p w14:paraId="693D37B6"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Nhà thầu phải sửa chữa, khắc phục các tồn tại (nếu có) theo đúng tiến độ như đã ghi trong biên bản nghiệm thu bàn giao bộ phận, hạng mục công trình, công trình.</w:t>
      </w:r>
    </w:p>
    <w:p w14:paraId="6C8F3A80"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chủ đầu tư.</w:t>
      </w:r>
    </w:p>
    <w:p w14:paraId="4DC4243B" w14:textId="77777777" w:rsidR="00A06F5F" w:rsidRPr="00A06F5F" w:rsidRDefault="00A06F5F" w:rsidP="00A06F5F">
      <w:pPr>
        <w:tabs>
          <w:tab w:val="left" w:pos="0"/>
          <w:tab w:val="left" w:pos="1985"/>
        </w:tabs>
        <w:spacing w:before="120"/>
        <w:ind w:firstLine="567"/>
        <w:rPr>
          <w:b/>
          <w:szCs w:val="24"/>
          <w:lang w:val="nl-NL"/>
        </w:rPr>
      </w:pPr>
      <w:r w:rsidRPr="00A06F5F">
        <w:rPr>
          <w:b/>
          <w:szCs w:val="24"/>
          <w:lang w:val="nl-NL"/>
        </w:rPr>
        <w:t>III.1.5. Yêu cầu về an toàn lao động và phòng, chống cháy, nổ (nếu có)</w:t>
      </w:r>
    </w:p>
    <w:p w14:paraId="78AEBC47"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lastRenderedPageBreak/>
        <w:t>An toàn tuyệt đối cho con người và thiết bị là một trong những yêu cầu hàng đầu của Bên giao thầu đối với Nhà thầu.</w:t>
      </w:r>
    </w:p>
    <w:p w14:paraId="6279EF9E"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Nhà thầu phải chỉ định ít nhất một kỹ sư an toàn cho công trình và bố trí đầy đủ giám sát an toàn cho từng nhóm công tác tại hiện trường. Kỹ sư an toàn và người giám sát an toàn phải thông thạo tất cả các quy định về điện, các qui trình kỹ thuật an toàn cũng như các phương tiện khác để tránh rủi ro tại nơi thực hiện công việc trong hợp đồng;</w:t>
      </w:r>
    </w:p>
    <w:p w14:paraId="7AEA7C1A"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10A7ED61"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Nhà thầu phải có biện phòng cháy, chữa cháy hợp lý, phù hợp với biện pháp tổ chức thi công, trang bị các thiết bị chữa cháy phù hợp và tuân thủ đúng quy định của pháp luật về PCCC;</w:t>
      </w:r>
    </w:p>
    <w:p w14:paraId="154A6680"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Nhà thầu phải tổ chức thực hiện đầy đủ thủ tục cho phép làm việc, qui định giám sát an toàn trong lúc làm việc, thủ tục nghỉ giải lao, kết thúc công tác và bàn giao... đúng qui định. Tổ chức thực hiện đầy đủ các biện pháp an toàn, trang bị an toàn trong quá trình thi công để đảm bảo an toàn tuyệt đối cho con người và thiết bị;</w:t>
      </w:r>
    </w:p>
    <w:p w14:paraId="624B022E"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729F9C10"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Chủ đầu tư có quyền kiểm tra công trường bất kỳ thời điểm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và áp dụng điều khoản phạt theo quy định của hợp đồng.</w:t>
      </w:r>
    </w:p>
    <w:p w14:paraId="70330D97" w14:textId="77777777" w:rsidR="00A06F5F" w:rsidRPr="00A06F5F" w:rsidRDefault="00A06F5F" w:rsidP="00A06F5F">
      <w:pPr>
        <w:tabs>
          <w:tab w:val="left" w:pos="0"/>
          <w:tab w:val="left" w:pos="1985"/>
        </w:tabs>
        <w:spacing w:before="120"/>
        <w:ind w:firstLine="567"/>
        <w:rPr>
          <w:b/>
          <w:szCs w:val="24"/>
          <w:lang w:val="nl-NL"/>
        </w:rPr>
      </w:pPr>
      <w:r w:rsidRPr="00A06F5F">
        <w:rPr>
          <w:b/>
          <w:szCs w:val="24"/>
          <w:lang w:val="nl-NL"/>
        </w:rPr>
        <w:t>III.1.6. Yêu cầu về vệ sinh môi trường.</w:t>
      </w:r>
    </w:p>
    <w:p w14:paraId="719D5CC1"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3CFC3E8A"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Công tác này chỉ được công nhận là hoàn tất khi được chủ đầu tư xác nhận, và phải được hoàn tất trước ngày nghiệm thu đóng điện 1 ngày.</w:t>
      </w:r>
    </w:p>
    <w:p w14:paraId="33F819A9" w14:textId="77777777" w:rsidR="00A06F5F" w:rsidRPr="00A06F5F" w:rsidRDefault="00A06F5F" w:rsidP="00A06F5F">
      <w:pPr>
        <w:tabs>
          <w:tab w:val="left" w:pos="0"/>
          <w:tab w:val="left" w:pos="1985"/>
        </w:tabs>
        <w:spacing w:before="120"/>
        <w:ind w:firstLine="567"/>
        <w:rPr>
          <w:b/>
          <w:szCs w:val="24"/>
          <w:lang w:val="nl-NL"/>
        </w:rPr>
      </w:pPr>
      <w:r w:rsidRPr="00A06F5F">
        <w:rPr>
          <w:b/>
          <w:szCs w:val="24"/>
          <w:lang w:val="nl-NL"/>
        </w:rPr>
        <w:t>III.1.7. Biện pháp huy động nhân lực và thiết bị phục vụ thi công.</w:t>
      </w:r>
    </w:p>
    <w:p w14:paraId="4FFD46F4"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Nhà thầu phải có kế hoạch và chịu trách nhiệm cung cấp các trang thiết bị, phương tiện và lao động cũng như bảo hộ, an toàn cần thiết cho thi công.</w:t>
      </w:r>
    </w:p>
    <w:p w14:paraId="4297E152"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Trước khi thi công, nhà thầu phải đệ trình cho đại diện Chủ đầu tư đầy đủ chi tiết về chương trình kế hoạch thi công, bao gồm cả số lượng chủng loại thiết bị sẽ sử dụng.</w:t>
      </w:r>
    </w:p>
    <w:p w14:paraId="57ABE918" w14:textId="77777777" w:rsidR="00A06F5F" w:rsidRPr="00A06F5F" w:rsidRDefault="00A06F5F" w:rsidP="00A06F5F">
      <w:pPr>
        <w:tabs>
          <w:tab w:val="left" w:pos="0"/>
          <w:tab w:val="left" w:pos="1985"/>
        </w:tabs>
        <w:spacing w:before="120"/>
        <w:ind w:firstLine="567"/>
        <w:rPr>
          <w:bCs/>
          <w:szCs w:val="24"/>
          <w:lang w:val="nl-NL"/>
        </w:rPr>
      </w:pPr>
      <w:r w:rsidRPr="00A06F5F">
        <w:rPr>
          <w:bCs/>
          <w:szCs w:val="24"/>
          <w:lang w:val="nl-NL"/>
        </w:rPr>
        <w:t>Chủ đầu tư có quyền yêu cầu nhà thầu loại bỏ hay thay thế những thiết bị hoặc bộ phận thợ nào mà cho là không phù hợp với công việc thi công.</w:t>
      </w:r>
    </w:p>
    <w:p w14:paraId="791A238B" w14:textId="77777777" w:rsidR="00A06F5F" w:rsidRPr="00A06F5F" w:rsidRDefault="00A06F5F" w:rsidP="00A06F5F">
      <w:pPr>
        <w:tabs>
          <w:tab w:val="left" w:pos="0"/>
          <w:tab w:val="left" w:pos="1985"/>
        </w:tabs>
        <w:spacing w:before="120"/>
        <w:ind w:firstLine="567"/>
        <w:rPr>
          <w:b/>
          <w:szCs w:val="24"/>
          <w:lang w:val="nl-NL"/>
        </w:rPr>
      </w:pPr>
      <w:r w:rsidRPr="00A06F5F">
        <w:rPr>
          <w:b/>
          <w:szCs w:val="24"/>
          <w:lang w:val="nl-NL"/>
        </w:rPr>
        <w:t>III.1.8. Biện pháp tổ chức thi công tổng thể và các hạng mục</w:t>
      </w:r>
    </w:p>
    <w:p w14:paraId="7AD285ED" w14:textId="77777777" w:rsidR="00A06F5F" w:rsidRPr="00A06F5F"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A06F5F">
        <w:rPr>
          <w:rFonts w:ascii="Times New Roman" w:hAnsi="Times New Roman" w:cs="Times New Roman"/>
          <w:lang w:val="es-ES_tradnl"/>
        </w:rPr>
        <w:t>Yêu cầu kỹ thuật biện pháp thi công bao gồm các phần sau, nhà thầu phải trình trong E-HSDT và trước khi thi công:</w:t>
      </w:r>
    </w:p>
    <w:p w14:paraId="7968CDCE" w14:textId="77777777" w:rsidR="00A06F5F" w:rsidRPr="00A06F5F" w:rsidRDefault="00A06F5F" w:rsidP="00E71DC5">
      <w:pPr>
        <w:pStyle w:val="NormalWeb"/>
        <w:widowControl w:val="0"/>
        <w:numPr>
          <w:ilvl w:val="0"/>
          <w:numId w:val="7"/>
        </w:numPr>
        <w:tabs>
          <w:tab w:val="left" w:pos="0"/>
          <w:tab w:val="left" w:pos="851"/>
          <w:tab w:val="left" w:pos="1985"/>
        </w:tabs>
        <w:spacing w:before="120" w:beforeAutospacing="0" w:after="120" w:afterAutospacing="0"/>
        <w:ind w:left="0" w:firstLine="567"/>
        <w:jc w:val="both"/>
        <w:rPr>
          <w:rFonts w:ascii="Times New Roman" w:hAnsi="Times New Roman" w:cs="Times New Roman"/>
          <w:spacing w:val="-6"/>
          <w:lang w:val="es-ES_tradnl"/>
        </w:rPr>
      </w:pPr>
      <w:r w:rsidRPr="00A06F5F">
        <w:rPr>
          <w:rFonts w:ascii="Times New Roman" w:hAnsi="Times New Roman" w:cs="Times New Roman"/>
          <w:spacing w:val="-6"/>
          <w:lang w:val="es-ES_tradnl"/>
        </w:rPr>
        <w:t>Bản vẽ tổ chức thi công thể hiện các chi tiết yêu cầu đặc biệt lưu ý thi công;</w:t>
      </w:r>
    </w:p>
    <w:p w14:paraId="44AC49A7" w14:textId="62180551" w:rsidR="00A06F5F" w:rsidRPr="00A06F5F" w:rsidRDefault="00A06F5F" w:rsidP="00E71DC5">
      <w:pPr>
        <w:pStyle w:val="NormalWeb"/>
        <w:widowControl w:val="0"/>
        <w:numPr>
          <w:ilvl w:val="0"/>
          <w:numId w:val="7"/>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A06F5F">
        <w:rPr>
          <w:rFonts w:ascii="Times New Roman" w:hAnsi="Times New Roman" w:cs="Times New Roman"/>
          <w:lang w:val="es-ES_tradnl"/>
        </w:rPr>
        <w:t>Biện pháp thi công cụ thể từng công việc, có thuyết minh bố trí vật liệu, máy móc, nhân công cần thiết;</w:t>
      </w:r>
    </w:p>
    <w:p w14:paraId="20926236" w14:textId="2764F46D" w:rsidR="00A06F5F" w:rsidRPr="00A06F5F" w:rsidRDefault="00A06F5F" w:rsidP="00E71DC5">
      <w:pPr>
        <w:pStyle w:val="NormalWeb"/>
        <w:widowControl w:val="0"/>
        <w:numPr>
          <w:ilvl w:val="0"/>
          <w:numId w:val="7"/>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A06F5F">
        <w:rPr>
          <w:rFonts w:ascii="Times New Roman" w:hAnsi="Times New Roman" w:cs="Times New Roman"/>
          <w:lang w:val="es-ES_tradnl"/>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w:t>
      </w:r>
    </w:p>
    <w:p w14:paraId="2ACE8397" w14:textId="77777777" w:rsidR="00A06F5F" w:rsidRPr="00A06F5F" w:rsidRDefault="00A06F5F" w:rsidP="00E71DC5">
      <w:pPr>
        <w:pStyle w:val="NormalWeb"/>
        <w:widowControl w:val="0"/>
        <w:numPr>
          <w:ilvl w:val="0"/>
          <w:numId w:val="7"/>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A06F5F">
        <w:rPr>
          <w:rFonts w:ascii="Times New Roman" w:hAnsi="Times New Roman" w:cs="Times New Roman"/>
          <w:lang w:val="es-ES_tradnl"/>
        </w:rPr>
        <w:t>Các nhu cầu cần thiết khác.</w:t>
      </w:r>
    </w:p>
    <w:p w14:paraId="4F9B06C1" w14:textId="77777777" w:rsidR="00A06F5F" w:rsidRPr="00A06F5F"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A06F5F">
        <w:rPr>
          <w:rFonts w:ascii="Times New Roman" w:hAnsi="Times New Roman" w:cs="Times New Roman"/>
          <w:lang w:val="es-ES_tradnl"/>
        </w:rPr>
        <w:lastRenderedPageBreak/>
        <w:t>Sau khi ký hợp đồng, nhà thầu phải hoàn thiện (theo kết quả đàm phán,..), phê duyệt biện pháp thi công để trình Chủ đầu tư trước khi khởi công công trình.</w:t>
      </w:r>
    </w:p>
    <w:p w14:paraId="095EFE39" w14:textId="77777777" w:rsidR="00A06F5F" w:rsidRPr="00A06F5F"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A06F5F">
        <w:rPr>
          <w:rFonts w:ascii="Times New Roman" w:hAnsi="Times New Roman" w:cs="Times New Roman"/>
          <w:lang w:val="es-ES_tradnl"/>
        </w:rPr>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1C4B7799" w14:textId="77777777" w:rsidR="00A06F5F" w:rsidRPr="00A06F5F"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A06F5F">
        <w:rPr>
          <w:rFonts w:ascii="Times New Roman" w:hAnsi="Times New Roman" w:cs="Times New Roman"/>
          <w:lang w:val="es-ES_tradnl"/>
        </w:rPr>
        <w:t>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1637E67A" w14:textId="77777777" w:rsidR="00A06F5F" w:rsidRPr="00A06F5F"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A06F5F">
        <w:rPr>
          <w:rFonts w:ascii="Times New Roman" w:hAnsi="Times New Roman" w:cs="Times New Roman"/>
          <w:lang w:val="es-ES_tradnl"/>
        </w:rPr>
        <w:t>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79918B24"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t>Sự chấp nhận của kỹ sư giám sát đối với biện pháp thi công, phương án thi công dự kiến mà nhà thầu lập không hề miễn hoặc làm giảm trách nhiệm và nghĩa vụ của nhà thầu trong hợp đồng về thời gian thi công, sự an toàn cho người và tài sản có liên quan.</w:t>
      </w:r>
    </w:p>
    <w:p w14:paraId="5F93E674" w14:textId="77777777" w:rsidR="00A06F5F" w:rsidRPr="00A06F5F" w:rsidRDefault="00A06F5F" w:rsidP="00A06F5F">
      <w:pPr>
        <w:tabs>
          <w:tab w:val="left" w:pos="0"/>
          <w:tab w:val="left" w:pos="1985"/>
        </w:tabs>
        <w:spacing w:before="120"/>
        <w:ind w:firstLine="567"/>
        <w:rPr>
          <w:b/>
          <w:bCs/>
          <w:szCs w:val="24"/>
          <w:lang w:val="es-ES_tradnl"/>
        </w:rPr>
      </w:pPr>
      <w:r w:rsidRPr="00A06F5F">
        <w:rPr>
          <w:b/>
          <w:bCs/>
          <w:szCs w:val="24"/>
          <w:lang w:val="es-ES_tradnl"/>
        </w:rPr>
        <w:t>III.1.9. Yêu cầu về hệ thống kiểm tra, giám sát chất lượng của nhà thầu</w:t>
      </w:r>
    </w:p>
    <w:p w14:paraId="47FCCC14"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482DF03C"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t>Nhà thầu phải tổ chức quản lý chất lượng thi công xây dựng công trình theo nội dung qui định tại Nghị định số 06/2021/NĐ-CP ngày 26/01/2021 của Chính phủ về quản lý chất lượng và bảo trì công trình xây dựng. Tuân thủ quy chế về công tác đầu tư xây dựng áp dụng trong EVNHANOI và trong Tập đoàn Điện lực Quốc gia Việt Nam.</w:t>
      </w:r>
    </w:p>
    <w:p w14:paraId="256606E3"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56230B2E"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t>Nhà thầu phải đảm bảo rằng Bên giao thầu và tư vấn giám sát có thể liên hệ bằng điện thoại bất cứ lúc nào trong thời gian thực hiện hợp đồng, bao gồm cả ban đêm và ngày nghỉ, để giải quyết các trường hợp khẩn cấp và các phàn nàn phát sinh trong công việc.</w:t>
      </w:r>
    </w:p>
    <w:p w14:paraId="1970BFF3"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t>Chủ đầu tư sẽ thông báo danh sách cán bộ giám sát thi công xây dựng công trình cho nhà thầu thi công xây dựng và nhà thầu tư vấn thiết kế xây dựng để biết phối hợp thực hiện.</w:t>
      </w:r>
    </w:p>
    <w:p w14:paraId="158097C2"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t>Cán bộ quản lý của Bên giao thầu và tư vấn giám sát công trình có trách nhiệm thực hiện đúng theo các nội dung được qui định tại Nghị định số 06/2021/NĐ-CP ngày 26/01/2021 của Chính phủ về quản lý chất lượng và bảo trì công trình xây dựng. Cụ thể như theo dõi, kiểm tra, nghiệm thu, xác định khối lượng, chất lượng,… toàn bộ các công việc do Nhà thầu thực hiện đúng theo thiết kế, hợp đồng và các qui trình qui phạm hiện hành. Cán bộ quản lý của Bên giao thầu và tư vấn giám sát công trình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014AB616"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Chủ đầu tư. Trong trường hợp này Bên giao thầu sẽ cử đại diện đến ngay hiện trường hoặc tổ chức mời họp các bên liên quan để xem xét, giải quyết.</w:t>
      </w:r>
    </w:p>
    <w:p w14:paraId="2A381DD8" w14:textId="77777777" w:rsidR="00A06F5F" w:rsidRPr="00A06F5F" w:rsidRDefault="00A06F5F" w:rsidP="00A06F5F">
      <w:pPr>
        <w:tabs>
          <w:tab w:val="left" w:pos="0"/>
          <w:tab w:val="left" w:pos="1985"/>
        </w:tabs>
        <w:spacing w:before="120"/>
        <w:ind w:firstLine="567"/>
        <w:rPr>
          <w:b/>
          <w:bCs/>
          <w:szCs w:val="24"/>
          <w:lang w:val="es-ES_tradnl"/>
        </w:rPr>
      </w:pPr>
      <w:r w:rsidRPr="00A06F5F">
        <w:rPr>
          <w:b/>
          <w:bCs/>
          <w:szCs w:val="24"/>
          <w:lang w:val="es-ES_tradnl"/>
        </w:rPr>
        <w:t>III.1.10. Yêu cầu về bảo hành, bảo trì, duy tu bảo dưỡng (nếu có)</w:t>
      </w:r>
    </w:p>
    <w:p w14:paraId="45DDB59F"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lastRenderedPageBreak/>
        <w:t>- Thời gian bảo hành công trình là 2 năm được tính từ ngày chủ đầu tư ký Biên bản nghiệm thu công trình xây dựng đã hoàn thành để đưa vào sử dụng. Thời gian bảo hành công trình phải được gia hạn cho đến khi khắc phục xong các sai sót.</w:t>
      </w:r>
    </w:p>
    <w:p w14:paraId="658D650C"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t>- Yêu cầu về bảo hành công trình:</w:t>
      </w:r>
    </w:p>
    <w:p w14:paraId="7C6A5C11"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t>Nhà thầu có trách nhiệm thực hiện bảo hành công trình sau khi bàn giao cho Chủ đầu tư. Nội dung bảo hành công trình bao gồm khắc phục, sửa chữa, thay thế thiết bị hư hỏng, khiếm khuyết hoặc khi công trình vận hành, sử dụng không bình thường được chứng minh do lỗi của nhà thầu gây ra;</w:t>
      </w:r>
    </w:p>
    <w:p w14:paraId="175AE8CC" w14:textId="77777777" w:rsidR="00A06F5F" w:rsidRPr="00A06F5F" w:rsidRDefault="00A06F5F" w:rsidP="00A06F5F">
      <w:pPr>
        <w:tabs>
          <w:tab w:val="left" w:pos="0"/>
          <w:tab w:val="left" w:pos="1985"/>
        </w:tabs>
        <w:spacing w:before="120"/>
        <w:ind w:firstLine="567"/>
        <w:rPr>
          <w:szCs w:val="24"/>
          <w:lang w:val="es-ES_tradnl"/>
        </w:rPr>
      </w:pPr>
      <w:r w:rsidRPr="00A06F5F">
        <w:rPr>
          <w:szCs w:val="24"/>
          <w:lang w:val="es-ES_tradnl"/>
        </w:rPr>
        <w:t>Nhà thầu có trách nhiệm nộp tiền bảo hành công trình bằng 5% tổng giá trị khối lượng hoàn thành (hoặc giá trị quyết toán của hợp đồng); Nhà thầu chỉ được hoàn trả tiền bảo hành công trình sau khi kết thúc thời hạn bảo hành và được chủ đầu tư xác nhận hết thời hạn bảo hành công trình;</w:t>
      </w:r>
    </w:p>
    <w:p w14:paraId="15A18DE3" w14:textId="77777777" w:rsidR="00A06F5F" w:rsidRPr="00A06F5F" w:rsidRDefault="00A06F5F" w:rsidP="00E71DC5">
      <w:pPr>
        <w:pStyle w:val="ListParagraph"/>
        <w:numPr>
          <w:ilvl w:val="0"/>
          <w:numId w:val="8"/>
        </w:numPr>
        <w:tabs>
          <w:tab w:val="left" w:pos="0"/>
          <w:tab w:val="left" w:pos="1985"/>
        </w:tabs>
        <w:spacing w:before="120"/>
        <w:rPr>
          <w:szCs w:val="24"/>
          <w:lang w:val="es-ES_tradnl"/>
        </w:rPr>
      </w:pPr>
      <w:r w:rsidRPr="00A06F5F">
        <w:rPr>
          <w:szCs w:val="24"/>
          <w:lang w:val="es-ES_tradnl"/>
        </w:rPr>
        <w:t>Nhà thầu phải đáp ứng các yêu cầu về bảo hành và có cam kết thực hiện.</w:t>
      </w:r>
    </w:p>
    <w:p w14:paraId="71CD04A5" w14:textId="77777777" w:rsidR="00A06F5F" w:rsidRPr="00A06F5F" w:rsidRDefault="00A06F5F" w:rsidP="00A06F5F">
      <w:pPr>
        <w:tabs>
          <w:tab w:val="left" w:pos="0"/>
          <w:tab w:val="left" w:pos="1985"/>
        </w:tabs>
        <w:spacing w:before="120"/>
        <w:ind w:firstLine="567"/>
        <w:rPr>
          <w:b/>
          <w:szCs w:val="24"/>
          <w:lang w:val="nl-NL"/>
        </w:rPr>
      </w:pPr>
      <w:r w:rsidRPr="00A06F5F">
        <w:rPr>
          <w:b/>
          <w:szCs w:val="24"/>
          <w:lang w:val="nl-NL"/>
        </w:rPr>
        <w:t>III.1.11. Yêu cầu về công nhân</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03"/>
        <w:gridCol w:w="4110"/>
      </w:tblGrid>
      <w:tr w:rsidR="00A06F5F" w:rsidRPr="00A06F5F" w14:paraId="69B9A663" w14:textId="77777777" w:rsidTr="00D6706F">
        <w:trPr>
          <w:trHeight w:val="567"/>
        </w:trPr>
        <w:tc>
          <w:tcPr>
            <w:tcW w:w="851" w:type="dxa"/>
            <w:vAlign w:val="center"/>
          </w:tcPr>
          <w:p w14:paraId="61381D35" w14:textId="77777777" w:rsidR="00A06F5F" w:rsidRPr="00A06F5F" w:rsidRDefault="00A06F5F" w:rsidP="00D6706F">
            <w:pPr>
              <w:tabs>
                <w:tab w:val="left" w:pos="0"/>
                <w:tab w:val="left" w:pos="1985"/>
              </w:tabs>
              <w:spacing w:before="120"/>
              <w:ind w:firstLine="59"/>
              <w:jc w:val="center"/>
              <w:rPr>
                <w:b/>
                <w:szCs w:val="24"/>
              </w:rPr>
            </w:pPr>
            <w:bookmarkStart w:id="3" w:name="_Hlk207034430"/>
            <w:r w:rsidRPr="00A06F5F">
              <w:rPr>
                <w:b/>
                <w:szCs w:val="24"/>
              </w:rPr>
              <w:t>STT</w:t>
            </w:r>
          </w:p>
        </w:tc>
        <w:tc>
          <w:tcPr>
            <w:tcW w:w="4103" w:type="dxa"/>
            <w:vAlign w:val="center"/>
          </w:tcPr>
          <w:p w14:paraId="40C5706B" w14:textId="77777777" w:rsidR="00A06F5F" w:rsidRPr="00A06F5F" w:rsidRDefault="00A06F5F" w:rsidP="00D6706F">
            <w:pPr>
              <w:tabs>
                <w:tab w:val="left" w:pos="0"/>
                <w:tab w:val="left" w:pos="1985"/>
              </w:tabs>
              <w:spacing w:before="120"/>
              <w:ind w:firstLine="59"/>
              <w:jc w:val="center"/>
              <w:rPr>
                <w:b/>
                <w:szCs w:val="24"/>
              </w:rPr>
            </w:pPr>
            <w:r w:rsidRPr="00A06F5F">
              <w:rPr>
                <w:b/>
                <w:szCs w:val="24"/>
              </w:rPr>
              <w:t>Vị trí công việc</w:t>
            </w:r>
          </w:p>
        </w:tc>
        <w:tc>
          <w:tcPr>
            <w:tcW w:w="4110" w:type="dxa"/>
            <w:vAlign w:val="center"/>
          </w:tcPr>
          <w:p w14:paraId="71767D81" w14:textId="77777777" w:rsidR="00A06F5F" w:rsidRPr="00A06F5F" w:rsidRDefault="00A06F5F" w:rsidP="00D6706F">
            <w:pPr>
              <w:tabs>
                <w:tab w:val="left" w:pos="0"/>
                <w:tab w:val="left" w:pos="1985"/>
              </w:tabs>
              <w:spacing w:before="120"/>
              <w:ind w:firstLine="59"/>
              <w:jc w:val="center"/>
              <w:rPr>
                <w:b/>
                <w:szCs w:val="24"/>
              </w:rPr>
            </w:pPr>
            <w:r w:rsidRPr="00A06F5F">
              <w:rPr>
                <w:b/>
                <w:szCs w:val="24"/>
              </w:rPr>
              <w:t>Trình độ chuyên môn</w:t>
            </w:r>
          </w:p>
        </w:tc>
      </w:tr>
      <w:tr w:rsidR="00A06F5F" w:rsidRPr="00A06F5F" w14:paraId="705BA074" w14:textId="77777777" w:rsidTr="00D6706F">
        <w:trPr>
          <w:trHeight w:val="567"/>
        </w:trPr>
        <w:tc>
          <w:tcPr>
            <w:tcW w:w="851" w:type="dxa"/>
            <w:vAlign w:val="center"/>
          </w:tcPr>
          <w:p w14:paraId="12310CCB" w14:textId="77777777" w:rsidR="00A06F5F" w:rsidRPr="00A06F5F" w:rsidRDefault="00A06F5F" w:rsidP="00D6706F">
            <w:pPr>
              <w:tabs>
                <w:tab w:val="left" w:pos="0"/>
                <w:tab w:val="left" w:pos="1985"/>
              </w:tabs>
              <w:spacing w:before="120"/>
              <w:ind w:firstLine="59"/>
              <w:rPr>
                <w:szCs w:val="24"/>
              </w:rPr>
            </w:pPr>
            <w:r w:rsidRPr="00A06F5F">
              <w:rPr>
                <w:szCs w:val="24"/>
              </w:rPr>
              <w:t>1</w:t>
            </w:r>
          </w:p>
        </w:tc>
        <w:tc>
          <w:tcPr>
            <w:tcW w:w="4103" w:type="dxa"/>
            <w:vAlign w:val="center"/>
          </w:tcPr>
          <w:p w14:paraId="7EC47FA4" w14:textId="77777777" w:rsidR="00A06F5F" w:rsidRPr="00A06F5F" w:rsidRDefault="00A06F5F" w:rsidP="00D6706F">
            <w:pPr>
              <w:tabs>
                <w:tab w:val="left" w:pos="0"/>
                <w:tab w:val="left" w:pos="1985"/>
              </w:tabs>
              <w:spacing w:before="120"/>
              <w:ind w:firstLine="59"/>
              <w:rPr>
                <w:szCs w:val="24"/>
              </w:rPr>
            </w:pPr>
            <w:r w:rsidRPr="00A06F5F">
              <w:rPr>
                <w:szCs w:val="24"/>
              </w:rPr>
              <w:t>Công nhân tham gia thi công gói thầu (có bảng kê danh sách, tên tuổi, bậc thợ công nhân)</w:t>
            </w:r>
          </w:p>
        </w:tc>
        <w:tc>
          <w:tcPr>
            <w:tcW w:w="4110" w:type="dxa"/>
            <w:vAlign w:val="center"/>
          </w:tcPr>
          <w:p w14:paraId="5361A3BF" w14:textId="473AF9B2" w:rsidR="00A06F5F" w:rsidRPr="00A06F5F" w:rsidRDefault="00A06F5F" w:rsidP="00D6706F">
            <w:pPr>
              <w:tabs>
                <w:tab w:val="left" w:pos="0"/>
                <w:tab w:val="left" w:pos="1985"/>
              </w:tabs>
              <w:spacing w:before="120"/>
              <w:ind w:firstLine="59"/>
              <w:rPr>
                <w:szCs w:val="24"/>
              </w:rPr>
            </w:pPr>
            <w:r w:rsidRPr="00A06F5F">
              <w:rPr>
                <w:szCs w:val="24"/>
              </w:rPr>
              <w:t xml:space="preserve">- Số lượng công nhân kỹ thuật bậc 3/7 trở lên: tối thiểu </w:t>
            </w:r>
            <w:r w:rsidR="00360C8B">
              <w:rPr>
                <w:szCs w:val="24"/>
              </w:rPr>
              <w:t>20</w:t>
            </w:r>
            <w:r w:rsidRPr="00A06F5F">
              <w:rPr>
                <w:szCs w:val="24"/>
              </w:rPr>
              <w:t xml:space="preserve"> người.</w:t>
            </w:r>
          </w:p>
          <w:p w14:paraId="63D3C940" w14:textId="77777777" w:rsidR="00A06F5F" w:rsidRPr="00A06F5F" w:rsidRDefault="00A06F5F" w:rsidP="00D6706F">
            <w:pPr>
              <w:tabs>
                <w:tab w:val="left" w:pos="0"/>
                <w:tab w:val="left" w:pos="1985"/>
              </w:tabs>
              <w:spacing w:before="120"/>
              <w:ind w:firstLine="59"/>
              <w:rPr>
                <w:szCs w:val="24"/>
              </w:rPr>
            </w:pPr>
            <w:r w:rsidRPr="00A06F5F">
              <w:rPr>
                <w:szCs w:val="24"/>
              </w:rPr>
              <w:t xml:space="preserve">- Công nhân tham gia thi công: </w:t>
            </w:r>
          </w:p>
          <w:p w14:paraId="4EDC878C" w14:textId="77777777" w:rsidR="00A06F5F" w:rsidRPr="00A06F5F" w:rsidRDefault="00A06F5F" w:rsidP="00D6706F">
            <w:pPr>
              <w:tabs>
                <w:tab w:val="left" w:pos="0"/>
                <w:tab w:val="left" w:pos="1985"/>
              </w:tabs>
              <w:spacing w:before="120"/>
              <w:ind w:firstLine="59"/>
              <w:rPr>
                <w:szCs w:val="24"/>
              </w:rPr>
            </w:pPr>
            <w:r w:rsidRPr="00A06F5F">
              <w:rPr>
                <w:szCs w:val="24"/>
              </w:rPr>
              <w:t xml:space="preserve">+ Phải được huấn luyện ATVSLĐ và cấp chứng nhận, thẻ an toàn lao động tại </w:t>
            </w:r>
            <w:r w:rsidRPr="00A06F5F">
              <w:rPr>
                <w:szCs w:val="24"/>
                <w:lang w:val="vi-VN"/>
              </w:rPr>
              <w:t>Điều 1</w:t>
            </w:r>
            <w:r w:rsidRPr="00A06F5F">
              <w:rPr>
                <w:szCs w:val="24"/>
              </w:rPr>
              <w:t xml:space="preserve"> Nghị định số </w:t>
            </w:r>
            <w:r w:rsidRPr="00A06F5F">
              <w:rPr>
                <w:szCs w:val="24"/>
                <w:lang w:val="vi-VN"/>
              </w:rPr>
              <w:t>140/2018/NĐ-CP</w:t>
            </w:r>
            <w:r w:rsidRPr="00A06F5F">
              <w:rPr>
                <w:szCs w:val="24"/>
              </w:rPr>
              <w:t xml:space="preserve"> n</w:t>
            </w:r>
            <w:r w:rsidRPr="00A06F5F">
              <w:rPr>
                <w:iCs/>
                <w:szCs w:val="24"/>
                <w:lang w:val="vi-VN"/>
              </w:rPr>
              <w:t>gày </w:t>
            </w:r>
            <w:r w:rsidRPr="00A06F5F">
              <w:rPr>
                <w:iCs/>
                <w:szCs w:val="24"/>
              </w:rPr>
              <w:t>08</w:t>
            </w:r>
            <w:r w:rsidRPr="00A06F5F">
              <w:rPr>
                <w:iCs/>
                <w:szCs w:val="24"/>
                <w:lang w:val="vi-VN"/>
              </w:rPr>
              <w:t> </w:t>
            </w:r>
            <w:r w:rsidRPr="00A06F5F">
              <w:rPr>
                <w:iCs/>
                <w:szCs w:val="24"/>
              </w:rPr>
              <w:t>/10/2018</w:t>
            </w:r>
            <w:r w:rsidRPr="00A06F5F">
              <w:rPr>
                <w:iCs/>
                <w:szCs w:val="24"/>
                <w:lang w:val="vi-VN"/>
              </w:rPr>
              <w:t> </w:t>
            </w:r>
            <w:r w:rsidRPr="00A06F5F">
              <w:rPr>
                <w:szCs w:val="24"/>
                <w:lang w:val="vi-VN"/>
              </w:rPr>
              <w:t>và Điều 24 Nghị định 44/NĐ-2016 ngày 15/5/2016;</w:t>
            </w:r>
          </w:p>
          <w:p w14:paraId="7C460F6E" w14:textId="151FDED9" w:rsidR="00A06F5F" w:rsidRDefault="00A06F5F" w:rsidP="00D6706F">
            <w:pPr>
              <w:tabs>
                <w:tab w:val="left" w:pos="0"/>
                <w:tab w:val="left" w:pos="1985"/>
              </w:tabs>
              <w:spacing w:before="120"/>
              <w:ind w:firstLine="59"/>
              <w:rPr>
                <w:szCs w:val="24"/>
              </w:rPr>
            </w:pPr>
            <w:r w:rsidRPr="00A06F5F">
              <w:rPr>
                <w:szCs w:val="24"/>
              </w:rPr>
              <w:t>+ Được huấn luyện, sát hạch, xếp bậc và cấp thẻ An toàn điện theo quy định tại Điều 4 Thông tư 05/2021/TT-BCT ngày 02/8/2021</w:t>
            </w:r>
            <w:r w:rsidR="00E7689F">
              <w:rPr>
                <w:szCs w:val="24"/>
              </w:rPr>
              <w:t>.</w:t>
            </w:r>
          </w:p>
          <w:p w14:paraId="7D48E3E4" w14:textId="6DD12CEC" w:rsidR="006F0840" w:rsidRPr="00A06F5F" w:rsidRDefault="006F0840" w:rsidP="00D6706F">
            <w:pPr>
              <w:tabs>
                <w:tab w:val="left" w:pos="0"/>
                <w:tab w:val="left" w:pos="1985"/>
              </w:tabs>
              <w:spacing w:before="120"/>
              <w:ind w:firstLine="59"/>
              <w:rPr>
                <w:szCs w:val="24"/>
              </w:rPr>
            </w:pPr>
            <w:r w:rsidRPr="006F0840">
              <w:rPr>
                <w:szCs w:val="24"/>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bookmarkEnd w:id="3"/>
    <w:p w14:paraId="06278173" w14:textId="4DA76E68" w:rsidR="00A06F5F" w:rsidRPr="00A06F5F" w:rsidRDefault="008A310B" w:rsidP="00A06F5F">
      <w:pPr>
        <w:tabs>
          <w:tab w:val="left" w:pos="0"/>
          <w:tab w:val="left" w:pos="1985"/>
        </w:tabs>
        <w:spacing w:before="120"/>
        <w:ind w:firstLine="567"/>
        <w:rPr>
          <w:spacing w:val="2"/>
          <w:szCs w:val="24"/>
        </w:rPr>
      </w:pPr>
      <w:r w:rsidRPr="008A310B">
        <w:rPr>
          <w:spacing w:val="2"/>
          <w:szCs w:val="24"/>
        </w:rPr>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 đồng</w:t>
      </w:r>
    </w:p>
    <w:p w14:paraId="349DBD45" w14:textId="77777777" w:rsidR="00A06F5F" w:rsidRPr="00A06F5F" w:rsidRDefault="00A06F5F" w:rsidP="00A06F5F">
      <w:pPr>
        <w:tabs>
          <w:tab w:val="left" w:pos="0"/>
          <w:tab w:val="left" w:pos="1985"/>
        </w:tabs>
        <w:spacing w:before="120"/>
        <w:ind w:firstLine="567"/>
        <w:rPr>
          <w:b/>
          <w:szCs w:val="24"/>
        </w:rPr>
      </w:pPr>
      <w:r w:rsidRPr="00A06F5F">
        <w:rPr>
          <w:b/>
          <w:szCs w:val="24"/>
        </w:rPr>
        <w:t>III.2 Yêu cầu các thông số bảo hành</w:t>
      </w:r>
    </w:p>
    <w:p w14:paraId="2272C527" w14:textId="77777777" w:rsidR="00A06F5F" w:rsidRPr="00A06F5F" w:rsidRDefault="00A06F5F" w:rsidP="00A06F5F">
      <w:pPr>
        <w:tabs>
          <w:tab w:val="left" w:pos="0"/>
          <w:tab w:val="left" w:pos="1985"/>
        </w:tabs>
        <w:spacing w:before="120"/>
        <w:ind w:firstLine="567"/>
        <w:rPr>
          <w:bCs/>
          <w:szCs w:val="24"/>
        </w:rPr>
      </w:pPr>
      <w:r w:rsidRPr="00A06F5F">
        <w:rPr>
          <w:bCs/>
          <w:szCs w:val="24"/>
        </w:rPr>
        <w:t>Các thông số/yêu cầu tối thiểu về bảo hành mà nhà thầu phải kê khai và đáp ứng được liệt kê chi tiết trong bảng sau: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2411"/>
      </w:tblGrid>
      <w:tr w:rsidR="00A06F5F" w:rsidRPr="00A06F5F" w14:paraId="46C28B93" w14:textId="77777777" w:rsidTr="00D6706F">
        <w:trPr>
          <w:tblHeader/>
        </w:trPr>
        <w:tc>
          <w:tcPr>
            <w:tcW w:w="886" w:type="dxa"/>
            <w:shd w:val="clear" w:color="auto" w:fill="E2EFD9"/>
            <w:vAlign w:val="center"/>
          </w:tcPr>
          <w:p w14:paraId="28022EC7" w14:textId="77777777" w:rsidR="00A06F5F" w:rsidRPr="00A06F5F" w:rsidRDefault="00A06F5F" w:rsidP="00D6706F">
            <w:pPr>
              <w:tabs>
                <w:tab w:val="left" w:pos="1985"/>
              </w:tabs>
              <w:spacing w:before="120" w:after="120" w:line="264" w:lineRule="auto"/>
              <w:jc w:val="center"/>
              <w:rPr>
                <w:b/>
                <w:szCs w:val="24"/>
              </w:rPr>
            </w:pPr>
            <w:r w:rsidRPr="00A06F5F">
              <w:rPr>
                <w:b/>
                <w:szCs w:val="24"/>
              </w:rPr>
              <w:t>TT</w:t>
            </w:r>
          </w:p>
        </w:tc>
        <w:tc>
          <w:tcPr>
            <w:tcW w:w="4105" w:type="dxa"/>
            <w:shd w:val="clear" w:color="auto" w:fill="E2EFD9"/>
            <w:vAlign w:val="center"/>
          </w:tcPr>
          <w:p w14:paraId="76C95850" w14:textId="77777777" w:rsidR="00A06F5F" w:rsidRPr="00A06F5F" w:rsidRDefault="00A06F5F" w:rsidP="00D6706F">
            <w:pPr>
              <w:tabs>
                <w:tab w:val="left" w:pos="1985"/>
              </w:tabs>
              <w:spacing w:before="120" w:after="120" w:line="264" w:lineRule="auto"/>
              <w:jc w:val="center"/>
              <w:rPr>
                <w:b/>
                <w:szCs w:val="24"/>
              </w:rPr>
            </w:pPr>
            <w:r w:rsidRPr="00A06F5F">
              <w:rPr>
                <w:b/>
                <w:szCs w:val="24"/>
              </w:rPr>
              <w:t>Các thông số/yêu cầu</w:t>
            </w:r>
          </w:p>
        </w:tc>
        <w:tc>
          <w:tcPr>
            <w:tcW w:w="1983" w:type="dxa"/>
            <w:shd w:val="clear" w:color="auto" w:fill="E2EFD9"/>
            <w:vAlign w:val="center"/>
          </w:tcPr>
          <w:p w14:paraId="254DF4F8" w14:textId="77777777" w:rsidR="00A06F5F" w:rsidRPr="00A06F5F" w:rsidRDefault="00A06F5F" w:rsidP="00D6706F">
            <w:pPr>
              <w:tabs>
                <w:tab w:val="left" w:pos="1985"/>
              </w:tabs>
              <w:spacing w:before="120" w:after="120" w:line="264" w:lineRule="auto"/>
              <w:jc w:val="center"/>
              <w:rPr>
                <w:b/>
                <w:szCs w:val="24"/>
              </w:rPr>
            </w:pPr>
            <w:r w:rsidRPr="00A06F5F">
              <w:rPr>
                <w:b/>
                <w:szCs w:val="24"/>
              </w:rPr>
              <w:t>Yêu cầu tối thiểu</w:t>
            </w:r>
          </w:p>
        </w:tc>
        <w:tc>
          <w:tcPr>
            <w:tcW w:w="2411" w:type="dxa"/>
            <w:shd w:val="clear" w:color="auto" w:fill="E2EFD9"/>
            <w:vAlign w:val="center"/>
          </w:tcPr>
          <w:p w14:paraId="3ABB83F8" w14:textId="77777777" w:rsidR="00A06F5F" w:rsidRPr="00A06F5F" w:rsidRDefault="00A06F5F" w:rsidP="00D6706F">
            <w:pPr>
              <w:tabs>
                <w:tab w:val="left" w:pos="1985"/>
              </w:tabs>
              <w:spacing w:before="120" w:after="120" w:line="264" w:lineRule="auto"/>
              <w:jc w:val="center"/>
              <w:rPr>
                <w:b/>
                <w:szCs w:val="24"/>
              </w:rPr>
            </w:pPr>
            <w:r w:rsidRPr="00A06F5F">
              <w:rPr>
                <w:b/>
                <w:szCs w:val="24"/>
              </w:rPr>
              <w:t xml:space="preserve">Đề xuất của nhà thầu </w:t>
            </w:r>
          </w:p>
        </w:tc>
      </w:tr>
      <w:tr w:rsidR="00A06F5F" w:rsidRPr="00A06F5F" w14:paraId="4CDB5472" w14:textId="77777777" w:rsidTr="00D6706F">
        <w:tc>
          <w:tcPr>
            <w:tcW w:w="886" w:type="dxa"/>
            <w:vAlign w:val="center"/>
          </w:tcPr>
          <w:p w14:paraId="30714F02" w14:textId="77777777" w:rsidR="00A06F5F" w:rsidRPr="00A06F5F" w:rsidRDefault="00A06F5F" w:rsidP="00D6706F">
            <w:pPr>
              <w:tabs>
                <w:tab w:val="left" w:pos="1985"/>
              </w:tabs>
              <w:spacing w:before="120" w:after="120" w:line="264" w:lineRule="auto"/>
              <w:jc w:val="center"/>
              <w:rPr>
                <w:b/>
                <w:bCs/>
                <w:szCs w:val="24"/>
              </w:rPr>
            </w:pPr>
            <w:r w:rsidRPr="00A06F5F">
              <w:rPr>
                <w:b/>
                <w:bCs/>
                <w:szCs w:val="24"/>
              </w:rPr>
              <w:t>I</w:t>
            </w:r>
          </w:p>
        </w:tc>
        <w:tc>
          <w:tcPr>
            <w:tcW w:w="4105" w:type="dxa"/>
            <w:vAlign w:val="center"/>
          </w:tcPr>
          <w:p w14:paraId="05F0D9F2" w14:textId="77777777" w:rsidR="00A06F5F" w:rsidRPr="00A06F5F" w:rsidRDefault="00A06F5F" w:rsidP="00D6706F">
            <w:pPr>
              <w:keepNext/>
              <w:tabs>
                <w:tab w:val="left" w:pos="1985"/>
              </w:tabs>
              <w:spacing w:before="120" w:after="120" w:line="264" w:lineRule="auto"/>
              <w:rPr>
                <w:b/>
                <w:bCs/>
                <w:szCs w:val="24"/>
              </w:rPr>
            </w:pPr>
            <w:r w:rsidRPr="00A06F5F">
              <w:rPr>
                <w:b/>
                <w:bCs/>
                <w:szCs w:val="24"/>
              </w:rPr>
              <w:t>YÊU CẦU VỀ BẢO HÀNH ĐỐI VỚI PHẦN XÂY LẮP (C)</w:t>
            </w:r>
          </w:p>
        </w:tc>
        <w:tc>
          <w:tcPr>
            <w:tcW w:w="1983" w:type="dxa"/>
            <w:vAlign w:val="center"/>
          </w:tcPr>
          <w:p w14:paraId="03E5C0B4" w14:textId="77777777" w:rsidR="00A06F5F" w:rsidRPr="00A06F5F" w:rsidRDefault="00A06F5F" w:rsidP="00D6706F">
            <w:pPr>
              <w:tabs>
                <w:tab w:val="left" w:pos="1985"/>
              </w:tabs>
              <w:spacing w:before="120" w:after="120" w:line="264" w:lineRule="auto"/>
              <w:jc w:val="center"/>
              <w:rPr>
                <w:szCs w:val="24"/>
              </w:rPr>
            </w:pPr>
          </w:p>
        </w:tc>
        <w:tc>
          <w:tcPr>
            <w:tcW w:w="2411" w:type="dxa"/>
            <w:vAlign w:val="center"/>
          </w:tcPr>
          <w:p w14:paraId="201E7E2D" w14:textId="77777777" w:rsidR="00A06F5F" w:rsidRPr="00A06F5F" w:rsidRDefault="00A06F5F" w:rsidP="00D6706F">
            <w:pPr>
              <w:tabs>
                <w:tab w:val="left" w:pos="1985"/>
              </w:tabs>
              <w:spacing w:before="120" w:after="120" w:line="264" w:lineRule="auto"/>
              <w:rPr>
                <w:szCs w:val="24"/>
              </w:rPr>
            </w:pPr>
          </w:p>
        </w:tc>
      </w:tr>
      <w:tr w:rsidR="00A06F5F" w:rsidRPr="00A06F5F" w14:paraId="0E4F6DAF" w14:textId="77777777" w:rsidTr="00D6706F">
        <w:tc>
          <w:tcPr>
            <w:tcW w:w="886" w:type="dxa"/>
            <w:vAlign w:val="center"/>
          </w:tcPr>
          <w:p w14:paraId="154379ED" w14:textId="77777777" w:rsidR="00A06F5F" w:rsidRPr="00A06F5F" w:rsidRDefault="00A06F5F" w:rsidP="00D6706F">
            <w:pPr>
              <w:tabs>
                <w:tab w:val="left" w:pos="1985"/>
              </w:tabs>
              <w:spacing w:before="120" w:after="120" w:line="264" w:lineRule="auto"/>
              <w:jc w:val="center"/>
              <w:rPr>
                <w:szCs w:val="24"/>
              </w:rPr>
            </w:pPr>
            <w:r w:rsidRPr="00A06F5F">
              <w:rPr>
                <w:szCs w:val="24"/>
              </w:rPr>
              <w:t>1</w:t>
            </w:r>
          </w:p>
        </w:tc>
        <w:tc>
          <w:tcPr>
            <w:tcW w:w="4105" w:type="dxa"/>
            <w:vAlign w:val="center"/>
          </w:tcPr>
          <w:p w14:paraId="58A92AC6" w14:textId="77777777" w:rsidR="00A06F5F" w:rsidRPr="00A06F5F" w:rsidRDefault="00A06F5F" w:rsidP="00D6706F">
            <w:pPr>
              <w:keepNext/>
              <w:tabs>
                <w:tab w:val="left" w:pos="1985"/>
              </w:tabs>
              <w:spacing w:before="120" w:after="120" w:line="264" w:lineRule="auto"/>
              <w:rPr>
                <w:bCs/>
                <w:szCs w:val="24"/>
              </w:rPr>
            </w:pPr>
            <w:r w:rsidRPr="00A06F5F">
              <w:rPr>
                <w:bCs/>
                <w:szCs w:val="24"/>
              </w:rPr>
              <w:t>Thời gian bảo hành công trình</w:t>
            </w:r>
          </w:p>
        </w:tc>
        <w:tc>
          <w:tcPr>
            <w:tcW w:w="1983" w:type="dxa"/>
            <w:vAlign w:val="center"/>
          </w:tcPr>
          <w:p w14:paraId="6CDAD82D" w14:textId="77777777" w:rsidR="00A06F5F" w:rsidRPr="00A06F5F" w:rsidRDefault="00A06F5F" w:rsidP="00D6706F">
            <w:pPr>
              <w:tabs>
                <w:tab w:val="left" w:pos="1985"/>
              </w:tabs>
              <w:spacing w:before="120" w:after="120" w:line="264" w:lineRule="auto"/>
              <w:jc w:val="center"/>
              <w:rPr>
                <w:bCs/>
                <w:szCs w:val="24"/>
              </w:rPr>
            </w:pPr>
            <w:r w:rsidRPr="00A06F5F">
              <w:rPr>
                <w:bCs/>
                <w:szCs w:val="24"/>
              </w:rPr>
              <w:t xml:space="preserve">2 năm (tính từ ngày CĐT </w:t>
            </w:r>
            <w:r w:rsidRPr="00A06F5F">
              <w:rPr>
                <w:bCs/>
                <w:szCs w:val="24"/>
              </w:rPr>
              <w:lastRenderedPageBreak/>
              <w:t>nghiệm thu hoàn thành công trình và bàn giao đưa vào sử dụng)</w:t>
            </w:r>
          </w:p>
        </w:tc>
        <w:tc>
          <w:tcPr>
            <w:tcW w:w="2411" w:type="dxa"/>
            <w:vAlign w:val="center"/>
          </w:tcPr>
          <w:p w14:paraId="22A425EB" w14:textId="77777777" w:rsidR="00A06F5F" w:rsidRPr="00A06F5F" w:rsidRDefault="00A06F5F" w:rsidP="00D6706F">
            <w:pPr>
              <w:tabs>
                <w:tab w:val="left" w:pos="1985"/>
              </w:tabs>
              <w:spacing w:before="120" w:after="120" w:line="264" w:lineRule="auto"/>
              <w:rPr>
                <w:szCs w:val="24"/>
              </w:rPr>
            </w:pPr>
          </w:p>
        </w:tc>
      </w:tr>
      <w:tr w:rsidR="00A06F5F" w:rsidRPr="00A06F5F" w14:paraId="39DD4C60" w14:textId="77777777" w:rsidTr="00D6706F">
        <w:tc>
          <w:tcPr>
            <w:tcW w:w="886" w:type="dxa"/>
            <w:vAlign w:val="center"/>
          </w:tcPr>
          <w:p w14:paraId="182F86BA" w14:textId="77777777" w:rsidR="00A06F5F" w:rsidRPr="00A06F5F" w:rsidRDefault="00A06F5F" w:rsidP="00D6706F">
            <w:pPr>
              <w:tabs>
                <w:tab w:val="left" w:pos="1985"/>
              </w:tabs>
              <w:spacing w:before="120" w:after="120" w:line="264" w:lineRule="auto"/>
              <w:jc w:val="center"/>
              <w:rPr>
                <w:szCs w:val="24"/>
              </w:rPr>
            </w:pPr>
            <w:r w:rsidRPr="00A06F5F">
              <w:rPr>
                <w:szCs w:val="24"/>
              </w:rPr>
              <w:t>2</w:t>
            </w:r>
          </w:p>
        </w:tc>
        <w:tc>
          <w:tcPr>
            <w:tcW w:w="4105" w:type="dxa"/>
            <w:vAlign w:val="center"/>
          </w:tcPr>
          <w:p w14:paraId="7250513A" w14:textId="77777777" w:rsidR="00A06F5F" w:rsidRPr="00A06F5F" w:rsidRDefault="00A06F5F" w:rsidP="00D6706F">
            <w:pPr>
              <w:keepNext/>
              <w:tabs>
                <w:tab w:val="left" w:pos="1985"/>
              </w:tabs>
              <w:spacing w:before="120" w:after="120" w:line="264" w:lineRule="auto"/>
              <w:rPr>
                <w:bCs/>
                <w:szCs w:val="24"/>
              </w:rPr>
            </w:pPr>
            <w:r w:rsidRPr="00A06F5F">
              <w:rPr>
                <w:bCs/>
                <w:szCs w:val="24"/>
              </w:rPr>
              <w:t>Giá trị bảo hành công trình</w:t>
            </w:r>
          </w:p>
        </w:tc>
        <w:tc>
          <w:tcPr>
            <w:tcW w:w="1983" w:type="dxa"/>
            <w:vAlign w:val="center"/>
          </w:tcPr>
          <w:p w14:paraId="0E491F1A" w14:textId="77777777" w:rsidR="00A06F5F" w:rsidRPr="00A06F5F" w:rsidRDefault="00A06F5F" w:rsidP="00D6706F">
            <w:pPr>
              <w:tabs>
                <w:tab w:val="left" w:pos="1985"/>
              </w:tabs>
              <w:spacing w:before="120" w:after="120" w:line="264" w:lineRule="auto"/>
              <w:jc w:val="center"/>
              <w:rPr>
                <w:szCs w:val="24"/>
              </w:rPr>
            </w:pPr>
            <w:r w:rsidRPr="00A06F5F">
              <w:rPr>
                <w:szCs w:val="24"/>
              </w:rPr>
              <w:t>5% tổng giá trị khối lượng hoàn thành (hoặc giá trị quyết toán của hợp đồng)</w:t>
            </w:r>
          </w:p>
        </w:tc>
        <w:tc>
          <w:tcPr>
            <w:tcW w:w="2411" w:type="dxa"/>
            <w:vAlign w:val="center"/>
          </w:tcPr>
          <w:p w14:paraId="263AD3D5" w14:textId="77777777" w:rsidR="00A06F5F" w:rsidRPr="00A06F5F" w:rsidRDefault="00A06F5F" w:rsidP="00D6706F">
            <w:pPr>
              <w:tabs>
                <w:tab w:val="left" w:pos="1985"/>
              </w:tabs>
              <w:spacing w:before="120" w:after="120" w:line="264" w:lineRule="auto"/>
              <w:rPr>
                <w:szCs w:val="24"/>
              </w:rPr>
            </w:pPr>
          </w:p>
        </w:tc>
      </w:tr>
      <w:tr w:rsidR="00A06F5F" w:rsidRPr="00A06F5F" w14:paraId="1F1D3D14" w14:textId="77777777" w:rsidTr="00D6706F">
        <w:tc>
          <w:tcPr>
            <w:tcW w:w="886" w:type="dxa"/>
            <w:vAlign w:val="center"/>
          </w:tcPr>
          <w:p w14:paraId="79C7C8FA" w14:textId="77777777" w:rsidR="00A06F5F" w:rsidRPr="00A06F5F" w:rsidRDefault="00A06F5F" w:rsidP="00D6706F">
            <w:pPr>
              <w:tabs>
                <w:tab w:val="left" w:pos="1985"/>
              </w:tabs>
              <w:spacing w:before="120" w:after="120" w:line="264" w:lineRule="auto"/>
              <w:jc w:val="center"/>
              <w:rPr>
                <w:b/>
                <w:bCs/>
                <w:szCs w:val="24"/>
              </w:rPr>
            </w:pPr>
            <w:r w:rsidRPr="00A06F5F">
              <w:rPr>
                <w:b/>
                <w:bCs/>
                <w:szCs w:val="24"/>
              </w:rPr>
              <w:t>II</w:t>
            </w:r>
          </w:p>
        </w:tc>
        <w:tc>
          <w:tcPr>
            <w:tcW w:w="4105" w:type="dxa"/>
            <w:vAlign w:val="center"/>
          </w:tcPr>
          <w:p w14:paraId="00761151" w14:textId="77777777" w:rsidR="00A06F5F" w:rsidRPr="00A06F5F" w:rsidRDefault="00A06F5F" w:rsidP="00D6706F">
            <w:pPr>
              <w:keepNext/>
              <w:tabs>
                <w:tab w:val="left" w:pos="1985"/>
              </w:tabs>
              <w:spacing w:before="120" w:after="120" w:line="264" w:lineRule="auto"/>
              <w:rPr>
                <w:b/>
                <w:bCs/>
                <w:szCs w:val="24"/>
              </w:rPr>
            </w:pPr>
            <w:r w:rsidRPr="00A06F5F">
              <w:rPr>
                <w:b/>
                <w:bCs/>
                <w:szCs w:val="24"/>
              </w:rPr>
              <w:t>YÊU CẦU VỀ BẢO HÀNH ĐỐI HÀNG HÓA (P)</w:t>
            </w:r>
          </w:p>
        </w:tc>
        <w:tc>
          <w:tcPr>
            <w:tcW w:w="1983" w:type="dxa"/>
            <w:vAlign w:val="center"/>
          </w:tcPr>
          <w:p w14:paraId="4C82F285" w14:textId="77777777" w:rsidR="00A06F5F" w:rsidRPr="00A06F5F" w:rsidRDefault="00A06F5F" w:rsidP="00D6706F">
            <w:pPr>
              <w:tabs>
                <w:tab w:val="left" w:pos="1985"/>
              </w:tabs>
              <w:spacing w:before="120" w:after="120" w:line="264" w:lineRule="auto"/>
              <w:jc w:val="center"/>
              <w:rPr>
                <w:szCs w:val="24"/>
              </w:rPr>
            </w:pPr>
          </w:p>
        </w:tc>
        <w:tc>
          <w:tcPr>
            <w:tcW w:w="2411" w:type="dxa"/>
            <w:vAlign w:val="center"/>
          </w:tcPr>
          <w:p w14:paraId="569EA498" w14:textId="77777777" w:rsidR="00A06F5F" w:rsidRPr="00A06F5F" w:rsidRDefault="00A06F5F" w:rsidP="00D6706F">
            <w:pPr>
              <w:tabs>
                <w:tab w:val="left" w:pos="1985"/>
              </w:tabs>
              <w:spacing w:before="120" w:after="120" w:line="264" w:lineRule="auto"/>
              <w:rPr>
                <w:szCs w:val="24"/>
                <w:highlight w:val="yellow"/>
              </w:rPr>
            </w:pPr>
          </w:p>
        </w:tc>
      </w:tr>
      <w:tr w:rsidR="00A06F5F" w:rsidRPr="00A06F5F" w14:paraId="404D0EE1" w14:textId="77777777" w:rsidTr="00D6706F">
        <w:tc>
          <w:tcPr>
            <w:tcW w:w="886" w:type="dxa"/>
            <w:vAlign w:val="center"/>
          </w:tcPr>
          <w:p w14:paraId="3FBCE449" w14:textId="77777777" w:rsidR="00A06F5F" w:rsidRPr="00A06F5F" w:rsidRDefault="00A06F5F" w:rsidP="00D6706F">
            <w:pPr>
              <w:tabs>
                <w:tab w:val="left" w:pos="1985"/>
              </w:tabs>
              <w:spacing w:before="120" w:after="120" w:line="264" w:lineRule="auto"/>
              <w:jc w:val="center"/>
              <w:rPr>
                <w:szCs w:val="24"/>
              </w:rPr>
            </w:pPr>
            <w:r w:rsidRPr="00A06F5F">
              <w:rPr>
                <w:szCs w:val="24"/>
              </w:rPr>
              <w:t>1</w:t>
            </w:r>
          </w:p>
        </w:tc>
        <w:tc>
          <w:tcPr>
            <w:tcW w:w="4105" w:type="dxa"/>
            <w:vAlign w:val="center"/>
          </w:tcPr>
          <w:p w14:paraId="4C8E8AF4" w14:textId="77777777" w:rsidR="00A06F5F" w:rsidRPr="00A06F5F" w:rsidRDefault="00A06F5F" w:rsidP="00D6706F">
            <w:pPr>
              <w:keepNext/>
              <w:tabs>
                <w:tab w:val="left" w:pos="1985"/>
              </w:tabs>
              <w:spacing w:before="120" w:after="120" w:line="264" w:lineRule="auto"/>
              <w:rPr>
                <w:b/>
                <w:szCs w:val="24"/>
                <w:u w:val="single"/>
              </w:rPr>
            </w:pPr>
            <w:r w:rsidRPr="00A06F5F">
              <w:rPr>
                <w:bCs/>
                <w:szCs w:val="24"/>
              </w:rPr>
              <w:t>Thời gian bảo hành hàng hóa</w:t>
            </w:r>
          </w:p>
        </w:tc>
        <w:tc>
          <w:tcPr>
            <w:tcW w:w="1983" w:type="dxa"/>
            <w:vAlign w:val="center"/>
          </w:tcPr>
          <w:p w14:paraId="13758298" w14:textId="77777777" w:rsidR="00A06F5F" w:rsidRPr="00A06F5F" w:rsidRDefault="00A06F5F" w:rsidP="00D6706F">
            <w:pPr>
              <w:tabs>
                <w:tab w:val="left" w:pos="1985"/>
              </w:tabs>
              <w:spacing w:before="120" w:after="120" w:line="264" w:lineRule="auto"/>
              <w:jc w:val="center"/>
              <w:rPr>
                <w:szCs w:val="24"/>
              </w:rPr>
            </w:pPr>
            <w:r w:rsidRPr="00A06F5F">
              <w:rPr>
                <w:szCs w:val="24"/>
              </w:rPr>
              <w:t>Tối thiểu 24 tháng kể từ ngày hàng hoá được đưa vào sử dụng hoặc tối thiểu 30 tháng kể từ ngày giao hàng, tùy theo điều kiện nào đến trước</w:t>
            </w:r>
          </w:p>
        </w:tc>
        <w:tc>
          <w:tcPr>
            <w:tcW w:w="2411" w:type="dxa"/>
            <w:vAlign w:val="center"/>
          </w:tcPr>
          <w:p w14:paraId="1E1FAD6E" w14:textId="77777777" w:rsidR="00A06F5F" w:rsidRPr="00A06F5F" w:rsidRDefault="00A06F5F" w:rsidP="00D6706F">
            <w:pPr>
              <w:tabs>
                <w:tab w:val="left" w:pos="1985"/>
              </w:tabs>
              <w:spacing w:before="120" w:after="120" w:line="264" w:lineRule="auto"/>
              <w:rPr>
                <w:szCs w:val="24"/>
                <w:highlight w:val="yellow"/>
              </w:rPr>
            </w:pPr>
          </w:p>
        </w:tc>
      </w:tr>
      <w:tr w:rsidR="00A06F5F" w:rsidRPr="00A06F5F" w14:paraId="75597EA5" w14:textId="77777777" w:rsidTr="00D6706F">
        <w:tc>
          <w:tcPr>
            <w:tcW w:w="886" w:type="dxa"/>
            <w:vAlign w:val="center"/>
          </w:tcPr>
          <w:p w14:paraId="6740B73C" w14:textId="77777777" w:rsidR="00A06F5F" w:rsidRPr="00A06F5F" w:rsidRDefault="00A06F5F" w:rsidP="00D6706F">
            <w:pPr>
              <w:tabs>
                <w:tab w:val="left" w:pos="1985"/>
              </w:tabs>
              <w:spacing w:before="120" w:after="120" w:line="264" w:lineRule="auto"/>
              <w:jc w:val="center"/>
              <w:rPr>
                <w:szCs w:val="24"/>
              </w:rPr>
            </w:pPr>
            <w:r w:rsidRPr="00A06F5F">
              <w:rPr>
                <w:szCs w:val="24"/>
              </w:rPr>
              <w:t>2</w:t>
            </w:r>
          </w:p>
        </w:tc>
        <w:tc>
          <w:tcPr>
            <w:tcW w:w="4105" w:type="dxa"/>
            <w:vAlign w:val="center"/>
          </w:tcPr>
          <w:p w14:paraId="38C26F69" w14:textId="77777777" w:rsidR="00A06F5F" w:rsidRPr="00A06F5F" w:rsidRDefault="00A06F5F" w:rsidP="00D6706F">
            <w:pPr>
              <w:tabs>
                <w:tab w:val="left" w:pos="1985"/>
              </w:tabs>
              <w:spacing w:before="120" w:after="120" w:line="264" w:lineRule="auto"/>
              <w:rPr>
                <w:szCs w:val="24"/>
              </w:rPr>
            </w:pPr>
            <w:r w:rsidRPr="00A06F5F">
              <w:rPr>
                <w:bCs/>
                <w:szCs w:val="24"/>
              </w:rPr>
              <w:t>Giá trị bảo hành hàng hóa</w:t>
            </w:r>
          </w:p>
        </w:tc>
        <w:tc>
          <w:tcPr>
            <w:tcW w:w="1983" w:type="dxa"/>
            <w:vAlign w:val="center"/>
          </w:tcPr>
          <w:p w14:paraId="1638D73A" w14:textId="77777777" w:rsidR="00A06F5F" w:rsidRPr="00A06F5F" w:rsidRDefault="00A06F5F" w:rsidP="00D6706F">
            <w:pPr>
              <w:tabs>
                <w:tab w:val="left" w:pos="1985"/>
              </w:tabs>
              <w:spacing w:before="120" w:after="120" w:line="264" w:lineRule="auto"/>
              <w:jc w:val="center"/>
              <w:rPr>
                <w:szCs w:val="24"/>
              </w:rPr>
            </w:pPr>
            <w:r w:rsidRPr="00A06F5F">
              <w:rPr>
                <w:szCs w:val="24"/>
              </w:rPr>
              <w:t>5% tổng giá trị khối lượng hoàn thành (hoặc giá trị quyết toán của hợp đồng)</w:t>
            </w:r>
          </w:p>
        </w:tc>
        <w:tc>
          <w:tcPr>
            <w:tcW w:w="2411" w:type="dxa"/>
            <w:vAlign w:val="center"/>
          </w:tcPr>
          <w:p w14:paraId="1DA59BDF" w14:textId="77777777" w:rsidR="00A06F5F" w:rsidRPr="00A06F5F" w:rsidRDefault="00A06F5F" w:rsidP="00D6706F">
            <w:pPr>
              <w:tabs>
                <w:tab w:val="left" w:pos="1985"/>
              </w:tabs>
              <w:spacing w:before="120" w:after="120" w:line="264" w:lineRule="auto"/>
              <w:rPr>
                <w:szCs w:val="24"/>
                <w:highlight w:val="yellow"/>
              </w:rPr>
            </w:pPr>
          </w:p>
        </w:tc>
      </w:tr>
    </w:tbl>
    <w:p w14:paraId="055C6878" w14:textId="77777777" w:rsidR="00A06F5F" w:rsidRPr="00A06F5F" w:rsidRDefault="00A06F5F" w:rsidP="00A06F5F">
      <w:pPr>
        <w:tabs>
          <w:tab w:val="left" w:pos="1985"/>
        </w:tabs>
        <w:spacing w:before="120" w:after="120" w:line="264" w:lineRule="auto"/>
        <w:ind w:firstLine="720"/>
        <w:rPr>
          <w:szCs w:val="24"/>
          <w:lang w:val="en-GB"/>
        </w:rPr>
      </w:pPr>
      <w:r w:rsidRPr="00A06F5F">
        <w:rPr>
          <w:szCs w:val="24"/>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28EFD9CB" w14:textId="77777777" w:rsidR="00A06F5F" w:rsidRPr="00A06F5F" w:rsidRDefault="00A06F5F" w:rsidP="00A06F5F">
      <w:pPr>
        <w:widowControl w:val="0"/>
        <w:tabs>
          <w:tab w:val="left" w:pos="700"/>
          <w:tab w:val="left" w:pos="1418"/>
        </w:tabs>
        <w:spacing w:before="120" w:after="120" w:line="264" w:lineRule="auto"/>
        <w:ind w:firstLine="709"/>
        <w:rPr>
          <w:b/>
          <w:bCs/>
          <w:szCs w:val="24"/>
        </w:rPr>
      </w:pPr>
      <w:bookmarkStart w:id="4" w:name="_Hlk214985317"/>
    </w:p>
    <w:p w14:paraId="4BD4774B" w14:textId="236FE2A6" w:rsidR="00876DDD" w:rsidRPr="00A06F5F" w:rsidRDefault="00876DDD" w:rsidP="00A06F5F">
      <w:pPr>
        <w:widowControl w:val="0"/>
        <w:tabs>
          <w:tab w:val="left" w:pos="700"/>
          <w:tab w:val="left" w:pos="1418"/>
        </w:tabs>
        <w:spacing w:before="120" w:after="120" w:line="264" w:lineRule="auto"/>
        <w:ind w:firstLine="709"/>
        <w:rPr>
          <w:b/>
          <w:bCs/>
          <w:szCs w:val="24"/>
        </w:rPr>
      </w:pPr>
      <w:r w:rsidRPr="00A06F5F">
        <w:rPr>
          <w:b/>
          <w:bCs/>
          <w:szCs w:val="24"/>
        </w:rPr>
        <w:t>Bảng danh mục vật tư - thiết bị sử dụng trong dự án và các tiêu chuẩn áp dụng</w:t>
      </w:r>
    </w:p>
    <w:tbl>
      <w:tblPr>
        <w:tblW w:w="9150" w:type="dxa"/>
        <w:tblLook w:val="04A0" w:firstRow="1" w:lastRow="0" w:firstColumn="1" w:lastColumn="0" w:noHBand="0" w:noVBand="1"/>
      </w:tblPr>
      <w:tblGrid>
        <w:gridCol w:w="659"/>
        <w:gridCol w:w="5999"/>
        <w:gridCol w:w="1029"/>
        <w:gridCol w:w="1241"/>
        <w:gridCol w:w="222"/>
      </w:tblGrid>
      <w:tr w:rsidR="008F0313" w:rsidRPr="00E43778" w14:paraId="4634232A" w14:textId="77777777" w:rsidTr="00E43778">
        <w:trPr>
          <w:gridAfter w:val="1"/>
          <w:wAfter w:w="222" w:type="dxa"/>
          <w:trHeight w:val="480"/>
          <w:tblHeader/>
        </w:trPr>
        <w:tc>
          <w:tcPr>
            <w:tcW w:w="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64A771" w14:textId="77777777" w:rsidR="008F0313" w:rsidRPr="00E43778" w:rsidRDefault="008F0313" w:rsidP="000B721C">
            <w:pPr>
              <w:jc w:val="center"/>
              <w:rPr>
                <w:b/>
                <w:bCs/>
                <w:color w:val="000000"/>
                <w:sz w:val="22"/>
                <w:szCs w:val="22"/>
              </w:rPr>
            </w:pPr>
            <w:r w:rsidRPr="00E43778">
              <w:rPr>
                <w:b/>
                <w:bCs/>
                <w:sz w:val="22"/>
                <w:szCs w:val="22"/>
                <w:lang w:val="vi-VN" w:eastAsia="vi-VN"/>
              </w:rPr>
              <w:t>SỐ</w:t>
            </w:r>
          </w:p>
        </w:tc>
        <w:tc>
          <w:tcPr>
            <w:tcW w:w="59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7857CB" w14:textId="77777777" w:rsidR="008F0313" w:rsidRPr="00E43778" w:rsidRDefault="008F0313" w:rsidP="000B721C">
            <w:pPr>
              <w:jc w:val="center"/>
              <w:rPr>
                <w:b/>
                <w:bCs/>
                <w:color w:val="000000"/>
                <w:sz w:val="22"/>
                <w:szCs w:val="22"/>
              </w:rPr>
            </w:pPr>
            <w:r w:rsidRPr="00E43778">
              <w:rPr>
                <w:b/>
                <w:bCs/>
                <w:sz w:val="22"/>
                <w:szCs w:val="22"/>
                <w:lang w:eastAsia="vi-VN"/>
              </w:rPr>
              <w:t>Tên VTTB</w:t>
            </w:r>
          </w:p>
        </w:tc>
        <w:tc>
          <w:tcPr>
            <w:tcW w:w="10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CCD3FE" w14:textId="77777777" w:rsidR="008F0313" w:rsidRPr="00E43778" w:rsidRDefault="008F0313" w:rsidP="000B721C">
            <w:pPr>
              <w:jc w:val="center"/>
              <w:rPr>
                <w:b/>
                <w:bCs/>
                <w:color w:val="000000"/>
                <w:sz w:val="22"/>
                <w:szCs w:val="22"/>
              </w:rPr>
            </w:pPr>
            <w:r w:rsidRPr="00E43778">
              <w:rPr>
                <w:b/>
                <w:bCs/>
                <w:sz w:val="22"/>
                <w:szCs w:val="22"/>
                <w:lang w:val="vi-VN" w:eastAsia="vi-VN"/>
              </w:rPr>
              <w:t>Đ</w:t>
            </w:r>
            <w:r w:rsidRPr="00E43778">
              <w:rPr>
                <w:b/>
                <w:bCs/>
                <w:sz w:val="22"/>
                <w:szCs w:val="22"/>
                <w:lang w:eastAsia="vi-VN"/>
              </w:rPr>
              <w:t>ơn vị</w:t>
            </w:r>
          </w:p>
        </w:tc>
        <w:tc>
          <w:tcPr>
            <w:tcW w:w="12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EDC1E5" w14:textId="77777777" w:rsidR="008F0313" w:rsidRPr="00E43778" w:rsidRDefault="008F0313" w:rsidP="000B721C">
            <w:pPr>
              <w:jc w:val="center"/>
              <w:rPr>
                <w:b/>
                <w:bCs/>
                <w:color w:val="000000"/>
                <w:sz w:val="22"/>
                <w:szCs w:val="22"/>
              </w:rPr>
            </w:pPr>
            <w:r w:rsidRPr="00E43778">
              <w:rPr>
                <w:b/>
                <w:bCs/>
                <w:sz w:val="22"/>
                <w:szCs w:val="22"/>
                <w:lang w:eastAsia="vi-VN"/>
              </w:rPr>
              <w:t>Khối lượng</w:t>
            </w:r>
          </w:p>
        </w:tc>
      </w:tr>
      <w:tr w:rsidR="008F0313" w:rsidRPr="00E43778" w14:paraId="41BE24E8" w14:textId="77777777" w:rsidTr="00E43778">
        <w:trPr>
          <w:trHeight w:val="300"/>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5935EC35" w14:textId="77777777" w:rsidR="008F0313" w:rsidRPr="00E43778" w:rsidRDefault="008F0313" w:rsidP="000B721C">
            <w:pPr>
              <w:jc w:val="left"/>
              <w:rPr>
                <w:b/>
                <w:bCs/>
                <w:color w:val="000000"/>
                <w:sz w:val="22"/>
                <w:szCs w:val="22"/>
              </w:rPr>
            </w:pPr>
          </w:p>
        </w:tc>
        <w:tc>
          <w:tcPr>
            <w:tcW w:w="5999" w:type="dxa"/>
            <w:vMerge/>
            <w:tcBorders>
              <w:top w:val="single" w:sz="4" w:space="0" w:color="auto"/>
              <w:left w:val="single" w:sz="4" w:space="0" w:color="auto"/>
              <w:bottom w:val="single" w:sz="4" w:space="0" w:color="auto"/>
              <w:right w:val="single" w:sz="4" w:space="0" w:color="auto"/>
            </w:tcBorders>
            <w:vAlign w:val="center"/>
            <w:hideMark/>
          </w:tcPr>
          <w:p w14:paraId="04B380F4" w14:textId="77777777" w:rsidR="008F0313" w:rsidRPr="00E43778" w:rsidRDefault="008F0313" w:rsidP="000B721C">
            <w:pPr>
              <w:jc w:val="left"/>
              <w:rPr>
                <w:b/>
                <w:bCs/>
                <w:color w:val="000000"/>
                <w:sz w:val="22"/>
                <w:szCs w:val="22"/>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7566BFFE" w14:textId="77777777" w:rsidR="008F0313" w:rsidRPr="00E43778" w:rsidRDefault="008F0313" w:rsidP="000B721C">
            <w:pPr>
              <w:jc w:val="left"/>
              <w:rPr>
                <w:b/>
                <w:bCs/>
                <w:color w:val="000000"/>
                <w:sz w:val="22"/>
                <w:szCs w:val="22"/>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01E06BB0" w14:textId="77777777" w:rsidR="008F0313" w:rsidRPr="00E43778" w:rsidRDefault="008F0313" w:rsidP="000B721C">
            <w:pPr>
              <w:jc w:val="left"/>
              <w:rPr>
                <w:b/>
                <w:bCs/>
                <w:color w:val="000000"/>
                <w:sz w:val="22"/>
                <w:szCs w:val="22"/>
              </w:rPr>
            </w:pPr>
          </w:p>
        </w:tc>
        <w:tc>
          <w:tcPr>
            <w:tcW w:w="222" w:type="dxa"/>
            <w:tcBorders>
              <w:top w:val="nil"/>
              <w:left w:val="nil"/>
              <w:bottom w:val="nil"/>
              <w:right w:val="nil"/>
            </w:tcBorders>
            <w:noWrap/>
            <w:vAlign w:val="bottom"/>
            <w:hideMark/>
          </w:tcPr>
          <w:p w14:paraId="198FEE85" w14:textId="77777777" w:rsidR="008F0313" w:rsidRPr="00E43778" w:rsidRDefault="008F0313" w:rsidP="000B721C">
            <w:pPr>
              <w:jc w:val="center"/>
              <w:rPr>
                <w:b/>
                <w:bCs/>
                <w:color w:val="000000"/>
                <w:sz w:val="22"/>
                <w:szCs w:val="22"/>
              </w:rPr>
            </w:pPr>
          </w:p>
        </w:tc>
      </w:tr>
      <w:tr w:rsidR="008F0313" w:rsidRPr="00E43778" w14:paraId="2100E261"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369AB8CA" w14:textId="77777777" w:rsidR="008F0313" w:rsidRPr="00E43778" w:rsidRDefault="008F0313" w:rsidP="000B721C">
            <w:pPr>
              <w:jc w:val="center"/>
              <w:rPr>
                <w:b/>
                <w:bCs/>
                <w:color w:val="000000"/>
                <w:sz w:val="22"/>
                <w:szCs w:val="22"/>
              </w:rPr>
            </w:pPr>
            <w:r w:rsidRPr="00E43778">
              <w:rPr>
                <w:b/>
                <w:bCs/>
                <w:color w:val="000000"/>
                <w:sz w:val="22"/>
                <w:szCs w:val="22"/>
              </w:rPr>
              <w:t>I</w:t>
            </w:r>
          </w:p>
        </w:tc>
        <w:tc>
          <w:tcPr>
            <w:tcW w:w="5999" w:type="dxa"/>
            <w:tcBorders>
              <w:top w:val="nil"/>
              <w:left w:val="nil"/>
              <w:bottom w:val="single" w:sz="4" w:space="0" w:color="auto"/>
              <w:right w:val="single" w:sz="4" w:space="0" w:color="auto"/>
            </w:tcBorders>
            <w:shd w:val="clear" w:color="000000" w:fill="FFFFFF"/>
            <w:hideMark/>
          </w:tcPr>
          <w:p w14:paraId="68AFF56C" w14:textId="77777777" w:rsidR="008F0313" w:rsidRPr="00E43778" w:rsidRDefault="008F0313" w:rsidP="000B721C">
            <w:pPr>
              <w:jc w:val="left"/>
              <w:rPr>
                <w:b/>
                <w:bCs/>
                <w:color w:val="000000"/>
                <w:sz w:val="22"/>
                <w:szCs w:val="22"/>
              </w:rPr>
            </w:pPr>
            <w:r w:rsidRPr="00E43778">
              <w:rPr>
                <w:b/>
                <w:bCs/>
                <w:color w:val="000000"/>
                <w:sz w:val="22"/>
                <w:szCs w:val="22"/>
              </w:rPr>
              <w:t>Phần thiết bị</w:t>
            </w:r>
          </w:p>
        </w:tc>
        <w:tc>
          <w:tcPr>
            <w:tcW w:w="1029" w:type="dxa"/>
            <w:tcBorders>
              <w:top w:val="nil"/>
              <w:left w:val="nil"/>
              <w:bottom w:val="single" w:sz="4" w:space="0" w:color="auto"/>
              <w:right w:val="single" w:sz="4" w:space="0" w:color="auto"/>
            </w:tcBorders>
            <w:shd w:val="clear" w:color="000000" w:fill="FFFFFF"/>
            <w:hideMark/>
          </w:tcPr>
          <w:p w14:paraId="41671A7C" w14:textId="77777777" w:rsidR="008F0313" w:rsidRPr="00E43778" w:rsidRDefault="008F0313" w:rsidP="000B721C">
            <w:pPr>
              <w:jc w:val="center"/>
              <w:rPr>
                <w:b/>
                <w:bCs/>
                <w:color w:val="000000"/>
                <w:sz w:val="22"/>
                <w:szCs w:val="22"/>
              </w:rPr>
            </w:pPr>
            <w:r w:rsidRPr="00E43778">
              <w:rPr>
                <w:b/>
                <w:bCs/>
                <w:color w:val="000000"/>
                <w:sz w:val="22"/>
                <w:szCs w:val="22"/>
              </w:rPr>
              <w:t> </w:t>
            </w:r>
          </w:p>
        </w:tc>
        <w:tc>
          <w:tcPr>
            <w:tcW w:w="1241" w:type="dxa"/>
            <w:tcBorders>
              <w:top w:val="nil"/>
              <w:left w:val="nil"/>
              <w:bottom w:val="single" w:sz="4" w:space="0" w:color="auto"/>
              <w:right w:val="single" w:sz="4" w:space="0" w:color="auto"/>
            </w:tcBorders>
            <w:shd w:val="clear" w:color="000000" w:fill="FFFFFF"/>
            <w:hideMark/>
          </w:tcPr>
          <w:p w14:paraId="2B6FD041" w14:textId="77777777" w:rsidR="008F0313" w:rsidRPr="00E43778" w:rsidRDefault="008F0313" w:rsidP="000B721C">
            <w:pPr>
              <w:jc w:val="right"/>
              <w:rPr>
                <w:b/>
                <w:bCs/>
                <w:color w:val="000000"/>
                <w:sz w:val="22"/>
                <w:szCs w:val="22"/>
              </w:rPr>
            </w:pPr>
            <w:r w:rsidRPr="00E43778">
              <w:rPr>
                <w:b/>
                <w:bCs/>
                <w:color w:val="000000"/>
                <w:sz w:val="22"/>
                <w:szCs w:val="22"/>
              </w:rPr>
              <w:t> </w:t>
            </w:r>
          </w:p>
        </w:tc>
        <w:tc>
          <w:tcPr>
            <w:tcW w:w="222" w:type="dxa"/>
            <w:vAlign w:val="center"/>
            <w:hideMark/>
          </w:tcPr>
          <w:p w14:paraId="7B9512D8" w14:textId="77777777" w:rsidR="008F0313" w:rsidRPr="00E43778" w:rsidRDefault="008F0313" w:rsidP="000B721C">
            <w:pPr>
              <w:jc w:val="left"/>
              <w:rPr>
                <w:sz w:val="20"/>
              </w:rPr>
            </w:pPr>
          </w:p>
        </w:tc>
      </w:tr>
      <w:tr w:rsidR="008F0313" w:rsidRPr="00E43778" w14:paraId="78E8B6F9"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39F96B18" w14:textId="77777777" w:rsidR="008F0313" w:rsidRPr="00E43778" w:rsidRDefault="008F0313" w:rsidP="000B721C">
            <w:pPr>
              <w:jc w:val="center"/>
              <w:rPr>
                <w:color w:val="000000"/>
                <w:sz w:val="22"/>
                <w:szCs w:val="22"/>
              </w:rPr>
            </w:pPr>
            <w:r w:rsidRPr="00E43778">
              <w:rPr>
                <w:color w:val="000000"/>
                <w:sz w:val="22"/>
                <w:szCs w:val="22"/>
              </w:rPr>
              <w:t>1</w:t>
            </w:r>
          </w:p>
        </w:tc>
        <w:tc>
          <w:tcPr>
            <w:tcW w:w="5999" w:type="dxa"/>
            <w:tcBorders>
              <w:top w:val="nil"/>
              <w:left w:val="nil"/>
              <w:bottom w:val="single" w:sz="4" w:space="0" w:color="auto"/>
              <w:right w:val="single" w:sz="4" w:space="0" w:color="auto"/>
            </w:tcBorders>
            <w:shd w:val="clear" w:color="000000" w:fill="FFFFFF"/>
            <w:hideMark/>
          </w:tcPr>
          <w:p w14:paraId="308E58FA" w14:textId="77777777" w:rsidR="008F0313" w:rsidRPr="00E43778" w:rsidRDefault="008F0313" w:rsidP="000B721C">
            <w:pPr>
              <w:jc w:val="left"/>
              <w:rPr>
                <w:color w:val="000000"/>
                <w:sz w:val="22"/>
                <w:szCs w:val="22"/>
              </w:rPr>
            </w:pPr>
            <w:r w:rsidRPr="00E43778">
              <w:rPr>
                <w:color w:val="000000"/>
                <w:sz w:val="22"/>
                <w:szCs w:val="22"/>
              </w:rPr>
              <w:t>Tấm solar 700Wp</w:t>
            </w:r>
          </w:p>
        </w:tc>
        <w:tc>
          <w:tcPr>
            <w:tcW w:w="1029" w:type="dxa"/>
            <w:tcBorders>
              <w:top w:val="nil"/>
              <w:left w:val="nil"/>
              <w:bottom w:val="single" w:sz="4" w:space="0" w:color="auto"/>
              <w:right w:val="single" w:sz="4" w:space="0" w:color="auto"/>
            </w:tcBorders>
            <w:shd w:val="clear" w:color="000000" w:fill="FFFFFF"/>
            <w:hideMark/>
          </w:tcPr>
          <w:p w14:paraId="5FF83FD1" w14:textId="77777777" w:rsidR="008F0313" w:rsidRPr="00E43778" w:rsidRDefault="008F0313" w:rsidP="000B721C">
            <w:pPr>
              <w:jc w:val="center"/>
              <w:rPr>
                <w:color w:val="000000"/>
                <w:sz w:val="22"/>
                <w:szCs w:val="22"/>
              </w:rPr>
            </w:pPr>
            <w:r w:rsidRPr="00E43778">
              <w:rPr>
                <w:color w:val="000000"/>
                <w:sz w:val="22"/>
                <w:szCs w:val="22"/>
              </w:rPr>
              <w:t>Tấm</w:t>
            </w:r>
          </w:p>
        </w:tc>
        <w:tc>
          <w:tcPr>
            <w:tcW w:w="1241" w:type="dxa"/>
            <w:tcBorders>
              <w:top w:val="nil"/>
              <w:left w:val="nil"/>
              <w:bottom w:val="single" w:sz="4" w:space="0" w:color="auto"/>
              <w:right w:val="single" w:sz="4" w:space="0" w:color="auto"/>
            </w:tcBorders>
            <w:shd w:val="clear" w:color="000000" w:fill="FFFFFF"/>
            <w:hideMark/>
          </w:tcPr>
          <w:p w14:paraId="51B51C53" w14:textId="77777777" w:rsidR="008F0313" w:rsidRPr="00E43778" w:rsidRDefault="008F0313" w:rsidP="000B721C">
            <w:pPr>
              <w:jc w:val="right"/>
              <w:rPr>
                <w:color w:val="000000"/>
                <w:sz w:val="22"/>
                <w:szCs w:val="22"/>
              </w:rPr>
            </w:pPr>
            <w:r w:rsidRPr="00E43778">
              <w:rPr>
                <w:color w:val="000000"/>
                <w:sz w:val="22"/>
                <w:szCs w:val="22"/>
              </w:rPr>
              <w:t>228</w:t>
            </w:r>
          </w:p>
        </w:tc>
        <w:tc>
          <w:tcPr>
            <w:tcW w:w="222" w:type="dxa"/>
            <w:vAlign w:val="center"/>
            <w:hideMark/>
          </w:tcPr>
          <w:p w14:paraId="2C0C8F78" w14:textId="77777777" w:rsidR="008F0313" w:rsidRPr="00E43778" w:rsidRDefault="008F0313" w:rsidP="000B721C">
            <w:pPr>
              <w:jc w:val="left"/>
              <w:rPr>
                <w:sz w:val="20"/>
              </w:rPr>
            </w:pPr>
          </w:p>
        </w:tc>
      </w:tr>
      <w:tr w:rsidR="008F0313" w:rsidRPr="00E43778" w14:paraId="33D49E56"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12C05A22" w14:textId="77777777" w:rsidR="008F0313" w:rsidRPr="00E43778" w:rsidRDefault="008F0313" w:rsidP="000B721C">
            <w:pPr>
              <w:jc w:val="center"/>
              <w:rPr>
                <w:color w:val="000000"/>
                <w:sz w:val="22"/>
                <w:szCs w:val="22"/>
              </w:rPr>
            </w:pPr>
            <w:r w:rsidRPr="00E43778">
              <w:rPr>
                <w:color w:val="000000"/>
                <w:sz w:val="22"/>
                <w:szCs w:val="22"/>
              </w:rPr>
              <w:t>2</w:t>
            </w:r>
          </w:p>
        </w:tc>
        <w:tc>
          <w:tcPr>
            <w:tcW w:w="5999" w:type="dxa"/>
            <w:tcBorders>
              <w:top w:val="nil"/>
              <w:left w:val="nil"/>
              <w:bottom w:val="single" w:sz="4" w:space="0" w:color="auto"/>
              <w:right w:val="single" w:sz="4" w:space="0" w:color="auto"/>
            </w:tcBorders>
            <w:shd w:val="clear" w:color="000000" w:fill="FFFFFF"/>
            <w:hideMark/>
          </w:tcPr>
          <w:p w14:paraId="784E7E93" w14:textId="77777777" w:rsidR="008F0313" w:rsidRPr="00E43778" w:rsidRDefault="008F0313" w:rsidP="000B721C">
            <w:pPr>
              <w:jc w:val="left"/>
              <w:rPr>
                <w:color w:val="000000"/>
                <w:sz w:val="22"/>
                <w:szCs w:val="22"/>
              </w:rPr>
            </w:pPr>
            <w:r w:rsidRPr="00E43778">
              <w:rPr>
                <w:color w:val="000000"/>
                <w:sz w:val="22"/>
                <w:szCs w:val="22"/>
              </w:rPr>
              <w:t>Biến tần hòa lưới bám tải 125kW</w:t>
            </w:r>
          </w:p>
        </w:tc>
        <w:tc>
          <w:tcPr>
            <w:tcW w:w="1029" w:type="dxa"/>
            <w:tcBorders>
              <w:top w:val="nil"/>
              <w:left w:val="nil"/>
              <w:bottom w:val="single" w:sz="4" w:space="0" w:color="auto"/>
              <w:right w:val="single" w:sz="4" w:space="0" w:color="auto"/>
            </w:tcBorders>
            <w:shd w:val="clear" w:color="000000" w:fill="FFFFFF"/>
            <w:hideMark/>
          </w:tcPr>
          <w:p w14:paraId="765ABE64" w14:textId="77777777" w:rsidR="008F0313" w:rsidRPr="00E43778" w:rsidRDefault="008F0313" w:rsidP="000B721C">
            <w:pPr>
              <w:jc w:val="center"/>
              <w:rPr>
                <w:color w:val="000000"/>
                <w:sz w:val="22"/>
                <w:szCs w:val="22"/>
              </w:rPr>
            </w:pPr>
            <w:r w:rsidRPr="00E43778">
              <w:rPr>
                <w:color w:val="000000"/>
                <w:sz w:val="22"/>
                <w:szCs w:val="22"/>
              </w:rPr>
              <w:t>Bộ</w:t>
            </w:r>
          </w:p>
        </w:tc>
        <w:tc>
          <w:tcPr>
            <w:tcW w:w="1241" w:type="dxa"/>
            <w:tcBorders>
              <w:top w:val="nil"/>
              <w:left w:val="nil"/>
              <w:bottom w:val="single" w:sz="4" w:space="0" w:color="auto"/>
              <w:right w:val="single" w:sz="4" w:space="0" w:color="auto"/>
            </w:tcBorders>
            <w:shd w:val="clear" w:color="000000" w:fill="FFFFFF"/>
            <w:hideMark/>
          </w:tcPr>
          <w:p w14:paraId="1246FF3D" w14:textId="77777777" w:rsidR="008F0313" w:rsidRPr="00E43778" w:rsidRDefault="008F0313" w:rsidP="000B721C">
            <w:pPr>
              <w:jc w:val="right"/>
              <w:rPr>
                <w:color w:val="000000"/>
                <w:sz w:val="22"/>
                <w:szCs w:val="22"/>
              </w:rPr>
            </w:pPr>
            <w:r w:rsidRPr="00E43778">
              <w:rPr>
                <w:color w:val="000000"/>
                <w:sz w:val="22"/>
                <w:szCs w:val="22"/>
              </w:rPr>
              <w:t>1</w:t>
            </w:r>
          </w:p>
        </w:tc>
        <w:tc>
          <w:tcPr>
            <w:tcW w:w="222" w:type="dxa"/>
            <w:vAlign w:val="center"/>
            <w:hideMark/>
          </w:tcPr>
          <w:p w14:paraId="48BA72D8" w14:textId="77777777" w:rsidR="008F0313" w:rsidRPr="00E43778" w:rsidRDefault="008F0313" w:rsidP="000B721C">
            <w:pPr>
              <w:jc w:val="left"/>
              <w:rPr>
                <w:sz w:val="20"/>
              </w:rPr>
            </w:pPr>
          </w:p>
        </w:tc>
      </w:tr>
      <w:tr w:rsidR="008F0313" w:rsidRPr="00E43778" w14:paraId="4B3649D9"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7ECB2939" w14:textId="77777777" w:rsidR="008F0313" w:rsidRPr="00E43778" w:rsidRDefault="008F0313" w:rsidP="000B721C">
            <w:pPr>
              <w:jc w:val="center"/>
              <w:rPr>
                <w:color w:val="000000"/>
                <w:sz w:val="22"/>
                <w:szCs w:val="22"/>
              </w:rPr>
            </w:pPr>
            <w:r w:rsidRPr="00E43778">
              <w:rPr>
                <w:color w:val="000000"/>
                <w:sz w:val="22"/>
                <w:szCs w:val="22"/>
              </w:rPr>
              <w:t>3</w:t>
            </w:r>
          </w:p>
        </w:tc>
        <w:tc>
          <w:tcPr>
            <w:tcW w:w="5999" w:type="dxa"/>
            <w:tcBorders>
              <w:top w:val="nil"/>
              <w:left w:val="nil"/>
              <w:bottom w:val="single" w:sz="4" w:space="0" w:color="auto"/>
              <w:right w:val="single" w:sz="4" w:space="0" w:color="auto"/>
            </w:tcBorders>
            <w:shd w:val="clear" w:color="000000" w:fill="FFFFFF"/>
            <w:hideMark/>
          </w:tcPr>
          <w:p w14:paraId="52F963B2" w14:textId="77777777" w:rsidR="008F0313" w:rsidRPr="00E43778" w:rsidRDefault="008F0313" w:rsidP="000B721C">
            <w:pPr>
              <w:jc w:val="left"/>
              <w:rPr>
                <w:color w:val="000000"/>
                <w:sz w:val="22"/>
                <w:szCs w:val="22"/>
              </w:rPr>
            </w:pPr>
            <w:r w:rsidRPr="00E43778">
              <w:rPr>
                <w:color w:val="000000"/>
                <w:sz w:val="22"/>
                <w:szCs w:val="22"/>
              </w:rPr>
              <w:t>Biến tần hòa lưới bám tải 50kW</w:t>
            </w:r>
          </w:p>
        </w:tc>
        <w:tc>
          <w:tcPr>
            <w:tcW w:w="1029" w:type="dxa"/>
            <w:tcBorders>
              <w:top w:val="nil"/>
              <w:left w:val="nil"/>
              <w:bottom w:val="single" w:sz="4" w:space="0" w:color="auto"/>
              <w:right w:val="single" w:sz="4" w:space="0" w:color="auto"/>
            </w:tcBorders>
            <w:shd w:val="clear" w:color="000000" w:fill="FFFFFF"/>
            <w:hideMark/>
          </w:tcPr>
          <w:p w14:paraId="44728466" w14:textId="77777777" w:rsidR="008F0313" w:rsidRPr="00E43778" w:rsidRDefault="008F0313" w:rsidP="000B721C">
            <w:pPr>
              <w:jc w:val="center"/>
              <w:rPr>
                <w:color w:val="000000"/>
                <w:sz w:val="22"/>
                <w:szCs w:val="22"/>
              </w:rPr>
            </w:pPr>
            <w:r w:rsidRPr="00E43778">
              <w:rPr>
                <w:color w:val="000000"/>
                <w:sz w:val="22"/>
                <w:szCs w:val="22"/>
              </w:rPr>
              <w:t>Bộ</w:t>
            </w:r>
          </w:p>
        </w:tc>
        <w:tc>
          <w:tcPr>
            <w:tcW w:w="1241" w:type="dxa"/>
            <w:tcBorders>
              <w:top w:val="nil"/>
              <w:left w:val="nil"/>
              <w:bottom w:val="single" w:sz="4" w:space="0" w:color="auto"/>
              <w:right w:val="single" w:sz="4" w:space="0" w:color="auto"/>
            </w:tcBorders>
            <w:shd w:val="clear" w:color="000000" w:fill="FFFFFF"/>
            <w:hideMark/>
          </w:tcPr>
          <w:p w14:paraId="784E03A2" w14:textId="77777777" w:rsidR="008F0313" w:rsidRPr="00E43778" w:rsidRDefault="008F0313" w:rsidP="000B721C">
            <w:pPr>
              <w:jc w:val="right"/>
              <w:rPr>
                <w:color w:val="000000"/>
                <w:sz w:val="22"/>
                <w:szCs w:val="22"/>
              </w:rPr>
            </w:pPr>
            <w:r w:rsidRPr="00E43778">
              <w:rPr>
                <w:color w:val="000000"/>
                <w:sz w:val="22"/>
                <w:szCs w:val="22"/>
              </w:rPr>
              <w:t>1</w:t>
            </w:r>
          </w:p>
        </w:tc>
        <w:tc>
          <w:tcPr>
            <w:tcW w:w="222" w:type="dxa"/>
            <w:vAlign w:val="center"/>
            <w:hideMark/>
          </w:tcPr>
          <w:p w14:paraId="63EE6219" w14:textId="77777777" w:rsidR="008F0313" w:rsidRPr="00E43778" w:rsidRDefault="008F0313" w:rsidP="000B721C">
            <w:pPr>
              <w:jc w:val="left"/>
              <w:rPr>
                <w:sz w:val="20"/>
              </w:rPr>
            </w:pPr>
          </w:p>
        </w:tc>
      </w:tr>
      <w:tr w:rsidR="008F0313" w:rsidRPr="00E43778" w14:paraId="3433C0C3"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7CBBF1D4" w14:textId="77777777" w:rsidR="008F0313" w:rsidRPr="00E43778" w:rsidRDefault="008F0313" w:rsidP="000B721C">
            <w:pPr>
              <w:jc w:val="center"/>
              <w:rPr>
                <w:color w:val="000000"/>
                <w:sz w:val="22"/>
                <w:szCs w:val="22"/>
              </w:rPr>
            </w:pPr>
            <w:r w:rsidRPr="00E43778">
              <w:rPr>
                <w:color w:val="000000"/>
                <w:sz w:val="22"/>
                <w:szCs w:val="22"/>
              </w:rPr>
              <w:t>4</w:t>
            </w:r>
          </w:p>
        </w:tc>
        <w:tc>
          <w:tcPr>
            <w:tcW w:w="5999" w:type="dxa"/>
            <w:tcBorders>
              <w:top w:val="nil"/>
              <w:left w:val="nil"/>
              <w:bottom w:val="single" w:sz="4" w:space="0" w:color="auto"/>
              <w:right w:val="single" w:sz="4" w:space="0" w:color="auto"/>
            </w:tcBorders>
            <w:shd w:val="clear" w:color="000000" w:fill="FFFFFF"/>
            <w:hideMark/>
          </w:tcPr>
          <w:p w14:paraId="513956B7" w14:textId="77777777" w:rsidR="008F0313" w:rsidRPr="00E43778" w:rsidRDefault="008F0313" w:rsidP="000B721C">
            <w:pPr>
              <w:jc w:val="left"/>
              <w:rPr>
                <w:color w:val="000000"/>
                <w:sz w:val="22"/>
                <w:szCs w:val="22"/>
              </w:rPr>
            </w:pPr>
            <w:r w:rsidRPr="00E43778">
              <w:rPr>
                <w:color w:val="000000"/>
                <w:sz w:val="22"/>
                <w:szCs w:val="22"/>
              </w:rPr>
              <w:t>Data logger (smart logger module)</w:t>
            </w:r>
          </w:p>
        </w:tc>
        <w:tc>
          <w:tcPr>
            <w:tcW w:w="1029" w:type="dxa"/>
            <w:tcBorders>
              <w:top w:val="nil"/>
              <w:left w:val="nil"/>
              <w:bottom w:val="single" w:sz="4" w:space="0" w:color="auto"/>
              <w:right w:val="single" w:sz="4" w:space="0" w:color="auto"/>
            </w:tcBorders>
            <w:shd w:val="clear" w:color="000000" w:fill="FFFFFF"/>
            <w:hideMark/>
          </w:tcPr>
          <w:p w14:paraId="1FC07855" w14:textId="77777777" w:rsidR="008F0313" w:rsidRPr="00E43778" w:rsidRDefault="008F0313" w:rsidP="000B721C">
            <w:pPr>
              <w:jc w:val="center"/>
              <w:rPr>
                <w:color w:val="000000"/>
                <w:sz w:val="22"/>
                <w:szCs w:val="22"/>
              </w:rPr>
            </w:pPr>
            <w:r w:rsidRPr="00E43778">
              <w:rPr>
                <w:color w:val="000000"/>
                <w:sz w:val="22"/>
                <w:szCs w:val="22"/>
              </w:rPr>
              <w:t>Bộ</w:t>
            </w:r>
          </w:p>
        </w:tc>
        <w:tc>
          <w:tcPr>
            <w:tcW w:w="1241" w:type="dxa"/>
            <w:tcBorders>
              <w:top w:val="nil"/>
              <w:left w:val="nil"/>
              <w:bottom w:val="single" w:sz="4" w:space="0" w:color="auto"/>
              <w:right w:val="single" w:sz="4" w:space="0" w:color="auto"/>
            </w:tcBorders>
            <w:shd w:val="clear" w:color="000000" w:fill="FFFFFF"/>
            <w:hideMark/>
          </w:tcPr>
          <w:p w14:paraId="35D52427" w14:textId="77777777" w:rsidR="008F0313" w:rsidRPr="00E43778" w:rsidRDefault="008F0313" w:rsidP="000B721C">
            <w:pPr>
              <w:jc w:val="right"/>
              <w:rPr>
                <w:color w:val="000000"/>
                <w:sz w:val="22"/>
                <w:szCs w:val="22"/>
              </w:rPr>
            </w:pPr>
            <w:r w:rsidRPr="00E43778">
              <w:rPr>
                <w:color w:val="000000"/>
                <w:sz w:val="22"/>
                <w:szCs w:val="22"/>
              </w:rPr>
              <w:t>2</w:t>
            </w:r>
          </w:p>
        </w:tc>
        <w:tc>
          <w:tcPr>
            <w:tcW w:w="222" w:type="dxa"/>
            <w:vAlign w:val="center"/>
            <w:hideMark/>
          </w:tcPr>
          <w:p w14:paraId="4CD8CCC0" w14:textId="77777777" w:rsidR="008F0313" w:rsidRPr="00E43778" w:rsidRDefault="008F0313" w:rsidP="000B721C">
            <w:pPr>
              <w:jc w:val="left"/>
              <w:rPr>
                <w:sz w:val="20"/>
              </w:rPr>
            </w:pPr>
          </w:p>
        </w:tc>
      </w:tr>
      <w:tr w:rsidR="008F0313" w:rsidRPr="00E43778" w14:paraId="4355D4A6"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4076B89B" w14:textId="77777777" w:rsidR="008F0313" w:rsidRPr="00E43778" w:rsidRDefault="008F0313" w:rsidP="000B721C">
            <w:pPr>
              <w:jc w:val="center"/>
              <w:rPr>
                <w:color w:val="000000"/>
                <w:sz w:val="22"/>
                <w:szCs w:val="22"/>
              </w:rPr>
            </w:pPr>
            <w:r w:rsidRPr="00E43778">
              <w:rPr>
                <w:color w:val="000000"/>
                <w:sz w:val="22"/>
                <w:szCs w:val="22"/>
              </w:rPr>
              <w:t>5</w:t>
            </w:r>
          </w:p>
        </w:tc>
        <w:tc>
          <w:tcPr>
            <w:tcW w:w="5999" w:type="dxa"/>
            <w:tcBorders>
              <w:top w:val="nil"/>
              <w:left w:val="nil"/>
              <w:bottom w:val="single" w:sz="4" w:space="0" w:color="auto"/>
              <w:right w:val="single" w:sz="4" w:space="0" w:color="auto"/>
            </w:tcBorders>
            <w:shd w:val="clear" w:color="000000" w:fill="FFFFFF"/>
            <w:hideMark/>
          </w:tcPr>
          <w:p w14:paraId="2594DBE4" w14:textId="77777777" w:rsidR="008F0313" w:rsidRPr="00E43778" w:rsidRDefault="008F0313" w:rsidP="000B721C">
            <w:pPr>
              <w:jc w:val="left"/>
              <w:rPr>
                <w:color w:val="000000"/>
                <w:sz w:val="22"/>
                <w:szCs w:val="22"/>
              </w:rPr>
            </w:pPr>
            <w:r w:rsidRPr="00E43778">
              <w:rPr>
                <w:color w:val="000000"/>
                <w:sz w:val="22"/>
                <w:szCs w:val="22"/>
              </w:rPr>
              <w:t>Tủ điện SMDB 320A có nút dừng khẩn cấp</w:t>
            </w:r>
          </w:p>
        </w:tc>
        <w:tc>
          <w:tcPr>
            <w:tcW w:w="1029" w:type="dxa"/>
            <w:tcBorders>
              <w:top w:val="nil"/>
              <w:left w:val="nil"/>
              <w:bottom w:val="single" w:sz="4" w:space="0" w:color="auto"/>
              <w:right w:val="single" w:sz="4" w:space="0" w:color="auto"/>
            </w:tcBorders>
            <w:shd w:val="clear" w:color="000000" w:fill="FFFFFF"/>
            <w:hideMark/>
          </w:tcPr>
          <w:p w14:paraId="5AC47B8A" w14:textId="77777777" w:rsidR="008F0313" w:rsidRPr="00E43778" w:rsidRDefault="008F0313" w:rsidP="000B721C">
            <w:pPr>
              <w:jc w:val="center"/>
              <w:rPr>
                <w:color w:val="000000"/>
                <w:sz w:val="22"/>
                <w:szCs w:val="22"/>
              </w:rPr>
            </w:pPr>
            <w:r w:rsidRPr="00E43778">
              <w:rPr>
                <w:color w:val="000000"/>
                <w:sz w:val="22"/>
                <w:szCs w:val="22"/>
              </w:rPr>
              <w:t>Tủ</w:t>
            </w:r>
          </w:p>
        </w:tc>
        <w:tc>
          <w:tcPr>
            <w:tcW w:w="1241" w:type="dxa"/>
            <w:tcBorders>
              <w:top w:val="nil"/>
              <w:left w:val="nil"/>
              <w:bottom w:val="single" w:sz="4" w:space="0" w:color="auto"/>
              <w:right w:val="single" w:sz="4" w:space="0" w:color="auto"/>
            </w:tcBorders>
            <w:shd w:val="clear" w:color="000000" w:fill="FFFFFF"/>
            <w:hideMark/>
          </w:tcPr>
          <w:p w14:paraId="3EC44270" w14:textId="77777777" w:rsidR="008F0313" w:rsidRPr="00E43778" w:rsidRDefault="008F0313" w:rsidP="000B721C">
            <w:pPr>
              <w:jc w:val="right"/>
              <w:rPr>
                <w:color w:val="000000"/>
                <w:sz w:val="22"/>
                <w:szCs w:val="22"/>
              </w:rPr>
            </w:pPr>
            <w:r w:rsidRPr="00E43778">
              <w:rPr>
                <w:color w:val="000000"/>
                <w:sz w:val="22"/>
                <w:szCs w:val="22"/>
              </w:rPr>
              <w:t>1</w:t>
            </w:r>
          </w:p>
        </w:tc>
        <w:tc>
          <w:tcPr>
            <w:tcW w:w="222" w:type="dxa"/>
            <w:vAlign w:val="center"/>
            <w:hideMark/>
          </w:tcPr>
          <w:p w14:paraId="0A358C58" w14:textId="77777777" w:rsidR="008F0313" w:rsidRPr="00E43778" w:rsidRDefault="008F0313" w:rsidP="000B721C">
            <w:pPr>
              <w:jc w:val="left"/>
              <w:rPr>
                <w:sz w:val="20"/>
              </w:rPr>
            </w:pPr>
          </w:p>
        </w:tc>
      </w:tr>
      <w:tr w:rsidR="008F0313" w:rsidRPr="00E43778" w14:paraId="37330FDA"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4ECBC57C" w14:textId="77777777" w:rsidR="008F0313" w:rsidRPr="00E43778" w:rsidRDefault="008F0313" w:rsidP="000B721C">
            <w:pPr>
              <w:jc w:val="center"/>
              <w:rPr>
                <w:color w:val="000000"/>
                <w:sz w:val="22"/>
                <w:szCs w:val="22"/>
              </w:rPr>
            </w:pPr>
            <w:r w:rsidRPr="00E43778">
              <w:rPr>
                <w:color w:val="000000"/>
                <w:sz w:val="22"/>
                <w:szCs w:val="22"/>
              </w:rPr>
              <w:t>6</w:t>
            </w:r>
          </w:p>
        </w:tc>
        <w:tc>
          <w:tcPr>
            <w:tcW w:w="5999" w:type="dxa"/>
            <w:tcBorders>
              <w:top w:val="nil"/>
              <w:left w:val="nil"/>
              <w:bottom w:val="single" w:sz="4" w:space="0" w:color="auto"/>
              <w:right w:val="single" w:sz="4" w:space="0" w:color="auto"/>
            </w:tcBorders>
            <w:shd w:val="clear" w:color="000000" w:fill="FFFFFF"/>
            <w:hideMark/>
          </w:tcPr>
          <w:p w14:paraId="7A641670" w14:textId="77777777" w:rsidR="008F0313" w:rsidRPr="00E43778" w:rsidRDefault="008F0313" w:rsidP="000B721C">
            <w:pPr>
              <w:jc w:val="left"/>
              <w:rPr>
                <w:color w:val="000000"/>
                <w:sz w:val="22"/>
                <w:szCs w:val="22"/>
              </w:rPr>
            </w:pPr>
            <w:r w:rsidRPr="00E43778">
              <w:rPr>
                <w:color w:val="000000"/>
                <w:sz w:val="22"/>
                <w:szCs w:val="22"/>
              </w:rPr>
              <w:t>Tủ điện SMDB 200A có nút dừng khẩn cấp</w:t>
            </w:r>
          </w:p>
        </w:tc>
        <w:tc>
          <w:tcPr>
            <w:tcW w:w="1029" w:type="dxa"/>
            <w:tcBorders>
              <w:top w:val="nil"/>
              <w:left w:val="nil"/>
              <w:bottom w:val="single" w:sz="4" w:space="0" w:color="auto"/>
              <w:right w:val="single" w:sz="4" w:space="0" w:color="auto"/>
            </w:tcBorders>
            <w:shd w:val="clear" w:color="000000" w:fill="FFFFFF"/>
            <w:hideMark/>
          </w:tcPr>
          <w:p w14:paraId="6CBDB235" w14:textId="77777777" w:rsidR="008F0313" w:rsidRPr="00E43778" w:rsidRDefault="008F0313" w:rsidP="000B721C">
            <w:pPr>
              <w:jc w:val="center"/>
              <w:rPr>
                <w:color w:val="000000"/>
                <w:sz w:val="22"/>
                <w:szCs w:val="22"/>
              </w:rPr>
            </w:pPr>
            <w:r w:rsidRPr="00E43778">
              <w:rPr>
                <w:color w:val="000000"/>
                <w:sz w:val="22"/>
                <w:szCs w:val="22"/>
              </w:rPr>
              <w:t>Tủ</w:t>
            </w:r>
          </w:p>
        </w:tc>
        <w:tc>
          <w:tcPr>
            <w:tcW w:w="1241" w:type="dxa"/>
            <w:tcBorders>
              <w:top w:val="nil"/>
              <w:left w:val="nil"/>
              <w:bottom w:val="single" w:sz="4" w:space="0" w:color="auto"/>
              <w:right w:val="single" w:sz="4" w:space="0" w:color="auto"/>
            </w:tcBorders>
            <w:shd w:val="clear" w:color="000000" w:fill="FFFFFF"/>
            <w:hideMark/>
          </w:tcPr>
          <w:p w14:paraId="446A8E45" w14:textId="77777777" w:rsidR="008F0313" w:rsidRPr="00E43778" w:rsidRDefault="008F0313" w:rsidP="000B721C">
            <w:pPr>
              <w:jc w:val="right"/>
              <w:rPr>
                <w:color w:val="000000"/>
                <w:sz w:val="22"/>
                <w:szCs w:val="22"/>
              </w:rPr>
            </w:pPr>
            <w:r w:rsidRPr="00E43778">
              <w:rPr>
                <w:color w:val="000000"/>
                <w:sz w:val="22"/>
                <w:szCs w:val="22"/>
              </w:rPr>
              <w:t>1</w:t>
            </w:r>
          </w:p>
        </w:tc>
        <w:tc>
          <w:tcPr>
            <w:tcW w:w="222" w:type="dxa"/>
            <w:vAlign w:val="center"/>
            <w:hideMark/>
          </w:tcPr>
          <w:p w14:paraId="46E0C003" w14:textId="77777777" w:rsidR="008F0313" w:rsidRPr="00E43778" w:rsidRDefault="008F0313" w:rsidP="000B721C">
            <w:pPr>
              <w:jc w:val="left"/>
              <w:rPr>
                <w:sz w:val="20"/>
              </w:rPr>
            </w:pPr>
          </w:p>
        </w:tc>
      </w:tr>
      <w:tr w:rsidR="008F0313" w:rsidRPr="00E43778" w14:paraId="18665B68"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3CF3F317" w14:textId="77777777" w:rsidR="008F0313" w:rsidRPr="00E43778" w:rsidRDefault="008F0313" w:rsidP="000B721C">
            <w:pPr>
              <w:jc w:val="center"/>
              <w:rPr>
                <w:color w:val="000000"/>
                <w:sz w:val="22"/>
                <w:szCs w:val="22"/>
              </w:rPr>
            </w:pPr>
            <w:r w:rsidRPr="00E43778">
              <w:rPr>
                <w:color w:val="000000"/>
                <w:sz w:val="22"/>
                <w:szCs w:val="22"/>
              </w:rPr>
              <w:t>7</w:t>
            </w:r>
          </w:p>
        </w:tc>
        <w:tc>
          <w:tcPr>
            <w:tcW w:w="5999" w:type="dxa"/>
            <w:tcBorders>
              <w:top w:val="nil"/>
              <w:left w:val="nil"/>
              <w:bottom w:val="single" w:sz="4" w:space="0" w:color="auto"/>
              <w:right w:val="single" w:sz="4" w:space="0" w:color="auto"/>
            </w:tcBorders>
            <w:shd w:val="clear" w:color="000000" w:fill="FFFFFF"/>
            <w:hideMark/>
          </w:tcPr>
          <w:p w14:paraId="75C18B79" w14:textId="77777777" w:rsidR="008F0313" w:rsidRPr="00E43778" w:rsidRDefault="008F0313" w:rsidP="000B721C">
            <w:pPr>
              <w:jc w:val="left"/>
              <w:rPr>
                <w:color w:val="000000"/>
                <w:sz w:val="22"/>
                <w:szCs w:val="22"/>
              </w:rPr>
            </w:pPr>
            <w:r w:rsidRPr="00E43778">
              <w:rPr>
                <w:color w:val="000000"/>
                <w:sz w:val="22"/>
                <w:szCs w:val="22"/>
              </w:rPr>
              <w:t>Máy bơm nước cột áp H&gt;20m</w:t>
            </w:r>
          </w:p>
        </w:tc>
        <w:tc>
          <w:tcPr>
            <w:tcW w:w="1029" w:type="dxa"/>
            <w:tcBorders>
              <w:top w:val="nil"/>
              <w:left w:val="nil"/>
              <w:bottom w:val="single" w:sz="4" w:space="0" w:color="auto"/>
              <w:right w:val="single" w:sz="4" w:space="0" w:color="auto"/>
            </w:tcBorders>
            <w:shd w:val="clear" w:color="000000" w:fill="FFFFFF"/>
            <w:hideMark/>
          </w:tcPr>
          <w:p w14:paraId="1D10A429" w14:textId="77777777" w:rsidR="008F0313" w:rsidRPr="00E43778" w:rsidRDefault="008F0313" w:rsidP="000B721C">
            <w:pPr>
              <w:jc w:val="center"/>
              <w:rPr>
                <w:color w:val="000000"/>
                <w:sz w:val="22"/>
                <w:szCs w:val="22"/>
              </w:rPr>
            </w:pPr>
            <w:r w:rsidRPr="00E43778">
              <w:rPr>
                <w:color w:val="000000"/>
                <w:sz w:val="22"/>
                <w:szCs w:val="22"/>
              </w:rPr>
              <w:t>Máy</w:t>
            </w:r>
          </w:p>
        </w:tc>
        <w:tc>
          <w:tcPr>
            <w:tcW w:w="1241" w:type="dxa"/>
            <w:tcBorders>
              <w:top w:val="nil"/>
              <w:left w:val="nil"/>
              <w:bottom w:val="single" w:sz="4" w:space="0" w:color="auto"/>
              <w:right w:val="single" w:sz="4" w:space="0" w:color="auto"/>
            </w:tcBorders>
            <w:shd w:val="clear" w:color="000000" w:fill="FFFFFF"/>
            <w:hideMark/>
          </w:tcPr>
          <w:p w14:paraId="22766E78" w14:textId="77777777" w:rsidR="008F0313" w:rsidRPr="00E43778" w:rsidRDefault="008F0313" w:rsidP="000B721C">
            <w:pPr>
              <w:jc w:val="right"/>
              <w:rPr>
                <w:color w:val="000000"/>
                <w:sz w:val="22"/>
                <w:szCs w:val="22"/>
              </w:rPr>
            </w:pPr>
            <w:r w:rsidRPr="00E43778">
              <w:rPr>
                <w:color w:val="000000"/>
                <w:sz w:val="22"/>
                <w:szCs w:val="22"/>
              </w:rPr>
              <w:t>3</w:t>
            </w:r>
          </w:p>
        </w:tc>
        <w:tc>
          <w:tcPr>
            <w:tcW w:w="222" w:type="dxa"/>
            <w:vAlign w:val="center"/>
            <w:hideMark/>
          </w:tcPr>
          <w:p w14:paraId="3478C690" w14:textId="77777777" w:rsidR="008F0313" w:rsidRPr="00E43778" w:rsidRDefault="008F0313" w:rsidP="000B721C">
            <w:pPr>
              <w:jc w:val="left"/>
              <w:rPr>
                <w:sz w:val="20"/>
              </w:rPr>
            </w:pPr>
          </w:p>
        </w:tc>
      </w:tr>
      <w:tr w:rsidR="008F0313" w:rsidRPr="00E43778" w14:paraId="5E281661" w14:textId="77777777" w:rsidTr="00E43778">
        <w:trPr>
          <w:trHeight w:val="285"/>
        </w:trPr>
        <w:tc>
          <w:tcPr>
            <w:tcW w:w="659" w:type="dxa"/>
            <w:tcBorders>
              <w:top w:val="nil"/>
              <w:left w:val="single" w:sz="4" w:space="0" w:color="auto"/>
              <w:bottom w:val="single" w:sz="4" w:space="0" w:color="auto"/>
              <w:right w:val="single" w:sz="4" w:space="0" w:color="auto"/>
            </w:tcBorders>
            <w:shd w:val="clear" w:color="000000" w:fill="FFFFFF"/>
            <w:hideMark/>
          </w:tcPr>
          <w:p w14:paraId="29CD5722" w14:textId="77777777" w:rsidR="008F0313" w:rsidRPr="00E43778" w:rsidRDefault="008F0313" w:rsidP="000B721C">
            <w:pPr>
              <w:jc w:val="center"/>
              <w:rPr>
                <w:b/>
                <w:bCs/>
                <w:color w:val="000000"/>
                <w:sz w:val="22"/>
                <w:szCs w:val="22"/>
              </w:rPr>
            </w:pPr>
            <w:r w:rsidRPr="00E43778">
              <w:rPr>
                <w:b/>
                <w:bCs/>
                <w:color w:val="000000"/>
                <w:sz w:val="22"/>
                <w:szCs w:val="22"/>
              </w:rPr>
              <w:t>II</w:t>
            </w:r>
          </w:p>
        </w:tc>
        <w:tc>
          <w:tcPr>
            <w:tcW w:w="5999" w:type="dxa"/>
            <w:tcBorders>
              <w:top w:val="nil"/>
              <w:left w:val="nil"/>
              <w:bottom w:val="single" w:sz="4" w:space="0" w:color="auto"/>
              <w:right w:val="single" w:sz="4" w:space="0" w:color="auto"/>
            </w:tcBorders>
            <w:shd w:val="clear" w:color="000000" w:fill="FFFFFF"/>
            <w:hideMark/>
          </w:tcPr>
          <w:p w14:paraId="45948F97" w14:textId="77777777" w:rsidR="008F0313" w:rsidRPr="00E43778" w:rsidRDefault="008F0313" w:rsidP="000B721C">
            <w:pPr>
              <w:jc w:val="left"/>
              <w:rPr>
                <w:b/>
                <w:bCs/>
                <w:color w:val="000000"/>
                <w:sz w:val="22"/>
                <w:szCs w:val="22"/>
              </w:rPr>
            </w:pPr>
            <w:r w:rsidRPr="00E43778">
              <w:rPr>
                <w:b/>
                <w:bCs/>
                <w:color w:val="000000"/>
                <w:sz w:val="22"/>
                <w:szCs w:val="22"/>
              </w:rPr>
              <w:t>Phần vật tư</w:t>
            </w:r>
          </w:p>
        </w:tc>
        <w:tc>
          <w:tcPr>
            <w:tcW w:w="1029" w:type="dxa"/>
            <w:tcBorders>
              <w:top w:val="nil"/>
              <w:left w:val="nil"/>
              <w:bottom w:val="single" w:sz="4" w:space="0" w:color="auto"/>
              <w:right w:val="single" w:sz="4" w:space="0" w:color="auto"/>
            </w:tcBorders>
            <w:shd w:val="clear" w:color="000000" w:fill="FFFFFF"/>
            <w:hideMark/>
          </w:tcPr>
          <w:p w14:paraId="6F555E55" w14:textId="77777777" w:rsidR="008F0313" w:rsidRPr="00E43778" w:rsidRDefault="008F0313" w:rsidP="000B721C">
            <w:pPr>
              <w:jc w:val="center"/>
              <w:rPr>
                <w:b/>
                <w:bCs/>
                <w:color w:val="000000"/>
                <w:sz w:val="22"/>
                <w:szCs w:val="22"/>
              </w:rPr>
            </w:pPr>
            <w:r w:rsidRPr="00E43778">
              <w:rPr>
                <w:b/>
                <w:bCs/>
                <w:color w:val="000000"/>
                <w:sz w:val="22"/>
                <w:szCs w:val="22"/>
              </w:rPr>
              <w:t> </w:t>
            </w:r>
          </w:p>
        </w:tc>
        <w:tc>
          <w:tcPr>
            <w:tcW w:w="1241" w:type="dxa"/>
            <w:tcBorders>
              <w:top w:val="nil"/>
              <w:left w:val="nil"/>
              <w:bottom w:val="single" w:sz="4" w:space="0" w:color="auto"/>
              <w:right w:val="single" w:sz="4" w:space="0" w:color="auto"/>
            </w:tcBorders>
            <w:shd w:val="clear" w:color="000000" w:fill="FFFFFF"/>
            <w:hideMark/>
          </w:tcPr>
          <w:p w14:paraId="3910D1D9" w14:textId="77777777" w:rsidR="008F0313" w:rsidRPr="00E43778" w:rsidRDefault="008F0313" w:rsidP="000B721C">
            <w:pPr>
              <w:jc w:val="right"/>
              <w:rPr>
                <w:b/>
                <w:bCs/>
                <w:color w:val="000000"/>
                <w:sz w:val="22"/>
                <w:szCs w:val="22"/>
              </w:rPr>
            </w:pPr>
            <w:r w:rsidRPr="00E43778">
              <w:rPr>
                <w:b/>
                <w:bCs/>
                <w:color w:val="000000"/>
                <w:sz w:val="22"/>
                <w:szCs w:val="22"/>
              </w:rPr>
              <w:t> </w:t>
            </w:r>
          </w:p>
        </w:tc>
        <w:tc>
          <w:tcPr>
            <w:tcW w:w="222" w:type="dxa"/>
            <w:vAlign w:val="center"/>
            <w:hideMark/>
          </w:tcPr>
          <w:p w14:paraId="554F4C1F" w14:textId="77777777" w:rsidR="008F0313" w:rsidRPr="00E43778" w:rsidRDefault="008F0313" w:rsidP="000B721C">
            <w:pPr>
              <w:jc w:val="left"/>
              <w:rPr>
                <w:sz w:val="20"/>
              </w:rPr>
            </w:pPr>
          </w:p>
        </w:tc>
      </w:tr>
      <w:tr w:rsidR="008F0313" w:rsidRPr="00E43778" w14:paraId="646FEDF1"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42EF6E44" w14:textId="77777777" w:rsidR="008F0313" w:rsidRPr="00E43778" w:rsidRDefault="008F0313" w:rsidP="000B721C">
            <w:pPr>
              <w:jc w:val="center"/>
              <w:rPr>
                <w:color w:val="000000"/>
                <w:sz w:val="22"/>
                <w:szCs w:val="22"/>
              </w:rPr>
            </w:pPr>
            <w:r w:rsidRPr="00E43778">
              <w:rPr>
                <w:color w:val="000000"/>
                <w:sz w:val="22"/>
                <w:szCs w:val="22"/>
              </w:rPr>
              <w:t>1</w:t>
            </w:r>
          </w:p>
        </w:tc>
        <w:tc>
          <w:tcPr>
            <w:tcW w:w="5999" w:type="dxa"/>
            <w:tcBorders>
              <w:top w:val="nil"/>
              <w:left w:val="nil"/>
              <w:bottom w:val="single" w:sz="4" w:space="0" w:color="auto"/>
              <w:right w:val="single" w:sz="4" w:space="0" w:color="auto"/>
            </w:tcBorders>
            <w:shd w:val="clear" w:color="000000" w:fill="FFFFFF"/>
            <w:hideMark/>
          </w:tcPr>
          <w:p w14:paraId="7665F72C" w14:textId="77777777" w:rsidR="008F0313" w:rsidRPr="00E43778" w:rsidRDefault="008F0313" w:rsidP="000B721C">
            <w:pPr>
              <w:jc w:val="left"/>
              <w:rPr>
                <w:color w:val="000000"/>
                <w:sz w:val="22"/>
                <w:szCs w:val="22"/>
              </w:rPr>
            </w:pPr>
            <w:r w:rsidRPr="00E43778">
              <w:rPr>
                <w:color w:val="000000"/>
                <w:sz w:val="22"/>
                <w:szCs w:val="22"/>
              </w:rPr>
              <w:t>Đầu cắm MC4 Connector PV-KBT4/6X-UR - PV-KST4/6X-UR</w:t>
            </w:r>
          </w:p>
        </w:tc>
        <w:tc>
          <w:tcPr>
            <w:tcW w:w="1029" w:type="dxa"/>
            <w:tcBorders>
              <w:top w:val="nil"/>
              <w:left w:val="nil"/>
              <w:bottom w:val="single" w:sz="4" w:space="0" w:color="auto"/>
              <w:right w:val="single" w:sz="4" w:space="0" w:color="auto"/>
            </w:tcBorders>
            <w:shd w:val="clear" w:color="000000" w:fill="FFFFFF"/>
            <w:hideMark/>
          </w:tcPr>
          <w:p w14:paraId="40C85655" w14:textId="77777777" w:rsidR="008F0313" w:rsidRPr="00E43778" w:rsidRDefault="008F0313" w:rsidP="000B721C">
            <w:pPr>
              <w:jc w:val="center"/>
              <w:rPr>
                <w:color w:val="000000"/>
                <w:sz w:val="22"/>
                <w:szCs w:val="22"/>
              </w:rPr>
            </w:pPr>
            <w:r w:rsidRPr="00E43778">
              <w:rPr>
                <w:color w:val="000000"/>
                <w:sz w:val="22"/>
                <w:szCs w:val="22"/>
              </w:rPr>
              <w:t>bộ</w:t>
            </w:r>
          </w:p>
        </w:tc>
        <w:tc>
          <w:tcPr>
            <w:tcW w:w="1241" w:type="dxa"/>
            <w:tcBorders>
              <w:top w:val="nil"/>
              <w:left w:val="nil"/>
              <w:bottom w:val="single" w:sz="4" w:space="0" w:color="auto"/>
              <w:right w:val="single" w:sz="4" w:space="0" w:color="auto"/>
            </w:tcBorders>
            <w:shd w:val="clear" w:color="000000" w:fill="FFFFFF"/>
            <w:hideMark/>
          </w:tcPr>
          <w:p w14:paraId="60A4E4C0" w14:textId="77777777" w:rsidR="008F0313" w:rsidRPr="00E43778" w:rsidRDefault="008F0313" w:rsidP="000B721C">
            <w:pPr>
              <w:jc w:val="right"/>
              <w:rPr>
                <w:color w:val="000000"/>
                <w:sz w:val="22"/>
                <w:szCs w:val="22"/>
              </w:rPr>
            </w:pPr>
            <w:r w:rsidRPr="00E43778">
              <w:rPr>
                <w:color w:val="000000"/>
                <w:sz w:val="22"/>
                <w:szCs w:val="22"/>
              </w:rPr>
              <w:t>50</w:t>
            </w:r>
          </w:p>
        </w:tc>
        <w:tc>
          <w:tcPr>
            <w:tcW w:w="222" w:type="dxa"/>
            <w:vAlign w:val="center"/>
            <w:hideMark/>
          </w:tcPr>
          <w:p w14:paraId="30E88CD7" w14:textId="77777777" w:rsidR="008F0313" w:rsidRPr="00E43778" w:rsidRDefault="008F0313" w:rsidP="000B721C">
            <w:pPr>
              <w:jc w:val="left"/>
              <w:rPr>
                <w:sz w:val="20"/>
              </w:rPr>
            </w:pPr>
          </w:p>
        </w:tc>
      </w:tr>
      <w:tr w:rsidR="008F0313" w:rsidRPr="00E43778" w14:paraId="62CFE4E0"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35082E96" w14:textId="77777777" w:rsidR="008F0313" w:rsidRPr="00E43778" w:rsidRDefault="008F0313" w:rsidP="000B721C">
            <w:pPr>
              <w:jc w:val="center"/>
              <w:rPr>
                <w:color w:val="000000"/>
                <w:sz w:val="22"/>
                <w:szCs w:val="22"/>
              </w:rPr>
            </w:pPr>
            <w:r w:rsidRPr="00E43778">
              <w:rPr>
                <w:color w:val="000000"/>
                <w:sz w:val="22"/>
                <w:szCs w:val="22"/>
              </w:rPr>
              <w:t>2</w:t>
            </w:r>
          </w:p>
        </w:tc>
        <w:tc>
          <w:tcPr>
            <w:tcW w:w="5999" w:type="dxa"/>
            <w:tcBorders>
              <w:top w:val="nil"/>
              <w:left w:val="nil"/>
              <w:bottom w:val="single" w:sz="4" w:space="0" w:color="auto"/>
              <w:right w:val="single" w:sz="4" w:space="0" w:color="auto"/>
            </w:tcBorders>
            <w:shd w:val="clear" w:color="000000" w:fill="FFFFFF"/>
            <w:hideMark/>
          </w:tcPr>
          <w:p w14:paraId="15F009E2" w14:textId="77777777" w:rsidR="008F0313" w:rsidRPr="00E43778" w:rsidRDefault="008F0313" w:rsidP="000B721C">
            <w:pPr>
              <w:jc w:val="left"/>
              <w:rPr>
                <w:color w:val="000000"/>
                <w:sz w:val="22"/>
                <w:szCs w:val="22"/>
              </w:rPr>
            </w:pPr>
            <w:r w:rsidRPr="00E43778">
              <w:rPr>
                <w:color w:val="000000"/>
                <w:sz w:val="22"/>
                <w:szCs w:val="22"/>
              </w:rPr>
              <w:t>Cáp Cu/XLPO/PVC 1500VDC 1x6mm2 màu đỏ</w:t>
            </w:r>
          </w:p>
        </w:tc>
        <w:tc>
          <w:tcPr>
            <w:tcW w:w="1029" w:type="dxa"/>
            <w:tcBorders>
              <w:top w:val="nil"/>
              <w:left w:val="nil"/>
              <w:bottom w:val="single" w:sz="4" w:space="0" w:color="auto"/>
              <w:right w:val="single" w:sz="4" w:space="0" w:color="auto"/>
            </w:tcBorders>
            <w:shd w:val="clear" w:color="000000" w:fill="FFFFFF"/>
            <w:hideMark/>
          </w:tcPr>
          <w:p w14:paraId="34B7F154"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0FB1EF45" w14:textId="77777777" w:rsidR="008F0313" w:rsidRPr="00E43778" w:rsidRDefault="008F0313" w:rsidP="000B721C">
            <w:pPr>
              <w:jc w:val="right"/>
              <w:rPr>
                <w:color w:val="000000"/>
                <w:sz w:val="22"/>
                <w:szCs w:val="22"/>
              </w:rPr>
            </w:pPr>
            <w:r w:rsidRPr="00E43778">
              <w:rPr>
                <w:color w:val="000000"/>
                <w:sz w:val="22"/>
                <w:szCs w:val="22"/>
              </w:rPr>
              <w:t>2.000</w:t>
            </w:r>
          </w:p>
        </w:tc>
        <w:tc>
          <w:tcPr>
            <w:tcW w:w="222" w:type="dxa"/>
            <w:vAlign w:val="center"/>
            <w:hideMark/>
          </w:tcPr>
          <w:p w14:paraId="3834F60B" w14:textId="77777777" w:rsidR="008F0313" w:rsidRPr="00E43778" w:rsidRDefault="008F0313" w:rsidP="000B721C">
            <w:pPr>
              <w:jc w:val="left"/>
              <w:rPr>
                <w:sz w:val="20"/>
              </w:rPr>
            </w:pPr>
          </w:p>
        </w:tc>
      </w:tr>
      <w:tr w:rsidR="008F0313" w:rsidRPr="00E43778" w14:paraId="302A20AA"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5C8C6042" w14:textId="77777777" w:rsidR="008F0313" w:rsidRPr="00E43778" w:rsidRDefault="008F0313" w:rsidP="000B721C">
            <w:pPr>
              <w:jc w:val="center"/>
              <w:rPr>
                <w:color w:val="000000"/>
                <w:sz w:val="22"/>
                <w:szCs w:val="22"/>
              </w:rPr>
            </w:pPr>
            <w:r w:rsidRPr="00E43778">
              <w:rPr>
                <w:color w:val="000000"/>
                <w:sz w:val="22"/>
                <w:szCs w:val="22"/>
              </w:rPr>
              <w:lastRenderedPageBreak/>
              <w:t>3</w:t>
            </w:r>
          </w:p>
        </w:tc>
        <w:tc>
          <w:tcPr>
            <w:tcW w:w="5999" w:type="dxa"/>
            <w:tcBorders>
              <w:top w:val="nil"/>
              <w:left w:val="nil"/>
              <w:bottom w:val="single" w:sz="4" w:space="0" w:color="auto"/>
              <w:right w:val="single" w:sz="4" w:space="0" w:color="auto"/>
            </w:tcBorders>
            <w:shd w:val="clear" w:color="000000" w:fill="FFFFFF"/>
            <w:hideMark/>
          </w:tcPr>
          <w:p w14:paraId="1055999F" w14:textId="77777777" w:rsidR="008F0313" w:rsidRPr="00E43778" w:rsidRDefault="008F0313" w:rsidP="000B721C">
            <w:pPr>
              <w:jc w:val="left"/>
              <w:rPr>
                <w:color w:val="000000"/>
                <w:sz w:val="22"/>
                <w:szCs w:val="22"/>
              </w:rPr>
            </w:pPr>
            <w:r w:rsidRPr="00E43778">
              <w:rPr>
                <w:color w:val="000000"/>
                <w:sz w:val="22"/>
                <w:szCs w:val="22"/>
              </w:rPr>
              <w:t>Cáp Cu/XLPO/PVC 1500VDC 1x6mm2 màu đen</w:t>
            </w:r>
          </w:p>
        </w:tc>
        <w:tc>
          <w:tcPr>
            <w:tcW w:w="1029" w:type="dxa"/>
            <w:tcBorders>
              <w:top w:val="nil"/>
              <w:left w:val="nil"/>
              <w:bottom w:val="single" w:sz="4" w:space="0" w:color="auto"/>
              <w:right w:val="single" w:sz="4" w:space="0" w:color="auto"/>
            </w:tcBorders>
            <w:shd w:val="clear" w:color="000000" w:fill="FFFFFF"/>
            <w:hideMark/>
          </w:tcPr>
          <w:p w14:paraId="3EF333D7"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13189919" w14:textId="77777777" w:rsidR="008F0313" w:rsidRPr="00E43778" w:rsidRDefault="008F0313" w:rsidP="000B721C">
            <w:pPr>
              <w:jc w:val="right"/>
              <w:rPr>
                <w:color w:val="000000"/>
                <w:sz w:val="22"/>
                <w:szCs w:val="22"/>
              </w:rPr>
            </w:pPr>
            <w:r w:rsidRPr="00E43778">
              <w:rPr>
                <w:color w:val="000000"/>
                <w:sz w:val="22"/>
                <w:szCs w:val="22"/>
              </w:rPr>
              <w:t>2.000</w:t>
            </w:r>
          </w:p>
        </w:tc>
        <w:tc>
          <w:tcPr>
            <w:tcW w:w="222" w:type="dxa"/>
            <w:vAlign w:val="center"/>
            <w:hideMark/>
          </w:tcPr>
          <w:p w14:paraId="31B60D54" w14:textId="77777777" w:rsidR="008F0313" w:rsidRPr="00E43778" w:rsidRDefault="008F0313" w:rsidP="000B721C">
            <w:pPr>
              <w:jc w:val="left"/>
              <w:rPr>
                <w:sz w:val="20"/>
              </w:rPr>
            </w:pPr>
          </w:p>
        </w:tc>
      </w:tr>
      <w:tr w:rsidR="008F0313" w:rsidRPr="00E43778" w14:paraId="5C6AF037"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5B33E8BB" w14:textId="77777777" w:rsidR="008F0313" w:rsidRPr="00E43778" w:rsidRDefault="008F0313" w:rsidP="000B721C">
            <w:pPr>
              <w:jc w:val="center"/>
              <w:rPr>
                <w:color w:val="000000"/>
                <w:sz w:val="22"/>
                <w:szCs w:val="22"/>
              </w:rPr>
            </w:pPr>
            <w:r w:rsidRPr="00E43778">
              <w:rPr>
                <w:color w:val="000000"/>
                <w:sz w:val="22"/>
                <w:szCs w:val="22"/>
              </w:rPr>
              <w:t>5</w:t>
            </w:r>
          </w:p>
        </w:tc>
        <w:tc>
          <w:tcPr>
            <w:tcW w:w="5999" w:type="dxa"/>
            <w:tcBorders>
              <w:top w:val="nil"/>
              <w:left w:val="nil"/>
              <w:bottom w:val="single" w:sz="4" w:space="0" w:color="auto"/>
              <w:right w:val="single" w:sz="4" w:space="0" w:color="auto"/>
            </w:tcBorders>
            <w:shd w:val="clear" w:color="000000" w:fill="FFFFFF"/>
            <w:hideMark/>
          </w:tcPr>
          <w:p w14:paraId="71743901" w14:textId="77777777" w:rsidR="008F0313" w:rsidRPr="00E43778" w:rsidRDefault="008F0313" w:rsidP="000B721C">
            <w:pPr>
              <w:jc w:val="left"/>
              <w:rPr>
                <w:color w:val="000000"/>
                <w:sz w:val="22"/>
                <w:szCs w:val="22"/>
              </w:rPr>
            </w:pPr>
            <w:r w:rsidRPr="00E43778">
              <w:rPr>
                <w:color w:val="000000"/>
                <w:sz w:val="22"/>
                <w:szCs w:val="22"/>
              </w:rPr>
              <w:t>Cáp Cu/XLPE/PVC 0,6/1kV 3x70 mm² + 1x50 mm²</w:t>
            </w:r>
          </w:p>
        </w:tc>
        <w:tc>
          <w:tcPr>
            <w:tcW w:w="1029" w:type="dxa"/>
            <w:tcBorders>
              <w:top w:val="nil"/>
              <w:left w:val="nil"/>
              <w:bottom w:val="single" w:sz="4" w:space="0" w:color="auto"/>
              <w:right w:val="single" w:sz="4" w:space="0" w:color="auto"/>
            </w:tcBorders>
            <w:shd w:val="clear" w:color="000000" w:fill="FFFFFF"/>
            <w:hideMark/>
          </w:tcPr>
          <w:p w14:paraId="12BBCADC"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49621830" w14:textId="77777777" w:rsidR="008F0313" w:rsidRPr="00E43778" w:rsidRDefault="008F0313" w:rsidP="000B721C">
            <w:pPr>
              <w:jc w:val="right"/>
              <w:rPr>
                <w:color w:val="000000"/>
                <w:sz w:val="22"/>
                <w:szCs w:val="22"/>
              </w:rPr>
            </w:pPr>
            <w:r w:rsidRPr="00E43778">
              <w:rPr>
                <w:color w:val="000000"/>
                <w:sz w:val="22"/>
                <w:szCs w:val="22"/>
              </w:rPr>
              <w:t>50</w:t>
            </w:r>
          </w:p>
        </w:tc>
        <w:tc>
          <w:tcPr>
            <w:tcW w:w="222" w:type="dxa"/>
            <w:vAlign w:val="center"/>
            <w:hideMark/>
          </w:tcPr>
          <w:p w14:paraId="5346C11A" w14:textId="77777777" w:rsidR="008F0313" w:rsidRPr="00E43778" w:rsidRDefault="008F0313" w:rsidP="000B721C">
            <w:pPr>
              <w:jc w:val="left"/>
              <w:rPr>
                <w:sz w:val="20"/>
              </w:rPr>
            </w:pPr>
          </w:p>
        </w:tc>
      </w:tr>
      <w:tr w:rsidR="008F0313" w:rsidRPr="00E43778" w14:paraId="06BA8477"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0D8E4BCB" w14:textId="77777777" w:rsidR="008F0313" w:rsidRPr="00E43778" w:rsidRDefault="008F0313" w:rsidP="000B721C">
            <w:pPr>
              <w:jc w:val="center"/>
              <w:rPr>
                <w:color w:val="000000"/>
                <w:sz w:val="22"/>
                <w:szCs w:val="22"/>
              </w:rPr>
            </w:pPr>
            <w:r w:rsidRPr="00E43778">
              <w:rPr>
                <w:color w:val="000000"/>
                <w:sz w:val="22"/>
                <w:szCs w:val="22"/>
              </w:rPr>
              <w:t>6</w:t>
            </w:r>
          </w:p>
        </w:tc>
        <w:tc>
          <w:tcPr>
            <w:tcW w:w="5999" w:type="dxa"/>
            <w:tcBorders>
              <w:top w:val="nil"/>
              <w:left w:val="nil"/>
              <w:bottom w:val="single" w:sz="4" w:space="0" w:color="auto"/>
              <w:right w:val="single" w:sz="4" w:space="0" w:color="auto"/>
            </w:tcBorders>
            <w:shd w:val="clear" w:color="000000" w:fill="FFFFFF"/>
            <w:hideMark/>
          </w:tcPr>
          <w:p w14:paraId="26FE6E1C" w14:textId="77777777" w:rsidR="008F0313" w:rsidRPr="00E43778" w:rsidRDefault="008F0313" w:rsidP="000B721C">
            <w:pPr>
              <w:jc w:val="left"/>
              <w:rPr>
                <w:color w:val="000000"/>
                <w:sz w:val="22"/>
                <w:szCs w:val="22"/>
              </w:rPr>
            </w:pPr>
            <w:r w:rsidRPr="00E43778">
              <w:rPr>
                <w:color w:val="000000"/>
                <w:sz w:val="22"/>
                <w:szCs w:val="22"/>
              </w:rPr>
              <w:t>Cáp Cu/XLPE/PVC 0,6/1kV 3x50 mm² + 1x35 mm²</w:t>
            </w:r>
          </w:p>
        </w:tc>
        <w:tc>
          <w:tcPr>
            <w:tcW w:w="1029" w:type="dxa"/>
            <w:tcBorders>
              <w:top w:val="nil"/>
              <w:left w:val="nil"/>
              <w:bottom w:val="single" w:sz="4" w:space="0" w:color="auto"/>
              <w:right w:val="single" w:sz="4" w:space="0" w:color="auto"/>
            </w:tcBorders>
            <w:shd w:val="clear" w:color="000000" w:fill="FFFFFF"/>
            <w:hideMark/>
          </w:tcPr>
          <w:p w14:paraId="09D2E6F7"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7AF34D72" w14:textId="77777777" w:rsidR="008F0313" w:rsidRPr="00E43778" w:rsidRDefault="008F0313" w:rsidP="000B721C">
            <w:pPr>
              <w:jc w:val="right"/>
              <w:rPr>
                <w:color w:val="000000"/>
                <w:sz w:val="22"/>
                <w:szCs w:val="22"/>
              </w:rPr>
            </w:pPr>
            <w:r w:rsidRPr="00E43778">
              <w:rPr>
                <w:color w:val="000000"/>
                <w:sz w:val="22"/>
                <w:szCs w:val="22"/>
              </w:rPr>
              <w:t>150</w:t>
            </w:r>
          </w:p>
        </w:tc>
        <w:tc>
          <w:tcPr>
            <w:tcW w:w="222" w:type="dxa"/>
            <w:vAlign w:val="center"/>
            <w:hideMark/>
          </w:tcPr>
          <w:p w14:paraId="62EF05B3" w14:textId="77777777" w:rsidR="008F0313" w:rsidRPr="00E43778" w:rsidRDefault="008F0313" w:rsidP="000B721C">
            <w:pPr>
              <w:jc w:val="left"/>
              <w:rPr>
                <w:sz w:val="20"/>
              </w:rPr>
            </w:pPr>
          </w:p>
        </w:tc>
      </w:tr>
      <w:tr w:rsidR="008F0313" w:rsidRPr="00E43778" w14:paraId="75C8A063"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3C7873F1" w14:textId="77777777" w:rsidR="008F0313" w:rsidRPr="00E43778" w:rsidRDefault="008F0313" w:rsidP="000B721C">
            <w:pPr>
              <w:jc w:val="center"/>
              <w:rPr>
                <w:color w:val="000000"/>
                <w:sz w:val="22"/>
                <w:szCs w:val="22"/>
              </w:rPr>
            </w:pPr>
            <w:r w:rsidRPr="00E43778">
              <w:rPr>
                <w:color w:val="000000"/>
                <w:sz w:val="22"/>
                <w:szCs w:val="22"/>
              </w:rPr>
              <w:t>7</w:t>
            </w:r>
          </w:p>
        </w:tc>
        <w:tc>
          <w:tcPr>
            <w:tcW w:w="5999" w:type="dxa"/>
            <w:tcBorders>
              <w:top w:val="nil"/>
              <w:left w:val="nil"/>
              <w:bottom w:val="single" w:sz="4" w:space="0" w:color="auto"/>
              <w:right w:val="single" w:sz="4" w:space="0" w:color="auto"/>
            </w:tcBorders>
            <w:shd w:val="clear" w:color="000000" w:fill="FFFFFF"/>
            <w:hideMark/>
          </w:tcPr>
          <w:p w14:paraId="7404AC8E" w14:textId="77777777" w:rsidR="008F0313" w:rsidRPr="00E43778" w:rsidRDefault="008F0313" w:rsidP="000B721C">
            <w:pPr>
              <w:jc w:val="left"/>
              <w:rPr>
                <w:color w:val="000000"/>
                <w:sz w:val="22"/>
                <w:szCs w:val="22"/>
              </w:rPr>
            </w:pPr>
            <w:r w:rsidRPr="00E43778">
              <w:rPr>
                <w:color w:val="000000"/>
                <w:sz w:val="22"/>
                <w:szCs w:val="22"/>
              </w:rPr>
              <w:t>Đầu cốt đồng M70</w:t>
            </w:r>
          </w:p>
        </w:tc>
        <w:tc>
          <w:tcPr>
            <w:tcW w:w="1029" w:type="dxa"/>
            <w:tcBorders>
              <w:top w:val="nil"/>
              <w:left w:val="nil"/>
              <w:bottom w:val="single" w:sz="4" w:space="0" w:color="auto"/>
              <w:right w:val="single" w:sz="4" w:space="0" w:color="auto"/>
            </w:tcBorders>
            <w:shd w:val="clear" w:color="000000" w:fill="FFFFFF"/>
            <w:hideMark/>
          </w:tcPr>
          <w:p w14:paraId="725CB2C7"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69436B69" w14:textId="77777777" w:rsidR="008F0313" w:rsidRPr="00E43778" w:rsidRDefault="008F0313" w:rsidP="000B721C">
            <w:pPr>
              <w:jc w:val="right"/>
              <w:rPr>
                <w:color w:val="000000"/>
                <w:sz w:val="22"/>
                <w:szCs w:val="22"/>
              </w:rPr>
            </w:pPr>
            <w:r w:rsidRPr="00E43778">
              <w:rPr>
                <w:color w:val="000000"/>
                <w:sz w:val="22"/>
                <w:szCs w:val="22"/>
              </w:rPr>
              <w:t>6</w:t>
            </w:r>
          </w:p>
        </w:tc>
        <w:tc>
          <w:tcPr>
            <w:tcW w:w="222" w:type="dxa"/>
            <w:vAlign w:val="center"/>
            <w:hideMark/>
          </w:tcPr>
          <w:p w14:paraId="5A7C835E" w14:textId="77777777" w:rsidR="008F0313" w:rsidRPr="00E43778" w:rsidRDefault="008F0313" w:rsidP="000B721C">
            <w:pPr>
              <w:jc w:val="left"/>
              <w:rPr>
                <w:sz w:val="20"/>
              </w:rPr>
            </w:pPr>
          </w:p>
        </w:tc>
      </w:tr>
      <w:tr w:rsidR="008F0313" w:rsidRPr="00E43778" w14:paraId="5AA212AE"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2CBDDDBE" w14:textId="77777777" w:rsidR="008F0313" w:rsidRPr="00E43778" w:rsidRDefault="008F0313" w:rsidP="000B721C">
            <w:pPr>
              <w:jc w:val="center"/>
              <w:rPr>
                <w:color w:val="000000"/>
                <w:sz w:val="22"/>
                <w:szCs w:val="22"/>
              </w:rPr>
            </w:pPr>
            <w:r w:rsidRPr="00E43778">
              <w:rPr>
                <w:color w:val="000000"/>
                <w:sz w:val="22"/>
                <w:szCs w:val="22"/>
              </w:rPr>
              <w:t>8</w:t>
            </w:r>
          </w:p>
        </w:tc>
        <w:tc>
          <w:tcPr>
            <w:tcW w:w="5999" w:type="dxa"/>
            <w:tcBorders>
              <w:top w:val="nil"/>
              <w:left w:val="nil"/>
              <w:bottom w:val="single" w:sz="4" w:space="0" w:color="auto"/>
              <w:right w:val="single" w:sz="4" w:space="0" w:color="auto"/>
            </w:tcBorders>
            <w:shd w:val="clear" w:color="000000" w:fill="FFFFFF"/>
            <w:hideMark/>
          </w:tcPr>
          <w:p w14:paraId="0AF08B88" w14:textId="77777777" w:rsidR="008F0313" w:rsidRPr="00E43778" w:rsidRDefault="008F0313" w:rsidP="000B721C">
            <w:pPr>
              <w:jc w:val="left"/>
              <w:rPr>
                <w:color w:val="000000"/>
                <w:sz w:val="22"/>
                <w:szCs w:val="22"/>
              </w:rPr>
            </w:pPr>
            <w:r w:rsidRPr="00E43778">
              <w:rPr>
                <w:color w:val="000000"/>
                <w:sz w:val="22"/>
                <w:szCs w:val="22"/>
              </w:rPr>
              <w:t>Đầu cốt đồng M50</w:t>
            </w:r>
          </w:p>
        </w:tc>
        <w:tc>
          <w:tcPr>
            <w:tcW w:w="1029" w:type="dxa"/>
            <w:tcBorders>
              <w:top w:val="nil"/>
              <w:left w:val="nil"/>
              <w:bottom w:val="single" w:sz="4" w:space="0" w:color="auto"/>
              <w:right w:val="single" w:sz="4" w:space="0" w:color="auto"/>
            </w:tcBorders>
            <w:shd w:val="clear" w:color="000000" w:fill="FFFFFF"/>
            <w:hideMark/>
          </w:tcPr>
          <w:p w14:paraId="49259B26"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42BDEA3B" w14:textId="77777777" w:rsidR="008F0313" w:rsidRPr="00E43778" w:rsidRDefault="008F0313" w:rsidP="000B721C">
            <w:pPr>
              <w:jc w:val="right"/>
              <w:rPr>
                <w:color w:val="000000"/>
                <w:sz w:val="22"/>
                <w:szCs w:val="22"/>
              </w:rPr>
            </w:pPr>
            <w:r w:rsidRPr="00E43778">
              <w:rPr>
                <w:color w:val="000000"/>
                <w:sz w:val="22"/>
                <w:szCs w:val="22"/>
              </w:rPr>
              <w:t>8</w:t>
            </w:r>
          </w:p>
        </w:tc>
        <w:tc>
          <w:tcPr>
            <w:tcW w:w="222" w:type="dxa"/>
            <w:vAlign w:val="center"/>
            <w:hideMark/>
          </w:tcPr>
          <w:p w14:paraId="0ACFA2B8" w14:textId="77777777" w:rsidR="008F0313" w:rsidRPr="00E43778" w:rsidRDefault="008F0313" w:rsidP="000B721C">
            <w:pPr>
              <w:jc w:val="left"/>
              <w:rPr>
                <w:sz w:val="20"/>
              </w:rPr>
            </w:pPr>
          </w:p>
        </w:tc>
      </w:tr>
      <w:tr w:rsidR="008F0313" w:rsidRPr="00E43778" w14:paraId="6536AC70"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16B39300" w14:textId="77777777" w:rsidR="008F0313" w:rsidRPr="00E43778" w:rsidRDefault="008F0313" w:rsidP="000B721C">
            <w:pPr>
              <w:jc w:val="center"/>
              <w:rPr>
                <w:color w:val="000000"/>
                <w:sz w:val="22"/>
                <w:szCs w:val="22"/>
              </w:rPr>
            </w:pPr>
            <w:r w:rsidRPr="00E43778">
              <w:rPr>
                <w:color w:val="000000"/>
                <w:sz w:val="22"/>
                <w:szCs w:val="22"/>
              </w:rPr>
              <w:t>9</w:t>
            </w:r>
          </w:p>
        </w:tc>
        <w:tc>
          <w:tcPr>
            <w:tcW w:w="5999" w:type="dxa"/>
            <w:tcBorders>
              <w:top w:val="nil"/>
              <w:left w:val="nil"/>
              <w:bottom w:val="single" w:sz="4" w:space="0" w:color="auto"/>
              <w:right w:val="single" w:sz="4" w:space="0" w:color="auto"/>
            </w:tcBorders>
            <w:shd w:val="clear" w:color="000000" w:fill="FFFFFF"/>
            <w:hideMark/>
          </w:tcPr>
          <w:p w14:paraId="021B2F29" w14:textId="77777777" w:rsidR="008F0313" w:rsidRPr="00E43778" w:rsidRDefault="008F0313" w:rsidP="000B721C">
            <w:pPr>
              <w:jc w:val="left"/>
              <w:rPr>
                <w:color w:val="000000"/>
                <w:sz w:val="22"/>
                <w:szCs w:val="22"/>
              </w:rPr>
            </w:pPr>
            <w:r w:rsidRPr="00E43778">
              <w:rPr>
                <w:color w:val="000000"/>
                <w:sz w:val="22"/>
                <w:szCs w:val="22"/>
              </w:rPr>
              <w:t>Đầu cốt đồng M35</w:t>
            </w:r>
          </w:p>
        </w:tc>
        <w:tc>
          <w:tcPr>
            <w:tcW w:w="1029" w:type="dxa"/>
            <w:tcBorders>
              <w:top w:val="nil"/>
              <w:left w:val="nil"/>
              <w:bottom w:val="single" w:sz="4" w:space="0" w:color="auto"/>
              <w:right w:val="single" w:sz="4" w:space="0" w:color="auto"/>
            </w:tcBorders>
            <w:shd w:val="clear" w:color="000000" w:fill="FFFFFF"/>
            <w:hideMark/>
          </w:tcPr>
          <w:p w14:paraId="67ECE84C"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0698927E" w14:textId="77777777" w:rsidR="008F0313" w:rsidRPr="00E43778" w:rsidRDefault="008F0313" w:rsidP="000B721C">
            <w:pPr>
              <w:jc w:val="right"/>
              <w:rPr>
                <w:color w:val="000000"/>
                <w:sz w:val="22"/>
                <w:szCs w:val="22"/>
              </w:rPr>
            </w:pPr>
            <w:r w:rsidRPr="00E43778">
              <w:rPr>
                <w:color w:val="000000"/>
                <w:sz w:val="22"/>
                <w:szCs w:val="22"/>
              </w:rPr>
              <w:t>2</w:t>
            </w:r>
          </w:p>
        </w:tc>
        <w:tc>
          <w:tcPr>
            <w:tcW w:w="222" w:type="dxa"/>
            <w:vAlign w:val="center"/>
            <w:hideMark/>
          </w:tcPr>
          <w:p w14:paraId="26389EF4" w14:textId="77777777" w:rsidR="008F0313" w:rsidRPr="00E43778" w:rsidRDefault="008F0313" w:rsidP="000B721C">
            <w:pPr>
              <w:jc w:val="left"/>
              <w:rPr>
                <w:sz w:val="20"/>
              </w:rPr>
            </w:pPr>
          </w:p>
        </w:tc>
      </w:tr>
      <w:tr w:rsidR="008F0313" w:rsidRPr="00E43778" w14:paraId="297B49F7"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7D822E8F" w14:textId="77777777" w:rsidR="008F0313" w:rsidRPr="00E43778" w:rsidRDefault="008F0313" w:rsidP="000B721C">
            <w:pPr>
              <w:jc w:val="center"/>
              <w:rPr>
                <w:color w:val="000000"/>
                <w:sz w:val="22"/>
                <w:szCs w:val="22"/>
              </w:rPr>
            </w:pPr>
            <w:r w:rsidRPr="00E43778">
              <w:rPr>
                <w:color w:val="000000"/>
                <w:sz w:val="22"/>
                <w:szCs w:val="22"/>
              </w:rPr>
              <w:t>10</w:t>
            </w:r>
          </w:p>
        </w:tc>
        <w:tc>
          <w:tcPr>
            <w:tcW w:w="5999" w:type="dxa"/>
            <w:tcBorders>
              <w:top w:val="nil"/>
              <w:left w:val="nil"/>
              <w:bottom w:val="single" w:sz="4" w:space="0" w:color="auto"/>
              <w:right w:val="single" w:sz="4" w:space="0" w:color="auto"/>
            </w:tcBorders>
            <w:shd w:val="clear" w:color="000000" w:fill="FFFFFF"/>
            <w:hideMark/>
          </w:tcPr>
          <w:p w14:paraId="0641170B" w14:textId="77777777" w:rsidR="008F0313" w:rsidRPr="00E43778" w:rsidRDefault="008F0313" w:rsidP="000B721C">
            <w:pPr>
              <w:jc w:val="left"/>
              <w:rPr>
                <w:color w:val="000000"/>
                <w:sz w:val="22"/>
                <w:szCs w:val="22"/>
              </w:rPr>
            </w:pPr>
            <w:r w:rsidRPr="00E43778">
              <w:rPr>
                <w:color w:val="000000"/>
                <w:sz w:val="22"/>
                <w:szCs w:val="22"/>
              </w:rPr>
              <w:t>Đầu cốt đồng M6</w:t>
            </w:r>
          </w:p>
        </w:tc>
        <w:tc>
          <w:tcPr>
            <w:tcW w:w="1029" w:type="dxa"/>
            <w:tcBorders>
              <w:top w:val="nil"/>
              <w:left w:val="nil"/>
              <w:bottom w:val="single" w:sz="4" w:space="0" w:color="auto"/>
              <w:right w:val="single" w:sz="4" w:space="0" w:color="auto"/>
            </w:tcBorders>
            <w:shd w:val="clear" w:color="000000" w:fill="FFFFFF"/>
            <w:hideMark/>
          </w:tcPr>
          <w:p w14:paraId="0A1DB47A"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30A157A1" w14:textId="77777777" w:rsidR="008F0313" w:rsidRPr="00E43778" w:rsidRDefault="008F0313" w:rsidP="000B721C">
            <w:pPr>
              <w:jc w:val="right"/>
              <w:rPr>
                <w:color w:val="000000"/>
                <w:sz w:val="22"/>
                <w:szCs w:val="22"/>
              </w:rPr>
            </w:pPr>
            <w:r w:rsidRPr="00E43778">
              <w:rPr>
                <w:color w:val="000000"/>
                <w:sz w:val="22"/>
                <w:szCs w:val="22"/>
              </w:rPr>
              <w:t>100</w:t>
            </w:r>
          </w:p>
        </w:tc>
        <w:tc>
          <w:tcPr>
            <w:tcW w:w="222" w:type="dxa"/>
            <w:vAlign w:val="center"/>
            <w:hideMark/>
          </w:tcPr>
          <w:p w14:paraId="38AB94E1" w14:textId="77777777" w:rsidR="008F0313" w:rsidRPr="00E43778" w:rsidRDefault="008F0313" w:rsidP="000B721C">
            <w:pPr>
              <w:jc w:val="left"/>
              <w:rPr>
                <w:sz w:val="20"/>
              </w:rPr>
            </w:pPr>
          </w:p>
        </w:tc>
      </w:tr>
      <w:tr w:rsidR="008F0313" w:rsidRPr="00E43778" w14:paraId="439C3600"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79D1547B" w14:textId="77777777" w:rsidR="008F0313" w:rsidRPr="00E43778" w:rsidRDefault="008F0313" w:rsidP="000B721C">
            <w:pPr>
              <w:jc w:val="center"/>
              <w:rPr>
                <w:color w:val="000000"/>
                <w:sz w:val="22"/>
                <w:szCs w:val="22"/>
              </w:rPr>
            </w:pPr>
            <w:r w:rsidRPr="00E43778">
              <w:rPr>
                <w:color w:val="000000"/>
                <w:sz w:val="22"/>
                <w:szCs w:val="22"/>
              </w:rPr>
              <w:t>11</w:t>
            </w:r>
          </w:p>
        </w:tc>
        <w:tc>
          <w:tcPr>
            <w:tcW w:w="5999" w:type="dxa"/>
            <w:tcBorders>
              <w:top w:val="nil"/>
              <w:left w:val="nil"/>
              <w:bottom w:val="single" w:sz="4" w:space="0" w:color="auto"/>
              <w:right w:val="single" w:sz="4" w:space="0" w:color="auto"/>
            </w:tcBorders>
            <w:shd w:val="clear" w:color="000000" w:fill="FFFFFF"/>
            <w:hideMark/>
          </w:tcPr>
          <w:p w14:paraId="6EA2E506" w14:textId="77777777" w:rsidR="008F0313" w:rsidRPr="00E43778" w:rsidRDefault="008F0313" w:rsidP="000B721C">
            <w:pPr>
              <w:jc w:val="left"/>
              <w:rPr>
                <w:color w:val="000000"/>
                <w:sz w:val="22"/>
                <w:szCs w:val="22"/>
              </w:rPr>
            </w:pPr>
            <w:r w:rsidRPr="00E43778">
              <w:rPr>
                <w:color w:val="000000"/>
                <w:sz w:val="22"/>
                <w:szCs w:val="22"/>
              </w:rPr>
              <w:t>Đầu cốt đồng loại kim, xỉa, tròn, dẹt 1,5-2,5 bọc nhựa</w:t>
            </w:r>
          </w:p>
        </w:tc>
        <w:tc>
          <w:tcPr>
            <w:tcW w:w="1029" w:type="dxa"/>
            <w:tcBorders>
              <w:top w:val="nil"/>
              <w:left w:val="nil"/>
              <w:bottom w:val="single" w:sz="4" w:space="0" w:color="auto"/>
              <w:right w:val="single" w:sz="4" w:space="0" w:color="auto"/>
            </w:tcBorders>
            <w:shd w:val="clear" w:color="000000" w:fill="FFFFFF"/>
            <w:hideMark/>
          </w:tcPr>
          <w:p w14:paraId="7A38F835"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76971225" w14:textId="77777777" w:rsidR="008F0313" w:rsidRPr="00E43778" w:rsidRDefault="008F0313" w:rsidP="000B721C">
            <w:pPr>
              <w:jc w:val="right"/>
              <w:rPr>
                <w:color w:val="000000"/>
                <w:sz w:val="22"/>
                <w:szCs w:val="22"/>
              </w:rPr>
            </w:pPr>
            <w:r w:rsidRPr="00E43778">
              <w:rPr>
                <w:color w:val="000000"/>
                <w:sz w:val="22"/>
                <w:szCs w:val="22"/>
              </w:rPr>
              <w:t>200</w:t>
            </w:r>
          </w:p>
        </w:tc>
        <w:tc>
          <w:tcPr>
            <w:tcW w:w="222" w:type="dxa"/>
            <w:vAlign w:val="center"/>
            <w:hideMark/>
          </w:tcPr>
          <w:p w14:paraId="1CA01040" w14:textId="77777777" w:rsidR="008F0313" w:rsidRPr="00E43778" w:rsidRDefault="008F0313" w:rsidP="000B721C">
            <w:pPr>
              <w:jc w:val="left"/>
              <w:rPr>
                <w:sz w:val="20"/>
              </w:rPr>
            </w:pPr>
          </w:p>
        </w:tc>
      </w:tr>
      <w:tr w:rsidR="008F0313" w:rsidRPr="00E43778" w14:paraId="37EBFCA2"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5AD0742B" w14:textId="77777777" w:rsidR="008F0313" w:rsidRPr="00E43778" w:rsidRDefault="008F0313" w:rsidP="000B721C">
            <w:pPr>
              <w:jc w:val="center"/>
              <w:rPr>
                <w:color w:val="000000"/>
                <w:sz w:val="22"/>
                <w:szCs w:val="22"/>
              </w:rPr>
            </w:pPr>
            <w:r w:rsidRPr="00E43778">
              <w:rPr>
                <w:color w:val="000000"/>
                <w:sz w:val="22"/>
                <w:szCs w:val="22"/>
              </w:rPr>
              <w:t>12</w:t>
            </w:r>
          </w:p>
        </w:tc>
        <w:tc>
          <w:tcPr>
            <w:tcW w:w="5999" w:type="dxa"/>
            <w:tcBorders>
              <w:top w:val="nil"/>
              <w:left w:val="nil"/>
              <w:bottom w:val="single" w:sz="4" w:space="0" w:color="auto"/>
              <w:right w:val="single" w:sz="4" w:space="0" w:color="auto"/>
            </w:tcBorders>
            <w:shd w:val="clear" w:color="000000" w:fill="FFFFFF"/>
            <w:hideMark/>
          </w:tcPr>
          <w:p w14:paraId="0A056B1E" w14:textId="77777777" w:rsidR="008F0313" w:rsidRPr="00E43778" w:rsidRDefault="008F0313" w:rsidP="000B721C">
            <w:pPr>
              <w:jc w:val="left"/>
              <w:rPr>
                <w:color w:val="000000"/>
                <w:sz w:val="22"/>
                <w:szCs w:val="22"/>
              </w:rPr>
            </w:pPr>
            <w:r w:rsidRPr="00E43778">
              <w:rPr>
                <w:color w:val="000000"/>
                <w:sz w:val="22"/>
                <w:szCs w:val="22"/>
              </w:rPr>
              <w:t>Đầu cốt đồng loại kim, xỉa, tròn, dẹt 2,5-4 bọc nhựa</w:t>
            </w:r>
          </w:p>
        </w:tc>
        <w:tc>
          <w:tcPr>
            <w:tcW w:w="1029" w:type="dxa"/>
            <w:tcBorders>
              <w:top w:val="nil"/>
              <w:left w:val="nil"/>
              <w:bottom w:val="single" w:sz="4" w:space="0" w:color="auto"/>
              <w:right w:val="single" w:sz="4" w:space="0" w:color="auto"/>
            </w:tcBorders>
            <w:shd w:val="clear" w:color="000000" w:fill="FFFFFF"/>
            <w:hideMark/>
          </w:tcPr>
          <w:p w14:paraId="0CEB1B0B"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327930DD" w14:textId="77777777" w:rsidR="008F0313" w:rsidRPr="00E43778" w:rsidRDefault="008F0313" w:rsidP="000B721C">
            <w:pPr>
              <w:jc w:val="right"/>
              <w:rPr>
                <w:color w:val="000000"/>
                <w:sz w:val="22"/>
                <w:szCs w:val="22"/>
              </w:rPr>
            </w:pPr>
            <w:r w:rsidRPr="00E43778">
              <w:rPr>
                <w:color w:val="000000"/>
                <w:sz w:val="22"/>
                <w:szCs w:val="22"/>
              </w:rPr>
              <w:t>200</w:t>
            </w:r>
          </w:p>
        </w:tc>
        <w:tc>
          <w:tcPr>
            <w:tcW w:w="222" w:type="dxa"/>
            <w:vAlign w:val="center"/>
            <w:hideMark/>
          </w:tcPr>
          <w:p w14:paraId="6E546D24" w14:textId="77777777" w:rsidR="008F0313" w:rsidRPr="00E43778" w:rsidRDefault="008F0313" w:rsidP="000B721C">
            <w:pPr>
              <w:jc w:val="left"/>
              <w:rPr>
                <w:sz w:val="20"/>
              </w:rPr>
            </w:pPr>
          </w:p>
        </w:tc>
      </w:tr>
      <w:tr w:rsidR="008F0313" w:rsidRPr="00E43778" w14:paraId="107F1CCA"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7347A4BF" w14:textId="77777777" w:rsidR="008F0313" w:rsidRPr="00E43778" w:rsidRDefault="008F0313" w:rsidP="000B721C">
            <w:pPr>
              <w:jc w:val="center"/>
              <w:rPr>
                <w:color w:val="000000"/>
                <w:sz w:val="22"/>
                <w:szCs w:val="22"/>
              </w:rPr>
            </w:pPr>
            <w:r w:rsidRPr="00E43778">
              <w:rPr>
                <w:color w:val="000000"/>
                <w:sz w:val="22"/>
                <w:szCs w:val="22"/>
              </w:rPr>
              <w:t>13</w:t>
            </w:r>
          </w:p>
        </w:tc>
        <w:tc>
          <w:tcPr>
            <w:tcW w:w="5999" w:type="dxa"/>
            <w:tcBorders>
              <w:top w:val="nil"/>
              <w:left w:val="nil"/>
              <w:bottom w:val="single" w:sz="4" w:space="0" w:color="auto"/>
              <w:right w:val="single" w:sz="4" w:space="0" w:color="auto"/>
            </w:tcBorders>
            <w:shd w:val="clear" w:color="000000" w:fill="FFFFFF"/>
            <w:hideMark/>
          </w:tcPr>
          <w:p w14:paraId="1E8821AF" w14:textId="77777777" w:rsidR="008F0313" w:rsidRPr="00E43778" w:rsidRDefault="008F0313" w:rsidP="000B721C">
            <w:pPr>
              <w:jc w:val="left"/>
              <w:rPr>
                <w:color w:val="000000"/>
                <w:sz w:val="22"/>
                <w:szCs w:val="22"/>
              </w:rPr>
            </w:pPr>
            <w:r w:rsidRPr="00E43778">
              <w:rPr>
                <w:color w:val="000000"/>
                <w:sz w:val="22"/>
                <w:szCs w:val="22"/>
              </w:rPr>
              <w:t>Đầu cốt đồng loại kim E (pin rỗng) 0,5-1,5</w:t>
            </w:r>
          </w:p>
        </w:tc>
        <w:tc>
          <w:tcPr>
            <w:tcW w:w="1029" w:type="dxa"/>
            <w:tcBorders>
              <w:top w:val="nil"/>
              <w:left w:val="nil"/>
              <w:bottom w:val="single" w:sz="4" w:space="0" w:color="auto"/>
              <w:right w:val="single" w:sz="4" w:space="0" w:color="auto"/>
            </w:tcBorders>
            <w:shd w:val="clear" w:color="000000" w:fill="FFFFFF"/>
            <w:hideMark/>
          </w:tcPr>
          <w:p w14:paraId="6780F86F"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59C7AD90" w14:textId="77777777" w:rsidR="008F0313" w:rsidRPr="00E43778" w:rsidRDefault="008F0313" w:rsidP="000B721C">
            <w:pPr>
              <w:jc w:val="right"/>
              <w:rPr>
                <w:color w:val="000000"/>
                <w:sz w:val="22"/>
                <w:szCs w:val="22"/>
              </w:rPr>
            </w:pPr>
            <w:r w:rsidRPr="00E43778">
              <w:rPr>
                <w:color w:val="000000"/>
                <w:sz w:val="22"/>
                <w:szCs w:val="22"/>
              </w:rPr>
              <w:t>100</w:t>
            </w:r>
          </w:p>
        </w:tc>
        <w:tc>
          <w:tcPr>
            <w:tcW w:w="222" w:type="dxa"/>
            <w:vAlign w:val="center"/>
            <w:hideMark/>
          </w:tcPr>
          <w:p w14:paraId="5C5A5516" w14:textId="77777777" w:rsidR="008F0313" w:rsidRPr="00E43778" w:rsidRDefault="008F0313" w:rsidP="000B721C">
            <w:pPr>
              <w:jc w:val="left"/>
              <w:rPr>
                <w:sz w:val="20"/>
              </w:rPr>
            </w:pPr>
          </w:p>
        </w:tc>
      </w:tr>
      <w:tr w:rsidR="008F0313" w:rsidRPr="00E43778" w14:paraId="2BC950B6"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77802528" w14:textId="77777777" w:rsidR="008F0313" w:rsidRPr="00E43778" w:rsidRDefault="008F0313" w:rsidP="000B721C">
            <w:pPr>
              <w:jc w:val="center"/>
              <w:rPr>
                <w:color w:val="000000"/>
                <w:sz w:val="22"/>
                <w:szCs w:val="22"/>
              </w:rPr>
            </w:pPr>
            <w:r w:rsidRPr="00E43778">
              <w:rPr>
                <w:color w:val="000000"/>
                <w:sz w:val="22"/>
                <w:szCs w:val="22"/>
              </w:rPr>
              <w:t>14</w:t>
            </w:r>
          </w:p>
        </w:tc>
        <w:tc>
          <w:tcPr>
            <w:tcW w:w="5999" w:type="dxa"/>
            <w:tcBorders>
              <w:top w:val="nil"/>
              <w:left w:val="nil"/>
              <w:bottom w:val="single" w:sz="4" w:space="0" w:color="auto"/>
              <w:right w:val="single" w:sz="4" w:space="0" w:color="auto"/>
            </w:tcBorders>
            <w:shd w:val="clear" w:color="000000" w:fill="FFFFFF"/>
            <w:hideMark/>
          </w:tcPr>
          <w:p w14:paraId="0A1E5D14" w14:textId="77777777" w:rsidR="008F0313" w:rsidRPr="00E43778" w:rsidRDefault="008F0313" w:rsidP="000B721C">
            <w:pPr>
              <w:jc w:val="left"/>
              <w:rPr>
                <w:color w:val="000000"/>
                <w:sz w:val="22"/>
                <w:szCs w:val="22"/>
              </w:rPr>
            </w:pPr>
            <w:r w:rsidRPr="00E43778">
              <w:rPr>
                <w:color w:val="000000"/>
                <w:sz w:val="22"/>
                <w:szCs w:val="22"/>
              </w:rPr>
              <w:t>Đầu cốt đồng tròn 1,5-2,5 bọc nhựa</w:t>
            </w:r>
          </w:p>
        </w:tc>
        <w:tc>
          <w:tcPr>
            <w:tcW w:w="1029" w:type="dxa"/>
            <w:tcBorders>
              <w:top w:val="nil"/>
              <w:left w:val="nil"/>
              <w:bottom w:val="single" w:sz="4" w:space="0" w:color="auto"/>
              <w:right w:val="single" w:sz="4" w:space="0" w:color="auto"/>
            </w:tcBorders>
            <w:shd w:val="clear" w:color="000000" w:fill="FFFFFF"/>
            <w:hideMark/>
          </w:tcPr>
          <w:p w14:paraId="49E59152"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0704D474" w14:textId="77777777" w:rsidR="008F0313" w:rsidRPr="00E43778" w:rsidRDefault="008F0313" w:rsidP="000B721C">
            <w:pPr>
              <w:jc w:val="right"/>
              <w:rPr>
                <w:color w:val="000000"/>
                <w:sz w:val="22"/>
                <w:szCs w:val="22"/>
              </w:rPr>
            </w:pPr>
            <w:r w:rsidRPr="00E43778">
              <w:rPr>
                <w:color w:val="000000"/>
                <w:sz w:val="22"/>
                <w:szCs w:val="22"/>
              </w:rPr>
              <w:t>100</w:t>
            </w:r>
          </w:p>
        </w:tc>
        <w:tc>
          <w:tcPr>
            <w:tcW w:w="222" w:type="dxa"/>
            <w:vAlign w:val="center"/>
            <w:hideMark/>
          </w:tcPr>
          <w:p w14:paraId="5F571B90" w14:textId="77777777" w:rsidR="008F0313" w:rsidRPr="00E43778" w:rsidRDefault="008F0313" w:rsidP="000B721C">
            <w:pPr>
              <w:jc w:val="left"/>
              <w:rPr>
                <w:sz w:val="20"/>
              </w:rPr>
            </w:pPr>
          </w:p>
        </w:tc>
      </w:tr>
      <w:tr w:rsidR="008F0313" w:rsidRPr="00E43778" w14:paraId="4994A4FB"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652A1115" w14:textId="77777777" w:rsidR="008F0313" w:rsidRPr="00E43778" w:rsidRDefault="008F0313" w:rsidP="000B721C">
            <w:pPr>
              <w:jc w:val="center"/>
              <w:rPr>
                <w:color w:val="000000"/>
                <w:sz w:val="22"/>
                <w:szCs w:val="22"/>
              </w:rPr>
            </w:pPr>
            <w:r w:rsidRPr="00E43778">
              <w:rPr>
                <w:color w:val="000000"/>
                <w:sz w:val="22"/>
                <w:szCs w:val="22"/>
              </w:rPr>
              <w:t>15</w:t>
            </w:r>
          </w:p>
        </w:tc>
        <w:tc>
          <w:tcPr>
            <w:tcW w:w="5999" w:type="dxa"/>
            <w:tcBorders>
              <w:top w:val="nil"/>
              <w:left w:val="nil"/>
              <w:bottom w:val="single" w:sz="4" w:space="0" w:color="auto"/>
              <w:right w:val="single" w:sz="4" w:space="0" w:color="auto"/>
            </w:tcBorders>
            <w:shd w:val="clear" w:color="000000" w:fill="FFFFFF"/>
            <w:hideMark/>
          </w:tcPr>
          <w:p w14:paraId="19DE50F6" w14:textId="77777777" w:rsidR="008F0313" w:rsidRPr="00E43778" w:rsidRDefault="008F0313" w:rsidP="000B721C">
            <w:pPr>
              <w:jc w:val="left"/>
              <w:rPr>
                <w:color w:val="000000"/>
                <w:sz w:val="22"/>
                <w:szCs w:val="22"/>
              </w:rPr>
            </w:pPr>
            <w:r w:rsidRPr="00E43778">
              <w:rPr>
                <w:color w:val="000000"/>
                <w:sz w:val="22"/>
                <w:szCs w:val="22"/>
              </w:rPr>
              <w:t>Đầu mũ chụp nhựa đầu cốt 4mm2 (Màu TE)</w:t>
            </w:r>
          </w:p>
        </w:tc>
        <w:tc>
          <w:tcPr>
            <w:tcW w:w="1029" w:type="dxa"/>
            <w:tcBorders>
              <w:top w:val="nil"/>
              <w:left w:val="nil"/>
              <w:bottom w:val="single" w:sz="4" w:space="0" w:color="auto"/>
              <w:right w:val="single" w:sz="4" w:space="0" w:color="auto"/>
            </w:tcBorders>
            <w:shd w:val="clear" w:color="000000" w:fill="FFFFFF"/>
            <w:hideMark/>
          </w:tcPr>
          <w:p w14:paraId="00D4AA4A"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79957FD8" w14:textId="77777777" w:rsidR="008F0313" w:rsidRPr="00E43778" w:rsidRDefault="008F0313" w:rsidP="000B721C">
            <w:pPr>
              <w:jc w:val="right"/>
              <w:rPr>
                <w:color w:val="000000"/>
                <w:sz w:val="22"/>
                <w:szCs w:val="22"/>
              </w:rPr>
            </w:pPr>
            <w:r w:rsidRPr="00E43778">
              <w:rPr>
                <w:color w:val="000000"/>
                <w:sz w:val="22"/>
                <w:szCs w:val="22"/>
              </w:rPr>
              <w:t>100</w:t>
            </w:r>
          </w:p>
        </w:tc>
        <w:tc>
          <w:tcPr>
            <w:tcW w:w="222" w:type="dxa"/>
            <w:vAlign w:val="center"/>
            <w:hideMark/>
          </w:tcPr>
          <w:p w14:paraId="77566CB0" w14:textId="77777777" w:rsidR="008F0313" w:rsidRPr="00E43778" w:rsidRDefault="008F0313" w:rsidP="000B721C">
            <w:pPr>
              <w:jc w:val="left"/>
              <w:rPr>
                <w:sz w:val="20"/>
              </w:rPr>
            </w:pPr>
          </w:p>
        </w:tc>
      </w:tr>
      <w:tr w:rsidR="008F0313" w:rsidRPr="00E43778" w14:paraId="6CDE5CE4"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668A1390" w14:textId="77777777" w:rsidR="008F0313" w:rsidRPr="00E43778" w:rsidRDefault="008F0313" w:rsidP="000B721C">
            <w:pPr>
              <w:jc w:val="center"/>
              <w:rPr>
                <w:color w:val="000000"/>
                <w:sz w:val="22"/>
                <w:szCs w:val="22"/>
              </w:rPr>
            </w:pPr>
            <w:r w:rsidRPr="00E43778">
              <w:rPr>
                <w:color w:val="000000"/>
                <w:sz w:val="22"/>
                <w:szCs w:val="22"/>
              </w:rPr>
              <w:t>16</w:t>
            </w:r>
          </w:p>
        </w:tc>
        <w:tc>
          <w:tcPr>
            <w:tcW w:w="5999" w:type="dxa"/>
            <w:tcBorders>
              <w:top w:val="nil"/>
              <w:left w:val="nil"/>
              <w:bottom w:val="single" w:sz="4" w:space="0" w:color="auto"/>
              <w:right w:val="single" w:sz="4" w:space="0" w:color="auto"/>
            </w:tcBorders>
            <w:shd w:val="clear" w:color="000000" w:fill="FFFFFF"/>
            <w:hideMark/>
          </w:tcPr>
          <w:p w14:paraId="5A1D681B" w14:textId="77777777" w:rsidR="008F0313" w:rsidRPr="00E43778" w:rsidRDefault="008F0313" w:rsidP="000B721C">
            <w:pPr>
              <w:jc w:val="left"/>
              <w:rPr>
                <w:color w:val="000000"/>
                <w:sz w:val="22"/>
                <w:szCs w:val="22"/>
              </w:rPr>
            </w:pPr>
            <w:r w:rsidRPr="00E43778">
              <w:rPr>
                <w:color w:val="000000"/>
                <w:sz w:val="22"/>
                <w:szCs w:val="22"/>
              </w:rPr>
              <w:t>Đầu mũ chụp nhựa đầu cốt 6mm2 (Màu TE)</w:t>
            </w:r>
          </w:p>
        </w:tc>
        <w:tc>
          <w:tcPr>
            <w:tcW w:w="1029" w:type="dxa"/>
            <w:tcBorders>
              <w:top w:val="nil"/>
              <w:left w:val="nil"/>
              <w:bottom w:val="single" w:sz="4" w:space="0" w:color="auto"/>
              <w:right w:val="single" w:sz="4" w:space="0" w:color="auto"/>
            </w:tcBorders>
            <w:shd w:val="clear" w:color="000000" w:fill="FFFFFF"/>
            <w:hideMark/>
          </w:tcPr>
          <w:p w14:paraId="352FCA1F"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0569D9D6" w14:textId="77777777" w:rsidR="008F0313" w:rsidRPr="00E43778" w:rsidRDefault="008F0313" w:rsidP="000B721C">
            <w:pPr>
              <w:jc w:val="right"/>
              <w:rPr>
                <w:color w:val="000000"/>
                <w:sz w:val="22"/>
                <w:szCs w:val="22"/>
              </w:rPr>
            </w:pPr>
            <w:r w:rsidRPr="00E43778">
              <w:rPr>
                <w:color w:val="000000"/>
                <w:sz w:val="22"/>
                <w:szCs w:val="22"/>
              </w:rPr>
              <w:t>100</w:t>
            </w:r>
          </w:p>
        </w:tc>
        <w:tc>
          <w:tcPr>
            <w:tcW w:w="222" w:type="dxa"/>
            <w:vAlign w:val="center"/>
            <w:hideMark/>
          </w:tcPr>
          <w:p w14:paraId="48D6A0A9" w14:textId="77777777" w:rsidR="008F0313" w:rsidRPr="00E43778" w:rsidRDefault="008F0313" w:rsidP="000B721C">
            <w:pPr>
              <w:jc w:val="left"/>
              <w:rPr>
                <w:sz w:val="20"/>
              </w:rPr>
            </w:pPr>
          </w:p>
        </w:tc>
      </w:tr>
      <w:tr w:rsidR="008F0313" w:rsidRPr="00E43778" w14:paraId="5F070AC1"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299E8D71" w14:textId="77777777" w:rsidR="008F0313" w:rsidRPr="00E43778" w:rsidRDefault="008F0313" w:rsidP="000B721C">
            <w:pPr>
              <w:jc w:val="center"/>
              <w:rPr>
                <w:color w:val="000000"/>
                <w:sz w:val="22"/>
                <w:szCs w:val="22"/>
              </w:rPr>
            </w:pPr>
            <w:r w:rsidRPr="00E43778">
              <w:rPr>
                <w:color w:val="000000"/>
                <w:sz w:val="22"/>
                <w:szCs w:val="22"/>
              </w:rPr>
              <w:t>17</w:t>
            </w:r>
          </w:p>
        </w:tc>
        <w:tc>
          <w:tcPr>
            <w:tcW w:w="5999" w:type="dxa"/>
            <w:tcBorders>
              <w:top w:val="nil"/>
              <w:left w:val="nil"/>
              <w:bottom w:val="single" w:sz="4" w:space="0" w:color="auto"/>
              <w:right w:val="single" w:sz="4" w:space="0" w:color="auto"/>
            </w:tcBorders>
            <w:shd w:val="clear" w:color="000000" w:fill="FFFFFF"/>
            <w:hideMark/>
          </w:tcPr>
          <w:p w14:paraId="42A4F035" w14:textId="77777777" w:rsidR="008F0313" w:rsidRPr="00E43778" w:rsidRDefault="008F0313" w:rsidP="000B721C">
            <w:pPr>
              <w:jc w:val="left"/>
              <w:rPr>
                <w:color w:val="000000"/>
                <w:sz w:val="22"/>
                <w:szCs w:val="22"/>
              </w:rPr>
            </w:pPr>
            <w:r w:rsidRPr="00E43778">
              <w:rPr>
                <w:color w:val="000000"/>
                <w:sz w:val="22"/>
                <w:szCs w:val="22"/>
              </w:rPr>
              <w:t>Gen khò nhiệt ba màu (R-Y-B) Ø20 dùng cho dây 95, 70, 50mm2</w:t>
            </w:r>
          </w:p>
        </w:tc>
        <w:tc>
          <w:tcPr>
            <w:tcW w:w="1029" w:type="dxa"/>
            <w:tcBorders>
              <w:top w:val="nil"/>
              <w:left w:val="nil"/>
              <w:bottom w:val="single" w:sz="4" w:space="0" w:color="auto"/>
              <w:right w:val="single" w:sz="4" w:space="0" w:color="auto"/>
            </w:tcBorders>
            <w:shd w:val="clear" w:color="000000" w:fill="FFFFFF"/>
            <w:hideMark/>
          </w:tcPr>
          <w:p w14:paraId="4C9FF805"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2FFABEB2" w14:textId="77777777" w:rsidR="008F0313" w:rsidRPr="00E43778" w:rsidRDefault="008F0313" w:rsidP="000B721C">
            <w:pPr>
              <w:jc w:val="right"/>
              <w:rPr>
                <w:color w:val="000000"/>
                <w:sz w:val="22"/>
                <w:szCs w:val="22"/>
              </w:rPr>
            </w:pPr>
            <w:r w:rsidRPr="00E43778">
              <w:rPr>
                <w:color w:val="000000"/>
                <w:sz w:val="22"/>
                <w:szCs w:val="22"/>
              </w:rPr>
              <w:t>200</w:t>
            </w:r>
          </w:p>
        </w:tc>
        <w:tc>
          <w:tcPr>
            <w:tcW w:w="222" w:type="dxa"/>
            <w:vAlign w:val="center"/>
            <w:hideMark/>
          </w:tcPr>
          <w:p w14:paraId="41727533" w14:textId="77777777" w:rsidR="008F0313" w:rsidRPr="00E43778" w:rsidRDefault="008F0313" w:rsidP="000B721C">
            <w:pPr>
              <w:jc w:val="left"/>
              <w:rPr>
                <w:sz w:val="20"/>
              </w:rPr>
            </w:pPr>
          </w:p>
        </w:tc>
      </w:tr>
      <w:tr w:rsidR="008F0313" w:rsidRPr="00E43778" w14:paraId="4B267B5E"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2C34772A" w14:textId="77777777" w:rsidR="008F0313" w:rsidRPr="00E43778" w:rsidRDefault="008F0313" w:rsidP="000B721C">
            <w:pPr>
              <w:jc w:val="center"/>
              <w:rPr>
                <w:color w:val="000000"/>
                <w:sz w:val="22"/>
                <w:szCs w:val="22"/>
              </w:rPr>
            </w:pPr>
            <w:r w:rsidRPr="00E43778">
              <w:rPr>
                <w:color w:val="000000"/>
                <w:sz w:val="22"/>
                <w:szCs w:val="22"/>
              </w:rPr>
              <w:t>18</w:t>
            </w:r>
          </w:p>
        </w:tc>
        <w:tc>
          <w:tcPr>
            <w:tcW w:w="5999" w:type="dxa"/>
            <w:tcBorders>
              <w:top w:val="nil"/>
              <w:left w:val="nil"/>
              <w:bottom w:val="single" w:sz="4" w:space="0" w:color="auto"/>
              <w:right w:val="single" w:sz="4" w:space="0" w:color="auto"/>
            </w:tcBorders>
            <w:shd w:val="clear" w:color="000000" w:fill="FFFFFF"/>
            <w:hideMark/>
          </w:tcPr>
          <w:p w14:paraId="73CC530E" w14:textId="77777777" w:rsidR="008F0313" w:rsidRPr="00E43778" w:rsidRDefault="008F0313" w:rsidP="000B721C">
            <w:pPr>
              <w:jc w:val="left"/>
              <w:rPr>
                <w:color w:val="000000"/>
                <w:sz w:val="22"/>
                <w:szCs w:val="22"/>
              </w:rPr>
            </w:pPr>
            <w:r w:rsidRPr="00E43778">
              <w:rPr>
                <w:color w:val="000000"/>
                <w:sz w:val="22"/>
                <w:szCs w:val="22"/>
              </w:rPr>
              <w:t>Gen khò nhiệt màu đen(N) Ø18 dùng cho dây 35mm2</w:t>
            </w:r>
          </w:p>
        </w:tc>
        <w:tc>
          <w:tcPr>
            <w:tcW w:w="1029" w:type="dxa"/>
            <w:tcBorders>
              <w:top w:val="nil"/>
              <w:left w:val="nil"/>
              <w:bottom w:val="single" w:sz="4" w:space="0" w:color="auto"/>
              <w:right w:val="single" w:sz="4" w:space="0" w:color="auto"/>
            </w:tcBorders>
            <w:shd w:val="clear" w:color="000000" w:fill="FFFFFF"/>
            <w:hideMark/>
          </w:tcPr>
          <w:p w14:paraId="009B4743"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60097C87" w14:textId="77777777" w:rsidR="008F0313" w:rsidRPr="00E43778" w:rsidRDefault="008F0313" w:rsidP="000B721C">
            <w:pPr>
              <w:jc w:val="right"/>
              <w:rPr>
                <w:color w:val="000000"/>
                <w:sz w:val="22"/>
                <w:szCs w:val="22"/>
              </w:rPr>
            </w:pPr>
            <w:r w:rsidRPr="00E43778">
              <w:rPr>
                <w:color w:val="000000"/>
                <w:sz w:val="22"/>
                <w:szCs w:val="22"/>
              </w:rPr>
              <w:t>200</w:t>
            </w:r>
          </w:p>
        </w:tc>
        <w:tc>
          <w:tcPr>
            <w:tcW w:w="222" w:type="dxa"/>
            <w:vAlign w:val="center"/>
            <w:hideMark/>
          </w:tcPr>
          <w:p w14:paraId="66FB20CE" w14:textId="77777777" w:rsidR="008F0313" w:rsidRPr="00E43778" w:rsidRDefault="008F0313" w:rsidP="000B721C">
            <w:pPr>
              <w:jc w:val="left"/>
              <w:rPr>
                <w:sz w:val="20"/>
              </w:rPr>
            </w:pPr>
          </w:p>
        </w:tc>
      </w:tr>
      <w:tr w:rsidR="008F0313" w:rsidRPr="00E43778" w14:paraId="330C8865"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1E579AA5" w14:textId="77777777" w:rsidR="008F0313" w:rsidRPr="00E43778" w:rsidRDefault="008F0313" w:rsidP="000B721C">
            <w:pPr>
              <w:jc w:val="center"/>
              <w:rPr>
                <w:color w:val="000000"/>
                <w:sz w:val="22"/>
                <w:szCs w:val="22"/>
              </w:rPr>
            </w:pPr>
            <w:r w:rsidRPr="00E43778">
              <w:rPr>
                <w:color w:val="000000"/>
                <w:sz w:val="22"/>
                <w:szCs w:val="22"/>
              </w:rPr>
              <w:t>19</w:t>
            </w:r>
          </w:p>
        </w:tc>
        <w:tc>
          <w:tcPr>
            <w:tcW w:w="5999" w:type="dxa"/>
            <w:tcBorders>
              <w:top w:val="nil"/>
              <w:left w:val="nil"/>
              <w:bottom w:val="single" w:sz="4" w:space="0" w:color="auto"/>
              <w:right w:val="single" w:sz="4" w:space="0" w:color="auto"/>
            </w:tcBorders>
            <w:shd w:val="clear" w:color="000000" w:fill="FFFFFF"/>
            <w:hideMark/>
          </w:tcPr>
          <w:p w14:paraId="21D46916" w14:textId="77777777" w:rsidR="008F0313" w:rsidRPr="00E43778" w:rsidRDefault="008F0313" w:rsidP="000B721C">
            <w:pPr>
              <w:jc w:val="left"/>
              <w:rPr>
                <w:color w:val="000000"/>
                <w:sz w:val="22"/>
                <w:szCs w:val="22"/>
              </w:rPr>
            </w:pPr>
            <w:r w:rsidRPr="00E43778">
              <w:rPr>
                <w:color w:val="000000"/>
                <w:sz w:val="22"/>
                <w:szCs w:val="22"/>
              </w:rPr>
              <w:t>Gen khò nhiệt màu PE (PE) Ø12 dùng cho dây 4-6mm2</w:t>
            </w:r>
          </w:p>
        </w:tc>
        <w:tc>
          <w:tcPr>
            <w:tcW w:w="1029" w:type="dxa"/>
            <w:tcBorders>
              <w:top w:val="nil"/>
              <w:left w:val="nil"/>
              <w:bottom w:val="single" w:sz="4" w:space="0" w:color="auto"/>
              <w:right w:val="single" w:sz="4" w:space="0" w:color="auto"/>
            </w:tcBorders>
            <w:shd w:val="clear" w:color="000000" w:fill="FFFFFF"/>
            <w:hideMark/>
          </w:tcPr>
          <w:p w14:paraId="6CD02CDC"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0955D2C9" w14:textId="77777777" w:rsidR="008F0313" w:rsidRPr="00E43778" w:rsidRDefault="008F0313" w:rsidP="000B721C">
            <w:pPr>
              <w:jc w:val="right"/>
              <w:rPr>
                <w:color w:val="000000"/>
                <w:sz w:val="22"/>
                <w:szCs w:val="22"/>
              </w:rPr>
            </w:pPr>
            <w:r w:rsidRPr="00E43778">
              <w:rPr>
                <w:color w:val="000000"/>
                <w:sz w:val="22"/>
                <w:szCs w:val="22"/>
              </w:rPr>
              <w:t>100</w:t>
            </w:r>
          </w:p>
        </w:tc>
        <w:tc>
          <w:tcPr>
            <w:tcW w:w="222" w:type="dxa"/>
            <w:vAlign w:val="center"/>
            <w:hideMark/>
          </w:tcPr>
          <w:p w14:paraId="3C841AFF" w14:textId="77777777" w:rsidR="008F0313" w:rsidRPr="00E43778" w:rsidRDefault="008F0313" w:rsidP="000B721C">
            <w:pPr>
              <w:jc w:val="left"/>
              <w:rPr>
                <w:sz w:val="20"/>
              </w:rPr>
            </w:pPr>
          </w:p>
        </w:tc>
      </w:tr>
      <w:tr w:rsidR="008F0313" w:rsidRPr="00E43778" w14:paraId="0D492ECC"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02D969C8" w14:textId="77777777" w:rsidR="008F0313" w:rsidRPr="00E43778" w:rsidRDefault="008F0313" w:rsidP="000B721C">
            <w:pPr>
              <w:jc w:val="center"/>
              <w:rPr>
                <w:color w:val="000000"/>
                <w:sz w:val="22"/>
                <w:szCs w:val="22"/>
              </w:rPr>
            </w:pPr>
            <w:r w:rsidRPr="00E43778">
              <w:rPr>
                <w:color w:val="000000"/>
                <w:sz w:val="22"/>
                <w:szCs w:val="22"/>
              </w:rPr>
              <w:t>20</w:t>
            </w:r>
          </w:p>
        </w:tc>
        <w:tc>
          <w:tcPr>
            <w:tcW w:w="5999" w:type="dxa"/>
            <w:tcBorders>
              <w:top w:val="nil"/>
              <w:left w:val="nil"/>
              <w:bottom w:val="single" w:sz="4" w:space="0" w:color="auto"/>
              <w:right w:val="single" w:sz="4" w:space="0" w:color="auto"/>
            </w:tcBorders>
            <w:shd w:val="clear" w:color="000000" w:fill="FFFFFF"/>
            <w:hideMark/>
          </w:tcPr>
          <w:p w14:paraId="69BBBE06" w14:textId="77777777" w:rsidR="008F0313" w:rsidRPr="00E43778" w:rsidRDefault="008F0313" w:rsidP="000B721C">
            <w:pPr>
              <w:jc w:val="left"/>
              <w:rPr>
                <w:color w:val="000000"/>
                <w:sz w:val="22"/>
                <w:szCs w:val="22"/>
              </w:rPr>
            </w:pPr>
            <w:r w:rsidRPr="00E43778">
              <w:rPr>
                <w:color w:val="000000"/>
                <w:sz w:val="22"/>
                <w:szCs w:val="22"/>
              </w:rPr>
              <w:t>Gen khò nhiệt màu PE (PE) Ø18 dùng cho dây 35mm2</w:t>
            </w:r>
          </w:p>
        </w:tc>
        <w:tc>
          <w:tcPr>
            <w:tcW w:w="1029" w:type="dxa"/>
            <w:tcBorders>
              <w:top w:val="nil"/>
              <w:left w:val="nil"/>
              <w:bottom w:val="single" w:sz="4" w:space="0" w:color="auto"/>
              <w:right w:val="single" w:sz="4" w:space="0" w:color="auto"/>
            </w:tcBorders>
            <w:shd w:val="clear" w:color="000000" w:fill="FFFFFF"/>
            <w:hideMark/>
          </w:tcPr>
          <w:p w14:paraId="6275D801"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5DEC7774" w14:textId="77777777" w:rsidR="008F0313" w:rsidRPr="00E43778" w:rsidRDefault="008F0313" w:rsidP="000B721C">
            <w:pPr>
              <w:jc w:val="right"/>
              <w:rPr>
                <w:color w:val="000000"/>
                <w:sz w:val="22"/>
                <w:szCs w:val="22"/>
              </w:rPr>
            </w:pPr>
            <w:r w:rsidRPr="00E43778">
              <w:rPr>
                <w:color w:val="000000"/>
                <w:sz w:val="22"/>
                <w:szCs w:val="22"/>
              </w:rPr>
              <w:t>100</w:t>
            </w:r>
          </w:p>
        </w:tc>
        <w:tc>
          <w:tcPr>
            <w:tcW w:w="222" w:type="dxa"/>
            <w:vAlign w:val="center"/>
            <w:hideMark/>
          </w:tcPr>
          <w:p w14:paraId="53AF75DB" w14:textId="77777777" w:rsidR="008F0313" w:rsidRPr="00E43778" w:rsidRDefault="008F0313" w:rsidP="000B721C">
            <w:pPr>
              <w:jc w:val="left"/>
              <w:rPr>
                <w:sz w:val="20"/>
              </w:rPr>
            </w:pPr>
          </w:p>
        </w:tc>
      </w:tr>
      <w:tr w:rsidR="008F0313" w:rsidRPr="00E43778" w14:paraId="27A14327"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4B951296" w14:textId="77777777" w:rsidR="008F0313" w:rsidRPr="00E43778" w:rsidRDefault="008F0313" w:rsidP="000B721C">
            <w:pPr>
              <w:jc w:val="center"/>
              <w:rPr>
                <w:color w:val="000000"/>
                <w:sz w:val="22"/>
                <w:szCs w:val="22"/>
              </w:rPr>
            </w:pPr>
            <w:r w:rsidRPr="00E43778">
              <w:rPr>
                <w:color w:val="000000"/>
                <w:sz w:val="22"/>
                <w:szCs w:val="22"/>
              </w:rPr>
              <w:t>21</w:t>
            </w:r>
          </w:p>
        </w:tc>
        <w:tc>
          <w:tcPr>
            <w:tcW w:w="5999" w:type="dxa"/>
            <w:tcBorders>
              <w:top w:val="nil"/>
              <w:left w:val="nil"/>
              <w:bottom w:val="single" w:sz="4" w:space="0" w:color="auto"/>
              <w:right w:val="single" w:sz="4" w:space="0" w:color="auto"/>
            </w:tcBorders>
            <w:shd w:val="clear" w:color="000000" w:fill="FFFFFF"/>
            <w:hideMark/>
          </w:tcPr>
          <w:p w14:paraId="30F6F376" w14:textId="77777777" w:rsidR="008F0313" w:rsidRPr="00E43778" w:rsidRDefault="008F0313" w:rsidP="000B721C">
            <w:pPr>
              <w:jc w:val="left"/>
              <w:rPr>
                <w:color w:val="000000"/>
                <w:sz w:val="22"/>
                <w:szCs w:val="22"/>
              </w:rPr>
            </w:pPr>
            <w:r w:rsidRPr="00E43778">
              <w:rPr>
                <w:color w:val="000000"/>
                <w:sz w:val="22"/>
                <w:szCs w:val="22"/>
              </w:rPr>
              <w:t>Cáp mạng CAT6</w:t>
            </w:r>
          </w:p>
        </w:tc>
        <w:tc>
          <w:tcPr>
            <w:tcW w:w="1029" w:type="dxa"/>
            <w:tcBorders>
              <w:top w:val="nil"/>
              <w:left w:val="nil"/>
              <w:bottom w:val="single" w:sz="4" w:space="0" w:color="auto"/>
              <w:right w:val="single" w:sz="4" w:space="0" w:color="auto"/>
            </w:tcBorders>
            <w:shd w:val="clear" w:color="000000" w:fill="FFFFFF"/>
            <w:hideMark/>
          </w:tcPr>
          <w:p w14:paraId="0CE6D016"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0DC983C8" w14:textId="77777777" w:rsidR="008F0313" w:rsidRPr="00E43778" w:rsidRDefault="008F0313" w:rsidP="000B721C">
            <w:pPr>
              <w:jc w:val="right"/>
              <w:rPr>
                <w:color w:val="000000"/>
                <w:sz w:val="22"/>
                <w:szCs w:val="22"/>
              </w:rPr>
            </w:pPr>
            <w:r w:rsidRPr="00E43778">
              <w:rPr>
                <w:color w:val="000000"/>
                <w:sz w:val="22"/>
                <w:szCs w:val="22"/>
              </w:rPr>
              <w:t>60</w:t>
            </w:r>
          </w:p>
        </w:tc>
        <w:tc>
          <w:tcPr>
            <w:tcW w:w="222" w:type="dxa"/>
            <w:vAlign w:val="center"/>
            <w:hideMark/>
          </w:tcPr>
          <w:p w14:paraId="06D15472" w14:textId="77777777" w:rsidR="008F0313" w:rsidRPr="00E43778" w:rsidRDefault="008F0313" w:rsidP="000B721C">
            <w:pPr>
              <w:jc w:val="left"/>
              <w:rPr>
                <w:sz w:val="20"/>
              </w:rPr>
            </w:pPr>
          </w:p>
        </w:tc>
      </w:tr>
      <w:tr w:rsidR="008F0313" w:rsidRPr="00E43778" w14:paraId="3E4386B6"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7099E94F" w14:textId="77777777" w:rsidR="008F0313" w:rsidRPr="00E43778" w:rsidRDefault="008F0313" w:rsidP="000B721C">
            <w:pPr>
              <w:jc w:val="center"/>
              <w:rPr>
                <w:color w:val="000000"/>
                <w:sz w:val="22"/>
                <w:szCs w:val="22"/>
              </w:rPr>
            </w:pPr>
            <w:r w:rsidRPr="00E43778">
              <w:rPr>
                <w:color w:val="000000"/>
                <w:sz w:val="22"/>
                <w:szCs w:val="22"/>
              </w:rPr>
              <w:t>22</w:t>
            </w:r>
          </w:p>
        </w:tc>
        <w:tc>
          <w:tcPr>
            <w:tcW w:w="5999" w:type="dxa"/>
            <w:tcBorders>
              <w:top w:val="nil"/>
              <w:left w:val="nil"/>
              <w:bottom w:val="single" w:sz="4" w:space="0" w:color="auto"/>
              <w:right w:val="single" w:sz="4" w:space="0" w:color="auto"/>
            </w:tcBorders>
            <w:shd w:val="clear" w:color="000000" w:fill="FFFFFF"/>
            <w:hideMark/>
          </w:tcPr>
          <w:p w14:paraId="5B987A1A" w14:textId="77777777" w:rsidR="008F0313" w:rsidRPr="00E43778" w:rsidRDefault="008F0313" w:rsidP="000B721C">
            <w:pPr>
              <w:jc w:val="left"/>
              <w:rPr>
                <w:color w:val="000000"/>
                <w:sz w:val="22"/>
                <w:szCs w:val="22"/>
              </w:rPr>
            </w:pPr>
            <w:r w:rsidRPr="00E43778">
              <w:rPr>
                <w:color w:val="000000"/>
                <w:sz w:val="22"/>
                <w:szCs w:val="22"/>
              </w:rPr>
              <w:t>Cáp điều khiển Cu/PVC/PVC 6x2,5mm2</w:t>
            </w:r>
          </w:p>
        </w:tc>
        <w:tc>
          <w:tcPr>
            <w:tcW w:w="1029" w:type="dxa"/>
            <w:tcBorders>
              <w:top w:val="nil"/>
              <w:left w:val="nil"/>
              <w:bottom w:val="single" w:sz="4" w:space="0" w:color="auto"/>
              <w:right w:val="single" w:sz="4" w:space="0" w:color="auto"/>
            </w:tcBorders>
            <w:shd w:val="clear" w:color="000000" w:fill="FFFFFF"/>
            <w:hideMark/>
          </w:tcPr>
          <w:p w14:paraId="039121C6"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71C952BD" w14:textId="77777777" w:rsidR="008F0313" w:rsidRPr="00E43778" w:rsidRDefault="008F0313" w:rsidP="000B721C">
            <w:pPr>
              <w:jc w:val="right"/>
              <w:rPr>
                <w:color w:val="000000"/>
                <w:sz w:val="22"/>
                <w:szCs w:val="22"/>
              </w:rPr>
            </w:pPr>
            <w:r w:rsidRPr="00E43778">
              <w:rPr>
                <w:color w:val="000000"/>
                <w:sz w:val="22"/>
                <w:szCs w:val="22"/>
              </w:rPr>
              <w:t>20</w:t>
            </w:r>
          </w:p>
        </w:tc>
        <w:tc>
          <w:tcPr>
            <w:tcW w:w="222" w:type="dxa"/>
            <w:vAlign w:val="center"/>
            <w:hideMark/>
          </w:tcPr>
          <w:p w14:paraId="53780423" w14:textId="77777777" w:rsidR="008F0313" w:rsidRPr="00E43778" w:rsidRDefault="008F0313" w:rsidP="000B721C">
            <w:pPr>
              <w:jc w:val="left"/>
              <w:rPr>
                <w:sz w:val="20"/>
              </w:rPr>
            </w:pPr>
          </w:p>
        </w:tc>
      </w:tr>
      <w:tr w:rsidR="008F0313" w:rsidRPr="00E43778" w14:paraId="50129610"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3F93BF58" w14:textId="77777777" w:rsidR="008F0313" w:rsidRPr="00E43778" w:rsidRDefault="008F0313" w:rsidP="000B721C">
            <w:pPr>
              <w:jc w:val="center"/>
              <w:rPr>
                <w:color w:val="000000"/>
                <w:sz w:val="22"/>
                <w:szCs w:val="22"/>
              </w:rPr>
            </w:pPr>
            <w:r w:rsidRPr="00E43778">
              <w:rPr>
                <w:color w:val="000000"/>
                <w:sz w:val="22"/>
                <w:szCs w:val="22"/>
              </w:rPr>
              <w:t>23</w:t>
            </w:r>
          </w:p>
        </w:tc>
        <w:tc>
          <w:tcPr>
            <w:tcW w:w="5999" w:type="dxa"/>
            <w:tcBorders>
              <w:top w:val="nil"/>
              <w:left w:val="nil"/>
              <w:bottom w:val="single" w:sz="4" w:space="0" w:color="auto"/>
              <w:right w:val="single" w:sz="4" w:space="0" w:color="auto"/>
            </w:tcBorders>
            <w:shd w:val="clear" w:color="000000" w:fill="FFFFFF"/>
            <w:hideMark/>
          </w:tcPr>
          <w:p w14:paraId="22207AE5" w14:textId="77777777" w:rsidR="008F0313" w:rsidRPr="00E43778" w:rsidRDefault="008F0313" w:rsidP="000B721C">
            <w:pPr>
              <w:jc w:val="left"/>
              <w:rPr>
                <w:color w:val="000000"/>
                <w:sz w:val="22"/>
                <w:szCs w:val="22"/>
              </w:rPr>
            </w:pPr>
            <w:r w:rsidRPr="00E43778">
              <w:rPr>
                <w:color w:val="000000"/>
                <w:sz w:val="22"/>
                <w:szCs w:val="22"/>
              </w:rPr>
              <w:t>Dây tiếp địa Cu/PVC 4mm2 màu vàng xanh</w:t>
            </w:r>
          </w:p>
        </w:tc>
        <w:tc>
          <w:tcPr>
            <w:tcW w:w="1029" w:type="dxa"/>
            <w:tcBorders>
              <w:top w:val="nil"/>
              <w:left w:val="nil"/>
              <w:bottom w:val="single" w:sz="4" w:space="0" w:color="auto"/>
              <w:right w:val="single" w:sz="4" w:space="0" w:color="auto"/>
            </w:tcBorders>
            <w:shd w:val="clear" w:color="000000" w:fill="FFFFFF"/>
            <w:hideMark/>
          </w:tcPr>
          <w:p w14:paraId="53177A8F"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46C591D9" w14:textId="77777777" w:rsidR="008F0313" w:rsidRPr="00E43778" w:rsidRDefault="008F0313" w:rsidP="000B721C">
            <w:pPr>
              <w:jc w:val="right"/>
              <w:rPr>
                <w:color w:val="000000"/>
                <w:sz w:val="22"/>
                <w:szCs w:val="22"/>
              </w:rPr>
            </w:pPr>
            <w:r w:rsidRPr="00E43778">
              <w:rPr>
                <w:color w:val="000000"/>
                <w:sz w:val="22"/>
                <w:szCs w:val="22"/>
              </w:rPr>
              <w:t>250</w:t>
            </w:r>
          </w:p>
        </w:tc>
        <w:tc>
          <w:tcPr>
            <w:tcW w:w="222" w:type="dxa"/>
            <w:vAlign w:val="center"/>
            <w:hideMark/>
          </w:tcPr>
          <w:p w14:paraId="2478F9C4" w14:textId="77777777" w:rsidR="008F0313" w:rsidRPr="00E43778" w:rsidRDefault="008F0313" w:rsidP="000B721C">
            <w:pPr>
              <w:jc w:val="left"/>
              <w:rPr>
                <w:sz w:val="20"/>
              </w:rPr>
            </w:pPr>
          </w:p>
        </w:tc>
      </w:tr>
      <w:tr w:rsidR="008F0313" w:rsidRPr="00E43778" w14:paraId="0422161A"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7413D70D" w14:textId="77777777" w:rsidR="008F0313" w:rsidRPr="00E43778" w:rsidRDefault="008F0313" w:rsidP="000B721C">
            <w:pPr>
              <w:jc w:val="center"/>
              <w:rPr>
                <w:color w:val="000000"/>
                <w:sz w:val="22"/>
                <w:szCs w:val="22"/>
              </w:rPr>
            </w:pPr>
            <w:r w:rsidRPr="00E43778">
              <w:rPr>
                <w:color w:val="000000"/>
                <w:sz w:val="22"/>
                <w:szCs w:val="22"/>
              </w:rPr>
              <w:t>24</w:t>
            </w:r>
          </w:p>
        </w:tc>
        <w:tc>
          <w:tcPr>
            <w:tcW w:w="5999" w:type="dxa"/>
            <w:tcBorders>
              <w:top w:val="nil"/>
              <w:left w:val="nil"/>
              <w:bottom w:val="single" w:sz="4" w:space="0" w:color="auto"/>
              <w:right w:val="single" w:sz="4" w:space="0" w:color="auto"/>
            </w:tcBorders>
            <w:shd w:val="clear" w:color="000000" w:fill="FFFFFF"/>
            <w:hideMark/>
          </w:tcPr>
          <w:p w14:paraId="382DF580" w14:textId="77777777" w:rsidR="008F0313" w:rsidRPr="00E43778" w:rsidRDefault="008F0313" w:rsidP="000B721C">
            <w:pPr>
              <w:jc w:val="left"/>
              <w:rPr>
                <w:color w:val="000000"/>
                <w:sz w:val="22"/>
                <w:szCs w:val="22"/>
              </w:rPr>
            </w:pPr>
            <w:r w:rsidRPr="00E43778">
              <w:rPr>
                <w:color w:val="000000"/>
                <w:sz w:val="22"/>
                <w:szCs w:val="22"/>
              </w:rPr>
              <w:t>Dây tiếp địa Cu/PVC 35mm2 màu vàng xanh</w:t>
            </w:r>
          </w:p>
        </w:tc>
        <w:tc>
          <w:tcPr>
            <w:tcW w:w="1029" w:type="dxa"/>
            <w:tcBorders>
              <w:top w:val="nil"/>
              <w:left w:val="nil"/>
              <w:bottom w:val="single" w:sz="4" w:space="0" w:color="auto"/>
              <w:right w:val="single" w:sz="4" w:space="0" w:color="auto"/>
            </w:tcBorders>
            <w:shd w:val="clear" w:color="000000" w:fill="FFFFFF"/>
            <w:hideMark/>
          </w:tcPr>
          <w:p w14:paraId="562FF901"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09707C79" w14:textId="77777777" w:rsidR="008F0313" w:rsidRPr="00E43778" w:rsidRDefault="008F0313" w:rsidP="000B721C">
            <w:pPr>
              <w:jc w:val="right"/>
              <w:rPr>
                <w:color w:val="000000"/>
                <w:sz w:val="22"/>
                <w:szCs w:val="22"/>
              </w:rPr>
            </w:pPr>
            <w:r w:rsidRPr="00E43778">
              <w:rPr>
                <w:color w:val="000000"/>
                <w:sz w:val="22"/>
                <w:szCs w:val="22"/>
              </w:rPr>
              <w:t>60</w:t>
            </w:r>
          </w:p>
        </w:tc>
        <w:tc>
          <w:tcPr>
            <w:tcW w:w="222" w:type="dxa"/>
            <w:vAlign w:val="center"/>
            <w:hideMark/>
          </w:tcPr>
          <w:p w14:paraId="3B63F105" w14:textId="77777777" w:rsidR="008F0313" w:rsidRPr="00E43778" w:rsidRDefault="008F0313" w:rsidP="000B721C">
            <w:pPr>
              <w:jc w:val="left"/>
              <w:rPr>
                <w:sz w:val="20"/>
              </w:rPr>
            </w:pPr>
          </w:p>
        </w:tc>
      </w:tr>
      <w:tr w:rsidR="008F0313" w:rsidRPr="00E43778" w14:paraId="06F52C56"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2AB68949" w14:textId="77777777" w:rsidR="008F0313" w:rsidRPr="00E43778" w:rsidRDefault="008F0313" w:rsidP="000B721C">
            <w:pPr>
              <w:jc w:val="center"/>
              <w:rPr>
                <w:color w:val="000000"/>
                <w:sz w:val="22"/>
                <w:szCs w:val="22"/>
              </w:rPr>
            </w:pPr>
            <w:r w:rsidRPr="00E43778">
              <w:rPr>
                <w:color w:val="000000"/>
                <w:sz w:val="22"/>
                <w:szCs w:val="22"/>
              </w:rPr>
              <w:t>25</w:t>
            </w:r>
          </w:p>
        </w:tc>
        <w:tc>
          <w:tcPr>
            <w:tcW w:w="5999" w:type="dxa"/>
            <w:tcBorders>
              <w:top w:val="nil"/>
              <w:left w:val="nil"/>
              <w:bottom w:val="single" w:sz="4" w:space="0" w:color="auto"/>
              <w:right w:val="single" w:sz="4" w:space="0" w:color="auto"/>
            </w:tcBorders>
            <w:shd w:val="clear" w:color="000000" w:fill="FFFFFF"/>
            <w:hideMark/>
          </w:tcPr>
          <w:p w14:paraId="37BD84F2" w14:textId="77777777" w:rsidR="008F0313" w:rsidRPr="00E43778" w:rsidRDefault="008F0313" w:rsidP="000B721C">
            <w:pPr>
              <w:jc w:val="left"/>
              <w:rPr>
                <w:color w:val="000000"/>
                <w:sz w:val="22"/>
                <w:szCs w:val="22"/>
              </w:rPr>
            </w:pPr>
            <w:r w:rsidRPr="00E43778">
              <w:rPr>
                <w:color w:val="000000"/>
                <w:sz w:val="22"/>
                <w:szCs w:val="22"/>
              </w:rPr>
              <w:t>Cọc tiếp địa D20 L2,4M mạ đồng</w:t>
            </w:r>
          </w:p>
        </w:tc>
        <w:tc>
          <w:tcPr>
            <w:tcW w:w="1029" w:type="dxa"/>
            <w:tcBorders>
              <w:top w:val="nil"/>
              <w:left w:val="nil"/>
              <w:bottom w:val="single" w:sz="4" w:space="0" w:color="auto"/>
              <w:right w:val="single" w:sz="4" w:space="0" w:color="auto"/>
            </w:tcBorders>
            <w:shd w:val="clear" w:color="000000" w:fill="FFFFFF"/>
            <w:hideMark/>
          </w:tcPr>
          <w:p w14:paraId="7CA20011" w14:textId="77777777" w:rsidR="008F0313" w:rsidRPr="00E43778" w:rsidRDefault="008F0313" w:rsidP="000B721C">
            <w:pPr>
              <w:jc w:val="center"/>
              <w:rPr>
                <w:color w:val="000000"/>
                <w:sz w:val="22"/>
                <w:szCs w:val="22"/>
              </w:rPr>
            </w:pPr>
            <w:r w:rsidRPr="00E43778">
              <w:rPr>
                <w:color w:val="000000"/>
                <w:sz w:val="22"/>
                <w:szCs w:val="22"/>
              </w:rPr>
              <w:t>cọc</w:t>
            </w:r>
          </w:p>
        </w:tc>
        <w:tc>
          <w:tcPr>
            <w:tcW w:w="1241" w:type="dxa"/>
            <w:tcBorders>
              <w:top w:val="nil"/>
              <w:left w:val="nil"/>
              <w:bottom w:val="single" w:sz="4" w:space="0" w:color="auto"/>
              <w:right w:val="single" w:sz="4" w:space="0" w:color="auto"/>
            </w:tcBorders>
            <w:shd w:val="clear" w:color="000000" w:fill="FFFFFF"/>
            <w:hideMark/>
          </w:tcPr>
          <w:p w14:paraId="6DE9894E" w14:textId="77777777" w:rsidR="008F0313" w:rsidRPr="00E43778" w:rsidRDefault="008F0313" w:rsidP="000B721C">
            <w:pPr>
              <w:jc w:val="right"/>
              <w:rPr>
                <w:color w:val="000000"/>
                <w:sz w:val="22"/>
                <w:szCs w:val="22"/>
              </w:rPr>
            </w:pPr>
            <w:r w:rsidRPr="00E43778">
              <w:rPr>
                <w:color w:val="000000"/>
                <w:sz w:val="22"/>
                <w:szCs w:val="22"/>
              </w:rPr>
              <w:t>1</w:t>
            </w:r>
          </w:p>
        </w:tc>
        <w:tc>
          <w:tcPr>
            <w:tcW w:w="222" w:type="dxa"/>
            <w:vAlign w:val="center"/>
            <w:hideMark/>
          </w:tcPr>
          <w:p w14:paraId="33455C5D" w14:textId="77777777" w:rsidR="008F0313" w:rsidRPr="00E43778" w:rsidRDefault="008F0313" w:rsidP="000B721C">
            <w:pPr>
              <w:jc w:val="left"/>
              <w:rPr>
                <w:sz w:val="20"/>
              </w:rPr>
            </w:pPr>
          </w:p>
        </w:tc>
      </w:tr>
      <w:tr w:rsidR="008F0313" w:rsidRPr="00E43778" w14:paraId="536A31B8" w14:textId="77777777" w:rsidTr="00E43778">
        <w:trPr>
          <w:trHeight w:val="600"/>
        </w:trPr>
        <w:tc>
          <w:tcPr>
            <w:tcW w:w="659" w:type="dxa"/>
            <w:tcBorders>
              <w:top w:val="nil"/>
              <w:left w:val="single" w:sz="4" w:space="0" w:color="auto"/>
              <w:bottom w:val="single" w:sz="4" w:space="0" w:color="auto"/>
              <w:right w:val="single" w:sz="4" w:space="0" w:color="auto"/>
            </w:tcBorders>
            <w:shd w:val="clear" w:color="000000" w:fill="FFFFFF"/>
            <w:hideMark/>
          </w:tcPr>
          <w:p w14:paraId="06B29CD6" w14:textId="77777777" w:rsidR="008F0313" w:rsidRPr="00E43778" w:rsidRDefault="008F0313" w:rsidP="000B721C">
            <w:pPr>
              <w:jc w:val="center"/>
              <w:rPr>
                <w:color w:val="000000"/>
                <w:sz w:val="22"/>
                <w:szCs w:val="22"/>
              </w:rPr>
            </w:pPr>
            <w:r w:rsidRPr="00E43778">
              <w:rPr>
                <w:color w:val="000000"/>
                <w:sz w:val="22"/>
                <w:szCs w:val="22"/>
              </w:rPr>
              <w:t>26</w:t>
            </w:r>
          </w:p>
        </w:tc>
        <w:tc>
          <w:tcPr>
            <w:tcW w:w="5999" w:type="dxa"/>
            <w:tcBorders>
              <w:top w:val="nil"/>
              <w:left w:val="nil"/>
              <w:bottom w:val="single" w:sz="4" w:space="0" w:color="auto"/>
              <w:right w:val="single" w:sz="4" w:space="0" w:color="auto"/>
            </w:tcBorders>
            <w:shd w:val="clear" w:color="000000" w:fill="FFFFFF"/>
            <w:hideMark/>
          </w:tcPr>
          <w:p w14:paraId="0D377D0F" w14:textId="77777777" w:rsidR="008F0313" w:rsidRPr="00E43778" w:rsidRDefault="008F0313" w:rsidP="000B721C">
            <w:pPr>
              <w:jc w:val="left"/>
              <w:rPr>
                <w:color w:val="000000"/>
                <w:sz w:val="22"/>
                <w:szCs w:val="22"/>
              </w:rPr>
            </w:pPr>
            <w:r w:rsidRPr="00E43778">
              <w:rPr>
                <w:color w:val="000000"/>
                <w:sz w:val="22"/>
                <w:szCs w:val="22"/>
              </w:rPr>
              <w:t>Hộp kiểm tra tiếp địa bằng inox kích thước DxRxS: 400x300x150mm (gồm cả thanh đồng và sứ cách điện)</w:t>
            </w:r>
          </w:p>
        </w:tc>
        <w:tc>
          <w:tcPr>
            <w:tcW w:w="1029" w:type="dxa"/>
            <w:tcBorders>
              <w:top w:val="nil"/>
              <w:left w:val="nil"/>
              <w:bottom w:val="single" w:sz="4" w:space="0" w:color="auto"/>
              <w:right w:val="single" w:sz="4" w:space="0" w:color="auto"/>
            </w:tcBorders>
            <w:shd w:val="clear" w:color="000000" w:fill="FFFFFF"/>
            <w:hideMark/>
          </w:tcPr>
          <w:p w14:paraId="24C56E96" w14:textId="77777777" w:rsidR="008F0313" w:rsidRPr="00E43778" w:rsidRDefault="008F0313" w:rsidP="000B721C">
            <w:pPr>
              <w:jc w:val="center"/>
              <w:rPr>
                <w:color w:val="000000"/>
                <w:sz w:val="22"/>
                <w:szCs w:val="22"/>
              </w:rPr>
            </w:pPr>
            <w:r w:rsidRPr="00E43778">
              <w:rPr>
                <w:color w:val="000000"/>
                <w:sz w:val="22"/>
                <w:szCs w:val="22"/>
              </w:rPr>
              <w:t>hộp</w:t>
            </w:r>
          </w:p>
        </w:tc>
        <w:tc>
          <w:tcPr>
            <w:tcW w:w="1241" w:type="dxa"/>
            <w:tcBorders>
              <w:top w:val="nil"/>
              <w:left w:val="nil"/>
              <w:bottom w:val="single" w:sz="4" w:space="0" w:color="auto"/>
              <w:right w:val="single" w:sz="4" w:space="0" w:color="auto"/>
            </w:tcBorders>
            <w:shd w:val="clear" w:color="000000" w:fill="FFFFFF"/>
            <w:hideMark/>
          </w:tcPr>
          <w:p w14:paraId="45302491" w14:textId="77777777" w:rsidR="008F0313" w:rsidRPr="00E43778" w:rsidRDefault="008F0313" w:rsidP="000B721C">
            <w:pPr>
              <w:jc w:val="right"/>
              <w:rPr>
                <w:color w:val="000000"/>
                <w:sz w:val="22"/>
                <w:szCs w:val="22"/>
              </w:rPr>
            </w:pPr>
            <w:r w:rsidRPr="00E43778">
              <w:rPr>
                <w:color w:val="000000"/>
                <w:sz w:val="22"/>
                <w:szCs w:val="22"/>
              </w:rPr>
              <w:t>1</w:t>
            </w:r>
          </w:p>
        </w:tc>
        <w:tc>
          <w:tcPr>
            <w:tcW w:w="222" w:type="dxa"/>
            <w:vAlign w:val="center"/>
            <w:hideMark/>
          </w:tcPr>
          <w:p w14:paraId="62F7B1BB" w14:textId="77777777" w:rsidR="008F0313" w:rsidRPr="00E43778" w:rsidRDefault="008F0313" w:rsidP="000B721C">
            <w:pPr>
              <w:jc w:val="left"/>
              <w:rPr>
                <w:sz w:val="20"/>
              </w:rPr>
            </w:pPr>
          </w:p>
        </w:tc>
      </w:tr>
      <w:tr w:rsidR="008F0313" w:rsidRPr="00E43778" w14:paraId="3859856E"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2C023111" w14:textId="77777777" w:rsidR="008F0313" w:rsidRPr="00E43778" w:rsidRDefault="008F0313" w:rsidP="000B721C">
            <w:pPr>
              <w:jc w:val="center"/>
              <w:rPr>
                <w:color w:val="000000"/>
                <w:sz w:val="22"/>
                <w:szCs w:val="22"/>
              </w:rPr>
            </w:pPr>
            <w:r w:rsidRPr="00E43778">
              <w:rPr>
                <w:color w:val="000000"/>
                <w:sz w:val="22"/>
                <w:szCs w:val="22"/>
              </w:rPr>
              <w:t>27</w:t>
            </w:r>
          </w:p>
        </w:tc>
        <w:tc>
          <w:tcPr>
            <w:tcW w:w="5999" w:type="dxa"/>
            <w:tcBorders>
              <w:top w:val="nil"/>
              <w:left w:val="nil"/>
              <w:bottom w:val="single" w:sz="4" w:space="0" w:color="auto"/>
              <w:right w:val="single" w:sz="4" w:space="0" w:color="auto"/>
            </w:tcBorders>
            <w:shd w:val="clear" w:color="000000" w:fill="FFFFFF"/>
            <w:hideMark/>
          </w:tcPr>
          <w:p w14:paraId="6B212F1E" w14:textId="77777777" w:rsidR="008F0313" w:rsidRPr="00E43778" w:rsidRDefault="008F0313" w:rsidP="000B721C">
            <w:pPr>
              <w:jc w:val="left"/>
              <w:rPr>
                <w:color w:val="000000"/>
                <w:sz w:val="22"/>
                <w:szCs w:val="22"/>
              </w:rPr>
            </w:pPr>
            <w:r w:rsidRPr="00E43778">
              <w:rPr>
                <w:color w:val="000000"/>
                <w:sz w:val="22"/>
                <w:szCs w:val="22"/>
              </w:rPr>
              <w:t>Thanh Rail nhôm</w:t>
            </w:r>
          </w:p>
        </w:tc>
        <w:tc>
          <w:tcPr>
            <w:tcW w:w="1029" w:type="dxa"/>
            <w:tcBorders>
              <w:top w:val="nil"/>
              <w:left w:val="nil"/>
              <w:bottom w:val="single" w:sz="4" w:space="0" w:color="auto"/>
              <w:right w:val="single" w:sz="4" w:space="0" w:color="auto"/>
            </w:tcBorders>
            <w:shd w:val="clear" w:color="000000" w:fill="FFFFFF"/>
            <w:hideMark/>
          </w:tcPr>
          <w:p w14:paraId="731978D9"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333E0CDA" w14:textId="77777777" w:rsidR="008F0313" w:rsidRPr="00E43778" w:rsidRDefault="008F0313" w:rsidP="000B721C">
            <w:pPr>
              <w:jc w:val="right"/>
              <w:rPr>
                <w:color w:val="000000"/>
                <w:sz w:val="22"/>
                <w:szCs w:val="22"/>
              </w:rPr>
            </w:pPr>
            <w:r w:rsidRPr="00E43778">
              <w:rPr>
                <w:color w:val="000000"/>
                <w:sz w:val="22"/>
                <w:szCs w:val="22"/>
              </w:rPr>
              <w:t>640</w:t>
            </w:r>
          </w:p>
        </w:tc>
        <w:tc>
          <w:tcPr>
            <w:tcW w:w="222" w:type="dxa"/>
            <w:vAlign w:val="center"/>
            <w:hideMark/>
          </w:tcPr>
          <w:p w14:paraId="6E7FCFF3" w14:textId="77777777" w:rsidR="008F0313" w:rsidRPr="00E43778" w:rsidRDefault="008F0313" w:rsidP="000B721C">
            <w:pPr>
              <w:jc w:val="left"/>
              <w:rPr>
                <w:sz w:val="20"/>
              </w:rPr>
            </w:pPr>
          </w:p>
        </w:tc>
      </w:tr>
      <w:tr w:rsidR="008F0313" w:rsidRPr="00E43778" w14:paraId="0D35ED7E"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5D609304" w14:textId="77777777" w:rsidR="008F0313" w:rsidRPr="00E43778" w:rsidRDefault="008F0313" w:rsidP="000B721C">
            <w:pPr>
              <w:jc w:val="center"/>
              <w:rPr>
                <w:color w:val="000000"/>
                <w:sz w:val="22"/>
                <w:szCs w:val="22"/>
              </w:rPr>
            </w:pPr>
            <w:r w:rsidRPr="00E43778">
              <w:rPr>
                <w:color w:val="000000"/>
                <w:sz w:val="22"/>
                <w:szCs w:val="22"/>
              </w:rPr>
              <w:t>28</w:t>
            </w:r>
          </w:p>
        </w:tc>
        <w:tc>
          <w:tcPr>
            <w:tcW w:w="5999" w:type="dxa"/>
            <w:tcBorders>
              <w:top w:val="nil"/>
              <w:left w:val="nil"/>
              <w:bottom w:val="single" w:sz="4" w:space="0" w:color="auto"/>
              <w:right w:val="single" w:sz="4" w:space="0" w:color="auto"/>
            </w:tcBorders>
            <w:shd w:val="clear" w:color="000000" w:fill="FFFFFF"/>
            <w:hideMark/>
          </w:tcPr>
          <w:p w14:paraId="5CF4FA49" w14:textId="77777777" w:rsidR="008F0313" w:rsidRPr="00E43778" w:rsidRDefault="008F0313" w:rsidP="000B721C">
            <w:pPr>
              <w:jc w:val="left"/>
              <w:rPr>
                <w:color w:val="000000"/>
                <w:sz w:val="22"/>
                <w:szCs w:val="22"/>
              </w:rPr>
            </w:pPr>
            <w:r w:rsidRPr="00E43778">
              <w:rPr>
                <w:color w:val="000000"/>
                <w:sz w:val="22"/>
                <w:szCs w:val="22"/>
              </w:rPr>
              <w:t>Thanh nối Rail nhôm</w:t>
            </w:r>
          </w:p>
        </w:tc>
        <w:tc>
          <w:tcPr>
            <w:tcW w:w="1029" w:type="dxa"/>
            <w:tcBorders>
              <w:top w:val="nil"/>
              <w:left w:val="nil"/>
              <w:bottom w:val="single" w:sz="4" w:space="0" w:color="auto"/>
              <w:right w:val="single" w:sz="4" w:space="0" w:color="auto"/>
            </w:tcBorders>
            <w:shd w:val="clear" w:color="000000" w:fill="FFFFFF"/>
            <w:hideMark/>
          </w:tcPr>
          <w:p w14:paraId="3D32A9B2"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5BA4F013" w14:textId="77777777" w:rsidR="008F0313" w:rsidRPr="00E43778" w:rsidRDefault="008F0313" w:rsidP="000B721C">
            <w:pPr>
              <w:jc w:val="right"/>
              <w:rPr>
                <w:color w:val="000000"/>
                <w:sz w:val="22"/>
                <w:szCs w:val="22"/>
              </w:rPr>
            </w:pPr>
            <w:r w:rsidRPr="00E43778">
              <w:rPr>
                <w:color w:val="000000"/>
                <w:sz w:val="22"/>
                <w:szCs w:val="22"/>
              </w:rPr>
              <w:t>160</w:t>
            </w:r>
          </w:p>
        </w:tc>
        <w:tc>
          <w:tcPr>
            <w:tcW w:w="222" w:type="dxa"/>
            <w:vAlign w:val="center"/>
            <w:hideMark/>
          </w:tcPr>
          <w:p w14:paraId="619ADDA5" w14:textId="77777777" w:rsidR="008F0313" w:rsidRPr="00E43778" w:rsidRDefault="008F0313" w:rsidP="000B721C">
            <w:pPr>
              <w:jc w:val="left"/>
              <w:rPr>
                <w:sz w:val="20"/>
              </w:rPr>
            </w:pPr>
          </w:p>
        </w:tc>
      </w:tr>
      <w:tr w:rsidR="008F0313" w:rsidRPr="00E43778" w14:paraId="04737A3A"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68E4B97C" w14:textId="77777777" w:rsidR="008F0313" w:rsidRPr="00E43778" w:rsidRDefault="008F0313" w:rsidP="000B721C">
            <w:pPr>
              <w:jc w:val="center"/>
              <w:rPr>
                <w:color w:val="000000"/>
                <w:sz w:val="22"/>
                <w:szCs w:val="22"/>
              </w:rPr>
            </w:pPr>
            <w:r w:rsidRPr="00E43778">
              <w:rPr>
                <w:color w:val="000000"/>
                <w:sz w:val="22"/>
                <w:szCs w:val="22"/>
              </w:rPr>
              <w:t>29</w:t>
            </w:r>
          </w:p>
        </w:tc>
        <w:tc>
          <w:tcPr>
            <w:tcW w:w="5999" w:type="dxa"/>
            <w:tcBorders>
              <w:top w:val="nil"/>
              <w:left w:val="nil"/>
              <w:bottom w:val="single" w:sz="4" w:space="0" w:color="auto"/>
              <w:right w:val="single" w:sz="4" w:space="0" w:color="auto"/>
            </w:tcBorders>
            <w:shd w:val="clear" w:color="000000" w:fill="FFFFFF"/>
            <w:hideMark/>
          </w:tcPr>
          <w:p w14:paraId="29ACCB86" w14:textId="77777777" w:rsidR="008F0313" w:rsidRPr="00E43778" w:rsidRDefault="008F0313" w:rsidP="000B721C">
            <w:pPr>
              <w:jc w:val="left"/>
              <w:rPr>
                <w:color w:val="000000"/>
                <w:sz w:val="22"/>
                <w:szCs w:val="22"/>
              </w:rPr>
            </w:pPr>
            <w:r w:rsidRPr="00E43778">
              <w:rPr>
                <w:color w:val="000000"/>
                <w:sz w:val="22"/>
                <w:szCs w:val="22"/>
              </w:rPr>
              <w:t>Chân L nhôm</w:t>
            </w:r>
          </w:p>
        </w:tc>
        <w:tc>
          <w:tcPr>
            <w:tcW w:w="1029" w:type="dxa"/>
            <w:tcBorders>
              <w:top w:val="nil"/>
              <w:left w:val="nil"/>
              <w:bottom w:val="single" w:sz="4" w:space="0" w:color="auto"/>
              <w:right w:val="single" w:sz="4" w:space="0" w:color="auto"/>
            </w:tcBorders>
            <w:shd w:val="clear" w:color="000000" w:fill="FFFFFF"/>
            <w:hideMark/>
          </w:tcPr>
          <w:p w14:paraId="6508A8B9"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183DA145" w14:textId="77777777" w:rsidR="008F0313" w:rsidRPr="00E43778" w:rsidRDefault="008F0313" w:rsidP="000B721C">
            <w:pPr>
              <w:jc w:val="right"/>
              <w:rPr>
                <w:color w:val="000000"/>
                <w:sz w:val="22"/>
                <w:szCs w:val="22"/>
              </w:rPr>
            </w:pPr>
            <w:r w:rsidRPr="00E43778">
              <w:rPr>
                <w:color w:val="000000"/>
                <w:sz w:val="22"/>
                <w:szCs w:val="22"/>
              </w:rPr>
              <w:t>768</w:t>
            </w:r>
          </w:p>
        </w:tc>
        <w:tc>
          <w:tcPr>
            <w:tcW w:w="222" w:type="dxa"/>
            <w:vAlign w:val="center"/>
            <w:hideMark/>
          </w:tcPr>
          <w:p w14:paraId="0F60824D" w14:textId="77777777" w:rsidR="008F0313" w:rsidRPr="00E43778" w:rsidRDefault="008F0313" w:rsidP="000B721C">
            <w:pPr>
              <w:jc w:val="left"/>
              <w:rPr>
                <w:sz w:val="20"/>
              </w:rPr>
            </w:pPr>
          </w:p>
        </w:tc>
      </w:tr>
      <w:tr w:rsidR="008F0313" w:rsidRPr="00E43778" w14:paraId="68E5E830"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5D24A3AA" w14:textId="77777777" w:rsidR="008F0313" w:rsidRPr="00E43778" w:rsidRDefault="008F0313" w:rsidP="000B721C">
            <w:pPr>
              <w:jc w:val="center"/>
              <w:rPr>
                <w:color w:val="000000"/>
                <w:sz w:val="22"/>
                <w:szCs w:val="22"/>
              </w:rPr>
            </w:pPr>
            <w:r w:rsidRPr="00E43778">
              <w:rPr>
                <w:color w:val="000000"/>
                <w:sz w:val="22"/>
                <w:szCs w:val="22"/>
              </w:rPr>
              <w:t>30</w:t>
            </w:r>
          </w:p>
        </w:tc>
        <w:tc>
          <w:tcPr>
            <w:tcW w:w="5999" w:type="dxa"/>
            <w:tcBorders>
              <w:top w:val="nil"/>
              <w:left w:val="nil"/>
              <w:bottom w:val="single" w:sz="4" w:space="0" w:color="auto"/>
              <w:right w:val="single" w:sz="4" w:space="0" w:color="auto"/>
            </w:tcBorders>
            <w:shd w:val="clear" w:color="000000" w:fill="FFFFFF"/>
            <w:hideMark/>
          </w:tcPr>
          <w:p w14:paraId="61A78B1F" w14:textId="77777777" w:rsidR="008F0313" w:rsidRPr="00E43778" w:rsidRDefault="008F0313" w:rsidP="000B721C">
            <w:pPr>
              <w:jc w:val="left"/>
              <w:rPr>
                <w:color w:val="000000"/>
                <w:sz w:val="22"/>
                <w:szCs w:val="22"/>
              </w:rPr>
            </w:pPr>
            <w:r w:rsidRPr="00E43778">
              <w:rPr>
                <w:color w:val="000000"/>
                <w:sz w:val="22"/>
                <w:szCs w:val="22"/>
              </w:rPr>
              <w:t>Kẹp Z nhôm</w:t>
            </w:r>
          </w:p>
        </w:tc>
        <w:tc>
          <w:tcPr>
            <w:tcW w:w="1029" w:type="dxa"/>
            <w:tcBorders>
              <w:top w:val="nil"/>
              <w:left w:val="nil"/>
              <w:bottom w:val="single" w:sz="4" w:space="0" w:color="auto"/>
              <w:right w:val="single" w:sz="4" w:space="0" w:color="auto"/>
            </w:tcBorders>
            <w:shd w:val="clear" w:color="000000" w:fill="FFFFFF"/>
            <w:hideMark/>
          </w:tcPr>
          <w:p w14:paraId="73910059"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1CC7393D" w14:textId="77777777" w:rsidR="008F0313" w:rsidRPr="00E43778" w:rsidRDefault="008F0313" w:rsidP="000B721C">
            <w:pPr>
              <w:jc w:val="right"/>
              <w:rPr>
                <w:color w:val="000000"/>
                <w:sz w:val="22"/>
                <w:szCs w:val="22"/>
              </w:rPr>
            </w:pPr>
            <w:r w:rsidRPr="00E43778">
              <w:rPr>
                <w:color w:val="000000"/>
                <w:sz w:val="22"/>
                <w:szCs w:val="22"/>
              </w:rPr>
              <w:t>384</w:t>
            </w:r>
          </w:p>
        </w:tc>
        <w:tc>
          <w:tcPr>
            <w:tcW w:w="222" w:type="dxa"/>
            <w:vAlign w:val="center"/>
            <w:hideMark/>
          </w:tcPr>
          <w:p w14:paraId="21EBAA03" w14:textId="77777777" w:rsidR="008F0313" w:rsidRPr="00E43778" w:rsidRDefault="008F0313" w:rsidP="000B721C">
            <w:pPr>
              <w:jc w:val="left"/>
              <w:rPr>
                <w:sz w:val="20"/>
              </w:rPr>
            </w:pPr>
          </w:p>
        </w:tc>
      </w:tr>
      <w:tr w:rsidR="008F0313" w:rsidRPr="00E43778" w14:paraId="2F2F8D60"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570974FE" w14:textId="77777777" w:rsidR="008F0313" w:rsidRPr="00E43778" w:rsidRDefault="008F0313" w:rsidP="000B721C">
            <w:pPr>
              <w:jc w:val="center"/>
              <w:rPr>
                <w:color w:val="000000"/>
                <w:sz w:val="22"/>
                <w:szCs w:val="22"/>
              </w:rPr>
            </w:pPr>
            <w:r w:rsidRPr="00E43778">
              <w:rPr>
                <w:color w:val="000000"/>
                <w:sz w:val="22"/>
                <w:szCs w:val="22"/>
              </w:rPr>
              <w:t>31</w:t>
            </w:r>
          </w:p>
        </w:tc>
        <w:tc>
          <w:tcPr>
            <w:tcW w:w="5999" w:type="dxa"/>
            <w:tcBorders>
              <w:top w:val="nil"/>
              <w:left w:val="nil"/>
              <w:bottom w:val="single" w:sz="4" w:space="0" w:color="auto"/>
              <w:right w:val="single" w:sz="4" w:space="0" w:color="auto"/>
            </w:tcBorders>
            <w:shd w:val="clear" w:color="000000" w:fill="FFFFFF"/>
            <w:hideMark/>
          </w:tcPr>
          <w:p w14:paraId="20DA2245" w14:textId="77777777" w:rsidR="008F0313" w:rsidRPr="00E43778" w:rsidRDefault="008F0313" w:rsidP="000B721C">
            <w:pPr>
              <w:jc w:val="left"/>
              <w:rPr>
                <w:color w:val="000000"/>
                <w:sz w:val="22"/>
                <w:szCs w:val="22"/>
              </w:rPr>
            </w:pPr>
            <w:r w:rsidRPr="00E43778">
              <w:rPr>
                <w:color w:val="000000"/>
                <w:sz w:val="22"/>
                <w:szCs w:val="22"/>
              </w:rPr>
              <w:t>Kẹp T nhôm</w:t>
            </w:r>
          </w:p>
        </w:tc>
        <w:tc>
          <w:tcPr>
            <w:tcW w:w="1029" w:type="dxa"/>
            <w:tcBorders>
              <w:top w:val="nil"/>
              <w:left w:val="nil"/>
              <w:bottom w:val="single" w:sz="4" w:space="0" w:color="auto"/>
              <w:right w:val="single" w:sz="4" w:space="0" w:color="auto"/>
            </w:tcBorders>
            <w:shd w:val="clear" w:color="000000" w:fill="FFFFFF"/>
            <w:hideMark/>
          </w:tcPr>
          <w:p w14:paraId="6B617D6A"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16154F3C" w14:textId="77777777" w:rsidR="008F0313" w:rsidRPr="00E43778" w:rsidRDefault="008F0313" w:rsidP="000B721C">
            <w:pPr>
              <w:jc w:val="right"/>
              <w:rPr>
                <w:color w:val="000000"/>
                <w:sz w:val="22"/>
                <w:szCs w:val="22"/>
              </w:rPr>
            </w:pPr>
            <w:r w:rsidRPr="00E43778">
              <w:rPr>
                <w:color w:val="000000"/>
                <w:sz w:val="22"/>
                <w:szCs w:val="22"/>
              </w:rPr>
              <w:t>384</w:t>
            </w:r>
          </w:p>
        </w:tc>
        <w:tc>
          <w:tcPr>
            <w:tcW w:w="222" w:type="dxa"/>
            <w:vAlign w:val="center"/>
            <w:hideMark/>
          </w:tcPr>
          <w:p w14:paraId="4A8D70DC" w14:textId="77777777" w:rsidR="008F0313" w:rsidRPr="00E43778" w:rsidRDefault="008F0313" w:rsidP="000B721C">
            <w:pPr>
              <w:jc w:val="left"/>
              <w:rPr>
                <w:sz w:val="20"/>
              </w:rPr>
            </w:pPr>
          </w:p>
        </w:tc>
      </w:tr>
      <w:tr w:rsidR="008F0313" w:rsidRPr="00E43778" w14:paraId="34CA3BF9"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4E4F7377" w14:textId="77777777" w:rsidR="008F0313" w:rsidRPr="00E43778" w:rsidRDefault="008F0313" w:rsidP="000B721C">
            <w:pPr>
              <w:jc w:val="center"/>
              <w:rPr>
                <w:color w:val="000000"/>
                <w:sz w:val="22"/>
                <w:szCs w:val="22"/>
              </w:rPr>
            </w:pPr>
            <w:r w:rsidRPr="00E43778">
              <w:rPr>
                <w:color w:val="000000"/>
                <w:sz w:val="22"/>
                <w:szCs w:val="22"/>
              </w:rPr>
              <w:t>32</w:t>
            </w:r>
          </w:p>
        </w:tc>
        <w:tc>
          <w:tcPr>
            <w:tcW w:w="5999" w:type="dxa"/>
            <w:tcBorders>
              <w:top w:val="nil"/>
              <w:left w:val="nil"/>
              <w:bottom w:val="single" w:sz="4" w:space="0" w:color="auto"/>
              <w:right w:val="single" w:sz="4" w:space="0" w:color="auto"/>
            </w:tcBorders>
            <w:shd w:val="clear" w:color="000000" w:fill="FFFFFF"/>
            <w:hideMark/>
          </w:tcPr>
          <w:p w14:paraId="590D8308" w14:textId="77777777" w:rsidR="008F0313" w:rsidRPr="00E43778" w:rsidRDefault="008F0313" w:rsidP="000B721C">
            <w:pPr>
              <w:jc w:val="left"/>
              <w:rPr>
                <w:color w:val="000000"/>
                <w:sz w:val="22"/>
                <w:szCs w:val="22"/>
              </w:rPr>
            </w:pPr>
            <w:r w:rsidRPr="00E43778">
              <w:rPr>
                <w:color w:val="000000"/>
                <w:sz w:val="22"/>
                <w:szCs w:val="22"/>
              </w:rPr>
              <w:t>Bu lông M6x30</w:t>
            </w:r>
          </w:p>
        </w:tc>
        <w:tc>
          <w:tcPr>
            <w:tcW w:w="1029" w:type="dxa"/>
            <w:tcBorders>
              <w:top w:val="nil"/>
              <w:left w:val="nil"/>
              <w:bottom w:val="single" w:sz="4" w:space="0" w:color="auto"/>
              <w:right w:val="single" w:sz="4" w:space="0" w:color="auto"/>
            </w:tcBorders>
            <w:shd w:val="clear" w:color="000000" w:fill="FFFFFF"/>
            <w:hideMark/>
          </w:tcPr>
          <w:p w14:paraId="7668ABD6"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28951A18" w14:textId="77777777" w:rsidR="008F0313" w:rsidRPr="00E43778" w:rsidRDefault="008F0313" w:rsidP="000B721C">
            <w:pPr>
              <w:jc w:val="right"/>
              <w:rPr>
                <w:color w:val="000000"/>
                <w:sz w:val="22"/>
                <w:szCs w:val="22"/>
              </w:rPr>
            </w:pPr>
            <w:r w:rsidRPr="00E43778">
              <w:rPr>
                <w:color w:val="000000"/>
                <w:sz w:val="22"/>
                <w:szCs w:val="22"/>
              </w:rPr>
              <w:t>768</w:t>
            </w:r>
          </w:p>
        </w:tc>
        <w:tc>
          <w:tcPr>
            <w:tcW w:w="222" w:type="dxa"/>
            <w:vAlign w:val="center"/>
            <w:hideMark/>
          </w:tcPr>
          <w:p w14:paraId="7B16CD2D" w14:textId="77777777" w:rsidR="008F0313" w:rsidRPr="00E43778" w:rsidRDefault="008F0313" w:rsidP="000B721C">
            <w:pPr>
              <w:jc w:val="left"/>
              <w:rPr>
                <w:sz w:val="20"/>
              </w:rPr>
            </w:pPr>
          </w:p>
        </w:tc>
      </w:tr>
      <w:tr w:rsidR="008F0313" w:rsidRPr="00E43778" w14:paraId="478AD3F1"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4D6B866A" w14:textId="77777777" w:rsidR="008F0313" w:rsidRPr="00E43778" w:rsidRDefault="008F0313" w:rsidP="000B721C">
            <w:pPr>
              <w:jc w:val="center"/>
              <w:rPr>
                <w:color w:val="000000"/>
                <w:sz w:val="22"/>
                <w:szCs w:val="22"/>
              </w:rPr>
            </w:pPr>
            <w:r w:rsidRPr="00E43778">
              <w:rPr>
                <w:color w:val="000000"/>
                <w:sz w:val="22"/>
                <w:szCs w:val="22"/>
              </w:rPr>
              <w:t>33</w:t>
            </w:r>
          </w:p>
        </w:tc>
        <w:tc>
          <w:tcPr>
            <w:tcW w:w="5999" w:type="dxa"/>
            <w:tcBorders>
              <w:top w:val="nil"/>
              <w:left w:val="nil"/>
              <w:bottom w:val="single" w:sz="4" w:space="0" w:color="auto"/>
              <w:right w:val="single" w:sz="4" w:space="0" w:color="auto"/>
            </w:tcBorders>
            <w:shd w:val="clear" w:color="000000" w:fill="FFFFFF"/>
            <w:hideMark/>
          </w:tcPr>
          <w:p w14:paraId="31106ADF" w14:textId="77777777" w:rsidR="008F0313" w:rsidRPr="00E43778" w:rsidRDefault="008F0313" w:rsidP="000B721C">
            <w:pPr>
              <w:jc w:val="left"/>
              <w:rPr>
                <w:color w:val="000000"/>
                <w:sz w:val="22"/>
                <w:szCs w:val="22"/>
              </w:rPr>
            </w:pPr>
            <w:r w:rsidRPr="00E43778">
              <w:rPr>
                <w:color w:val="000000"/>
                <w:sz w:val="22"/>
                <w:szCs w:val="22"/>
              </w:rPr>
              <w:t>Bu lông M14x120</w:t>
            </w:r>
          </w:p>
        </w:tc>
        <w:tc>
          <w:tcPr>
            <w:tcW w:w="1029" w:type="dxa"/>
            <w:tcBorders>
              <w:top w:val="nil"/>
              <w:left w:val="nil"/>
              <w:bottom w:val="single" w:sz="4" w:space="0" w:color="auto"/>
              <w:right w:val="single" w:sz="4" w:space="0" w:color="auto"/>
            </w:tcBorders>
            <w:shd w:val="clear" w:color="000000" w:fill="FFFFFF"/>
            <w:hideMark/>
          </w:tcPr>
          <w:p w14:paraId="5DE0C919"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138FA6FE" w14:textId="77777777" w:rsidR="008F0313" w:rsidRPr="00E43778" w:rsidRDefault="008F0313" w:rsidP="000B721C">
            <w:pPr>
              <w:jc w:val="right"/>
              <w:rPr>
                <w:color w:val="000000"/>
                <w:sz w:val="22"/>
                <w:szCs w:val="22"/>
              </w:rPr>
            </w:pPr>
            <w:r w:rsidRPr="00E43778">
              <w:rPr>
                <w:color w:val="000000"/>
                <w:sz w:val="22"/>
                <w:szCs w:val="22"/>
              </w:rPr>
              <w:t>380</w:t>
            </w:r>
          </w:p>
        </w:tc>
        <w:tc>
          <w:tcPr>
            <w:tcW w:w="222" w:type="dxa"/>
            <w:vAlign w:val="center"/>
            <w:hideMark/>
          </w:tcPr>
          <w:p w14:paraId="090608C3" w14:textId="77777777" w:rsidR="008F0313" w:rsidRPr="00E43778" w:rsidRDefault="008F0313" w:rsidP="000B721C">
            <w:pPr>
              <w:jc w:val="left"/>
              <w:rPr>
                <w:sz w:val="20"/>
              </w:rPr>
            </w:pPr>
          </w:p>
        </w:tc>
      </w:tr>
      <w:tr w:rsidR="008F0313" w:rsidRPr="00E43778" w14:paraId="6796931F"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33F199BF" w14:textId="77777777" w:rsidR="008F0313" w:rsidRPr="00E43778" w:rsidRDefault="008F0313" w:rsidP="000B721C">
            <w:pPr>
              <w:jc w:val="center"/>
              <w:rPr>
                <w:color w:val="000000"/>
                <w:sz w:val="22"/>
                <w:szCs w:val="22"/>
              </w:rPr>
            </w:pPr>
            <w:r w:rsidRPr="00E43778">
              <w:rPr>
                <w:color w:val="000000"/>
                <w:sz w:val="22"/>
                <w:szCs w:val="22"/>
              </w:rPr>
              <w:t>34</w:t>
            </w:r>
          </w:p>
        </w:tc>
        <w:tc>
          <w:tcPr>
            <w:tcW w:w="5999" w:type="dxa"/>
            <w:tcBorders>
              <w:top w:val="nil"/>
              <w:left w:val="nil"/>
              <w:bottom w:val="single" w:sz="4" w:space="0" w:color="auto"/>
              <w:right w:val="single" w:sz="4" w:space="0" w:color="auto"/>
            </w:tcBorders>
            <w:shd w:val="clear" w:color="000000" w:fill="FFFFFF"/>
            <w:hideMark/>
          </w:tcPr>
          <w:p w14:paraId="56A3FC04" w14:textId="77777777" w:rsidR="008F0313" w:rsidRPr="00E43778" w:rsidRDefault="008F0313" w:rsidP="000B721C">
            <w:pPr>
              <w:jc w:val="left"/>
              <w:rPr>
                <w:color w:val="000000"/>
                <w:sz w:val="22"/>
                <w:szCs w:val="22"/>
              </w:rPr>
            </w:pPr>
            <w:r w:rsidRPr="00E43778">
              <w:rPr>
                <w:color w:val="000000"/>
                <w:sz w:val="22"/>
                <w:szCs w:val="22"/>
              </w:rPr>
              <w:t>Máng cáp 100x100x2mm kèm nắp mạ kẽm nhúng nóng</w:t>
            </w:r>
          </w:p>
        </w:tc>
        <w:tc>
          <w:tcPr>
            <w:tcW w:w="1029" w:type="dxa"/>
            <w:tcBorders>
              <w:top w:val="nil"/>
              <w:left w:val="nil"/>
              <w:bottom w:val="single" w:sz="4" w:space="0" w:color="auto"/>
              <w:right w:val="single" w:sz="4" w:space="0" w:color="auto"/>
            </w:tcBorders>
            <w:shd w:val="clear" w:color="000000" w:fill="FFFFFF"/>
            <w:hideMark/>
          </w:tcPr>
          <w:p w14:paraId="6C08182A" w14:textId="77777777" w:rsidR="008F0313" w:rsidRPr="00E43778" w:rsidRDefault="008F0313" w:rsidP="000B721C">
            <w:pPr>
              <w:jc w:val="center"/>
              <w:rPr>
                <w:color w:val="000000"/>
                <w:sz w:val="22"/>
                <w:szCs w:val="22"/>
              </w:rPr>
            </w:pPr>
            <w:r w:rsidRPr="00E43778">
              <w:rPr>
                <w:color w:val="000000"/>
                <w:sz w:val="22"/>
                <w:szCs w:val="22"/>
              </w:rPr>
              <w:t>m</w:t>
            </w:r>
          </w:p>
        </w:tc>
        <w:tc>
          <w:tcPr>
            <w:tcW w:w="1241" w:type="dxa"/>
            <w:tcBorders>
              <w:top w:val="nil"/>
              <w:left w:val="nil"/>
              <w:bottom w:val="single" w:sz="4" w:space="0" w:color="auto"/>
              <w:right w:val="single" w:sz="4" w:space="0" w:color="auto"/>
            </w:tcBorders>
            <w:shd w:val="clear" w:color="000000" w:fill="FFFFFF"/>
            <w:hideMark/>
          </w:tcPr>
          <w:p w14:paraId="0D9406FC" w14:textId="77777777" w:rsidR="008F0313" w:rsidRPr="00E43778" w:rsidRDefault="008F0313" w:rsidP="000B721C">
            <w:pPr>
              <w:jc w:val="right"/>
              <w:rPr>
                <w:color w:val="000000"/>
                <w:sz w:val="22"/>
                <w:szCs w:val="22"/>
              </w:rPr>
            </w:pPr>
            <w:r w:rsidRPr="00E43778">
              <w:rPr>
                <w:color w:val="000000"/>
                <w:sz w:val="22"/>
                <w:szCs w:val="22"/>
              </w:rPr>
              <w:t>288</w:t>
            </w:r>
          </w:p>
        </w:tc>
        <w:tc>
          <w:tcPr>
            <w:tcW w:w="222" w:type="dxa"/>
            <w:vAlign w:val="center"/>
            <w:hideMark/>
          </w:tcPr>
          <w:p w14:paraId="02DCB19D" w14:textId="77777777" w:rsidR="008F0313" w:rsidRPr="00E43778" w:rsidRDefault="008F0313" w:rsidP="000B721C">
            <w:pPr>
              <w:jc w:val="left"/>
              <w:rPr>
                <w:sz w:val="20"/>
              </w:rPr>
            </w:pPr>
          </w:p>
        </w:tc>
      </w:tr>
      <w:tr w:rsidR="008F0313" w:rsidRPr="00E43778" w14:paraId="5B225242"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16970A39" w14:textId="77777777" w:rsidR="008F0313" w:rsidRPr="00E43778" w:rsidRDefault="008F0313" w:rsidP="000B721C">
            <w:pPr>
              <w:jc w:val="center"/>
              <w:rPr>
                <w:color w:val="000000"/>
                <w:sz w:val="22"/>
                <w:szCs w:val="22"/>
              </w:rPr>
            </w:pPr>
            <w:r w:rsidRPr="00E43778">
              <w:rPr>
                <w:color w:val="000000"/>
                <w:sz w:val="22"/>
                <w:szCs w:val="22"/>
              </w:rPr>
              <w:t>35</w:t>
            </w:r>
          </w:p>
        </w:tc>
        <w:tc>
          <w:tcPr>
            <w:tcW w:w="5999" w:type="dxa"/>
            <w:tcBorders>
              <w:top w:val="nil"/>
              <w:left w:val="nil"/>
              <w:bottom w:val="single" w:sz="4" w:space="0" w:color="auto"/>
              <w:right w:val="single" w:sz="4" w:space="0" w:color="auto"/>
            </w:tcBorders>
            <w:shd w:val="clear" w:color="000000" w:fill="FFFFFF"/>
            <w:hideMark/>
          </w:tcPr>
          <w:p w14:paraId="3B6FDDC9" w14:textId="77777777" w:rsidR="008F0313" w:rsidRPr="00E43778" w:rsidRDefault="008F0313" w:rsidP="000B721C">
            <w:pPr>
              <w:jc w:val="left"/>
              <w:rPr>
                <w:color w:val="000000"/>
                <w:sz w:val="22"/>
                <w:szCs w:val="22"/>
              </w:rPr>
            </w:pPr>
            <w:r w:rsidRPr="00E43778">
              <w:rPr>
                <w:color w:val="000000"/>
                <w:sz w:val="22"/>
                <w:szCs w:val="22"/>
              </w:rPr>
              <w:t>Bu lông M8x30</w:t>
            </w:r>
          </w:p>
        </w:tc>
        <w:tc>
          <w:tcPr>
            <w:tcW w:w="1029" w:type="dxa"/>
            <w:tcBorders>
              <w:top w:val="nil"/>
              <w:left w:val="nil"/>
              <w:bottom w:val="single" w:sz="4" w:space="0" w:color="auto"/>
              <w:right w:val="single" w:sz="4" w:space="0" w:color="auto"/>
            </w:tcBorders>
            <w:shd w:val="clear" w:color="000000" w:fill="FFFFFF"/>
            <w:hideMark/>
          </w:tcPr>
          <w:p w14:paraId="4D9C40E2"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7E720845" w14:textId="77777777" w:rsidR="008F0313" w:rsidRPr="00E43778" w:rsidRDefault="008F0313" w:rsidP="000B721C">
            <w:pPr>
              <w:jc w:val="right"/>
              <w:rPr>
                <w:color w:val="000000"/>
                <w:sz w:val="22"/>
                <w:szCs w:val="22"/>
              </w:rPr>
            </w:pPr>
            <w:r w:rsidRPr="00E43778">
              <w:rPr>
                <w:color w:val="000000"/>
                <w:sz w:val="22"/>
                <w:szCs w:val="22"/>
              </w:rPr>
              <w:t>144</w:t>
            </w:r>
          </w:p>
        </w:tc>
        <w:tc>
          <w:tcPr>
            <w:tcW w:w="222" w:type="dxa"/>
            <w:vAlign w:val="center"/>
            <w:hideMark/>
          </w:tcPr>
          <w:p w14:paraId="77B44E07" w14:textId="77777777" w:rsidR="008F0313" w:rsidRPr="00E43778" w:rsidRDefault="008F0313" w:rsidP="000B721C">
            <w:pPr>
              <w:jc w:val="left"/>
              <w:rPr>
                <w:sz w:val="20"/>
              </w:rPr>
            </w:pPr>
          </w:p>
        </w:tc>
      </w:tr>
      <w:tr w:rsidR="008F0313" w:rsidRPr="00E43778" w14:paraId="0635FDD4"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4EBAA796" w14:textId="77777777" w:rsidR="008F0313" w:rsidRPr="00E43778" w:rsidRDefault="008F0313" w:rsidP="000B721C">
            <w:pPr>
              <w:jc w:val="center"/>
              <w:rPr>
                <w:color w:val="000000"/>
                <w:sz w:val="22"/>
                <w:szCs w:val="22"/>
              </w:rPr>
            </w:pPr>
            <w:r w:rsidRPr="00E43778">
              <w:rPr>
                <w:color w:val="000000"/>
                <w:sz w:val="22"/>
                <w:szCs w:val="22"/>
              </w:rPr>
              <w:t>36</w:t>
            </w:r>
          </w:p>
        </w:tc>
        <w:tc>
          <w:tcPr>
            <w:tcW w:w="5999" w:type="dxa"/>
            <w:tcBorders>
              <w:top w:val="nil"/>
              <w:left w:val="nil"/>
              <w:bottom w:val="single" w:sz="4" w:space="0" w:color="auto"/>
              <w:right w:val="single" w:sz="4" w:space="0" w:color="auto"/>
            </w:tcBorders>
            <w:shd w:val="clear" w:color="000000" w:fill="FFFFFF"/>
            <w:hideMark/>
          </w:tcPr>
          <w:p w14:paraId="69BBF7C3" w14:textId="77777777" w:rsidR="008F0313" w:rsidRPr="00E43778" w:rsidRDefault="008F0313" w:rsidP="000B721C">
            <w:pPr>
              <w:jc w:val="left"/>
              <w:rPr>
                <w:color w:val="000000"/>
                <w:sz w:val="22"/>
                <w:szCs w:val="22"/>
              </w:rPr>
            </w:pPr>
            <w:r w:rsidRPr="00E43778">
              <w:rPr>
                <w:color w:val="000000"/>
                <w:sz w:val="22"/>
                <w:szCs w:val="22"/>
              </w:rPr>
              <w:t>Khớp chữ L máng cáp mạ kẽm nhúng nóng</w:t>
            </w:r>
          </w:p>
        </w:tc>
        <w:tc>
          <w:tcPr>
            <w:tcW w:w="1029" w:type="dxa"/>
            <w:tcBorders>
              <w:top w:val="nil"/>
              <w:left w:val="nil"/>
              <w:bottom w:val="single" w:sz="4" w:space="0" w:color="auto"/>
              <w:right w:val="single" w:sz="4" w:space="0" w:color="auto"/>
            </w:tcBorders>
            <w:shd w:val="clear" w:color="000000" w:fill="FFFFFF"/>
            <w:hideMark/>
          </w:tcPr>
          <w:p w14:paraId="6B1CDE9C"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4D9500A8" w14:textId="77777777" w:rsidR="008F0313" w:rsidRPr="00E43778" w:rsidRDefault="008F0313" w:rsidP="000B721C">
            <w:pPr>
              <w:jc w:val="right"/>
              <w:rPr>
                <w:color w:val="000000"/>
                <w:sz w:val="22"/>
                <w:szCs w:val="22"/>
              </w:rPr>
            </w:pPr>
            <w:r w:rsidRPr="00E43778">
              <w:rPr>
                <w:color w:val="000000"/>
                <w:sz w:val="22"/>
                <w:szCs w:val="22"/>
              </w:rPr>
              <w:t>6</w:t>
            </w:r>
          </w:p>
        </w:tc>
        <w:tc>
          <w:tcPr>
            <w:tcW w:w="222" w:type="dxa"/>
            <w:vAlign w:val="center"/>
            <w:hideMark/>
          </w:tcPr>
          <w:p w14:paraId="6846FBC7" w14:textId="77777777" w:rsidR="008F0313" w:rsidRPr="00E43778" w:rsidRDefault="008F0313" w:rsidP="000B721C">
            <w:pPr>
              <w:jc w:val="left"/>
              <w:rPr>
                <w:sz w:val="20"/>
              </w:rPr>
            </w:pPr>
          </w:p>
        </w:tc>
      </w:tr>
      <w:tr w:rsidR="008F0313" w:rsidRPr="00E43778" w14:paraId="14529628"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60575D25" w14:textId="77777777" w:rsidR="008F0313" w:rsidRPr="00E43778" w:rsidRDefault="008F0313" w:rsidP="000B721C">
            <w:pPr>
              <w:jc w:val="center"/>
              <w:rPr>
                <w:color w:val="000000"/>
                <w:sz w:val="22"/>
                <w:szCs w:val="22"/>
              </w:rPr>
            </w:pPr>
            <w:r w:rsidRPr="00E43778">
              <w:rPr>
                <w:color w:val="000000"/>
                <w:sz w:val="22"/>
                <w:szCs w:val="22"/>
              </w:rPr>
              <w:t>37</w:t>
            </w:r>
          </w:p>
        </w:tc>
        <w:tc>
          <w:tcPr>
            <w:tcW w:w="5999" w:type="dxa"/>
            <w:tcBorders>
              <w:top w:val="nil"/>
              <w:left w:val="nil"/>
              <w:bottom w:val="single" w:sz="4" w:space="0" w:color="auto"/>
              <w:right w:val="single" w:sz="4" w:space="0" w:color="auto"/>
            </w:tcBorders>
            <w:shd w:val="clear" w:color="000000" w:fill="FFFFFF"/>
            <w:hideMark/>
          </w:tcPr>
          <w:p w14:paraId="129D37F3" w14:textId="77777777" w:rsidR="008F0313" w:rsidRPr="00E43778" w:rsidRDefault="008F0313" w:rsidP="000B721C">
            <w:pPr>
              <w:jc w:val="left"/>
              <w:rPr>
                <w:color w:val="000000"/>
                <w:sz w:val="22"/>
                <w:szCs w:val="22"/>
              </w:rPr>
            </w:pPr>
            <w:r w:rsidRPr="00E43778">
              <w:rPr>
                <w:color w:val="000000"/>
                <w:sz w:val="22"/>
                <w:szCs w:val="22"/>
              </w:rPr>
              <w:t>Co xuống 100x100x5mm máng cáp mạ kẽm nhúng nóng</w:t>
            </w:r>
          </w:p>
        </w:tc>
        <w:tc>
          <w:tcPr>
            <w:tcW w:w="1029" w:type="dxa"/>
            <w:tcBorders>
              <w:top w:val="nil"/>
              <w:left w:val="nil"/>
              <w:bottom w:val="single" w:sz="4" w:space="0" w:color="auto"/>
              <w:right w:val="single" w:sz="4" w:space="0" w:color="auto"/>
            </w:tcBorders>
            <w:shd w:val="clear" w:color="000000" w:fill="FFFFFF"/>
            <w:hideMark/>
          </w:tcPr>
          <w:p w14:paraId="34782125"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7F9C674C" w14:textId="77777777" w:rsidR="008F0313" w:rsidRPr="00E43778" w:rsidRDefault="008F0313" w:rsidP="000B721C">
            <w:pPr>
              <w:jc w:val="right"/>
              <w:rPr>
                <w:color w:val="000000"/>
                <w:sz w:val="22"/>
                <w:szCs w:val="22"/>
              </w:rPr>
            </w:pPr>
            <w:r w:rsidRPr="00E43778">
              <w:rPr>
                <w:color w:val="000000"/>
                <w:sz w:val="22"/>
                <w:szCs w:val="22"/>
              </w:rPr>
              <w:t>6</w:t>
            </w:r>
          </w:p>
        </w:tc>
        <w:tc>
          <w:tcPr>
            <w:tcW w:w="222" w:type="dxa"/>
            <w:vAlign w:val="center"/>
            <w:hideMark/>
          </w:tcPr>
          <w:p w14:paraId="2E33CD2A" w14:textId="77777777" w:rsidR="008F0313" w:rsidRPr="00E43778" w:rsidRDefault="008F0313" w:rsidP="000B721C">
            <w:pPr>
              <w:jc w:val="left"/>
              <w:rPr>
                <w:sz w:val="20"/>
              </w:rPr>
            </w:pPr>
          </w:p>
        </w:tc>
      </w:tr>
      <w:tr w:rsidR="008F0313" w:rsidRPr="00E43778" w14:paraId="60BE3850"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3F574476" w14:textId="77777777" w:rsidR="008F0313" w:rsidRPr="00E43778" w:rsidRDefault="008F0313" w:rsidP="000B721C">
            <w:pPr>
              <w:jc w:val="center"/>
              <w:rPr>
                <w:color w:val="000000"/>
                <w:sz w:val="22"/>
                <w:szCs w:val="22"/>
              </w:rPr>
            </w:pPr>
            <w:r w:rsidRPr="00E43778">
              <w:rPr>
                <w:color w:val="000000"/>
                <w:sz w:val="22"/>
                <w:szCs w:val="22"/>
              </w:rPr>
              <w:t>38</w:t>
            </w:r>
          </w:p>
        </w:tc>
        <w:tc>
          <w:tcPr>
            <w:tcW w:w="5999" w:type="dxa"/>
            <w:tcBorders>
              <w:top w:val="nil"/>
              <w:left w:val="nil"/>
              <w:bottom w:val="single" w:sz="4" w:space="0" w:color="auto"/>
              <w:right w:val="single" w:sz="4" w:space="0" w:color="auto"/>
            </w:tcBorders>
            <w:shd w:val="clear" w:color="000000" w:fill="FFFFFF"/>
            <w:hideMark/>
          </w:tcPr>
          <w:p w14:paraId="11EA4B18" w14:textId="77777777" w:rsidR="008F0313" w:rsidRPr="00E43778" w:rsidRDefault="008F0313" w:rsidP="000B721C">
            <w:pPr>
              <w:jc w:val="left"/>
              <w:rPr>
                <w:color w:val="000000"/>
                <w:sz w:val="22"/>
                <w:szCs w:val="22"/>
              </w:rPr>
            </w:pPr>
            <w:r w:rsidRPr="00E43778">
              <w:rPr>
                <w:color w:val="000000"/>
                <w:sz w:val="22"/>
                <w:szCs w:val="22"/>
              </w:rPr>
              <w:t>Khớp chữ T máng cáp mạ kẽm nhúng nóng</w:t>
            </w:r>
          </w:p>
        </w:tc>
        <w:tc>
          <w:tcPr>
            <w:tcW w:w="1029" w:type="dxa"/>
            <w:tcBorders>
              <w:top w:val="nil"/>
              <w:left w:val="nil"/>
              <w:bottom w:val="single" w:sz="4" w:space="0" w:color="auto"/>
              <w:right w:val="single" w:sz="4" w:space="0" w:color="auto"/>
            </w:tcBorders>
            <w:shd w:val="clear" w:color="000000" w:fill="FFFFFF"/>
            <w:hideMark/>
          </w:tcPr>
          <w:p w14:paraId="644FA498"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5E6A42FE" w14:textId="77777777" w:rsidR="008F0313" w:rsidRPr="00E43778" w:rsidRDefault="008F0313" w:rsidP="000B721C">
            <w:pPr>
              <w:jc w:val="right"/>
              <w:rPr>
                <w:color w:val="000000"/>
                <w:sz w:val="22"/>
                <w:szCs w:val="22"/>
              </w:rPr>
            </w:pPr>
            <w:r w:rsidRPr="00E43778">
              <w:rPr>
                <w:color w:val="000000"/>
                <w:sz w:val="22"/>
                <w:szCs w:val="22"/>
              </w:rPr>
              <w:t>5</w:t>
            </w:r>
          </w:p>
        </w:tc>
        <w:tc>
          <w:tcPr>
            <w:tcW w:w="222" w:type="dxa"/>
            <w:vAlign w:val="center"/>
            <w:hideMark/>
          </w:tcPr>
          <w:p w14:paraId="2D98FA11" w14:textId="77777777" w:rsidR="008F0313" w:rsidRPr="00E43778" w:rsidRDefault="008F0313" w:rsidP="000B721C">
            <w:pPr>
              <w:jc w:val="left"/>
              <w:rPr>
                <w:sz w:val="20"/>
              </w:rPr>
            </w:pPr>
          </w:p>
        </w:tc>
      </w:tr>
      <w:tr w:rsidR="008F0313" w:rsidRPr="00E43778" w14:paraId="659D1174" w14:textId="77777777" w:rsidTr="00E43778">
        <w:trPr>
          <w:trHeight w:val="600"/>
        </w:trPr>
        <w:tc>
          <w:tcPr>
            <w:tcW w:w="659" w:type="dxa"/>
            <w:tcBorders>
              <w:top w:val="nil"/>
              <w:left w:val="single" w:sz="4" w:space="0" w:color="auto"/>
              <w:bottom w:val="single" w:sz="4" w:space="0" w:color="auto"/>
              <w:right w:val="single" w:sz="4" w:space="0" w:color="auto"/>
            </w:tcBorders>
            <w:shd w:val="clear" w:color="000000" w:fill="FFFFFF"/>
            <w:hideMark/>
          </w:tcPr>
          <w:p w14:paraId="7C83429B" w14:textId="77777777" w:rsidR="008F0313" w:rsidRPr="00E43778" w:rsidRDefault="008F0313" w:rsidP="000B721C">
            <w:pPr>
              <w:jc w:val="center"/>
              <w:rPr>
                <w:color w:val="000000"/>
                <w:sz w:val="22"/>
                <w:szCs w:val="22"/>
              </w:rPr>
            </w:pPr>
            <w:r w:rsidRPr="00E43778">
              <w:rPr>
                <w:color w:val="000000"/>
                <w:sz w:val="22"/>
                <w:szCs w:val="22"/>
              </w:rPr>
              <w:t>39</w:t>
            </w:r>
          </w:p>
        </w:tc>
        <w:tc>
          <w:tcPr>
            <w:tcW w:w="5999" w:type="dxa"/>
            <w:tcBorders>
              <w:top w:val="nil"/>
              <w:left w:val="nil"/>
              <w:bottom w:val="single" w:sz="4" w:space="0" w:color="auto"/>
              <w:right w:val="single" w:sz="4" w:space="0" w:color="auto"/>
            </w:tcBorders>
            <w:shd w:val="clear" w:color="000000" w:fill="FFFFFF"/>
            <w:hideMark/>
          </w:tcPr>
          <w:p w14:paraId="529F2394" w14:textId="77777777" w:rsidR="008F0313" w:rsidRPr="00E43778" w:rsidRDefault="008F0313" w:rsidP="000B721C">
            <w:pPr>
              <w:jc w:val="left"/>
              <w:rPr>
                <w:color w:val="000000"/>
                <w:sz w:val="22"/>
                <w:szCs w:val="22"/>
              </w:rPr>
            </w:pPr>
            <w:r w:rsidRPr="00E43778">
              <w:rPr>
                <w:color w:val="000000"/>
                <w:sz w:val="22"/>
                <w:szCs w:val="22"/>
              </w:rPr>
              <w:t>Keo nở chống cháy</w:t>
            </w:r>
          </w:p>
        </w:tc>
        <w:tc>
          <w:tcPr>
            <w:tcW w:w="1029" w:type="dxa"/>
            <w:tcBorders>
              <w:top w:val="nil"/>
              <w:left w:val="nil"/>
              <w:bottom w:val="single" w:sz="4" w:space="0" w:color="auto"/>
              <w:right w:val="single" w:sz="4" w:space="0" w:color="auto"/>
            </w:tcBorders>
            <w:shd w:val="clear" w:color="000000" w:fill="FFFFFF"/>
            <w:hideMark/>
          </w:tcPr>
          <w:p w14:paraId="3E24B491" w14:textId="77777777" w:rsidR="008F0313" w:rsidRPr="00E43778" w:rsidRDefault="008F0313" w:rsidP="000B721C">
            <w:pPr>
              <w:jc w:val="center"/>
              <w:rPr>
                <w:color w:val="000000"/>
                <w:sz w:val="22"/>
                <w:szCs w:val="22"/>
              </w:rPr>
            </w:pPr>
            <w:r w:rsidRPr="00E43778">
              <w:rPr>
                <w:color w:val="000000"/>
                <w:sz w:val="22"/>
                <w:szCs w:val="22"/>
              </w:rPr>
              <w:t>chai 750ml</w:t>
            </w:r>
          </w:p>
        </w:tc>
        <w:tc>
          <w:tcPr>
            <w:tcW w:w="1241" w:type="dxa"/>
            <w:tcBorders>
              <w:top w:val="nil"/>
              <w:left w:val="nil"/>
              <w:bottom w:val="single" w:sz="4" w:space="0" w:color="auto"/>
              <w:right w:val="single" w:sz="4" w:space="0" w:color="auto"/>
            </w:tcBorders>
            <w:shd w:val="clear" w:color="000000" w:fill="FFFFFF"/>
            <w:hideMark/>
          </w:tcPr>
          <w:p w14:paraId="212FE350" w14:textId="77777777" w:rsidR="008F0313" w:rsidRPr="00E43778" w:rsidRDefault="008F0313" w:rsidP="000B721C">
            <w:pPr>
              <w:jc w:val="right"/>
              <w:rPr>
                <w:color w:val="000000"/>
                <w:sz w:val="22"/>
                <w:szCs w:val="22"/>
              </w:rPr>
            </w:pPr>
            <w:r w:rsidRPr="00E43778">
              <w:rPr>
                <w:color w:val="000000"/>
                <w:sz w:val="22"/>
                <w:szCs w:val="22"/>
              </w:rPr>
              <w:t>2</w:t>
            </w:r>
          </w:p>
        </w:tc>
        <w:tc>
          <w:tcPr>
            <w:tcW w:w="222" w:type="dxa"/>
            <w:vAlign w:val="center"/>
            <w:hideMark/>
          </w:tcPr>
          <w:p w14:paraId="45303639" w14:textId="77777777" w:rsidR="008F0313" w:rsidRPr="00E43778" w:rsidRDefault="008F0313" w:rsidP="000B721C">
            <w:pPr>
              <w:jc w:val="left"/>
              <w:rPr>
                <w:sz w:val="20"/>
              </w:rPr>
            </w:pPr>
          </w:p>
        </w:tc>
      </w:tr>
      <w:tr w:rsidR="008F0313" w:rsidRPr="00E43778" w14:paraId="3A1766A8"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55B38CCB" w14:textId="77777777" w:rsidR="008F0313" w:rsidRPr="00E43778" w:rsidRDefault="008F0313" w:rsidP="000B721C">
            <w:pPr>
              <w:jc w:val="center"/>
              <w:rPr>
                <w:color w:val="000000"/>
                <w:sz w:val="22"/>
                <w:szCs w:val="22"/>
              </w:rPr>
            </w:pPr>
            <w:r w:rsidRPr="00E43778">
              <w:rPr>
                <w:color w:val="000000"/>
                <w:sz w:val="22"/>
                <w:szCs w:val="22"/>
              </w:rPr>
              <w:t>40</w:t>
            </w:r>
          </w:p>
        </w:tc>
        <w:tc>
          <w:tcPr>
            <w:tcW w:w="5999" w:type="dxa"/>
            <w:tcBorders>
              <w:top w:val="nil"/>
              <w:left w:val="nil"/>
              <w:bottom w:val="single" w:sz="4" w:space="0" w:color="auto"/>
              <w:right w:val="single" w:sz="4" w:space="0" w:color="auto"/>
            </w:tcBorders>
            <w:shd w:val="clear" w:color="000000" w:fill="FFFFFF"/>
            <w:hideMark/>
          </w:tcPr>
          <w:p w14:paraId="642D3909" w14:textId="77777777" w:rsidR="008F0313" w:rsidRPr="00E43778" w:rsidRDefault="008F0313" w:rsidP="000B721C">
            <w:pPr>
              <w:jc w:val="left"/>
              <w:rPr>
                <w:color w:val="000000"/>
                <w:sz w:val="22"/>
                <w:szCs w:val="22"/>
              </w:rPr>
            </w:pPr>
            <w:r w:rsidRPr="00E43778">
              <w:rPr>
                <w:color w:val="000000"/>
                <w:sz w:val="22"/>
                <w:szCs w:val="22"/>
              </w:rPr>
              <w:t>Lồng chụp máy bơm</w:t>
            </w:r>
          </w:p>
        </w:tc>
        <w:tc>
          <w:tcPr>
            <w:tcW w:w="1029" w:type="dxa"/>
            <w:tcBorders>
              <w:top w:val="nil"/>
              <w:left w:val="nil"/>
              <w:bottom w:val="single" w:sz="4" w:space="0" w:color="auto"/>
              <w:right w:val="single" w:sz="4" w:space="0" w:color="auto"/>
            </w:tcBorders>
            <w:shd w:val="clear" w:color="000000" w:fill="FFFFFF"/>
            <w:hideMark/>
          </w:tcPr>
          <w:p w14:paraId="35F200B0"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2011216D" w14:textId="77777777" w:rsidR="008F0313" w:rsidRPr="00E43778" w:rsidRDefault="008F0313" w:rsidP="000B721C">
            <w:pPr>
              <w:jc w:val="right"/>
              <w:rPr>
                <w:color w:val="000000"/>
                <w:sz w:val="22"/>
                <w:szCs w:val="22"/>
              </w:rPr>
            </w:pPr>
            <w:r w:rsidRPr="00E43778">
              <w:rPr>
                <w:color w:val="000000"/>
                <w:sz w:val="22"/>
                <w:szCs w:val="22"/>
              </w:rPr>
              <w:t>3</w:t>
            </w:r>
          </w:p>
        </w:tc>
        <w:tc>
          <w:tcPr>
            <w:tcW w:w="222" w:type="dxa"/>
            <w:vAlign w:val="center"/>
            <w:hideMark/>
          </w:tcPr>
          <w:p w14:paraId="4C3C22FF" w14:textId="77777777" w:rsidR="008F0313" w:rsidRPr="00E43778" w:rsidRDefault="008F0313" w:rsidP="000B721C">
            <w:pPr>
              <w:jc w:val="left"/>
              <w:rPr>
                <w:sz w:val="20"/>
              </w:rPr>
            </w:pPr>
          </w:p>
        </w:tc>
      </w:tr>
      <w:tr w:rsidR="008F0313" w:rsidRPr="009C525A" w14:paraId="62DF4648" w14:textId="77777777" w:rsidTr="00E43778">
        <w:trPr>
          <w:trHeight w:val="300"/>
        </w:trPr>
        <w:tc>
          <w:tcPr>
            <w:tcW w:w="659" w:type="dxa"/>
            <w:tcBorders>
              <w:top w:val="nil"/>
              <w:left w:val="single" w:sz="4" w:space="0" w:color="auto"/>
              <w:bottom w:val="single" w:sz="4" w:space="0" w:color="auto"/>
              <w:right w:val="single" w:sz="4" w:space="0" w:color="auto"/>
            </w:tcBorders>
            <w:shd w:val="clear" w:color="000000" w:fill="FFFFFF"/>
            <w:hideMark/>
          </w:tcPr>
          <w:p w14:paraId="2ECA0297" w14:textId="77777777" w:rsidR="008F0313" w:rsidRPr="00E43778" w:rsidRDefault="008F0313" w:rsidP="000B721C">
            <w:pPr>
              <w:jc w:val="center"/>
              <w:rPr>
                <w:color w:val="000000"/>
                <w:sz w:val="22"/>
                <w:szCs w:val="22"/>
              </w:rPr>
            </w:pPr>
            <w:r w:rsidRPr="00E43778">
              <w:rPr>
                <w:color w:val="000000"/>
                <w:sz w:val="22"/>
                <w:szCs w:val="22"/>
              </w:rPr>
              <w:t>41</w:t>
            </w:r>
          </w:p>
        </w:tc>
        <w:tc>
          <w:tcPr>
            <w:tcW w:w="5999" w:type="dxa"/>
            <w:tcBorders>
              <w:top w:val="nil"/>
              <w:left w:val="nil"/>
              <w:bottom w:val="single" w:sz="4" w:space="0" w:color="auto"/>
              <w:right w:val="single" w:sz="4" w:space="0" w:color="auto"/>
            </w:tcBorders>
            <w:shd w:val="clear" w:color="000000" w:fill="FFFFFF"/>
            <w:hideMark/>
          </w:tcPr>
          <w:p w14:paraId="16D2203E" w14:textId="77777777" w:rsidR="008F0313" w:rsidRPr="00E43778" w:rsidRDefault="008F0313" w:rsidP="000B721C">
            <w:pPr>
              <w:jc w:val="left"/>
              <w:rPr>
                <w:color w:val="000000"/>
                <w:sz w:val="22"/>
                <w:szCs w:val="22"/>
              </w:rPr>
            </w:pPr>
            <w:r w:rsidRPr="00E43778">
              <w:rPr>
                <w:color w:val="000000"/>
                <w:sz w:val="22"/>
                <w:szCs w:val="22"/>
              </w:rPr>
              <w:t>Kẹp inox ống nước D25</w:t>
            </w:r>
          </w:p>
        </w:tc>
        <w:tc>
          <w:tcPr>
            <w:tcW w:w="1029" w:type="dxa"/>
            <w:tcBorders>
              <w:top w:val="nil"/>
              <w:left w:val="nil"/>
              <w:bottom w:val="single" w:sz="4" w:space="0" w:color="auto"/>
              <w:right w:val="single" w:sz="4" w:space="0" w:color="auto"/>
            </w:tcBorders>
            <w:shd w:val="clear" w:color="000000" w:fill="FFFFFF"/>
            <w:hideMark/>
          </w:tcPr>
          <w:p w14:paraId="162BA5A5" w14:textId="77777777" w:rsidR="008F0313" w:rsidRPr="00E43778" w:rsidRDefault="008F0313" w:rsidP="000B721C">
            <w:pPr>
              <w:jc w:val="center"/>
              <w:rPr>
                <w:color w:val="000000"/>
                <w:sz w:val="22"/>
                <w:szCs w:val="22"/>
              </w:rPr>
            </w:pPr>
            <w:r w:rsidRPr="00E43778">
              <w:rPr>
                <w:color w:val="000000"/>
                <w:sz w:val="22"/>
                <w:szCs w:val="22"/>
              </w:rPr>
              <w:t>cái</w:t>
            </w:r>
          </w:p>
        </w:tc>
        <w:tc>
          <w:tcPr>
            <w:tcW w:w="1241" w:type="dxa"/>
            <w:tcBorders>
              <w:top w:val="nil"/>
              <w:left w:val="nil"/>
              <w:bottom w:val="single" w:sz="4" w:space="0" w:color="auto"/>
              <w:right w:val="single" w:sz="4" w:space="0" w:color="auto"/>
            </w:tcBorders>
            <w:shd w:val="clear" w:color="000000" w:fill="FFFFFF"/>
            <w:hideMark/>
          </w:tcPr>
          <w:p w14:paraId="237E6A7C" w14:textId="77777777" w:rsidR="008F0313" w:rsidRPr="009C525A" w:rsidRDefault="008F0313" w:rsidP="000B721C">
            <w:pPr>
              <w:jc w:val="right"/>
              <w:rPr>
                <w:color w:val="000000"/>
                <w:sz w:val="22"/>
                <w:szCs w:val="22"/>
              </w:rPr>
            </w:pPr>
            <w:r w:rsidRPr="00E43778">
              <w:rPr>
                <w:color w:val="000000"/>
                <w:sz w:val="22"/>
                <w:szCs w:val="22"/>
              </w:rPr>
              <w:t>60</w:t>
            </w:r>
          </w:p>
        </w:tc>
        <w:tc>
          <w:tcPr>
            <w:tcW w:w="222" w:type="dxa"/>
            <w:vAlign w:val="center"/>
            <w:hideMark/>
          </w:tcPr>
          <w:p w14:paraId="43C7CBB9" w14:textId="77777777" w:rsidR="008F0313" w:rsidRPr="009C525A" w:rsidRDefault="008F0313" w:rsidP="000B721C">
            <w:pPr>
              <w:jc w:val="left"/>
              <w:rPr>
                <w:sz w:val="20"/>
              </w:rPr>
            </w:pPr>
          </w:p>
        </w:tc>
      </w:tr>
    </w:tbl>
    <w:p w14:paraId="732526CE" w14:textId="5FB43A31" w:rsidR="00876DDD" w:rsidRPr="00A06F5F" w:rsidRDefault="00607475" w:rsidP="00876DDD">
      <w:pPr>
        <w:widowControl w:val="0"/>
        <w:tabs>
          <w:tab w:val="left" w:pos="851"/>
        </w:tabs>
        <w:spacing w:line="400" w:lineRule="exact"/>
        <w:rPr>
          <w:b/>
          <w:szCs w:val="24"/>
          <w:lang w:val="nb-NO"/>
        </w:rPr>
      </w:pPr>
      <w:r>
        <w:rPr>
          <w:b/>
          <w:szCs w:val="24"/>
          <w:lang w:val="nb-NO"/>
        </w:rPr>
        <w:t>3.1</w:t>
      </w:r>
      <w:r w:rsidR="00876DDD" w:rsidRPr="00A06F5F">
        <w:rPr>
          <w:b/>
          <w:szCs w:val="24"/>
          <w:lang w:val="nb-NO"/>
        </w:rPr>
        <w:t>. Đặc tính kỹ thuật của vật tư:</w:t>
      </w:r>
    </w:p>
    <w:bookmarkEnd w:id="2"/>
    <w:p w14:paraId="545108FE" w14:textId="77777777" w:rsidR="00607475" w:rsidRPr="009C525A" w:rsidRDefault="00607475" w:rsidP="00607475">
      <w:pPr>
        <w:suppressAutoHyphens/>
        <w:spacing w:line="312" w:lineRule="auto"/>
        <w:rPr>
          <w:b/>
          <w:sz w:val="26"/>
          <w:szCs w:val="26"/>
          <w:lang w:val="nl-NL"/>
        </w:rPr>
      </w:pPr>
      <w:r w:rsidRPr="009C525A">
        <w:rPr>
          <w:b/>
          <w:sz w:val="26"/>
          <w:szCs w:val="26"/>
          <w:lang w:val="nl-NL"/>
        </w:rPr>
        <w:t>1. Hệ thống tấm pin năng lượng mặt trời (</w:t>
      </w:r>
      <w:r w:rsidRPr="009C525A">
        <w:rPr>
          <w:b/>
          <w:i/>
          <w:sz w:val="26"/>
          <w:szCs w:val="26"/>
          <w:lang w:val="nl-NL"/>
        </w:rPr>
        <w:t>PV</w:t>
      </w:r>
      <w:r w:rsidRPr="009C525A">
        <w:rPr>
          <w:b/>
          <w:sz w:val="26"/>
          <w:szCs w:val="26"/>
          <w:lang w:val="nl-NL"/>
        </w:rPr>
        <w:t>)</w:t>
      </w:r>
    </w:p>
    <w:p w14:paraId="43D2CFB7" w14:textId="6159135E" w:rsidR="00607475" w:rsidRPr="00771938" w:rsidRDefault="00607475" w:rsidP="00607475">
      <w:pPr>
        <w:suppressAutoHyphens/>
        <w:spacing w:line="312" w:lineRule="auto"/>
        <w:rPr>
          <w:sz w:val="26"/>
          <w:szCs w:val="26"/>
          <w:lang w:val="nl-NL"/>
        </w:rPr>
      </w:pPr>
      <w:r w:rsidRPr="00771938">
        <w:rPr>
          <w:sz w:val="26"/>
          <w:szCs w:val="26"/>
          <w:lang w:val="nl-NL"/>
        </w:rPr>
        <w:t>- Sử dụng tấm pin mặt trời công nghệ Hyper-Ion có công suất 700Wp/tấm (</w:t>
      </w:r>
      <w:r w:rsidRPr="00771938">
        <w:rPr>
          <w:i/>
          <w:sz w:val="26"/>
          <w:szCs w:val="26"/>
          <w:lang w:val="nl-NL"/>
        </w:rPr>
        <w:t>hoặc tương đương</w:t>
      </w:r>
      <w:r w:rsidRPr="00771938">
        <w:rPr>
          <w:sz w:val="26"/>
          <w:szCs w:val="26"/>
          <w:lang w:val="nl-NL"/>
        </w:rPr>
        <w:t>) có các đặc điểm chính yêu cầu bao gồm:</w:t>
      </w:r>
    </w:p>
    <w:p w14:paraId="09777859" w14:textId="028B84A8" w:rsidR="00607475" w:rsidRPr="00771938" w:rsidRDefault="00607475" w:rsidP="00E71DC5">
      <w:pPr>
        <w:numPr>
          <w:ilvl w:val="0"/>
          <w:numId w:val="30"/>
        </w:numPr>
        <w:suppressAutoHyphens/>
        <w:spacing w:line="312" w:lineRule="auto"/>
        <w:ind w:left="284" w:hanging="284"/>
        <w:jc w:val="left"/>
        <w:rPr>
          <w:sz w:val="26"/>
          <w:szCs w:val="26"/>
          <w:lang w:val="nl-NL"/>
        </w:rPr>
      </w:pPr>
      <w:r w:rsidRPr="00771938">
        <w:rPr>
          <w:sz w:val="26"/>
          <w:szCs w:val="26"/>
          <w:lang w:val="nl-NL"/>
        </w:rPr>
        <w:t>Công suất Module tối đa:</w:t>
      </w:r>
      <w:r w:rsidRPr="00771938">
        <w:rPr>
          <w:sz w:val="26"/>
          <w:szCs w:val="26"/>
          <w:lang w:val="nl-NL"/>
        </w:rPr>
        <w:tab/>
      </w:r>
      <w:r w:rsidRPr="00771938">
        <w:rPr>
          <w:sz w:val="26"/>
          <w:szCs w:val="26"/>
          <w:lang w:val="nl-NL"/>
        </w:rPr>
        <w:tab/>
        <w:t>7</w:t>
      </w:r>
      <w:r w:rsidR="00856870" w:rsidRPr="00771938">
        <w:rPr>
          <w:sz w:val="26"/>
          <w:szCs w:val="26"/>
          <w:lang w:val="nl-NL"/>
        </w:rPr>
        <w:t>00</w:t>
      </w:r>
      <w:r w:rsidRPr="00771938">
        <w:rPr>
          <w:sz w:val="26"/>
          <w:szCs w:val="26"/>
          <w:lang w:val="nl-NL"/>
        </w:rPr>
        <w:t>Wp+;</w:t>
      </w:r>
    </w:p>
    <w:p w14:paraId="4750B224" w14:textId="77777777" w:rsidR="00607475" w:rsidRPr="00771938" w:rsidRDefault="00607475" w:rsidP="00E71DC5">
      <w:pPr>
        <w:numPr>
          <w:ilvl w:val="0"/>
          <w:numId w:val="30"/>
        </w:numPr>
        <w:suppressAutoHyphens/>
        <w:spacing w:line="312" w:lineRule="auto"/>
        <w:ind w:left="284" w:hanging="284"/>
        <w:jc w:val="left"/>
        <w:rPr>
          <w:sz w:val="26"/>
          <w:szCs w:val="26"/>
          <w:lang w:val="nl-NL"/>
        </w:rPr>
      </w:pPr>
      <w:r w:rsidRPr="00771938">
        <w:rPr>
          <w:sz w:val="26"/>
          <w:szCs w:val="26"/>
          <w:lang w:val="nl-NL"/>
        </w:rPr>
        <w:t>Hiệu suất chuyển đổi tối đa:</w:t>
      </w:r>
      <w:r w:rsidRPr="00771938">
        <w:rPr>
          <w:sz w:val="26"/>
          <w:szCs w:val="26"/>
          <w:lang w:val="nl-NL"/>
        </w:rPr>
        <w:tab/>
      </w:r>
      <w:r w:rsidRPr="00771938">
        <w:rPr>
          <w:sz w:val="26"/>
          <w:szCs w:val="26"/>
          <w:lang w:val="nl-NL"/>
        </w:rPr>
        <w:tab/>
        <w:t>22,5%;</w:t>
      </w:r>
    </w:p>
    <w:p w14:paraId="7DCEF7AD" w14:textId="77777777" w:rsidR="00607475" w:rsidRPr="00771938" w:rsidRDefault="00607475" w:rsidP="00E71DC5">
      <w:pPr>
        <w:numPr>
          <w:ilvl w:val="0"/>
          <w:numId w:val="30"/>
        </w:numPr>
        <w:suppressAutoHyphens/>
        <w:spacing w:line="312" w:lineRule="auto"/>
        <w:ind w:left="284" w:hanging="284"/>
        <w:jc w:val="left"/>
        <w:rPr>
          <w:sz w:val="26"/>
          <w:szCs w:val="26"/>
          <w:lang w:val="nl-NL"/>
        </w:rPr>
      </w:pPr>
      <w:r w:rsidRPr="00771938">
        <w:rPr>
          <w:sz w:val="26"/>
          <w:szCs w:val="26"/>
          <w:lang w:val="nl-NL"/>
        </w:rPr>
        <w:lastRenderedPageBreak/>
        <w:t>Kích thước Module:</w:t>
      </w:r>
      <w:r w:rsidRPr="00771938">
        <w:rPr>
          <w:sz w:val="26"/>
          <w:szCs w:val="26"/>
          <w:lang w:val="nl-NL"/>
        </w:rPr>
        <w:tab/>
      </w:r>
      <w:r w:rsidRPr="00771938">
        <w:rPr>
          <w:sz w:val="26"/>
          <w:szCs w:val="26"/>
          <w:lang w:val="nl-NL"/>
        </w:rPr>
        <w:tab/>
      </w:r>
      <w:r w:rsidRPr="00771938">
        <w:rPr>
          <w:sz w:val="26"/>
          <w:szCs w:val="26"/>
          <w:lang w:val="nl-NL"/>
        </w:rPr>
        <w:tab/>
        <w:t>2384mm * 1303mm * 33/35mm;</w:t>
      </w:r>
    </w:p>
    <w:p w14:paraId="08009792" w14:textId="77777777" w:rsidR="00607475" w:rsidRPr="00771938" w:rsidRDefault="00607475" w:rsidP="00E71DC5">
      <w:pPr>
        <w:numPr>
          <w:ilvl w:val="0"/>
          <w:numId w:val="30"/>
        </w:numPr>
        <w:suppressAutoHyphens/>
        <w:spacing w:line="312" w:lineRule="auto"/>
        <w:ind w:left="284" w:hanging="284"/>
        <w:jc w:val="left"/>
        <w:rPr>
          <w:sz w:val="26"/>
          <w:szCs w:val="26"/>
          <w:lang w:val="nl-NL"/>
        </w:rPr>
      </w:pPr>
      <w:r w:rsidRPr="00771938">
        <w:rPr>
          <w:sz w:val="26"/>
          <w:szCs w:val="26"/>
          <w:lang w:val="nl-NL"/>
        </w:rPr>
        <w:t>Trọng lượng Module:</w:t>
      </w:r>
      <w:r w:rsidRPr="00771938">
        <w:rPr>
          <w:sz w:val="26"/>
          <w:szCs w:val="26"/>
          <w:lang w:val="nl-NL"/>
        </w:rPr>
        <w:tab/>
      </w:r>
      <w:r w:rsidRPr="00771938">
        <w:rPr>
          <w:sz w:val="26"/>
          <w:szCs w:val="26"/>
          <w:lang w:val="nl-NL"/>
        </w:rPr>
        <w:tab/>
      </w:r>
      <w:r w:rsidRPr="00771938">
        <w:rPr>
          <w:sz w:val="26"/>
          <w:szCs w:val="26"/>
          <w:lang w:val="nl-NL"/>
        </w:rPr>
        <w:tab/>
        <w:t>37,5kg (</w:t>
      </w:r>
      <w:r w:rsidRPr="00771938">
        <w:rPr>
          <w:i/>
          <w:sz w:val="26"/>
          <w:szCs w:val="26"/>
          <w:lang w:val="nl-NL"/>
        </w:rPr>
        <w:t>khung nhôm</w:t>
      </w:r>
      <w:r w:rsidRPr="00771938">
        <w:rPr>
          <w:sz w:val="26"/>
          <w:szCs w:val="26"/>
          <w:lang w:val="nl-NL"/>
        </w:rPr>
        <w:t>), 40,5kg (</w:t>
      </w:r>
      <w:r w:rsidRPr="00771938">
        <w:rPr>
          <w:i/>
          <w:sz w:val="26"/>
          <w:szCs w:val="26"/>
          <w:lang w:val="nl-NL"/>
        </w:rPr>
        <w:t>khung thép</w:t>
      </w:r>
      <w:r w:rsidRPr="00771938">
        <w:rPr>
          <w:sz w:val="26"/>
          <w:szCs w:val="26"/>
          <w:lang w:val="nl-NL"/>
        </w:rPr>
        <w:t>).</w:t>
      </w:r>
    </w:p>
    <w:p w14:paraId="19C368EC" w14:textId="77777777" w:rsidR="00607475" w:rsidRPr="00771938" w:rsidRDefault="00607475" w:rsidP="00607475">
      <w:pPr>
        <w:suppressAutoHyphens/>
        <w:spacing w:line="312" w:lineRule="auto"/>
        <w:rPr>
          <w:sz w:val="26"/>
          <w:szCs w:val="26"/>
          <w:lang w:val="nl-NL"/>
        </w:rPr>
      </w:pPr>
      <w:r w:rsidRPr="00771938">
        <w:rPr>
          <w:sz w:val="26"/>
          <w:szCs w:val="26"/>
          <w:lang w:val="nl-NL"/>
        </w:rPr>
        <w:t>- Tấm pin mặt trời công nghệ Hyper-Ion có các công nghệ nội bật như sau:</w:t>
      </w:r>
    </w:p>
    <w:p w14:paraId="789CF801" w14:textId="77777777" w:rsidR="00607475" w:rsidRPr="00771938" w:rsidRDefault="00607475" w:rsidP="00E71DC5">
      <w:pPr>
        <w:numPr>
          <w:ilvl w:val="0"/>
          <w:numId w:val="30"/>
        </w:numPr>
        <w:suppressAutoHyphens/>
        <w:spacing w:line="312" w:lineRule="auto"/>
        <w:ind w:left="284" w:hanging="284"/>
        <w:jc w:val="left"/>
        <w:rPr>
          <w:sz w:val="26"/>
          <w:szCs w:val="26"/>
          <w:lang w:val="nl-NL"/>
        </w:rPr>
      </w:pPr>
      <w:r w:rsidRPr="00771938">
        <w:rPr>
          <w:sz w:val="26"/>
          <w:szCs w:val="26"/>
          <w:lang w:val="nl-NL"/>
        </w:rPr>
        <w:t>Công nghệ tế bào HJT hiệu suất cao kết hợp với công nghệ đóng gói hiệu quả.</w:t>
      </w:r>
    </w:p>
    <w:p w14:paraId="38E32923" w14:textId="77777777" w:rsidR="00607475" w:rsidRPr="00771938" w:rsidRDefault="00607475" w:rsidP="00E71DC5">
      <w:pPr>
        <w:numPr>
          <w:ilvl w:val="0"/>
          <w:numId w:val="30"/>
        </w:numPr>
        <w:suppressAutoHyphens/>
        <w:spacing w:line="312" w:lineRule="auto"/>
        <w:ind w:left="284" w:hanging="284"/>
        <w:jc w:val="left"/>
        <w:rPr>
          <w:sz w:val="26"/>
          <w:szCs w:val="26"/>
          <w:lang w:val="nl-NL"/>
        </w:rPr>
      </w:pPr>
      <w:r w:rsidRPr="00771938">
        <w:rPr>
          <w:sz w:val="26"/>
          <w:szCs w:val="26"/>
          <w:lang w:val="nl-NL"/>
        </w:rPr>
        <w:t>Tỷ lệ duy trì công suất hơn 90% trong vòng 30 năm.</w:t>
      </w:r>
    </w:p>
    <w:p w14:paraId="7DADF768" w14:textId="77777777" w:rsidR="00607475" w:rsidRPr="00771938" w:rsidRDefault="00607475" w:rsidP="00E71DC5">
      <w:pPr>
        <w:numPr>
          <w:ilvl w:val="0"/>
          <w:numId w:val="30"/>
        </w:numPr>
        <w:suppressAutoHyphens/>
        <w:spacing w:line="312" w:lineRule="auto"/>
        <w:ind w:left="284" w:hanging="284"/>
        <w:jc w:val="left"/>
        <w:rPr>
          <w:sz w:val="26"/>
          <w:szCs w:val="26"/>
          <w:lang w:val="nl-NL"/>
        </w:rPr>
      </w:pPr>
      <w:r w:rsidRPr="00771938">
        <w:rPr>
          <w:sz w:val="26"/>
          <w:szCs w:val="26"/>
          <w:lang w:val="nl-NL"/>
        </w:rPr>
        <w:t>Công nghệ tế bào siêu mỏng hàng đầu và quy trình nhiệt độ thấp, với giá trị dấu chân carbon thấp hơn 376,5kg CO</w:t>
      </w:r>
      <w:r w:rsidRPr="00771938">
        <w:rPr>
          <w:sz w:val="26"/>
          <w:szCs w:val="26"/>
          <w:vertAlign w:val="subscript"/>
          <w:lang w:val="nl-NL"/>
        </w:rPr>
        <w:t>2</w:t>
      </w:r>
      <w:r w:rsidRPr="00771938">
        <w:rPr>
          <w:sz w:val="26"/>
          <w:szCs w:val="26"/>
          <w:lang w:val="nl-NL"/>
        </w:rPr>
        <w:t>/kWc.</w:t>
      </w:r>
    </w:p>
    <w:p w14:paraId="15F94CDE" w14:textId="77777777" w:rsidR="00607475" w:rsidRPr="00771938" w:rsidRDefault="00607475" w:rsidP="00E71DC5">
      <w:pPr>
        <w:numPr>
          <w:ilvl w:val="0"/>
          <w:numId w:val="30"/>
        </w:numPr>
        <w:suppressAutoHyphens/>
        <w:spacing w:line="312" w:lineRule="auto"/>
        <w:ind w:left="284" w:hanging="284"/>
        <w:jc w:val="left"/>
        <w:rPr>
          <w:sz w:val="26"/>
          <w:szCs w:val="26"/>
          <w:lang w:val="nl-NL"/>
        </w:rPr>
      </w:pPr>
      <w:r w:rsidRPr="00771938">
        <w:rPr>
          <w:sz w:val="26"/>
          <w:szCs w:val="26"/>
          <w:lang w:val="nl-NL"/>
        </w:rPr>
        <w:t>Khung thép hợp kim cường độ cao, khả năng chịu rách lớn hơn, khả năng chống ăn mòn tốt hơn, phát thải carbon thấp hơn, tiêu thụ năng lượng thấp hơn.</w:t>
      </w:r>
    </w:p>
    <w:p w14:paraId="18068C56" w14:textId="77777777" w:rsidR="00607475" w:rsidRPr="00C87072" w:rsidRDefault="00607475" w:rsidP="00607475">
      <w:pPr>
        <w:suppressAutoHyphens/>
        <w:spacing w:line="312" w:lineRule="auto"/>
        <w:rPr>
          <w:sz w:val="26"/>
          <w:szCs w:val="26"/>
          <w:lang w:val="nl-NL"/>
        </w:rPr>
      </w:pPr>
      <w:r w:rsidRPr="00C87072">
        <w:rPr>
          <w:sz w:val="26"/>
          <w:szCs w:val="26"/>
          <w:lang w:val="nl-NL"/>
        </w:rPr>
        <w:t>- Tấm pin mặt trời được liên kết với mái kính và sàn bê tông bằng hệ thống khung nhôm định hình kết hợp thép mạ kẽm nhúng nóng đảm bảo an toàn, chắc chắn và không ảnh hưởng đến kết cấu ban đầu của hệ mái kính cũng như sàn bê tông hiện có;</w:t>
      </w:r>
    </w:p>
    <w:p w14:paraId="4E426EBF" w14:textId="77777777" w:rsidR="00607475" w:rsidRPr="00C87072" w:rsidRDefault="00607475" w:rsidP="00607475">
      <w:pPr>
        <w:suppressAutoHyphens/>
        <w:spacing w:line="312" w:lineRule="auto"/>
        <w:rPr>
          <w:sz w:val="26"/>
          <w:szCs w:val="26"/>
          <w:lang w:val="nl-NL"/>
        </w:rPr>
      </w:pPr>
      <w:r w:rsidRPr="00C87072">
        <w:rPr>
          <w:sz w:val="26"/>
          <w:szCs w:val="26"/>
          <w:lang w:val="nl-NL"/>
        </w:rPr>
        <w:t>- Các tấm pin được sắp xếp thành chuỗi, mỗi chuỗi có 17 tấm pin đến 18 tấm pin đấu nối tiếp thành các chuỗi;</w:t>
      </w:r>
    </w:p>
    <w:p w14:paraId="659F755E" w14:textId="77777777" w:rsidR="00607475" w:rsidRPr="00C87072" w:rsidRDefault="00607475" w:rsidP="00607475">
      <w:pPr>
        <w:suppressAutoHyphens/>
        <w:spacing w:line="312" w:lineRule="auto"/>
        <w:rPr>
          <w:sz w:val="26"/>
          <w:szCs w:val="26"/>
          <w:lang w:val="nl-NL"/>
        </w:rPr>
      </w:pPr>
      <w:r w:rsidRPr="00C87072">
        <w:rPr>
          <w:sz w:val="26"/>
          <w:szCs w:val="26"/>
          <w:lang w:val="nl-NL"/>
        </w:rPr>
        <w:t>- Các chuỗi tấm pin được đưa đến đầu vào của biến tần với công suất, điện áp và dòng điện phù hợp với công suất, điện áp và dòng điện của các biến tần;</w:t>
      </w:r>
    </w:p>
    <w:p w14:paraId="31668B23" w14:textId="1CF061DD" w:rsidR="00607475" w:rsidRPr="00C87072" w:rsidRDefault="00607475" w:rsidP="00607475">
      <w:pPr>
        <w:suppressAutoHyphens/>
        <w:spacing w:line="312" w:lineRule="auto"/>
        <w:rPr>
          <w:sz w:val="26"/>
          <w:szCs w:val="26"/>
          <w:lang w:val="nl-NL"/>
        </w:rPr>
      </w:pPr>
      <w:r w:rsidRPr="00C87072">
        <w:rPr>
          <w:sz w:val="26"/>
          <w:szCs w:val="26"/>
          <w:lang w:val="nl-NL"/>
        </w:rPr>
        <w:t>- Mỗi tấm pin có diện tích ~</w:t>
      </w:r>
      <w:r w:rsidR="005E42FB" w:rsidRPr="00C87072">
        <w:rPr>
          <w:sz w:val="26"/>
          <w:szCs w:val="26"/>
          <w:lang w:val="nl-NL"/>
        </w:rPr>
        <w:t xml:space="preserve"> </w:t>
      </w:r>
      <w:r w:rsidRPr="00C87072">
        <w:rPr>
          <w:sz w:val="26"/>
          <w:szCs w:val="26"/>
          <w:lang w:val="nl-NL"/>
        </w:rPr>
        <w:t>4,00m</w:t>
      </w:r>
      <w:r w:rsidRPr="00C87072">
        <w:rPr>
          <w:sz w:val="26"/>
          <w:szCs w:val="26"/>
          <w:vertAlign w:val="superscript"/>
          <w:lang w:val="nl-NL"/>
        </w:rPr>
        <w:t>2</w:t>
      </w:r>
      <w:r w:rsidRPr="00C87072">
        <w:rPr>
          <w:sz w:val="26"/>
          <w:szCs w:val="26"/>
          <w:lang w:val="nl-NL"/>
        </w:rPr>
        <w:t xml:space="preserve"> được kết với nối nhau theo phương và góc nghiêng cố định bằng với góc nghiêng của mái nhà xưởng hiện có;</w:t>
      </w:r>
    </w:p>
    <w:p w14:paraId="45F49E72" w14:textId="77777777" w:rsidR="00607475" w:rsidRPr="00C87072" w:rsidRDefault="00607475" w:rsidP="00607475">
      <w:pPr>
        <w:suppressAutoHyphens/>
        <w:spacing w:line="312" w:lineRule="auto"/>
        <w:rPr>
          <w:sz w:val="26"/>
          <w:szCs w:val="26"/>
          <w:lang w:val="nl-NL"/>
        </w:rPr>
      </w:pPr>
      <w:r w:rsidRPr="00C87072">
        <w:rPr>
          <w:sz w:val="26"/>
          <w:szCs w:val="26"/>
          <w:lang w:val="nl-NL"/>
        </w:rPr>
        <w:t xml:space="preserve">- Các tấm pin được lắp đặt trên hệ thống khung giá đỡ bằng nhôm định hình và thép mạ kẽm nhúng nóng; </w:t>
      </w:r>
    </w:p>
    <w:p w14:paraId="546F685C" w14:textId="77777777" w:rsidR="00607475" w:rsidRPr="00C87072" w:rsidRDefault="00607475" w:rsidP="00607475">
      <w:pPr>
        <w:suppressAutoHyphens/>
        <w:spacing w:line="312" w:lineRule="auto"/>
        <w:rPr>
          <w:sz w:val="26"/>
          <w:szCs w:val="26"/>
          <w:lang w:val="nl-NL"/>
        </w:rPr>
      </w:pPr>
      <w:r w:rsidRPr="00C87072">
        <w:rPr>
          <w:sz w:val="26"/>
          <w:szCs w:val="26"/>
          <w:lang w:val="nl-NL"/>
        </w:rPr>
        <w:t>- Mỗi một chuỗi lắp đặt 20 tấm pin có thể đạt điện áp tối đa từ 996VDC phù hợp với các thông số điện áp đầu vào của các Inverter;</w:t>
      </w:r>
    </w:p>
    <w:p w14:paraId="51036F4E" w14:textId="77777777" w:rsidR="00607475" w:rsidRPr="00C87072" w:rsidRDefault="00607475" w:rsidP="00607475">
      <w:pPr>
        <w:suppressAutoHyphens/>
        <w:spacing w:line="312" w:lineRule="auto"/>
        <w:rPr>
          <w:sz w:val="26"/>
          <w:szCs w:val="26"/>
          <w:lang w:val="nl-NL"/>
        </w:rPr>
      </w:pPr>
      <w:r w:rsidRPr="00C87072">
        <w:rPr>
          <w:sz w:val="26"/>
          <w:szCs w:val="26"/>
          <w:lang w:val="nl-NL"/>
        </w:rPr>
        <w:t>- Điện áp đầu ra của Inverter là 380V/400V phù hợp với lưới điện hạ thế tại Việt Nam;</w:t>
      </w:r>
    </w:p>
    <w:p w14:paraId="0BD1F408" w14:textId="6BC52DA1" w:rsidR="00607475" w:rsidRPr="00C87072" w:rsidRDefault="00607475" w:rsidP="00607475">
      <w:pPr>
        <w:suppressAutoHyphens/>
        <w:spacing w:line="312" w:lineRule="auto"/>
        <w:rPr>
          <w:sz w:val="26"/>
          <w:szCs w:val="26"/>
          <w:lang w:val="nl-NL"/>
        </w:rPr>
      </w:pPr>
      <w:r w:rsidRPr="00C87072">
        <w:rPr>
          <w:sz w:val="26"/>
          <w:szCs w:val="26"/>
          <w:lang w:val="nl-NL"/>
        </w:rPr>
        <w:t>- Tổng số tấm pin lắp đặt:</w:t>
      </w:r>
      <w:r w:rsidRPr="00C87072">
        <w:rPr>
          <w:sz w:val="26"/>
          <w:szCs w:val="26"/>
          <w:lang w:val="nl-NL"/>
        </w:rPr>
        <w:tab/>
      </w:r>
      <w:r w:rsidRPr="00C87072">
        <w:rPr>
          <w:sz w:val="26"/>
          <w:szCs w:val="26"/>
          <w:lang w:val="nl-NL"/>
        </w:rPr>
        <w:tab/>
      </w:r>
      <w:r w:rsidRPr="00C87072">
        <w:rPr>
          <w:sz w:val="26"/>
          <w:szCs w:val="26"/>
          <w:lang w:val="nl-NL"/>
        </w:rPr>
        <w:tab/>
      </w:r>
      <w:r w:rsidR="007F2A82" w:rsidRPr="00C87072">
        <w:rPr>
          <w:sz w:val="26"/>
          <w:szCs w:val="26"/>
          <w:lang w:val="nl-NL"/>
        </w:rPr>
        <w:t>228</w:t>
      </w:r>
      <w:r w:rsidRPr="00C87072">
        <w:rPr>
          <w:sz w:val="26"/>
          <w:szCs w:val="26"/>
          <w:lang w:val="nl-NL"/>
        </w:rPr>
        <w:t xml:space="preserve"> tấm;</w:t>
      </w:r>
    </w:p>
    <w:p w14:paraId="108B9194" w14:textId="4E0C71A5" w:rsidR="00607475" w:rsidRPr="005E42FB" w:rsidRDefault="00607475" w:rsidP="00607475">
      <w:pPr>
        <w:suppressAutoHyphens/>
        <w:spacing w:line="312" w:lineRule="auto"/>
        <w:rPr>
          <w:color w:val="EE0000"/>
          <w:sz w:val="26"/>
          <w:szCs w:val="26"/>
          <w:lang w:val="nl-NL"/>
        </w:rPr>
      </w:pPr>
      <w:r w:rsidRPr="00C87072">
        <w:rPr>
          <w:sz w:val="26"/>
          <w:szCs w:val="26"/>
          <w:lang w:val="nl-NL"/>
        </w:rPr>
        <w:t>- Tổng công suất của hệ thống pin:</w:t>
      </w:r>
      <w:r w:rsidRPr="00C87072">
        <w:rPr>
          <w:sz w:val="26"/>
          <w:szCs w:val="26"/>
          <w:lang w:val="nl-NL"/>
        </w:rPr>
        <w:tab/>
      </w:r>
      <w:r w:rsidR="007F2A82" w:rsidRPr="00C87072">
        <w:rPr>
          <w:sz w:val="26"/>
          <w:szCs w:val="26"/>
          <w:lang w:val="nl-NL"/>
        </w:rPr>
        <w:t>159,60kWp</w:t>
      </w:r>
      <w:r w:rsidRPr="00C87072">
        <w:rPr>
          <w:sz w:val="26"/>
          <w:szCs w:val="26"/>
          <w:lang w:val="nl-NL"/>
        </w:rPr>
        <w:t>;</w:t>
      </w:r>
      <w:r w:rsidR="005E42FB">
        <w:rPr>
          <w:sz w:val="26"/>
          <w:szCs w:val="26"/>
          <w:lang w:val="nl-NL"/>
        </w:rPr>
        <w:t xml:space="preserve">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6"/>
      </w:tblGrid>
      <w:tr w:rsidR="00607475" w:rsidRPr="009C525A" w14:paraId="5C144352" w14:textId="77777777" w:rsidTr="000B721C">
        <w:trPr>
          <w:jc w:val="center"/>
        </w:trPr>
        <w:tc>
          <w:tcPr>
            <w:tcW w:w="9071" w:type="dxa"/>
          </w:tcPr>
          <w:p w14:paraId="555C96DB" w14:textId="19711C36" w:rsidR="00607475" w:rsidRPr="009C525A" w:rsidRDefault="00607475" w:rsidP="000B721C">
            <w:pPr>
              <w:suppressAutoHyphens/>
              <w:jc w:val="center"/>
              <w:rPr>
                <w:b/>
                <w:sz w:val="26"/>
                <w:szCs w:val="26"/>
                <w:lang w:val="nl-NL"/>
              </w:rPr>
            </w:pPr>
            <w:r w:rsidRPr="009C525A">
              <w:rPr>
                <w:b/>
                <w:sz w:val="26"/>
                <w:szCs w:val="26"/>
                <w:lang w:val="nl-NL"/>
              </w:rPr>
              <w:lastRenderedPageBreak/>
              <w:t xml:space="preserve">Hình </w:t>
            </w:r>
            <w:r w:rsidR="002043E3">
              <w:rPr>
                <w:b/>
                <w:sz w:val="26"/>
                <w:szCs w:val="26"/>
                <w:lang w:val="nl-NL"/>
              </w:rPr>
              <w:t xml:space="preserve">1.1 </w:t>
            </w:r>
            <w:r w:rsidRPr="009C525A">
              <w:rPr>
                <w:b/>
                <w:sz w:val="26"/>
                <w:szCs w:val="26"/>
                <w:lang w:val="nl-NL"/>
              </w:rPr>
              <w:t>: Kích thước tấm pin Hyper-Ion</w:t>
            </w:r>
            <w:r w:rsidRPr="009C525A">
              <w:rPr>
                <w:b/>
                <w:noProof/>
                <w:sz w:val="26"/>
                <w:szCs w:val="26"/>
              </w:rPr>
              <w:drawing>
                <wp:inline distT="0" distB="0" distL="0" distR="0" wp14:anchorId="42C5F057" wp14:editId="3EA20895">
                  <wp:extent cx="5763683" cy="3960000"/>
                  <wp:effectExtent l="19050" t="0" r="8467" b="0"/>
                  <wp:docPr id="21" name="Picture 13" descr="D:\CONG TY GREEN LIGHT\Cong trinh, du an\Nam 2025\35.DMT-PC Thuong Tin\Ho so tu van\Ho so tu van\Tam pin.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CONG TY GREEN LIGHT\Cong trinh, du an\Nam 2025\35.DMT-PC Thuong Tin\Ho so tu van\Ho so tu van\Tam pin.jpeg"/>
                          <pic:cNvPicPr preferRelativeResize="0">
                            <a:picLocks noChangeAspect="1" noChangeArrowheads="1"/>
                          </pic:cNvPicPr>
                        </pic:nvPicPr>
                        <pic:blipFill>
                          <a:blip r:embed="rId8"/>
                          <a:srcRect/>
                          <a:stretch>
                            <a:fillRect/>
                          </a:stretch>
                        </pic:blipFill>
                        <pic:spPr bwMode="auto">
                          <a:xfrm>
                            <a:off x="0" y="0"/>
                            <a:ext cx="5763683" cy="3960000"/>
                          </a:xfrm>
                          <a:prstGeom prst="rect">
                            <a:avLst/>
                          </a:prstGeom>
                          <a:noFill/>
                          <a:ln w="9525">
                            <a:noFill/>
                            <a:miter lim="800000"/>
                            <a:headEnd/>
                            <a:tailEnd/>
                          </a:ln>
                        </pic:spPr>
                      </pic:pic>
                    </a:graphicData>
                  </a:graphic>
                </wp:inline>
              </w:drawing>
            </w:r>
          </w:p>
        </w:tc>
      </w:tr>
    </w:tbl>
    <w:p w14:paraId="106792FC" w14:textId="77777777" w:rsidR="00607475" w:rsidRPr="009C525A" w:rsidRDefault="00607475" w:rsidP="00607475">
      <w:pPr>
        <w:suppressAutoHyphens/>
        <w:spacing w:line="312" w:lineRule="auto"/>
        <w:jc w:val="center"/>
        <w:rPr>
          <w:b/>
          <w:sz w:val="26"/>
          <w:szCs w:val="26"/>
          <w:lang w:val="nl-NL"/>
        </w:rPr>
      </w:pPr>
    </w:p>
    <w:p w14:paraId="707E7A20" w14:textId="76EA4708" w:rsidR="00607475" w:rsidRPr="009C525A" w:rsidRDefault="00607475" w:rsidP="00607475">
      <w:pPr>
        <w:suppressAutoHyphens/>
        <w:spacing w:line="312" w:lineRule="auto"/>
        <w:jc w:val="center"/>
        <w:rPr>
          <w:b/>
          <w:sz w:val="26"/>
          <w:szCs w:val="26"/>
          <w:lang w:val="nl-NL"/>
        </w:rPr>
      </w:pPr>
      <w:r w:rsidRPr="009C525A">
        <w:rPr>
          <w:b/>
          <w:sz w:val="26"/>
          <w:szCs w:val="26"/>
          <w:lang w:val="nl-NL"/>
        </w:rPr>
        <w:t xml:space="preserve">Bảng </w:t>
      </w:r>
      <w:r w:rsidR="002043E3">
        <w:rPr>
          <w:b/>
          <w:sz w:val="26"/>
          <w:szCs w:val="26"/>
          <w:lang w:val="nl-NL"/>
        </w:rPr>
        <w:t>1</w:t>
      </w:r>
      <w:r w:rsidRPr="009C525A">
        <w:rPr>
          <w:b/>
          <w:sz w:val="26"/>
          <w:szCs w:val="26"/>
          <w:lang w:val="nl-NL"/>
        </w:rPr>
        <w:t>.</w:t>
      </w:r>
      <w:r w:rsidR="002043E3">
        <w:rPr>
          <w:b/>
          <w:sz w:val="26"/>
          <w:szCs w:val="26"/>
          <w:lang w:val="nl-NL"/>
        </w:rPr>
        <w:t>2</w:t>
      </w:r>
      <w:r w:rsidRPr="009C525A">
        <w:rPr>
          <w:b/>
          <w:sz w:val="26"/>
          <w:szCs w:val="26"/>
          <w:lang w:val="nl-NL"/>
        </w:rPr>
        <w:t>: Thông số kỹ thuật tấm pin Hyper-Ion</w:t>
      </w:r>
    </w:p>
    <w:tbl>
      <w:tblPr>
        <w:tblStyle w:val="TableGrid1"/>
        <w:tblW w:w="9731"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01"/>
        <w:gridCol w:w="3827"/>
        <w:gridCol w:w="1118"/>
        <w:gridCol w:w="1843"/>
        <w:gridCol w:w="2142"/>
      </w:tblGrid>
      <w:tr w:rsidR="00607475" w:rsidRPr="009C525A" w14:paraId="12ED225D" w14:textId="77777777" w:rsidTr="000B721C">
        <w:trPr>
          <w:trHeight w:val="454"/>
          <w:tblHeader/>
          <w:jc w:val="center"/>
        </w:trPr>
        <w:tc>
          <w:tcPr>
            <w:tcW w:w="801" w:type="dxa"/>
            <w:shd w:val="clear" w:color="auto" w:fill="C6D9F1"/>
            <w:vAlign w:val="center"/>
          </w:tcPr>
          <w:p w14:paraId="3F2020C0" w14:textId="77777777" w:rsidR="00607475" w:rsidRPr="009C525A" w:rsidRDefault="00607475" w:rsidP="000B721C">
            <w:pPr>
              <w:suppressAutoHyphens/>
              <w:jc w:val="center"/>
              <w:rPr>
                <w:b/>
                <w:sz w:val="26"/>
                <w:szCs w:val="26"/>
                <w:lang w:val="nl-NL"/>
              </w:rPr>
            </w:pPr>
            <w:r w:rsidRPr="009C525A">
              <w:rPr>
                <w:b/>
                <w:sz w:val="26"/>
                <w:szCs w:val="26"/>
                <w:lang w:val="nl-NL"/>
              </w:rPr>
              <w:t>TT</w:t>
            </w:r>
          </w:p>
        </w:tc>
        <w:tc>
          <w:tcPr>
            <w:tcW w:w="3827" w:type="dxa"/>
            <w:shd w:val="clear" w:color="auto" w:fill="C6D9F1"/>
            <w:vAlign w:val="center"/>
          </w:tcPr>
          <w:p w14:paraId="4E953ACB" w14:textId="77777777" w:rsidR="00607475" w:rsidRPr="009C525A" w:rsidRDefault="00607475" w:rsidP="000B721C">
            <w:pPr>
              <w:suppressAutoHyphens/>
              <w:jc w:val="center"/>
              <w:rPr>
                <w:b/>
                <w:sz w:val="26"/>
                <w:szCs w:val="26"/>
                <w:lang w:val="nl-NL"/>
              </w:rPr>
            </w:pPr>
            <w:r w:rsidRPr="009C525A">
              <w:rPr>
                <w:b/>
                <w:sz w:val="26"/>
                <w:szCs w:val="26"/>
                <w:lang w:val="nl-NL"/>
              </w:rPr>
              <w:t>Thông số</w:t>
            </w:r>
          </w:p>
        </w:tc>
        <w:tc>
          <w:tcPr>
            <w:tcW w:w="1118" w:type="dxa"/>
            <w:shd w:val="clear" w:color="auto" w:fill="C6D9F1"/>
            <w:vAlign w:val="center"/>
          </w:tcPr>
          <w:p w14:paraId="4DFD5DCE" w14:textId="77777777" w:rsidR="00607475" w:rsidRPr="009C525A" w:rsidRDefault="00607475" w:rsidP="000B721C">
            <w:pPr>
              <w:suppressAutoHyphens/>
              <w:jc w:val="center"/>
              <w:rPr>
                <w:b/>
                <w:sz w:val="26"/>
                <w:szCs w:val="26"/>
                <w:lang w:val="nl-NL"/>
              </w:rPr>
            </w:pPr>
            <w:r w:rsidRPr="009C525A">
              <w:rPr>
                <w:b/>
                <w:sz w:val="26"/>
                <w:szCs w:val="26"/>
                <w:lang w:val="nl-NL"/>
              </w:rPr>
              <w:t>Đơn vị</w:t>
            </w:r>
          </w:p>
        </w:tc>
        <w:tc>
          <w:tcPr>
            <w:tcW w:w="1843" w:type="dxa"/>
            <w:shd w:val="clear" w:color="auto" w:fill="C6D9F1"/>
            <w:vAlign w:val="center"/>
          </w:tcPr>
          <w:p w14:paraId="0C047C6F" w14:textId="77777777" w:rsidR="00607475" w:rsidRPr="009C525A" w:rsidRDefault="00607475" w:rsidP="000B721C">
            <w:pPr>
              <w:suppressAutoHyphens/>
              <w:jc w:val="center"/>
              <w:rPr>
                <w:b/>
                <w:sz w:val="26"/>
                <w:szCs w:val="26"/>
                <w:lang w:val="nl-NL"/>
              </w:rPr>
            </w:pPr>
            <w:r w:rsidRPr="009C525A">
              <w:rPr>
                <w:b/>
                <w:sz w:val="26"/>
                <w:szCs w:val="26"/>
                <w:lang w:val="nl-NL"/>
              </w:rPr>
              <w:t>Giá trị</w:t>
            </w:r>
          </w:p>
        </w:tc>
        <w:tc>
          <w:tcPr>
            <w:tcW w:w="2142" w:type="dxa"/>
            <w:shd w:val="clear" w:color="auto" w:fill="C6D9F1"/>
            <w:vAlign w:val="center"/>
          </w:tcPr>
          <w:p w14:paraId="23266493" w14:textId="77777777" w:rsidR="00607475" w:rsidRPr="009C525A" w:rsidRDefault="00607475" w:rsidP="000B721C">
            <w:pPr>
              <w:suppressAutoHyphens/>
              <w:jc w:val="center"/>
              <w:rPr>
                <w:b/>
                <w:sz w:val="26"/>
                <w:szCs w:val="26"/>
                <w:lang w:val="nl-NL"/>
              </w:rPr>
            </w:pPr>
            <w:r w:rsidRPr="009C525A">
              <w:rPr>
                <w:b/>
                <w:sz w:val="26"/>
                <w:szCs w:val="26"/>
                <w:lang w:val="nl-NL"/>
              </w:rPr>
              <w:t>Ghi chú</w:t>
            </w:r>
          </w:p>
        </w:tc>
      </w:tr>
      <w:tr w:rsidR="00607475" w:rsidRPr="009C525A" w14:paraId="1162C2B8" w14:textId="77777777" w:rsidTr="000B721C">
        <w:trPr>
          <w:trHeight w:val="454"/>
          <w:jc w:val="center"/>
        </w:trPr>
        <w:tc>
          <w:tcPr>
            <w:tcW w:w="801" w:type="dxa"/>
            <w:shd w:val="clear" w:color="auto" w:fill="F2DBDB"/>
            <w:vAlign w:val="center"/>
          </w:tcPr>
          <w:p w14:paraId="2E4BFDC9" w14:textId="77777777" w:rsidR="00607475" w:rsidRPr="009C525A" w:rsidRDefault="00607475" w:rsidP="000B721C">
            <w:pPr>
              <w:suppressAutoHyphens/>
              <w:jc w:val="center"/>
              <w:rPr>
                <w:sz w:val="26"/>
                <w:szCs w:val="26"/>
                <w:lang w:val="nl-NL"/>
              </w:rPr>
            </w:pPr>
            <w:r w:rsidRPr="009C525A">
              <w:rPr>
                <w:b/>
                <w:sz w:val="26"/>
                <w:szCs w:val="26"/>
                <w:lang w:val="nl-NL"/>
              </w:rPr>
              <w:t>I</w:t>
            </w:r>
          </w:p>
        </w:tc>
        <w:tc>
          <w:tcPr>
            <w:tcW w:w="8930" w:type="dxa"/>
            <w:gridSpan w:val="4"/>
            <w:shd w:val="clear" w:color="auto" w:fill="F2DBDB"/>
            <w:vAlign w:val="center"/>
          </w:tcPr>
          <w:p w14:paraId="3453E41C" w14:textId="77777777" w:rsidR="00607475" w:rsidRPr="009C525A" w:rsidRDefault="00607475" w:rsidP="000B721C">
            <w:pPr>
              <w:suppressAutoHyphens/>
              <w:rPr>
                <w:sz w:val="26"/>
                <w:szCs w:val="26"/>
                <w:lang w:val="nl-NL"/>
              </w:rPr>
            </w:pPr>
            <w:r w:rsidRPr="009C525A">
              <w:rPr>
                <w:b/>
                <w:sz w:val="26"/>
                <w:szCs w:val="26"/>
                <w:lang w:val="nl-NL"/>
              </w:rPr>
              <w:t>Thông số tiêu chuẩn (</w:t>
            </w:r>
            <w:r w:rsidRPr="009C525A">
              <w:rPr>
                <w:b/>
                <w:i/>
                <w:sz w:val="26"/>
                <w:szCs w:val="26"/>
                <w:lang w:val="nl-NL"/>
              </w:rPr>
              <w:t>STC - Standard Test Conditions</w:t>
            </w:r>
            <w:r w:rsidRPr="009C525A">
              <w:rPr>
                <w:b/>
                <w:sz w:val="26"/>
                <w:szCs w:val="26"/>
                <w:lang w:val="nl-NL"/>
              </w:rPr>
              <w:t>)</w:t>
            </w:r>
          </w:p>
        </w:tc>
      </w:tr>
      <w:tr w:rsidR="00607475" w:rsidRPr="009C525A" w14:paraId="7D5ADC24" w14:textId="77777777" w:rsidTr="000B721C">
        <w:trPr>
          <w:trHeight w:val="454"/>
          <w:jc w:val="center"/>
        </w:trPr>
        <w:tc>
          <w:tcPr>
            <w:tcW w:w="801" w:type="dxa"/>
            <w:vAlign w:val="center"/>
          </w:tcPr>
          <w:p w14:paraId="14D4B755" w14:textId="77777777" w:rsidR="00607475" w:rsidRPr="009C525A" w:rsidRDefault="00607475" w:rsidP="000B721C">
            <w:pPr>
              <w:suppressAutoHyphens/>
              <w:jc w:val="center"/>
              <w:rPr>
                <w:sz w:val="26"/>
                <w:szCs w:val="26"/>
                <w:lang w:val="nl-NL"/>
              </w:rPr>
            </w:pPr>
            <w:r w:rsidRPr="009C525A">
              <w:rPr>
                <w:sz w:val="26"/>
                <w:szCs w:val="26"/>
                <w:lang w:val="nl-NL"/>
              </w:rPr>
              <w:t>1</w:t>
            </w:r>
          </w:p>
        </w:tc>
        <w:tc>
          <w:tcPr>
            <w:tcW w:w="3827" w:type="dxa"/>
            <w:vAlign w:val="center"/>
          </w:tcPr>
          <w:p w14:paraId="3F89EAFB" w14:textId="77777777" w:rsidR="00607475" w:rsidRPr="009C525A" w:rsidRDefault="00607475" w:rsidP="000B721C">
            <w:pPr>
              <w:suppressAutoHyphens/>
              <w:rPr>
                <w:sz w:val="26"/>
                <w:szCs w:val="26"/>
                <w:lang w:val="nl-NL"/>
              </w:rPr>
            </w:pPr>
            <w:r w:rsidRPr="009C525A">
              <w:rPr>
                <w:sz w:val="26"/>
                <w:szCs w:val="26"/>
                <w:lang w:val="nl-NL"/>
              </w:rPr>
              <w:t>Bức xạ mặt trời</w:t>
            </w:r>
          </w:p>
        </w:tc>
        <w:tc>
          <w:tcPr>
            <w:tcW w:w="1118" w:type="dxa"/>
            <w:vAlign w:val="center"/>
          </w:tcPr>
          <w:p w14:paraId="29087461" w14:textId="77777777" w:rsidR="00607475" w:rsidRPr="009C525A" w:rsidRDefault="00607475" w:rsidP="000B721C">
            <w:pPr>
              <w:suppressAutoHyphens/>
              <w:jc w:val="center"/>
              <w:rPr>
                <w:sz w:val="26"/>
                <w:szCs w:val="26"/>
                <w:lang w:val="nl-NL"/>
              </w:rPr>
            </w:pPr>
            <w:r w:rsidRPr="009C525A">
              <w:rPr>
                <w:sz w:val="26"/>
                <w:szCs w:val="26"/>
                <w:lang w:val="nl-NL"/>
              </w:rPr>
              <w:t>W/m</w:t>
            </w:r>
            <w:r w:rsidRPr="009C525A">
              <w:rPr>
                <w:sz w:val="26"/>
                <w:szCs w:val="26"/>
                <w:vertAlign w:val="superscript"/>
                <w:lang w:val="nl-NL"/>
              </w:rPr>
              <w:t>2</w:t>
            </w:r>
          </w:p>
        </w:tc>
        <w:tc>
          <w:tcPr>
            <w:tcW w:w="1843" w:type="dxa"/>
            <w:vAlign w:val="center"/>
          </w:tcPr>
          <w:p w14:paraId="446574DF" w14:textId="27A2DA90" w:rsidR="00607475" w:rsidRPr="009C525A" w:rsidRDefault="00607475" w:rsidP="000B721C">
            <w:pPr>
              <w:suppressAutoHyphens/>
              <w:jc w:val="center"/>
              <w:rPr>
                <w:sz w:val="26"/>
                <w:szCs w:val="26"/>
                <w:lang w:val="nl-NL"/>
              </w:rPr>
            </w:pPr>
            <w:r w:rsidRPr="009C525A">
              <w:rPr>
                <w:sz w:val="26"/>
                <w:szCs w:val="26"/>
                <w:lang w:val="nl-NL"/>
              </w:rPr>
              <w:t>1.000</w:t>
            </w:r>
          </w:p>
        </w:tc>
        <w:tc>
          <w:tcPr>
            <w:tcW w:w="2142" w:type="dxa"/>
            <w:vAlign w:val="center"/>
          </w:tcPr>
          <w:p w14:paraId="03415B5E" w14:textId="67AAE1A0" w:rsidR="00607475" w:rsidRPr="005E42FB" w:rsidRDefault="005E42FB" w:rsidP="000B721C">
            <w:pPr>
              <w:suppressAutoHyphens/>
              <w:jc w:val="center"/>
              <w:rPr>
                <w:sz w:val="26"/>
                <w:szCs w:val="26"/>
                <w:highlight w:val="yellow"/>
                <w:lang w:val="nl-NL"/>
              </w:rPr>
            </w:pPr>
            <w:r w:rsidRPr="005E42FB">
              <w:rPr>
                <w:sz w:val="26"/>
                <w:szCs w:val="26"/>
                <w:highlight w:val="yellow"/>
                <w:lang w:val="nl-NL"/>
              </w:rPr>
              <w:t>≥</w:t>
            </w:r>
          </w:p>
        </w:tc>
      </w:tr>
      <w:tr w:rsidR="00607475" w:rsidRPr="009C525A" w14:paraId="50889D48" w14:textId="77777777" w:rsidTr="000B721C">
        <w:trPr>
          <w:trHeight w:val="454"/>
          <w:jc w:val="center"/>
        </w:trPr>
        <w:tc>
          <w:tcPr>
            <w:tcW w:w="801" w:type="dxa"/>
            <w:vAlign w:val="center"/>
          </w:tcPr>
          <w:p w14:paraId="21BC5DB9" w14:textId="12A08E44" w:rsidR="00607475" w:rsidRPr="009C525A" w:rsidRDefault="00C87072" w:rsidP="000B721C">
            <w:pPr>
              <w:suppressAutoHyphens/>
              <w:jc w:val="center"/>
              <w:rPr>
                <w:sz w:val="26"/>
                <w:szCs w:val="26"/>
                <w:lang w:val="nl-NL"/>
              </w:rPr>
            </w:pPr>
            <w:r>
              <w:rPr>
                <w:sz w:val="26"/>
                <w:szCs w:val="26"/>
                <w:lang w:val="nl-NL"/>
              </w:rPr>
              <w:t>bs</w:t>
            </w:r>
            <w:r w:rsidR="00607475" w:rsidRPr="009C525A">
              <w:rPr>
                <w:sz w:val="26"/>
                <w:szCs w:val="26"/>
                <w:lang w:val="nl-NL"/>
              </w:rPr>
              <w:t>2</w:t>
            </w:r>
          </w:p>
        </w:tc>
        <w:tc>
          <w:tcPr>
            <w:tcW w:w="3827" w:type="dxa"/>
            <w:vAlign w:val="center"/>
          </w:tcPr>
          <w:p w14:paraId="52644A5D" w14:textId="77777777" w:rsidR="00607475" w:rsidRPr="009C525A" w:rsidRDefault="00607475" w:rsidP="000B721C">
            <w:pPr>
              <w:suppressAutoHyphens/>
              <w:rPr>
                <w:sz w:val="26"/>
                <w:szCs w:val="26"/>
                <w:lang w:val="nl-NL"/>
              </w:rPr>
            </w:pPr>
            <w:r w:rsidRPr="009C525A">
              <w:rPr>
                <w:sz w:val="26"/>
                <w:szCs w:val="26"/>
                <w:lang w:val="nl-NL"/>
              </w:rPr>
              <w:t>Nhiệt độ tế bào quang điện</w:t>
            </w:r>
          </w:p>
        </w:tc>
        <w:tc>
          <w:tcPr>
            <w:tcW w:w="1118" w:type="dxa"/>
            <w:vAlign w:val="center"/>
          </w:tcPr>
          <w:p w14:paraId="6C85A88D" w14:textId="77777777" w:rsidR="00607475" w:rsidRPr="009C525A" w:rsidRDefault="00607475" w:rsidP="000B721C">
            <w:pPr>
              <w:suppressAutoHyphens/>
              <w:jc w:val="center"/>
              <w:rPr>
                <w:sz w:val="26"/>
                <w:szCs w:val="26"/>
                <w:lang w:val="nl-NL"/>
              </w:rPr>
            </w:pPr>
            <w:r w:rsidRPr="009C525A">
              <w:rPr>
                <w:sz w:val="26"/>
                <w:szCs w:val="26"/>
                <w:vertAlign w:val="superscript"/>
                <w:lang w:val="nl-NL"/>
              </w:rPr>
              <w:t>0</w:t>
            </w:r>
            <w:r w:rsidRPr="009C525A">
              <w:rPr>
                <w:sz w:val="26"/>
                <w:szCs w:val="26"/>
                <w:lang w:val="nl-NL"/>
              </w:rPr>
              <w:t>C</w:t>
            </w:r>
          </w:p>
        </w:tc>
        <w:tc>
          <w:tcPr>
            <w:tcW w:w="1843" w:type="dxa"/>
            <w:vAlign w:val="center"/>
          </w:tcPr>
          <w:p w14:paraId="5EA01019" w14:textId="77777777" w:rsidR="00607475" w:rsidRPr="009C525A" w:rsidRDefault="00607475" w:rsidP="000B721C">
            <w:pPr>
              <w:suppressAutoHyphens/>
              <w:jc w:val="center"/>
              <w:rPr>
                <w:sz w:val="26"/>
                <w:szCs w:val="26"/>
                <w:lang w:val="nl-NL"/>
              </w:rPr>
            </w:pPr>
            <w:r w:rsidRPr="009C525A">
              <w:rPr>
                <w:sz w:val="26"/>
                <w:szCs w:val="26"/>
                <w:lang w:val="nl-NL"/>
              </w:rPr>
              <w:t>25</w:t>
            </w:r>
          </w:p>
        </w:tc>
        <w:tc>
          <w:tcPr>
            <w:tcW w:w="2142" w:type="dxa"/>
            <w:vAlign w:val="center"/>
          </w:tcPr>
          <w:p w14:paraId="3D96780F" w14:textId="3C729D50" w:rsidR="00607475" w:rsidRPr="005E42FB" w:rsidRDefault="00C87072" w:rsidP="000B721C">
            <w:pPr>
              <w:suppressAutoHyphens/>
              <w:jc w:val="center"/>
              <w:rPr>
                <w:sz w:val="26"/>
                <w:szCs w:val="26"/>
                <w:highlight w:val="yellow"/>
                <w:lang w:val="nl-NL"/>
              </w:rPr>
            </w:pPr>
            <w:r w:rsidRPr="005E42FB">
              <w:rPr>
                <w:sz w:val="26"/>
                <w:szCs w:val="26"/>
                <w:highlight w:val="yellow"/>
                <w:lang w:val="nl-NL"/>
              </w:rPr>
              <w:t>≥</w:t>
            </w:r>
          </w:p>
        </w:tc>
      </w:tr>
      <w:tr w:rsidR="00607475" w:rsidRPr="009C525A" w14:paraId="4E060F3B" w14:textId="77777777" w:rsidTr="000B721C">
        <w:trPr>
          <w:trHeight w:val="454"/>
          <w:jc w:val="center"/>
        </w:trPr>
        <w:tc>
          <w:tcPr>
            <w:tcW w:w="801" w:type="dxa"/>
            <w:vAlign w:val="center"/>
          </w:tcPr>
          <w:p w14:paraId="2406B816" w14:textId="77777777" w:rsidR="00607475" w:rsidRPr="009C525A" w:rsidRDefault="00607475" w:rsidP="000B721C">
            <w:pPr>
              <w:suppressAutoHyphens/>
              <w:jc w:val="center"/>
              <w:rPr>
                <w:sz w:val="26"/>
                <w:szCs w:val="26"/>
                <w:lang w:val="nl-NL"/>
              </w:rPr>
            </w:pPr>
            <w:r w:rsidRPr="009C525A">
              <w:rPr>
                <w:sz w:val="26"/>
                <w:szCs w:val="26"/>
                <w:lang w:val="nl-NL"/>
              </w:rPr>
              <w:t>3</w:t>
            </w:r>
          </w:p>
        </w:tc>
        <w:tc>
          <w:tcPr>
            <w:tcW w:w="3827" w:type="dxa"/>
            <w:vAlign w:val="center"/>
          </w:tcPr>
          <w:p w14:paraId="30D0F12B" w14:textId="77777777" w:rsidR="00607475" w:rsidRPr="009C525A" w:rsidRDefault="00607475" w:rsidP="000B721C">
            <w:pPr>
              <w:suppressAutoHyphens/>
              <w:rPr>
                <w:sz w:val="26"/>
                <w:szCs w:val="26"/>
                <w:lang w:val="nl-NL"/>
              </w:rPr>
            </w:pPr>
            <w:r w:rsidRPr="009C525A">
              <w:rPr>
                <w:sz w:val="26"/>
                <w:szCs w:val="26"/>
                <w:lang w:val="nl-NL"/>
              </w:rPr>
              <w:t>Công suất danh định (</w:t>
            </w:r>
            <w:r w:rsidRPr="009C525A">
              <w:rPr>
                <w:i/>
                <w:sz w:val="26"/>
                <w:szCs w:val="26"/>
                <w:lang w:val="nl-NL"/>
              </w:rPr>
              <w:t>P</w:t>
            </w:r>
            <w:r w:rsidRPr="009C525A">
              <w:rPr>
                <w:i/>
                <w:sz w:val="26"/>
                <w:szCs w:val="26"/>
                <w:vertAlign w:val="subscript"/>
                <w:lang w:val="nl-NL"/>
              </w:rPr>
              <w:t>max</w:t>
            </w:r>
            <w:r w:rsidRPr="009C525A">
              <w:rPr>
                <w:sz w:val="26"/>
                <w:szCs w:val="26"/>
                <w:lang w:val="nl-NL"/>
              </w:rPr>
              <w:t>)</w:t>
            </w:r>
          </w:p>
        </w:tc>
        <w:tc>
          <w:tcPr>
            <w:tcW w:w="1118" w:type="dxa"/>
            <w:vAlign w:val="center"/>
          </w:tcPr>
          <w:p w14:paraId="5AC0DBE8" w14:textId="77777777" w:rsidR="00607475" w:rsidRPr="009C525A" w:rsidRDefault="00607475" w:rsidP="000B721C">
            <w:pPr>
              <w:suppressAutoHyphens/>
              <w:jc w:val="center"/>
              <w:rPr>
                <w:sz w:val="26"/>
                <w:szCs w:val="26"/>
                <w:lang w:val="nl-NL"/>
              </w:rPr>
            </w:pPr>
            <w:r w:rsidRPr="009C525A">
              <w:rPr>
                <w:sz w:val="26"/>
                <w:szCs w:val="26"/>
                <w:lang w:val="nl-NL"/>
              </w:rPr>
              <w:t>Wp</w:t>
            </w:r>
          </w:p>
        </w:tc>
        <w:tc>
          <w:tcPr>
            <w:tcW w:w="1843" w:type="dxa"/>
            <w:vAlign w:val="center"/>
          </w:tcPr>
          <w:p w14:paraId="33C13297" w14:textId="77777777" w:rsidR="00607475" w:rsidRPr="009C525A" w:rsidRDefault="00607475" w:rsidP="000B721C">
            <w:pPr>
              <w:suppressAutoHyphens/>
              <w:jc w:val="center"/>
              <w:rPr>
                <w:sz w:val="26"/>
                <w:szCs w:val="26"/>
                <w:lang w:val="nl-NL"/>
              </w:rPr>
            </w:pPr>
            <w:r w:rsidRPr="009C525A">
              <w:rPr>
                <w:sz w:val="26"/>
                <w:szCs w:val="26"/>
                <w:lang w:val="nl-NL"/>
              </w:rPr>
              <w:t>700</w:t>
            </w:r>
          </w:p>
        </w:tc>
        <w:tc>
          <w:tcPr>
            <w:tcW w:w="2142" w:type="dxa"/>
            <w:vAlign w:val="center"/>
          </w:tcPr>
          <w:p w14:paraId="15BEA67F" w14:textId="2839A36D" w:rsidR="00607475" w:rsidRPr="005E42FB" w:rsidRDefault="005E42FB" w:rsidP="000B721C">
            <w:pPr>
              <w:suppressAutoHyphens/>
              <w:jc w:val="center"/>
              <w:rPr>
                <w:sz w:val="26"/>
                <w:szCs w:val="26"/>
                <w:highlight w:val="yellow"/>
                <w:lang w:val="nl-NL"/>
              </w:rPr>
            </w:pPr>
            <w:r w:rsidRPr="005E42FB">
              <w:rPr>
                <w:sz w:val="26"/>
                <w:szCs w:val="26"/>
                <w:highlight w:val="yellow"/>
                <w:lang w:val="nl-NL"/>
              </w:rPr>
              <w:t>=</w:t>
            </w:r>
          </w:p>
        </w:tc>
      </w:tr>
      <w:tr w:rsidR="00C87072" w:rsidRPr="009C525A" w14:paraId="5BDED43C" w14:textId="77777777" w:rsidTr="000B721C">
        <w:trPr>
          <w:trHeight w:val="454"/>
          <w:jc w:val="center"/>
        </w:trPr>
        <w:tc>
          <w:tcPr>
            <w:tcW w:w="801" w:type="dxa"/>
            <w:vAlign w:val="center"/>
          </w:tcPr>
          <w:p w14:paraId="59833402" w14:textId="77777777" w:rsidR="00C87072" w:rsidRPr="009C525A" w:rsidRDefault="00C87072" w:rsidP="00C87072">
            <w:pPr>
              <w:suppressAutoHyphens/>
              <w:jc w:val="center"/>
              <w:rPr>
                <w:sz w:val="26"/>
                <w:szCs w:val="26"/>
                <w:lang w:val="nl-NL"/>
              </w:rPr>
            </w:pPr>
            <w:r w:rsidRPr="009C525A">
              <w:rPr>
                <w:sz w:val="26"/>
                <w:szCs w:val="26"/>
                <w:lang w:val="nl-NL"/>
              </w:rPr>
              <w:t>4</w:t>
            </w:r>
          </w:p>
        </w:tc>
        <w:tc>
          <w:tcPr>
            <w:tcW w:w="3827" w:type="dxa"/>
            <w:vAlign w:val="center"/>
          </w:tcPr>
          <w:p w14:paraId="196F07F2" w14:textId="77777777" w:rsidR="00C87072" w:rsidRPr="009C525A" w:rsidRDefault="00C87072" w:rsidP="00C87072">
            <w:pPr>
              <w:suppressAutoHyphens/>
              <w:rPr>
                <w:sz w:val="26"/>
                <w:szCs w:val="26"/>
                <w:lang w:val="nl-NL"/>
              </w:rPr>
            </w:pPr>
            <w:r w:rsidRPr="009C525A">
              <w:rPr>
                <w:sz w:val="26"/>
                <w:szCs w:val="26"/>
                <w:lang w:val="nl-NL"/>
              </w:rPr>
              <w:t>Điện áp hoạt động tối ưu (</w:t>
            </w:r>
            <w:r w:rsidRPr="009C525A">
              <w:rPr>
                <w:i/>
                <w:sz w:val="26"/>
                <w:szCs w:val="26"/>
                <w:lang w:val="nl-NL"/>
              </w:rPr>
              <w:t>V</w:t>
            </w:r>
            <w:r w:rsidRPr="009C525A">
              <w:rPr>
                <w:i/>
                <w:sz w:val="26"/>
                <w:szCs w:val="26"/>
                <w:vertAlign w:val="subscript"/>
                <w:lang w:val="nl-NL"/>
              </w:rPr>
              <w:t>mpp</w:t>
            </w:r>
            <w:r w:rsidRPr="009C525A">
              <w:rPr>
                <w:sz w:val="26"/>
                <w:szCs w:val="26"/>
                <w:lang w:val="nl-NL"/>
              </w:rPr>
              <w:t>)</w:t>
            </w:r>
          </w:p>
        </w:tc>
        <w:tc>
          <w:tcPr>
            <w:tcW w:w="1118" w:type="dxa"/>
            <w:vAlign w:val="center"/>
          </w:tcPr>
          <w:p w14:paraId="539092E0" w14:textId="77777777" w:rsidR="00C87072" w:rsidRPr="009C525A" w:rsidRDefault="00C87072" w:rsidP="00C87072">
            <w:pPr>
              <w:suppressAutoHyphens/>
              <w:jc w:val="center"/>
              <w:rPr>
                <w:sz w:val="26"/>
                <w:szCs w:val="26"/>
                <w:lang w:val="nl-NL"/>
              </w:rPr>
            </w:pPr>
            <w:r w:rsidRPr="009C525A">
              <w:rPr>
                <w:sz w:val="26"/>
                <w:szCs w:val="26"/>
                <w:lang w:val="nl-NL"/>
              </w:rPr>
              <w:t>V</w:t>
            </w:r>
          </w:p>
        </w:tc>
        <w:tc>
          <w:tcPr>
            <w:tcW w:w="1843" w:type="dxa"/>
            <w:vAlign w:val="center"/>
          </w:tcPr>
          <w:p w14:paraId="6C5F6B8C" w14:textId="77777777" w:rsidR="00C87072" w:rsidRPr="009C525A" w:rsidRDefault="00C87072" w:rsidP="00C87072">
            <w:pPr>
              <w:suppressAutoHyphens/>
              <w:jc w:val="center"/>
              <w:rPr>
                <w:sz w:val="26"/>
                <w:szCs w:val="26"/>
                <w:lang w:val="nl-NL"/>
              </w:rPr>
            </w:pPr>
            <w:r w:rsidRPr="009C525A">
              <w:rPr>
                <w:sz w:val="26"/>
                <w:szCs w:val="26"/>
                <w:lang w:val="nl-NL"/>
              </w:rPr>
              <w:t>41,78</w:t>
            </w:r>
          </w:p>
        </w:tc>
        <w:tc>
          <w:tcPr>
            <w:tcW w:w="2142" w:type="dxa"/>
            <w:vAlign w:val="center"/>
          </w:tcPr>
          <w:p w14:paraId="23ADC156" w14:textId="6F35E25D" w:rsidR="00C87072" w:rsidRPr="005E42FB" w:rsidRDefault="00C87072" w:rsidP="00C87072">
            <w:pPr>
              <w:suppressAutoHyphens/>
              <w:jc w:val="center"/>
              <w:rPr>
                <w:sz w:val="26"/>
                <w:szCs w:val="26"/>
                <w:highlight w:val="yellow"/>
                <w:lang w:val="nl-NL"/>
              </w:rPr>
            </w:pPr>
            <w:r w:rsidRPr="005E42FB">
              <w:rPr>
                <w:sz w:val="26"/>
                <w:szCs w:val="26"/>
                <w:highlight w:val="yellow"/>
                <w:lang w:val="nl-NL"/>
              </w:rPr>
              <w:t>≈</w:t>
            </w:r>
          </w:p>
        </w:tc>
      </w:tr>
      <w:tr w:rsidR="00C87072" w:rsidRPr="009C525A" w14:paraId="3E60B81F" w14:textId="77777777" w:rsidTr="000B721C">
        <w:trPr>
          <w:trHeight w:val="454"/>
          <w:jc w:val="center"/>
        </w:trPr>
        <w:tc>
          <w:tcPr>
            <w:tcW w:w="801" w:type="dxa"/>
            <w:vAlign w:val="center"/>
          </w:tcPr>
          <w:p w14:paraId="0E80F364" w14:textId="77777777" w:rsidR="00C87072" w:rsidRPr="009C525A" w:rsidRDefault="00C87072" w:rsidP="00C87072">
            <w:pPr>
              <w:suppressAutoHyphens/>
              <w:jc w:val="center"/>
              <w:rPr>
                <w:sz w:val="26"/>
                <w:szCs w:val="26"/>
                <w:lang w:val="nl-NL"/>
              </w:rPr>
            </w:pPr>
            <w:r w:rsidRPr="009C525A">
              <w:rPr>
                <w:sz w:val="26"/>
                <w:szCs w:val="26"/>
                <w:lang w:val="nl-NL"/>
              </w:rPr>
              <w:t>5</w:t>
            </w:r>
          </w:p>
        </w:tc>
        <w:tc>
          <w:tcPr>
            <w:tcW w:w="3827" w:type="dxa"/>
            <w:vAlign w:val="center"/>
          </w:tcPr>
          <w:p w14:paraId="040604E5" w14:textId="77777777" w:rsidR="00C87072" w:rsidRPr="009C525A" w:rsidRDefault="00C87072" w:rsidP="00C87072">
            <w:pPr>
              <w:suppressAutoHyphens/>
              <w:rPr>
                <w:sz w:val="26"/>
                <w:szCs w:val="26"/>
                <w:lang w:val="nl-NL"/>
              </w:rPr>
            </w:pPr>
            <w:r w:rsidRPr="009C525A">
              <w:rPr>
                <w:sz w:val="26"/>
                <w:szCs w:val="26"/>
                <w:lang w:val="nl-NL"/>
              </w:rPr>
              <w:t>Điện áp hở mạch (</w:t>
            </w:r>
            <w:r w:rsidRPr="009C525A">
              <w:rPr>
                <w:i/>
                <w:sz w:val="26"/>
                <w:szCs w:val="26"/>
                <w:lang w:val="nl-NL"/>
              </w:rPr>
              <w:t>V</w:t>
            </w:r>
            <w:r w:rsidRPr="009C525A">
              <w:rPr>
                <w:i/>
                <w:sz w:val="26"/>
                <w:szCs w:val="26"/>
                <w:vertAlign w:val="subscript"/>
                <w:lang w:val="nl-NL"/>
              </w:rPr>
              <w:t>oc</w:t>
            </w:r>
            <w:r w:rsidRPr="009C525A">
              <w:rPr>
                <w:sz w:val="26"/>
                <w:szCs w:val="26"/>
                <w:lang w:val="nl-NL"/>
              </w:rPr>
              <w:t>)</w:t>
            </w:r>
          </w:p>
        </w:tc>
        <w:tc>
          <w:tcPr>
            <w:tcW w:w="1118" w:type="dxa"/>
            <w:vAlign w:val="center"/>
          </w:tcPr>
          <w:p w14:paraId="75F67631" w14:textId="77777777" w:rsidR="00C87072" w:rsidRPr="009C525A" w:rsidRDefault="00C87072" w:rsidP="00C87072">
            <w:pPr>
              <w:suppressAutoHyphens/>
              <w:jc w:val="center"/>
              <w:rPr>
                <w:sz w:val="26"/>
                <w:szCs w:val="26"/>
                <w:lang w:val="nl-NL"/>
              </w:rPr>
            </w:pPr>
            <w:r w:rsidRPr="009C525A">
              <w:rPr>
                <w:sz w:val="26"/>
                <w:szCs w:val="26"/>
                <w:lang w:val="nl-NL"/>
              </w:rPr>
              <w:t>V</w:t>
            </w:r>
          </w:p>
        </w:tc>
        <w:tc>
          <w:tcPr>
            <w:tcW w:w="1843" w:type="dxa"/>
            <w:vAlign w:val="center"/>
          </w:tcPr>
          <w:p w14:paraId="0B212E10" w14:textId="77777777" w:rsidR="00C87072" w:rsidRPr="009C525A" w:rsidRDefault="00C87072" w:rsidP="00C87072">
            <w:pPr>
              <w:suppressAutoHyphens/>
              <w:jc w:val="center"/>
              <w:rPr>
                <w:sz w:val="26"/>
                <w:szCs w:val="26"/>
                <w:lang w:val="nl-NL"/>
              </w:rPr>
            </w:pPr>
            <w:r w:rsidRPr="009C525A">
              <w:rPr>
                <w:sz w:val="26"/>
                <w:szCs w:val="26"/>
                <w:lang w:val="nl-NL"/>
              </w:rPr>
              <w:t>49,83</w:t>
            </w:r>
          </w:p>
        </w:tc>
        <w:tc>
          <w:tcPr>
            <w:tcW w:w="2142" w:type="dxa"/>
            <w:vAlign w:val="center"/>
          </w:tcPr>
          <w:p w14:paraId="12F0E3D2" w14:textId="28E91451" w:rsidR="00C87072" w:rsidRPr="005E42FB" w:rsidRDefault="00C87072" w:rsidP="00C87072">
            <w:pPr>
              <w:suppressAutoHyphens/>
              <w:jc w:val="center"/>
              <w:rPr>
                <w:sz w:val="26"/>
                <w:szCs w:val="26"/>
                <w:highlight w:val="yellow"/>
                <w:lang w:val="nl-NL"/>
              </w:rPr>
            </w:pPr>
            <w:r w:rsidRPr="005E42FB">
              <w:rPr>
                <w:sz w:val="26"/>
                <w:szCs w:val="26"/>
                <w:highlight w:val="yellow"/>
                <w:lang w:val="nl-NL"/>
              </w:rPr>
              <w:t>≈</w:t>
            </w:r>
          </w:p>
        </w:tc>
      </w:tr>
      <w:tr w:rsidR="00C87072" w:rsidRPr="009C525A" w14:paraId="0D701969" w14:textId="77777777" w:rsidTr="000B721C">
        <w:trPr>
          <w:trHeight w:val="454"/>
          <w:jc w:val="center"/>
        </w:trPr>
        <w:tc>
          <w:tcPr>
            <w:tcW w:w="801" w:type="dxa"/>
            <w:vAlign w:val="center"/>
          </w:tcPr>
          <w:p w14:paraId="1F844605" w14:textId="77777777" w:rsidR="00C87072" w:rsidRPr="009C525A" w:rsidRDefault="00C87072" w:rsidP="00C87072">
            <w:pPr>
              <w:suppressAutoHyphens/>
              <w:jc w:val="center"/>
              <w:rPr>
                <w:sz w:val="26"/>
                <w:szCs w:val="26"/>
                <w:lang w:val="nl-NL"/>
              </w:rPr>
            </w:pPr>
            <w:r w:rsidRPr="009C525A">
              <w:rPr>
                <w:sz w:val="26"/>
                <w:szCs w:val="26"/>
                <w:lang w:val="nl-NL"/>
              </w:rPr>
              <w:t>6</w:t>
            </w:r>
          </w:p>
        </w:tc>
        <w:tc>
          <w:tcPr>
            <w:tcW w:w="3827" w:type="dxa"/>
            <w:vAlign w:val="center"/>
          </w:tcPr>
          <w:p w14:paraId="307EEF9B" w14:textId="77777777" w:rsidR="00C87072" w:rsidRPr="009C525A" w:rsidRDefault="00C87072" w:rsidP="00C87072">
            <w:pPr>
              <w:suppressAutoHyphens/>
              <w:rPr>
                <w:sz w:val="26"/>
                <w:szCs w:val="26"/>
                <w:lang w:val="nl-NL"/>
              </w:rPr>
            </w:pPr>
            <w:r w:rsidRPr="009C525A">
              <w:rPr>
                <w:sz w:val="26"/>
                <w:szCs w:val="26"/>
                <w:lang w:val="nl-NL"/>
              </w:rPr>
              <w:t>Dòng điện hoạt động tối ưu (</w:t>
            </w:r>
            <w:r w:rsidRPr="009C525A">
              <w:rPr>
                <w:i/>
                <w:sz w:val="26"/>
                <w:szCs w:val="26"/>
                <w:lang w:val="nl-NL"/>
              </w:rPr>
              <w:t>I</w:t>
            </w:r>
            <w:r w:rsidRPr="009C525A">
              <w:rPr>
                <w:i/>
                <w:sz w:val="26"/>
                <w:szCs w:val="26"/>
                <w:vertAlign w:val="subscript"/>
                <w:lang w:val="nl-NL"/>
              </w:rPr>
              <w:t>mpp</w:t>
            </w:r>
            <w:r w:rsidRPr="009C525A">
              <w:rPr>
                <w:sz w:val="26"/>
                <w:szCs w:val="26"/>
                <w:lang w:val="nl-NL"/>
              </w:rPr>
              <w:t>)</w:t>
            </w:r>
          </w:p>
        </w:tc>
        <w:tc>
          <w:tcPr>
            <w:tcW w:w="1118" w:type="dxa"/>
            <w:vAlign w:val="center"/>
          </w:tcPr>
          <w:p w14:paraId="10BAD338" w14:textId="77777777" w:rsidR="00C87072" w:rsidRPr="009C525A" w:rsidRDefault="00C87072" w:rsidP="00C87072">
            <w:pPr>
              <w:suppressAutoHyphens/>
              <w:jc w:val="center"/>
              <w:rPr>
                <w:sz w:val="26"/>
                <w:szCs w:val="26"/>
                <w:lang w:val="nl-NL"/>
              </w:rPr>
            </w:pPr>
            <w:r w:rsidRPr="009C525A">
              <w:rPr>
                <w:sz w:val="26"/>
                <w:szCs w:val="26"/>
                <w:lang w:val="nl-NL"/>
              </w:rPr>
              <w:t>A</w:t>
            </w:r>
          </w:p>
        </w:tc>
        <w:tc>
          <w:tcPr>
            <w:tcW w:w="1843" w:type="dxa"/>
            <w:vAlign w:val="center"/>
          </w:tcPr>
          <w:p w14:paraId="6A45D0E0" w14:textId="77777777" w:rsidR="00C87072" w:rsidRPr="009C525A" w:rsidRDefault="00C87072" w:rsidP="00C87072">
            <w:pPr>
              <w:suppressAutoHyphens/>
              <w:jc w:val="center"/>
              <w:rPr>
                <w:sz w:val="26"/>
                <w:szCs w:val="26"/>
                <w:lang w:val="nl-NL"/>
              </w:rPr>
            </w:pPr>
            <w:r w:rsidRPr="009C525A">
              <w:rPr>
                <w:sz w:val="26"/>
                <w:szCs w:val="26"/>
                <w:lang w:val="nl-NL"/>
              </w:rPr>
              <w:t>16,77</w:t>
            </w:r>
          </w:p>
        </w:tc>
        <w:tc>
          <w:tcPr>
            <w:tcW w:w="2142" w:type="dxa"/>
            <w:vAlign w:val="center"/>
          </w:tcPr>
          <w:p w14:paraId="136B10CC" w14:textId="449AEC1D" w:rsidR="00C87072" w:rsidRPr="005E42FB" w:rsidRDefault="00C87072" w:rsidP="00C87072">
            <w:pPr>
              <w:suppressAutoHyphens/>
              <w:jc w:val="center"/>
              <w:rPr>
                <w:sz w:val="26"/>
                <w:szCs w:val="26"/>
                <w:highlight w:val="yellow"/>
                <w:lang w:val="nl-NL"/>
              </w:rPr>
            </w:pPr>
            <w:r w:rsidRPr="005E42FB">
              <w:rPr>
                <w:sz w:val="26"/>
                <w:szCs w:val="26"/>
                <w:highlight w:val="yellow"/>
                <w:lang w:val="nl-NL"/>
              </w:rPr>
              <w:t>≈</w:t>
            </w:r>
          </w:p>
        </w:tc>
      </w:tr>
      <w:tr w:rsidR="00C87072" w:rsidRPr="009C525A" w14:paraId="515F4BC5" w14:textId="77777777" w:rsidTr="000B721C">
        <w:trPr>
          <w:trHeight w:val="454"/>
          <w:jc w:val="center"/>
        </w:trPr>
        <w:tc>
          <w:tcPr>
            <w:tcW w:w="801" w:type="dxa"/>
            <w:vAlign w:val="center"/>
          </w:tcPr>
          <w:p w14:paraId="208B8692" w14:textId="77777777" w:rsidR="00C87072" w:rsidRPr="009C525A" w:rsidRDefault="00C87072" w:rsidP="00C87072">
            <w:pPr>
              <w:suppressAutoHyphens/>
              <w:jc w:val="center"/>
              <w:rPr>
                <w:sz w:val="26"/>
                <w:szCs w:val="26"/>
                <w:lang w:val="nl-NL"/>
              </w:rPr>
            </w:pPr>
            <w:r w:rsidRPr="009C525A">
              <w:rPr>
                <w:sz w:val="26"/>
                <w:szCs w:val="26"/>
                <w:lang w:val="nl-NL"/>
              </w:rPr>
              <w:t>7</w:t>
            </w:r>
          </w:p>
        </w:tc>
        <w:tc>
          <w:tcPr>
            <w:tcW w:w="3827" w:type="dxa"/>
            <w:vAlign w:val="center"/>
          </w:tcPr>
          <w:p w14:paraId="23B65613" w14:textId="77777777" w:rsidR="00C87072" w:rsidRPr="009C525A" w:rsidRDefault="00C87072" w:rsidP="00C87072">
            <w:pPr>
              <w:suppressAutoHyphens/>
              <w:rPr>
                <w:sz w:val="26"/>
                <w:szCs w:val="26"/>
                <w:lang w:val="nl-NL"/>
              </w:rPr>
            </w:pPr>
            <w:r w:rsidRPr="009C525A">
              <w:rPr>
                <w:sz w:val="26"/>
                <w:szCs w:val="26"/>
                <w:lang w:val="nl-NL"/>
              </w:rPr>
              <w:t>Dòng điện ngắn mạch (</w:t>
            </w:r>
            <w:r w:rsidRPr="009C525A">
              <w:rPr>
                <w:i/>
                <w:sz w:val="26"/>
                <w:szCs w:val="26"/>
                <w:lang w:val="nl-NL"/>
              </w:rPr>
              <w:t>I</w:t>
            </w:r>
            <w:r w:rsidRPr="009C525A">
              <w:rPr>
                <w:i/>
                <w:sz w:val="26"/>
                <w:szCs w:val="26"/>
                <w:vertAlign w:val="subscript"/>
                <w:lang w:val="nl-NL"/>
              </w:rPr>
              <w:t>sc</w:t>
            </w:r>
            <w:r w:rsidRPr="009C525A">
              <w:rPr>
                <w:sz w:val="26"/>
                <w:szCs w:val="26"/>
                <w:lang w:val="nl-NL"/>
              </w:rPr>
              <w:t>)</w:t>
            </w:r>
          </w:p>
        </w:tc>
        <w:tc>
          <w:tcPr>
            <w:tcW w:w="1118" w:type="dxa"/>
            <w:vAlign w:val="center"/>
          </w:tcPr>
          <w:p w14:paraId="2510D1DF" w14:textId="77777777" w:rsidR="00C87072" w:rsidRPr="009C525A" w:rsidRDefault="00C87072" w:rsidP="00C87072">
            <w:pPr>
              <w:suppressAutoHyphens/>
              <w:jc w:val="center"/>
              <w:rPr>
                <w:sz w:val="26"/>
                <w:szCs w:val="26"/>
                <w:lang w:val="nl-NL"/>
              </w:rPr>
            </w:pPr>
            <w:r w:rsidRPr="009C525A">
              <w:rPr>
                <w:sz w:val="26"/>
                <w:szCs w:val="26"/>
                <w:lang w:val="nl-NL"/>
              </w:rPr>
              <w:t>A</w:t>
            </w:r>
          </w:p>
        </w:tc>
        <w:tc>
          <w:tcPr>
            <w:tcW w:w="1843" w:type="dxa"/>
            <w:vAlign w:val="center"/>
          </w:tcPr>
          <w:p w14:paraId="11502FFB" w14:textId="77777777" w:rsidR="00C87072" w:rsidRPr="009C525A" w:rsidRDefault="00C87072" w:rsidP="00C87072">
            <w:pPr>
              <w:suppressAutoHyphens/>
              <w:jc w:val="center"/>
              <w:rPr>
                <w:sz w:val="26"/>
                <w:szCs w:val="26"/>
                <w:lang w:val="nl-NL"/>
              </w:rPr>
            </w:pPr>
            <w:r w:rsidRPr="009C525A">
              <w:rPr>
                <w:sz w:val="26"/>
                <w:szCs w:val="26"/>
                <w:lang w:val="nl-NL"/>
              </w:rPr>
              <w:t>17,82</w:t>
            </w:r>
          </w:p>
        </w:tc>
        <w:tc>
          <w:tcPr>
            <w:tcW w:w="2142" w:type="dxa"/>
            <w:vAlign w:val="center"/>
          </w:tcPr>
          <w:p w14:paraId="4C4D6D1A" w14:textId="4F849BFF" w:rsidR="00C87072" w:rsidRPr="005E42FB" w:rsidRDefault="00C87072" w:rsidP="00C87072">
            <w:pPr>
              <w:suppressAutoHyphens/>
              <w:jc w:val="center"/>
              <w:rPr>
                <w:sz w:val="26"/>
                <w:szCs w:val="26"/>
                <w:highlight w:val="yellow"/>
                <w:lang w:val="nl-NL"/>
              </w:rPr>
            </w:pPr>
            <w:r w:rsidRPr="005E42FB">
              <w:rPr>
                <w:sz w:val="26"/>
                <w:szCs w:val="26"/>
                <w:highlight w:val="yellow"/>
                <w:lang w:val="nl-NL"/>
              </w:rPr>
              <w:t>≤</w:t>
            </w:r>
          </w:p>
        </w:tc>
      </w:tr>
      <w:tr w:rsidR="00607475" w:rsidRPr="009C525A" w14:paraId="438AE757" w14:textId="77777777" w:rsidTr="000B721C">
        <w:trPr>
          <w:trHeight w:val="454"/>
          <w:jc w:val="center"/>
        </w:trPr>
        <w:tc>
          <w:tcPr>
            <w:tcW w:w="801" w:type="dxa"/>
            <w:vAlign w:val="center"/>
          </w:tcPr>
          <w:p w14:paraId="4FEAAFCA" w14:textId="77777777" w:rsidR="00607475" w:rsidRPr="009C525A" w:rsidRDefault="00607475" w:rsidP="000B721C">
            <w:pPr>
              <w:suppressAutoHyphens/>
              <w:jc w:val="center"/>
              <w:rPr>
                <w:sz w:val="26"/>
                <w:szCs w:val="26"/>
                <w:lang w:val="nl-NL"/>
              </w:rPr>
            </w:pPr>
            <w:r w:rsidRPr="009C525A">
              <w:rPr>
                <w:sz w:val="26"/>
                <w:szCs w:val="26"/>
                <w:lang w:val="nl-NL"/>
              </w:rPr>
              <w:t>8</w:t>
            </w:r>
          </w:p>
        </w:tc>
        <w:tc>
          <w:tcPr>
            <w:tcW w:w="3827" w:type="dxa"/>
            <w:vAlign w:val="center"/>
          </w:tcPr>
          <w:p w14:paraId="7966AF72" w14:textId="77777777" w:rsidR="00607475" w:rsidRPr="009C525A" w:rsidRDefault="00607475" w:rsidP="000B721C">
            <w:pPr>
              <w:suppressAutoHyphens/>
              <w:rPr>
                <w:sz w:val="26"/>
                <w:szCs w:val="26"/>
                <w:lang w:val="nl-NL"/>
              </w:rPr>
            </w:pPr>
            <w:r w:rsidRPr="009C525A">
              <w:rPr>
                <w:sz w:val="26"/>
                <w:szCs w:val="26"/>
                <w:lang w:val="nl-NL"/>
              </w:rPr>
              <w:t>Hiệu suất tấm pin</w:t>
            </w:r>
          </w:p>
        </w:tc>
        <w:tc>
          <w:tcPr>
            <w:tcW w:w="1118" w:type="dxa"/>
            <w:vAlign w:val="center"/>
          </w:tcPr>
          <w:p w14:paraId="7365AB29" w14:textId="77777777" w:rsidR="00607475" w:rsidRPr="009C525A" w:rsidRDefault="00607475" w:rsidP="000B721C">
            <w:pPr>
              <w:suppressAutoHyphens/>
              <w:jc w:val="center"/>
              <w:rPr>
                <w:sz w:val="26"/>
                <w:szCs w:val="26"/>
                <w:lang w:val="nl-NL"/>
              </w:rPr>
            </w:pPr>
            <w:r w:rsidRPr="009C525A">
              <w:rPr>
                <w:sz w:val="26"/>
                <w:szCs w:val="26"/>
                <w:lang w:val="nl-NL"/>
              </w:rPr>
              <w:t>%</w:t>
            </w:r>
          </w:p>
        </w:tc>
        <w:tc>
          <w:tcPr>
            <w:tcW w:w="1843" w:type="dxa"/>
            <w:vAlign w:val="center"/>
          </w:tcPr>
          <w:p w14:paraId="1E6442C0" w14:textId="77777777" w:rsidR="00607475" w:rsidRPr="009C525A" w:rsidRDefault="00607475" w:rsidP="000B721C">
            <w:pPr>
              <w:suppressAutoHyphens/>
              <w:jc w:val="center"/>
              <w:rPr>
                <w:sz w:val="26"/>
                <w:szCs w:val="26"/>
                <w:lang w:val="nl-NL"/>
              </w:rPr>
            </w:pPr>
            <w:r w:rsidRPr="009C525A">
              <w:rPr>
                <w:sz w:val="26"/>
                <w:szCs w:val="26"/>
                <w:lang w:val="nl-NL"/>
              </w:rPr>
              <w:t>22,5</w:t>
            </w:r>
          </w:p>
        </w:tc>
        <w:tc>
          <w:tcPr>
            <w:tcW w:w="2142" w:type="dxa"/>
            <w:vAlign w:val="center"/>
          </w:tcPr>
          <w:p w14:paraId="07618729" w14:textId="3955B626" w:rsidR="00607475" w:rsidRPr="005E42FB" w:rsidRDefault="005E42FB" w:rsidP="000B721C">
            <w:pPr>
              <w:suppressAutoHyphens/>
              <w:jc w:val="center"/>
              <w:rPr>
                <w:sz w:val="26"/>
                <w:szCs w:val="26"/>
                <w:highlight w:val="yellow"/>
                <w:lang w:val="nl-NL"/>
              </w:rPr>
            </w:pPr>
            <w:r w:rsidRPr="005E42FB">
              <w:rPr>
                <w:sz w:val="26"/>
                <w:szCs w:val="26"/>
                <w:highlight w:val="yellow"/>
                <w:lang w:val="nl-NL"/>
              </w:rPr>
              <w:t>≥</w:t>
            </w:r>
          </w:p>
        </w:tc>
      </w:tr>
      <w:tr w:rsidR="00607475" w:rsidRPr="009C525A" w14:paraId="339F7F34" w14:textId="77777777" w:rsidTr="000B721C">
        <w:trPr>
          <w:trHeight w:val="454"/>
          <w:jc w:val="center"/>
        </w:trPr>
        <w:tc>
          <w:tcPr>
            <w:tcW w:w="801" w:type="dxa"/>
            <w:shd w:val="clear" w:color="auto" w:fill="F2DBDB"/>
            <w:vAlign w:val="center"/>
          </w:tcPr>
          <w:p w14:paraId="42D9DE54" w14:textId="77777777" w:rsidR="00607475" w:rsidRPr="009C525A" w:rsidRDefault="00607475" w:rsidP="000B721C">
            <w:pPr>
              <w:suppressAutoHyphens/>
              <w:jc w:val="center"/>
              <w:rPr>
                <w:sz w:val="26"/>
                <w:szCs w:val="26"/>
                <w:lang w:val="nl-NL"/>
              </w:rPr>
            </w:pPr>
            <w:r w:rsidRPr="009C525A">
              <w:rPr>
                <w:b/>
                <w:sz w:val="26"/>
                <w:szCs w:val="26"/>
                <w:lang w:val="nl-NL"/>
              </w:rPr>
              <w:t>II</w:t>
            </w:r>
          </w:p>
        </w:tc>
        <w:tc>
          <w:tcPr>
            <w:tcW w:w="8930" w:type="dxa"/>
            <w:gridSpan w:val="4"/>
            <w:shd w:val="clear" w:color="auto" w:fill="F2DBDB"/>
            <w:vAlign w:val="center"/>
          </w:tcPr>
          <w:p w14:paraId="3B3321AB" w14:textId="77777777" w:rsidR="00607475" w:rsidRPr="009C525A" w:rsidRDefault="00607475" w:rsidP="000B721C">
            <w:pPr>
              <w:suppressAutoHyphens/>
              <w:rPr>
                <w:sz w:val="26"/>
                <w:szCs w:val="26"/>
                <w:lang w:val="nl-NL"/>
              </w:rPr>
            </w:pPr>
            <w:r w:rsidRPr="009C525A">
              <w:rPr>
                <w:b/>
                <w:sz w:val="26"/>
                <w:szCs w:val="26"/>
                <w:lang w:val="nl-NL"/>
              </w:rPr>
              <w:t>Thông số vận hành (</w:t>
            </w:r>
            <w:r w:rsidRPr="009C525A">
              <w:rPr>
                <w:b/>
                <w:i/>
                <w:sz w:val="26"/>
                <w:szCs w:val="26"/>
                <w:lang w:val="nl-NL"/>
              </w:rPr>
              <w:t>NMOT - Normal Operating Cell Temperature)</w:t>
            </w:r>
          </w:p>
        </w:tc>
      </w:tr>
      <w:tr w:rsidR="00607475" w:rsidRPr="009C525A" w14:paraId="7FC8F720" w14:textId="77777777" w:rsidTr="000B721C">
        <w:trPr>
          <w:trHeight w:val="454"/>
          <w:jc w:val="center"/>
        </w:trPr>
        <w:tc>
          <w:tcPr>
            <w:tcW w:w="801" w:type="dxa"/>
            <w:vAlign w:val="center"/>
          </w:tcPr>
          <w:p w14:paraId="08DFBED1" w14:textId="77777777" w:rsidR="00607475" w:rsidRPr="009C525A" w:rsidRDefault="00607475" w:rsidP="000B721C">
            <w:pPr>
              <w:suppressAutoHyphens/>
              <w:jc w:val="center"/>
              <w:rPr>
                <w:sz w:val="26"/>
                <w:szCs w:val="26"/>
                <w:lang w:val="nl-NL"/>
              </w:rPr>
            </w:pPr>
            <w:r w:rsidRPr="009C525A">
              <w:rPr>
                <w:sz w:val="26"/>
                <w:szCs w:val="26"/>
                <w:lang w:val="nl-NL"/>
              </w:rPr>
              <w:t>1</w:t>
            </w:r>
          </w:p>
        </w:tc>
        <w:tc>
          <w:tcPr>
            <w:tcW w:w="3827" w:type="dxa"/>
            <w:vAlign w:val="center"/>
          </w:tcPr>
          <w:p w14:paraId="0AA81200" w14:textId="77777777" w:rsidR="00607475" w:rsidRPr="009C525A" w:rsidRDefault="00607475" w:rsidP="000B721C">
            <w:pPr>
              <w:suppressAutoHyphens/>
              <w:rPr>
                <w:sz w:val="26"/>
                <w:szCs w:val="26"/>
                <w:lang w:val="nl-NL"/>
              </w:rPr>
            </w:pPr>
            <w:r w:rsidRPr="009C525A">
              <w:rPr>
                <w:sz w:val="26"/>
                <w:szCs w:val="26"/>
                <w:lang w:val="nl-NL"/>
              </w:rPr>
              <w:t>Bức xạ mặt trời</w:t>
            </w:r>
          </w:p>
        </w:tc>
        <w:tc>
          <w:tcPr>
            <w:tcW w:w="1118" w:type="dxa"/>
            <w:vAlign w:val="center"/>
          </w:tcPr>
          <w:p w14:paraId="6CC734B5" w14:textId="77777777" w:rsidR="00607475" w:rsidRPr="009C525A" w:rsidRDefault="00607475" w:rsidP="000B721C">
            <w:pPr>
              <w:suppressAutoHyphens/>
              <w:jc w:val="center"/>
              <w:rPr>
                <w:sz w:val="26"/>
                <w:szCs w:val="26"/>
                <w:lang w:val="nl-NL"/>
              </w:rPr>
            </w:pPr>
            <w:r w:rsidRPr="009C525A">
              <w:rPr>
                <w:sz w:val="26"/>
                <w:szCs w:val="26"/>
                <w:lang w:val="nl-NL"/>
              </w:rPr>
              <w:t>W/m</w:t>
            </w:r>
            <w:r w:rsidRPr="009C525A">
              <w:rPr>
                <w:sz w:val="26"/>
                <w:szCs w:val="26"/>
                <w:vertAlign w:val="superscript"/>
                <w:lang w:val="nl-NL"/>
              </w:rPr>
              <w:t>2</w:t>
            </w:r>
          </w:p>
        </w:tc>
        <w:tc>
          <w:tcPr>
            <w:tcW w:w="1843" w:type="dxa"/>
            <w:vAlign w:val="center"/>
          </w:tcPr>
          <w:p w14:paraId="313DF220" w14:textId="77777777" w:rsidR="00607475" w:rsidRPr="009C525A" w:rsidRDefault="00607475" w:rsidP="000B721C">
            <w:pPr>
              <w:suppressAutoHyphens/>
              <w:jc w:val="center"/>
              <w:rPr>
                <w:sz w:val="26"/>
                <w:szCs w:val="26"/>
                <w:lang w:val="nl-NL"/>
              </w:rPr>
            </w:pPr>
            <w:r w:rsidRPr="009C525A">
              <w:rPr>
                <w:sz w:val="26"/>
                <w:szCs w:val="26"/>
                <w:lang w:val="nl-NL"/>
              </w:rPr>
              <w:t>800</w:t>
            </w:r>
          </w:p>
        </w:tc>
        <w:tc>
          <w:tcPr>
            <w:tcW w:w="2142" w:type="dxa"/>
            <w:vAlign w:val="center"/>
          </w:tcPr>
          <w:p w14:paraId="307E7E88" w14:textId="6E84DE27" w:rsidR="00607475" w:rsidRPr="009C525A" w:rsidRDefault="00C87072" w:rsidP="000B721C">
            <w:pPr>
              <w:suppressAutoHyphens/>
              <w:jc w:val="center"/>
              <w:rPr>
                <w:sz w:val="26"/>
                <w:szCs w:val="26"/>
                <w:lang w:val="nl-NL"/>
              </w:rPr>
            </w:pPr>
            <w:r w:rsidRPr="005E42FB">
              <w:rPr>
                <w:sz w:val="26"/>
                <w:szCs w:val="26"/>
                <w:highlight w:val="yellow"/>
                <w:lang w:val="nl-NL"/>
              </w:rPr>
              <w:t>≥</w:t>
            </w:r>
          </w:p>
        </w:tc>
      </w:tr>
      <w:tr w:rsidR="00607475" w:rsidRPr="009C525A" w14:paraId="6FE1D9EA" w14:textId="77777777" w:rsidTr="000B721C">
        <w:trPr>
          <w:trHeight w:val="454"/>
          <w:jc w:val="center"/>
        </w:trPr>
        <w:tc>
          <w:tcPr>
            <w:tcW w:w="801" w:type="dxa"/>
            <w:vAlign w:val="center"/>
          </w:tcPr>
          <w:p w14:paraId="5BBD9104" w14:textId="77777777" w:rsidR="00607475" w:rsidRPr="009C525A" w:rsidRDefault="00607475" w:rsidP="000B721C">
            <w:pPr>
              <w:suppressAutoHyphens/>
              <w:jc w:val="center"/>
              <w:rPr>
                <w:sz w:val="26"/>
                <w:szCs w:val="26"/>
                <w:lang w:val="nl-NL"/>
              </w:rPr>
            </w:pPr>
            <w:r w:rsidRPr="009C525A">
              <w:rPr>
                <w:sz w:val="26"/>
                <w:szCs w:val="26"/>
                <w:lang w:val="nl-NL"/>
              </w:rPr>
              <w:t>2</w:t>
            </w:r>
          </w:p>
        </w:tc>
        <w:tc>
          <w:tcPr>
            <w:tcW w:w="3827" w:type="dxa"/>
            <w:vAlign w:val="center"/>
          </w:tcPr>
          <w:p w14:paraId="1271332D" w14:textId="77777777" w:rsidR="00607475" w:rsidRPr="009C525A" w:rsidRDefault="00607475" w:rsidP="000B721C">
            <w:pPr>
              <w:suppressAutoHyphens/>
              <w:rPr>
                <w:sz w:val="26"/>
                <w:szCs w:val="26"/>
                <w:lang w:val="nl-NL"/>
              </w:rPr>
            </w:pPr>
            <w:r w:rsidRPr="009C525A">
              <w:rPr>
                <w:sz w:val="26"/>
                <w:szCs w:val="26"/>
                <w:lang w:val="nl-NL"/>
              </w:rPr>
              <w:t>Nhiệt độ tế bào quang điện</w:t>
            </w:r>
          </w:p>
        </w:tc>
        <w:tc>
          <w:tcPr>
            <w:tcW w:w="1118" w:type="dxa"/>
            <w:vAlign w:val="center"/>
          </w:tcPr>
          <w:p w14:paraId="1BC50E55" w14:textId="77777777" w:rsidR="00607475" w:rsidRPr="009C525A" w:rsidRDefault="00607475" w:rsidP="000B721C">
            <w:pPr>
              <w:suppressAutoHyphens/>
              <w:jc w:val="center"/>
              <w:rPr>
                <w:sz w:val="26"/>
                <w:szCs w:val="26"/>
                <w:lang w:val="nl-NL"/>
              </w:rPr>
            </w:pPr>
            <w:r w:rsidRPr="009C525A">
              <w:rPr>
                <w:sz w:val="26"/>
                <w:szCs w:val="26"/>
                <w:vertAlign w:val="superscript"/>
                <w:lang w:val="nl-NL"/>
              </w:rPr>
              <w:t>0</w:t>
            </w:r>
            <w:r w:rsidRPr="009C525A">
              <w:rPr>
                <w:sz w:val="26"/>
                <w:szCs w:val="26"/>
                <w:lang w:val="nl-NL"/>
              </w:rPr>
              <w:t>C</w:t>
            </w:r>
          </w:p>
        </w:tc>
        <w:tc>
          <w:tcPr>
            <w:tcW w:w="1843" w:type="dxa"/>
            <w:vAlign w:val="center"/>
          </w:tcPr>
          <w:p w14:paraId="71C38334" w14:textId="77777777" w:rsidR="00607475" w:rsidRPr="009C525A" w:rsidRDefault="00607475" w:rsidP="000B721C">
            <w:pPr>
              <w:suppressAutoHyphens/>
              <w:jc w:val="center"/>
              <w:rPr>
                <w:sz w:val="26"/>
                <w:szCs w:val="26"/>
                <w:lang w:val="nl-NL"/>
              </w:rPr>
            </w:pPr>
            <w:r w:rsidRPr="009C525A">
              <w:rPr>
                <w:sz w:val="26"/>
                <w:szCs w:val="26"/>
                <w:lang w:val="nl-NL"/>
              </w:rPr>
              <w:t>20</w:t>
            </w:r>
          </w:p>
        </w:tc>
        <w:tc>
          <w:tcPr>
            <w:tcW w:w="2142" w:type="dxa"/>
            <w:vAlign w:val="center"/>
          </w:tcPr>
          <w:p w14:paraId="748D6829" w14:textId="1409D411" w:rsidR="00607475" w:rsidRPr="009C525A" w:rsidRDefault="00C87072" w:rsidP="000B721C">
            <w:pPr>
              <w:suppressAutoHyphens/>
              <w:jc w:val="center"/>
              <w:rPr>
                <w:sz w:val="26"/>
                <w:szCs w:val="26"/>
                <w:lang w:val="nl-NL"/>
              </w:rPr>
            </w:pPr>
            <w:r w:rsidRPr="005E42FB">
              <w:rPr>
                <w:sz w:val="26"/>
                <w:szCs w:val="26"/>
                <w:highlight w:val="yellow"/>
                <w:lang w:val="nl-NL"/>
              </w:rPr>
              <w:t>≥</w:t>
            </w:r>
          </w:p>
        </w:tc>
      </w:tr>
      <w:tr w:rsidR="00607475" w:rsidRPr="009C525A" w14:paraId="7DCB726B" w14:textId="77777777" w:rsidTr="000B721C">
        <w:trPr>
          <w:trHeight w:val="454"/>
          <w:jc w:val="center"/>
        </w:trPr>
        <w:tc>
          <w:tcPr>
            <w:tcW w:w="801" w:type="dxa"/>
            <w:vAlign w:val="center"/>
          </w:tcPr>
          <w:p w14:paraId="4671CAF0" w14:textId="77777777" w:rsidR="00607475" w:rsidRPr="009C525A" w:rsidRDefault="00607475" w:rsidP="000B721C">
            <w:pPr>
              <w:suppressAutoHyphens/>
              <w:jc w:val="center"/>
              <w:rPr>
                <w:sz w:val="26"/>
                <w:szCs w:val="26"/>
                <w:lang w:val="nl-NL"/>
              </w:rPr>
            </w:pPr>
            <w:r w:rsidRPr="009C525A">
              <w:rPr>
                <w:sz w:val="26"/>
                <w:szCs w:val="26"/>
                <w:lang w:val="nl-NL"/>
              </w:rPr>
              <w:t>3</w:t>
            </w:r>
          </w:p>
        </w:tc>
        <w:tc>
          <w:tcPr>
            <w:tcW w:w="3827" w:type="dxa"/>
            <w:vAlign w:val="center"/>
          </w:tcPr>
          <w:p w14:paraId="16832671" w14:textId="77777777" w:rsidR="00607475" w:rsidRPr="009C525A" w:rsidRDefault="00607475" w:rsidP="000B721C">
            <w:pPr>
              <w:suppressAutoHyphens/>
              <w:rPr>
                <w:sz w:val="26"/>
                <w:szCs w:val="26"/>
                <w:lang w:val="nl-NL"/>
              </w:rPr>
            </w:pPr>
            <w:r w:rsidRPr="009C525A">
              <w:rPr>
                <w:sz w:val="26"/>
                <w:szCs w:val="26"/>
                <w:lang w:val="nl-NL"/>
              </w:rPr>
              <w:t>Công suất cực đại  (</w:t>
            </w:r>
            <w:r w:rsidRPr="009C525A">
              <w:rPr>
                <w:i/>
                <w:sz w:val="26"/>
                <w:szCs w:val="26"/>
                <w:lang w:val="nl-NL"/>
              </w:rPr>
              <w:t>P</w:t>
            </w:r>
            <w:r w:rsidRPr="009C525A">
              <w:rPr>
                <w:i/>
                <w:sz w:val="26"/>
                <w:szCs w:val="26"/>
                <w:vertAlign w:val="subscript"/>
                <w:lang w:val="nl-NL"/>
              </w:rPr>
              <w:t>max</w:t>
            </w:r>
            <w:r w:rsidRPr="009C525A">
              <w:rPr>
                <w:sz w:val="26"/>
                <w:szCs w:val="26"/>
                <w:lang w:val="nl-NL"/>
              </w:rPr>
              <w:t>)</w:t>
            </w:r>
          </w:p>
        </w:tc>
        <w:tc>
          <w:tcPr>
            <w:tcW w:w="1118" w:type="dxa"/>
            <w:vAlign w:val="center"/>
          </w:tcPr>
          <w:p w14:paraId="40667AF1" w14:textId="77777777" w:rsidR="00607475" w:rsidRPr="009C525A" w:rsidRDefault="00607475" w:rsidP="000B721C">
            <w:pPr>
              <w:suppressAutoHyphens/>
              <w:jc w:val="center"/>
              <w:rPr>
                <w:sz w:val="26"/>
                <w:szCs w:val="26"/>
                <w:lang w:val="nl-NL"/>
              </w:rPr>
            </w:pPr>
            <w:r w:rsidRPr="009C525A">
              <w:rPr>
                <w:sz w:val="26"/>
                <w:szCs w:val="26"/>
                <w:lang w:val="nl-NL"/>
              </w:rPr>
              <w:t>Wp</w:t>
            </w:r>
          </w:p>
        </w:tc>
        <w:tc>
          <w:tcPr>
            <w:tcW w:w="1843" w:type="dxa"/>
            <w:vAlign w:val="center"/>
          </w:tcPr>
          <w:p w14:paraId="36874ABD" w14:textId="77777777" w:rsidR="00607475" w:rsidRPr="009C525A" w:rsidRDefault="00607475" w:rsidP="000B721C">
            <w:pPr>
              <w:suppressAutoHyphens/>
              <w:jc w:val="center"/>
              <w:rPr>
                <w:sz w:val="26"/>
                <w:szCs w:val="26"/>
                <w:lang w:val="nl-NL"/>
              </w:rPr>
            </w:pPr>
            <w:r w:rsidRPr="009C525A">
              <w:rPr>
                <w:sz w:val="26"/>
                <w:szCs w:val="26"/>
                <w:lang w:val="nl-NL"/>
              </w:rPr>
              <w:t>534,50</w:t>
            </w:r>
          </w:p>
        </w:tc>
        <w:tc>
          <w:tcPr>
            <w:tcW w:w="2142" w:type="dxa"/>
            <w:vAlign w:val="center"/>
          </w:tcPr>
          <w:p w14:paraId="7F4B10AB" w14:textId="47969313" w:rsidR="00607475" w:rsidRPr="009C525A" w:rsidRDefault="00C87072" w:rsidP="000B721C">
            <w:pPr>
              <w:suppressAutoHyphens/>
              <w:jc w:val="center"/>
              <w:rPr>
                <w:sz w:val="26"/>
                <w:szCs w:val="26"/>
                <w:lang w:val="nl-NL"/>
              </w:rPr>
            </w:pPr>
            <w:r w:rsidRPr="005E42FB">
              <w:rPr>
                <w:sz w:val="26"/>
                <w:szCs w:val="26"/>
                <w:highlight w:val="yellow"/>
                <w:lang w:val="nl-NL"/>
              </w:rPr>
              <w:t>≥</w:t>
            </w:r>
          </w:p>
        </w:tc>
      </w:tr>
      <w:tr w:rsidR="00C87072" w:rsidRPr="009C525A" w14:paraId="6C7A97F6" w14:textId="77777777" w:rsidTr="000B721C">
        <w:trPr>
          <w:trHeight w:val="454"/>
          <w:jc w:val="center"/>
        </w:trPr>
        <w:tc>
          <w:tcPr>
            <w:tcW w:w="801" w:type="dxa"/>
            <w:vAlign w:val="center"/>
          </w:tcPr>
          <w:p w14:paraId="00F16E48" w14:textId="77777777" w:rsidR="00C87072" w:rsidRPr="009C525A" w:rsidRDefault="00C87072" w:rsidP="00C87072">
            <w:pPr>
              <w:suppressAutoHyphens/>
              <w:jc w:val="center"/>
              <w:rPr>
                <w:sz w:val="26"/>
                <w:szCs w:val="26"/>
                <w:lang w:val="nl-NL"/>
              </w:rPr>
            </w:pPr>
            <w:r w:rsidRPr="009C525A">
              <w:rPr>
                <w:sz w:val="26"/>
                <w:szCs w:val="26"/>
                <w:lang w:val="nl-NL"/>
              </w:rPr>
              <w:t>4</w:t>
            </w:r>
          </w:p>
        </w:tc>
        <w:tc>
          <w:tcPr>
            <w:tcW w:w="3827" w:type="dxa"/>
            <w:vAlign w:val="center"/>
          </w:tcPr>
          <w:p w14:paraId="492079ED" w14:textId="77777777" w:rsidR="00C87072" w:rsidRPr="009C525A" w:rsidRDefault="00C87072" w:rsidP="00C87072">
            <w:pPr>
              <w:suppressAutoHyphens/>
              <w:rPr>
                <w:sz w:val="26"/>
                <w:szCs w:val="26"/>
                <w:lang w:val="nl-NL"/>
              </w:rPr>
            </w:pPr>
            <w:r w:rsidRPr="009C525A">
              <w:rPr>
                <w:sz w:val="26"/>
                <w:szCs w:val="26"/>
                <w:lang w:val="nl-NL"/>
              </w:rPr>
              <w:t>Điện áp cực đại (</w:t>
            </w:r>
            <w:r w:rsidRPr="009C525A">
              <w:rPr>
                <w:i/>
                <w:sz w:val="26"/>
                <w:szCs w:val="26"/>
                <w:lang w:val="nl-NL"/>
              </w:rPr>
              <w:t>V</w:t>
            </w:r>
            <w:r w:rsidRPr="009C525A">
              <w:rPr>
                <w:i/>
                <w:sz w:val="26"/>
                <w:szCs w:val="26"/>
                <w:vertAlign w:val="subscript"/>
                <w:lang w:val="nl-NL"/>
              </w:rPr>
              <w:t>mpp</w:t>
            </w:r>
            <w:r w:rsidRPr="009C525A">
              <w:rPr>
                <w:sz w:val="26"/>
                <w:szCs w:val="26"/>
                <w:lang w:val="nl-NL"/>
              </w:rPr>
              <w:t>)</w:t>
            </w:r>
          </w:p>
        </w:tc>
        <w:tc>
          <w:tcPr>
            <w:tcW w:w="1118" w:type="dxa"/>
            <w:vAlign w:val="center"/>
          </w:tcPr>
          <w:p w14:paraId="7DF254A8" w14:textId="77777777" w:rsidR="00C87072" w:rsidRPr="009C525A" w:rsidRDefault="00C87072" w:rsidP="00C87072">
            <w:pPr>
              <w:suppressAutoHyphens/>
              <w:jc w:val="center"/>
              <w:rPr>
                <w:sz w:val="26"/>
                <w:szCs w:val="26"/>
                <w:lang w:val="nl-NL"/>
              </w:rPr>
            </w:pPr>
            <w:r w:rsidRPr="009C525A">
              <w:rPr>
                <w:sz w:val="26"/>
                <w:szCs w:val="26"/>
                <w:lang w:val="nl-NL"/>
              </w:rPr>
              <w:t>V</w:t>
            </w:r>
          </w:p>
        </w:tc>
        <w:tc>
          <w:tcPr>
            <w:tcW w:w="1843" w:type="dxa"/>
            <w:vAlign w:val="center"/>
          </w:tcPr>
          <w:p w14:paraId="54A6BB59" w14:textId="77777777" w:rsidR="00C87072" w:rsidRPr="009C525A" w:rsidRDefault="00C87072" w:rsidP="00C87072">
            <w:pPr>
              <w:suppressAutoHyphens/>
              <w:jc w:val="center"/>
              <w:rPr>
                <w:sz w:val="26"/>
                <w:szCs w:val="26"/>
                <w:lang w:val="nl-NL"/>
              </w:rPr>
            </w:pPr>
            <w:r w:rsidRPr="009C525A">
              <w:rPr>
                <w:sz w:val="26"/>
                <w:szCs w:val="26"/>
                <w:lang w:val="nl-NL"/>
              </w:rPr>
              <w:t>39,07</w:t>
            </w:r>
          </w:p>
        </w:tc>
        <w:tc>
          <w:tcPr>
            <w:tcW w:w="2142" w:type="dxa"/>
            <w:vAlign w:val="center"/>
          </w:tcPr>
          <w:p w14:paraId="1B6E2B2A" w14:textId="10F0AA47" w:rsidR="00C87072" w:rsidRPr="009C525A" w:rsidRDefault="00C87072" w:rsidP="00C87072">
            <w:pPr>
              <w:suppressAutoHyphens/>
              <w:jc w:val="center"/>
              <w:rPr>
                <w:sz w:val="26"/>
                <w:szCs w:val="26"/>
                <w:lang w:val="nl-NL"/>
              </w:rPr>
            </w:pPr>
            <w:r w:rsidRPr="005E42FB">
              <w:rPr>
                <w:sz w:val="26"/>
                <w:szCs w:val="26"/>
                <w:highlight w:val="yellow"/>
                <w:lang w:val="nl-NL"/>
              </w:rPr>
              <w:t>≈</w:t>
            </w:r>
          </w:p>
        </w:tc>
      </w:tr>
      <w:tr w:rsidR="00C87072" w:rsidRPr="009C525A" w14:paraId="28043B15" w14:textId="77777777" w:rsidTr="000B721C">
        <w:trPr>
          <w:trHeight w:val="454"/>
          <w:jc w:val="center"/>
        </w:trPr>
        <w:tc>
          <w:tcPr>
            <w:tcW w:w="801" w:type="dxa"/>
            <w:vAlign w:val="center"/>
          </w:tcPr>
          <w:p w14:paraId="3624B0EE" w14:textId="77777777" w:rsidR="00C87072" w:rsidRPr="009C525A" w:rsidRDefault="00C87072" w:rsidP="00C87072">
            <w:pPr>
              <w:suppressAutoHyphens/>
              <w:jc w:val="center"/>
              <w:rPr>
                <w:sz w:val="26"/>
                <w:szCs w:val="26"/>
                <w:lang w:val="nl-NL"/>
              </w:rPr>
            </w:pPr>
            <w:r w:rsidRPr="009C525A">
              <w:rPr>
                <w:sz w:val="26"/>
                <w:szCs w:val="26"/>
                <w:lang w:val="nl-NL"/>
              </w:rPr>
              <w:t>5</w:t>
            </w:r>
          </w:p>
        </w:tc>
        <w:tc>
          <w:tcPr>
            <w:tcW w:w="3827" w:type="dxa"/>
            <w:vAlign w:val="center"/>
          </w:tcPr>
          <w:p w14:paraId="38A457FA" w14:textId="77777777" w:rsidR="00C87072" w:rsidRPr="009C525A" w:rsidRDefault="00C87072" w:rsidP="00C87072">
            <w:pPr>
              <w:suppressAutoHyphens/>
              <w:rPr>
                <w:sz w:val="26"/>
                <w:szCs w:val="26"/>
                <w:lang w:val="nl-NL"/>
              </w:rPr>
            </w:pPr>
            <w:r w:rsidRPr="009C525A">
              <w:rPr>
                <w:sz w:val="26"/>
                <w:szCs w:val="26"/>
                <w:lang w:val="nl-NL"/>
              </w:rPr>
              <w:t>Điện áp hở mạch (</w:t>
            </w:r>
            <w:r w:rsidRPr="009C525A">
              <w:rPr>
                <w:i/>
                <w:sz w:val="26"/>
                <w:szCs w:val="26"/>
                <w:lang w:val="nl-NL"/>
              </w:rPr>
              <w:t>V</w:t>
            </w:r>
            <w:r w:rsidRPr="009C525A">
              <w:rPr>
                <w:i/>
                <w:sz w:val="26"/>
                <w:szCs w:val="26"/>
                <w:vertAlign w:val="subscript"/>
                <w:lang w:val="nl-NL"/>
              </w:rPr>
              <w:t>oc</w:t>
            </w:r>
            <w:r w:rsidRPr="009C525A">
              <w:rPr>
                <w:sz w:val="26"/>
                <w:szCs w:val="26"/>
                <w:lang w:val="nl-NL"/>
              </w:rPr>
              <w:t>)</w:t>
            </w:r>
          </w:p>
        </w:tc>
        <w:tc>
          <w:tcPr>
            <w:tcW w:w="1118" w:type="dxa"/>
            <w:vAlign w:val="center"/>
          </w:tcPr>
          <w:p w14:paraId="13CFF088" w14:textId="77777777" w:rsidR="00C87072" w:rsidRPr="009C525A" w:rsidRDefault="00C87072" w:rsidP="00C87072">
            <w:pPr>
              <w:suppressAutoHyphens/>
              <w:jc w:val="center"/>
              <w:rPr>
                <w:sz w:val="26"/>
                <w:szCs w:val="26"/>
                <w:lang w:val="nl-NL"/>
              </w:rPr>
            </w:pPr>
            <w:r w:rsidRPr="009C525A">
              <w:rPr>
                <w:sz w:val="26"/>
                <w:szCs w:val="26"/>
                <w:lang w:val="nl-NL"/>
              </w:rPr>
              <w:t>V</w:t>
            </w:r>
          </w:p>
        </w:tc>
        <w:tc>
          <w:tcPr>
            <w:tcW w:w="1843" w:type="dxa"/>
            <w:vAlign w:val="center"/>
          </w:tcPr>
          <w:p w14:paraId="2B4B5BA9" w14:textId="77777777" w:rsidR="00C87072" w:rsidRPr="009C525A" w:rsidRDefault="00C87072" w:rsidP="00C87072">
            <w:pPr>
              <w:suppressAutoHyphens/>
              <w:jc w:val="center"/>
              <w:rPr>
                <w:sz w:val="26"/>
                <w:szCs w:val="26"/>
                <w:lang w:val="nl-NL"/>
              </w:rPr>
            </w:pPr>
            <w:r w:rsidRPr="009C525A">
              <w:rPr>
                <w:sz w:val="26"/>
                <w:szCs w:val="26"/>
                <w:lang w:val="nl-NL"/>
              </w:rPr>
              <w:t>46,69</w:t>
            </w:r>
          </w:p>
        </w:tc>
        <w:tc>
          <w:tcPr>
            <w:tcW w:w="2142" w:type="dxa"/>
            <w:vAlign w:val="center"/>
          </w:tcPr>
          <w:p w14:paraId="05083C76" w14:textId="7BC11D76" w:rsidR="00C87072" w:rsidRPr="009C525A" w:rsidRDefault="00C87072" w:rsidP="00C87072">
            <w:pPr>
              <w:suppressAutoHyphens/>
              <w:jc w:val="center"/>
              <w:rPr>
                <w:sz w:val="26"/>
                <w:szCs w:val="26"/>
                <w:lang w:val="nl-NL"/>
              </w:rPr>
            </w:pPr>
            <w:r w:rsidRPr="005E42FB">
              <w:rPr>
                <w:sz w:val="26"/>
                <w:szCs w:val="26"/>
                <w:highlight w:val="yellow"/>
                <w:lang w:val="nl-NL"/>
              </w:rPr>
              <w:t>≈</w:t>
            </w:r>
          </w:p>
        </w:tc>
      </w:tr>
      <w:tr w:rsidR="00C87072" w:rsidRPr="009C525A" w14:paraId="6962A918" w14:textId="77777777" w:rsidTr="000B721C">
        <w:trPr>
          <w:trHeight w:val="454"/>
          <w:jc w:val="center"/>
        </w:trPr>
        <w:tc>
          <w:tcPr>
            <w:tcW w:w="801" w:type="dxa"/>
            <w:vAlign w:val="center"/>
          </w:tcPr>
          <w:p w14:paraId="455B61A8" w14:textId="77777777" w:rsidR="00C87072" w:rsidRPr="009C525A" w:rsidRDefault="00C87072" w:rsidP="00C87072">
            <w:pPr>
              <w:suppressAutoHyphens/>
              <w:jc w:val="center"/>
              <w:rPr>
                <w:sz w:val="26"/>
                <w:szCs w:val="26"/>
                <w:lang w:val="nl-NL"/>
              </w:rPr>
            </w:pPr>
            <w:r w:rsidRPr="009C525A">
              <w:rPr>
                <w:sz w:val="26"/>
                <w:szCs w:val="26"/>
                <w:lang w:val="nl-NL"/>
              </w:rPr>
              <w:t>6</w:t>
            </w:r>
          </w:p>
        </w:tc>
        <w:tc>
          <w:tcPr>
            <w:tcW w:w="3827" w:type="dxa"/>
            <w:vAlign w:val="center"/>
          </w:tcPr>
          <w:p w14:paraId="5DBE3961" w14:textId="77777777" w:rsidR="00C87072" w:rsidRPr="009C525A" w:rsidRDefault="00C87072" w:rsidP="00C87072">
            <w:pPr>
              <w:suppressAutoHyphens/>
              <w:rPr>
                <w:sz w:val="26"/>
                <w:szCs w:val="26"/>
                <w:lang w:val="nl-NL"/>
              </w:rPr>
            </w:pPr>
            <w:r w:rsidRPr="009C525A">
              <w:rPr>
                <w:sz w:val="26"/>
                <w:szCs w:val="26"/>
                <w:lang w:val="nl-NL"/>
              </w:rPr>
              <w:t>Dòng điện cực đại (</w:t>
            </w:r>
            <w:r w:rsidRPr="009C525A">
              <w:rPr>
                <w:i/>
                <w:sz w:val="26"/>
                <w:szCs w:val="26"/>
                <w:lang w:val="nl-NL"/>
              </w:rPr>
              <w:t>I</w:t>
            </w:r>
            <w:r w:rsidRPr="009C525A">
              <w:rPr>
                <w:i/>
                <w:sz w:val="26"/>
                <w:szCs w:val="26"/>
                <w:vertAlign w:val="subscript"/>
                <w:lang w:val="nl-NL"/>
              </w:rPr>
              <w:t>mpp</w:t>
            </w:r>
            <w:r w:rsidRPr="009C525A">
              <w:rPr>
                <w:sz w:val="26"/>
                <w:szCs w:val="26"/>
                <w:lang w:val="nl-NL"/>
              </w:rPr>
              <w:t>)</w:t>
            </w:r>
          </w:p>
        </w:tc>
        <w:tc>
          <w:tcPr>
            <w:tcW w:w="1118" w:type="dxa"/>
            <w:vAlign w:val="center"/>
          </w:tcPr>
          <w:p w14:paraId="65AC25CA" w14:textId="77777777" w:rsidR="00C87072" w:rsidRPr="009C525A" w:rsidRDefault="00C87072" w:rsidP="00C87072">
            <w:pPr>
              <w:suppressAutoHyphens/>
              <w:jc w:val="center"/>
              <w:rPr>
                <w:sz w:val="26"/>
                <w:szCs w:val="26"/>
                <w:lang w:val="nl-NL"/>
              </w:rPr>
            </w:pPr>
            <w:r w:rsidRPr="009C525A">
              <w:rPr>
                <w:sz w:val="26"/>
                <w:szCs w:val="26"/>
                <w:lang w:val="nl-NL"/>
              </w:rPr>
              <w:t>A</w:t>
            </w:r>
          </w:p>
        </w:tc>
        <w:tc>
          <w:tcPr>
            <w:tcW w:w="1843" w:type="dxa"/>
            <w:vAlign w:val="center"/>
          </w:tcPr>
          <w:p w14:paraId="18329146" w14:textId="77777777" w:rsidR="00C87072" w:rsidRPr="009C525A" w:rsidRDefault="00C87072" w:rsidP="00C87072">
            <w:pPr>
              <w:suppressAutoHyphens/>
              <w:jc w:val="center"/>
              <w:rPr>
                <w:sz w:val="26"/>
                <w:szCs w:val="26"/>
                <w:lang w:val="nl-NL"/>
              </w:rPr>
            </w:pPr>
            <w:r w:rsidRPr="009C525A">
              <w:rPr>
                <w:sz w:val="26"/>
                <w:szCs w:val="26"/>
                <w:lang w:val="nl-NL"/>
              </w:rPr>
              <w:t>13,68</w:t>
            </w:r>
          </w:p>
        </w:tc>
        <w:tc>
          <w:tcPr>
            <w:tcW w:w="2142" w:type="dxa"/>
            <w:vAlign w:val="center"/>
          </w:tcPr>
          <w:p w14:paraId="66FBEA91" w14:textId="3A94367F" w:rsidR="00C87072" w:rsidRPr="009C525A" w:rsidRDefault="00C87072" w:rsidP="00C87072">
            <w:pPr>
              <w:suppressAutoHyphens/>
              <w:jc w:val="center"/>
              <w:rPr>
                <w:sz w:val="26"/>
                <w:szCs w:val="26"/>
                <w:lang w:val="nl-NL"/>
              </w:rPr>
            </w:pPr>
            <w:r w:rsidRPr="005E42FB">
              <w:rPr>
                <w:sz w:val="26"/>
                <w:szCs w:val="26"/>
                <w:highlight w:val="yellow"/>
                <w:lang w:val="nl-NL"/>
              </w:rPr>
              <w:t>≈</w:t>
            </w:r>
          </w:p>
        </w:tc>
      </w:tr>
      <w:tr w:rsidR="00C87072" w:rsidRPr="009C525A" w14:paraId="2F6D2171" w14:textId="77777777" w:rsidTr="000B721C">
        <w:trPr>
          <w:trHeight w:val="454"/>
          <w:jc w:val="center"/>
        </w:trPr>
        <w:tc>
          <w:tcPr>
            <w:tcW w:w="801" w:type="dxa"/>
            <w:vAlign w:val="center"/>
          </w:tcPr>
          <w:p w14:paraId="08FDF78E" w14:textId="77777777" w:rsidR="00C87072" w:rsidRPr="009C525A" w:rsidRDefault="00C87072" w:rsidP="00C87072">
            <w:pPr>
              <w:suppressAutoHyphens/>
              <w:jc w:val="center"/>
              <w:rPr>
                <w:sz w:val="26"/>
                <w:szCs w:val="26"/>
                <w:lang w:val="nl-NL"/>
              </w:rPr>
            </w:pPr>
            <w:r w:rsidRPr="009C525A">
              <w:rPr>
                <w:sz w:val="26"/>
                <w:szCs w:val="26"/>
                <w:lang w:val="nl-NL"/>
              </w:rPr>
              <w:t>7</w:t>
            </w:r>
          </w:p>
        </w:tc>
        <w:tc>
          <w:tcPr>
            <w:tcW w:w="3827" w:type="dxa"/>
            <w:vAlign w:val="center"/>
          </w:tcPr>
          <w:p w14:paraId="120EC367" w14:textId="77777777" w:rsidR="00C87072" w:rsidRPr="009C525A" w:rsidRDefault="00C87072" w:rsidP="00C87072">
            <w:pPr>
              <w:suppressAutoHyphens/>
              <w:rPr>
                <w:sz w:val="26"/>
                <w:szCs w:val="26"/>
                <w:lang w:val="nl-NL"/>
              </w:rPr>
            </w:pPr>
            <w:r w:rsidRPr="009C525A">
              <w:rPr>
                <w:sz w:val="26"/>
                <w:szCs w:val="26"/>
                <w:lang w:val="nl-NL"/>
              </w:rPr>
              <w:t>Dòng điện ngắn mạch (</w:t>
            </w:r>
            <w:r w:rsidRPr="009C525A">
              <w:rPr>
                <w:i/>
                <w:sz w:val="26"/>
                <w:szCs w:val="26"/>
                <w:lang w:val="nl-NL"/>
              </w:rPr>
              <w:t>I</w:t>
            </w:r>
            <w:r w:rsidRPr="009C525A">
              <w:rPr>
                <w:i/>
                <w:sz w:val="26"/>
                <w:szCs w:val="26"/>
                <w:vertAlign w:val="subscript"/>
                <w:lang w:val="nl-NL"/>
              </w:rPr>
              <w:t>sc</w:t>
            </w:r>
            <w:r w:rsidRPr="009C525A">
              <w:rPr>
                <w:sz w:val="26"/>
                <w:szCs w:val="26"/>
                <w:lang w:val="nl-NL"/>
              </w:rPr>
              <w:t>)</w:t>
            </w:r>
          </w:p>
        </w:tc>
        <w:tc>
          <w:tcPr>
            <w:tcW w:w="1118" w:type="dxa"/>
            <w:vAlign w:val="center"/>
          </w:tcPr>
          <w:p w14:paraId="5B6AFE77" w14:textId="77777777" w:rsidR="00C87072" w:rsidRPr="009C525A" w:rsidRDefault="00C87072" w:rsidP="00C87072">
            <w:pPr>
              <w:suppressAutoHyphens/>
              <w:jc w:val="center"/>
              <w:rPr>
                <w:sz w:val="26"/>
                <w:szCs w:val="26"/>
                <w:lang w:val="nl-NL"/>
              </w:rPr>
            </w:pPr>
            <w:r w:rsidRPr="009C525A">
              <w:rPr>
                <w:sz w:val="26"/>
                <w:szCs w:val="26"/>
                <w:lang w:val="nl-NL"/>
              </w:rPr>
              <w:t>A</w:t>
            </w:r>
          </w:p>
        </w:tc>
        <w:tc>
          <w:tcPr>
            <w:tcW w:w="1843" w:type="dxa"/>
            <w:vAlign w:val="center"/>
          </w:tcPr>
          <w:p w14:paraId="32B0EFFA" w14:textId="77777777" w:rsidR="00C87072" w:rsidRPr="009C525A" w:rsidRDefault="00C87072" w:rsidP="00C87072">
            <w:pPr>
              <w:suppressAutoHyphens/>
              <w:jc w:val="center"/>
              <w:rPr>
                <w:sz w:val="26"/>
                <w:szCs w:val="26"/>
                <w:lang w:val="nl-NL"/>
              </w:rPr>
            </w:pPr>
            <w:r w:rsidRPr="009C525A">
              <w:rPr>
                <w:sz w:val="26"/>
                <w:szCs w:val="26"/>
                <w:lang w:val="nl-NL"/>
              </w:rPr>
              <w:t>14,61</w:t>
            </w:r>
          </w:p>
        </w:tc>
        <w:tc>
          <w:tcPr>
            <w:tcW w:w="2142" w:type="dxa"/>
            <w:vAlign w:val="center"/>
          </w:tcPr>
          <w:p w14:paraId="48F30E01" w14:textId="62FB7F13" w:rsidR="00C87072" w:rsidRPr="009C525A" w:rsidRDefault="00C87072" w:rsidP="00C87072">
            <w:pPr>
              <w:suppressAutoHyphens/>
              <w:jc w:val="center"/>
              <w:rPr>
                <w:sz w:val="26"/>
                <w:szCs w:val="26"/>
                <w:lang w:val="nl-NL"/>
              </w:rPr>
            </w:pPr>
            <w:r w:rsidRPr="005E42FB">
              <w:rPr>
                <w:sz w:val="26"/>
                <w:szCs w:val="26"/>
                <w:highlight w:val="yellow"/>
                <w:lang w:val="nl-NL"/>
              </w:rPr>
              <w:t>≤</w:t>
            </w:r>
          </w:p>
        </w:tc>
      </w:tr>
      <w:tr w:rsidR="00C87072" w:rsidRPr="009C525A" w14:paraId="06B10A7F" w14:textId="77777777" w:rsidTr="000B721C">
        <w:trPr>
          <w:trHeight w:val="454"/>
          <w:jc w:val="center"/>
        </w:trPr>
        <w:tc>
          <w:tcPr>
            <w:tcW w:w="801" w:type="dxa"/>
            <w:vAlign w:val="center"/>
          </w:tcPr>
          <w:p w14:paraId="08A8C72B" w14:textId="77777777" w:rsidR="00C87072" w:rsidRPr="009C525A" w:rsidRDefault="00C87072" w:rsidP="00C87072">
            <w:pPr>
              <w:suppressAutoHyphens/>
              <w:jc w:val="center"/>
              <w:rPr>
                <w:sz w:val="26"/>
                <w:szCs w:val="26"/>
                <w:lang w:val="nl-NL"/>
              </w:rPr>
            </w:pPr>
            <w:r w:rsidRPr="009C525A">
              <w:rPr>
                <w:sz w:val="26"/>
                <w:szCs w:val="26"/>
                <w:lang w:val="nl-NL"/>
              </w:rPr>
              <w:lastRenderedPageBreak/>
              <w:t>8</w:t>
            </w:r>
          </w:p>
        </w:tc>
        <w:tc>
          <w:tcPr>
            <w:tcW w:w="3827" w:type="dxa"/>
            <w:vAlign w:val="center"/>
          </w:tcPr>
          <w:p w14:paraId="4DED6B4D" w14:textId="77777777" w:rsidR="00C87072" w:rsidRPr="009C525A" w:rsidRDefault="00C87072" w:rsidP="00C87072">
            <w:pPr>
              <w:suppressAutoHyphens/>
              <w:rPr>
                <w:sz w:val="26"/>
                <w:szCs w:val="26"/>
                <w:lang w:val="nl-NL"/>
              </w:rPr>
            </w:pPr>
            <w:r w:rsidRPr="009C525A">
              <w:rPr>
                <w:sz w:val="26"/>
                <w:szCs w:val="26"/>
                <w:lang w:val="nl-NL"/>
              </w:rPr>
              <w:t>Sai số công suất cho phép</w:t>
            </w:r>
          </w:p>
        </w:tc>
        <w:tc>
          <w:tcPr>
            <w:tcW w:w="1118" w:type="dxa"/>
            <w:vAlign w:val="center"/>
          </w:tcPr>
          <w:p w14:paraId="283A4908" w14:textId="77777777" w:rsidR="00C87072" w:rsidRPr="009C525A" w:rsidRDefault="00C87072" w:rsidP="00C87072">
            <w:pPr>
              <w:suppressAutoHyphens/>
              <w:jc w:val="center"/>
              <w:rPr>
                <w:sz w:val="26"/>
                <w:szCs w:val="26"/>
                <w:lang w:val="nl-NL"/>
              </w:rPr>
            </w:pPr>
            <w:r w:rsidRPr="009C525A">
              <w:rPr>
                <w:sz w:val="26"/>
                <w:szCs w:val="26"/>
                <w:lang w:val="nl-NL"/>
              </w:rPr>
              <w:t>%</w:t>
            </w:r>
          </w:p>
        </w:tc>
        <w:tc>
          <w:tcPr>
            <w:tcW w:w="1843" w:type="dxa"/>
            <w:vAlign w:val="center"/>
          </w:tcPr>
          <w:p w14:paraId="5F108C80" w14:textId="77777777" w:rsidR="00C87072" w:rsidRPr="009C525A" w:rsidRDefault="00C87072" w:rsidP="00C87072">
            <w:pPr>
              <w:suppressAutoHyphens/>
              <w:jc w:val="center"/>
              <w:rPr>
                <w:sz w:val="26"/>
                <w:szCs w:val="26"/>
                <w:lang w:val="nl-NL"/>
              </w:rPr>
            </w:pPr>
            <w:r w:rsidRPr="009C525A">
              <w:rPr>
                <w:sz w:val="26"/>
                <w:szCs w:val="26"/>
                <w:lang w:val="nl-NL"/>
              </w:rPr>
              <w:t>0 -:- ~3</w:t>
            </w:r>
          </w:p>
        </w:tc>
        <w:tc>
          <w:tcPr>
            <w:tcW w:w="2142" w:type="dxa"/>
            <w:vAlign w:val="center"/>
          </w:tcPr>
          <w:p w14:paraId="18EAE71D" w14:textId="77777777" w:rsidR="00C87072" w:rsidRPr="009C525A" w:rsidRDefault="00C87072" w:rsidP="00C87072">
            <w:pPr>
              <w:suppressAutoHyphens/>
              <w:jc w:val="center"/>
              <w:rPr>
                <w:sz w:val="26"/>
                <w:szCs w:val="26"/>
                <w:lang w:val="nl-NL"/>
              </w:rPr>
            </w:pPr>
          </w:p>
        </w:tc>
      </w:tr>
      <w:tr w:rsidR="00C87072" w:rsidRPr="009C525A" w14:paraId="4D96DB61" w14:textId="77777777" w:rsidTr="000B721C">
        <w:trPr>
          <w:trHeight w:val="454"/>
          <w:jc w:val="center"/>
        </w:trPr>
        <w:tc>
          <w:tcPr>
            <w:tcW w:w="801" w:type="dxa"/>
            <w:shd w:val="clear" w:color="auto" w:fill="F2DBDB"/>
            <w:vAlign w:val="center"/>
          </w:tcPr>
          <w:p w14:paraId="50EC5E23" w14:textId="77777777" w:rsidR="00C87072" w:rsidRPr="009C525A" w:rsidRDefault="00C87072" w:rsidP="00C87072">
            <w:pPr>
              <w:suppressAutoHyphens/>
              <w:jc w:val="center"/>
              <w:rPr>
                <w:sz w:val="26"/>
                <w:szCs w:val="26"/>
                <w:lang w:val="nl-NL"/>
              </w:rPr>
            </w:pPr>
            <w:r w:rsidRPr="009C525A">
              <w:rPr>
                <w:b/>
                <w:sz w:val="26"/>
                <w:szCs w:val="26"/>
                <w:lang w:val="nl-NL"/>
              </w:rPr>
              <w:t>III</w:t>
            </w:r>
          </w:p>
        </w:tc>
        <w:tc>
          <w:tcPr>
            <w:tcW w:w="8930" w:type="dxa"/>
            <w:gridSpan w:val="4"/>
            <w:shd w:val="clear" w:color="auto" w:fill="F2DBDB"/>
            <w:vAlign w:val="center"/>
          </w:tcPr>
          <w:p w14:paraId="16E440CE" w14:textId="77777777" w:rsidR="00C87072" w:rsidRPr="009C525A" w:rsidRDefault="00C87072" w:rsidP="00C87072">
            <w:pPr>
              <w:suppressAutoHyphens/>
              <w:rPr>
                <w:sz w:val="26"/>
                <w:szCs w:val="26"/>
                <w:lang w:val="nl-NL"/>
              </w:rPr>
            </w:pPr>
            <w:r w:rsidRPr="009C525A">
              <w:rPr>
                <w:b/>
                <w:sz w:val="26"/>
                <w:szCs w:val="26"/>
                <w:lang w:val="nl-NL"/>
              </w:rPr>
              <w:t xml:space="preserve">Điều kiện vận hành </w:t>
            </w:r>
          </w:p>
        </w:tc>
      </w:tr>
      <w:tr w:rsidR="00C87072" w:rsidRPr="009C525A" w14:paraId="7ACD64BE" w14:textId="77777777" w:rsidTr="000B721C">
        <w:trPr>
          <w:trHeight w:val="454"/>
          <w:jc w:val="center"/>
        </w:trPr>
        <w:tc>
          <w:tcPr>
            <w:tcW w:w="801" w:type="dxa"/>
            <w:vAlign w:val="center"/>
          </w:tcPr>
          <w:p w14:paraId="2F6AE916" w14:textId="77777777" w:rsidR="00C87072" w:rsidRPr="009C525A" w:rsidRDefault="00C87072" w:rsidP="00C87072">
            <w:pPr>
              <w:suppressAutoHyphens/>
              <w:jc w:val="center"/>
              <w:rPr>
                <w:sz w:val="26"/>
                <w:szCs w:val="26"/>
                <w:lang w:val="nl-NL"/>
              </w:rPr>
            </w:pPr>
            <w:r w:rsidRPr="009C525A">
              <w:rPr>
                <w:sz w:val="26"/>
                <w:szCs w:val="26"/>
                <w:lang w:val="nl-NL"/>
              </w:rPr>
              <w:t>1</w:t>
            </w:r>
          </w:p>
        </w:tc>
        <w:tc>
          <w:tcPr>
            <w:tcW w:w="3827" w:type="dxa"/>
            <w:vAlign w:val="center"/>
          </w:tcPr>
          <w:p w14:paraId="337CCA75" w14:textId="77777777" w:rsidR="00C87072" w:rsidRPr="009C525A" w:rsidRDefault="00C87072" w:rsidP="00C87072">
            <w:pPr>
              <w:suppressAutoHyphens/>
              <w:rPr>
                <w:sz w:val="26"/>
                <w:szCs w:val="26"/>
                <w:lang w:val="nl-NL"/>
              </w:rPr>
            </w:pPr>
            <w:r w:rsidRPr="009C525A">
              <w:rPr>
                <w:sz w:val="26"/>
                <w:szCs w:val="26"/>
                <w:lang w:val="nl-NL"/>
              </w:rPr>
              <w:t>Nhiệt độ làm việc bình thường</w:t>
            </w:r>
          </w:p>
        </w:tc>
        <w:tc>
          <w:tcPr>
            <w:tcW w:w="1118" w:type="dxa"/>
            <w:vAlign w:val="center"/>
          </w:tcPr>
          <w:p w14:paraId="556FBFB2" w14:textId="77777777" w:rsidR="00C87072" w:rsidRPr="009C525A" w:rsidRDefault="00C87072" w:rsidP="00C87072">
            <w:pPr>
              <w:suppressAutoHyphens/>
              <w:jc w:val="center"/>
              <w:rPr>
                <w:sz w:val="26"/>
                <w:szCs w:val="26"/>
                <w:lang w:val="nl-NL"/>
              </w:rPr>
            </w:pPr>
            <w:r w:rsidRPr="009C525A">
              <w:rPr>
                <w:sz w:val="26"/>
                <w:szCs w:val="26"/>
                <w:vertAlign w:val="superscript"/>
                <w:lang w:val="nl-NL"/>
              </w:rPr>
              <w:t>0</w:t>
            </w:r>
            <w:r w:rsidRPr="009C525A">
              <w:rPr>
                <w:sz w:val="26"/>
                <w:szCs w:val="26"/>
                <w:lang w:val="nl-NL"/>
              </w:rPr>
              <w:t>C</w:t>
            </w:r>
          </w:p>
        </w:tc>
        <w:tc>
          <w:tcPr>
            <w:tcW w:w="1843" w:type="dxa"/>
            <w:vAlign w:val="center"/>
          </w:tcPr>
          <w:p w14:paraId="3B19FDA9" w14:textId="77777777" w:rsidR="00C87072" w:rsidRPr="009C525A" w:rsidRDefault="00C87072" w:rsidP="00C87072">
            <w:pPr>
              <w:suppressAutoHyphens/>
              <w:jc w:val="center"/>
              <w:rPr>
                <w:sz w:val="26"/>
                <w:szCs w:val="26"/>
                <w:lang w:val="nl-NL"/>
              </w:rPr>
            </w:pPr>
            <w:r w:rsidRPr="009C525A">
              <w:rPr>
                <w:sz w:val="26"/>
                <w:szCs w:val="26"/>
                <w:lang w:val="nl-NL"/>
              </w:rPr>
              <w:t>43 ± 2</w:t>
            </w:r>
          </w:p>
        </w:tc>
        <w:tc>
          <w:tcPr>
            <w:tcW w:w="2142" w:type="dxa"/>
            <w:vAlign w:val="center"/>
          </w:tcPr>
          <w:p w14:paraId="6F2508BE" w14:textId="77777777" w:rsidR="00C87072" w:rsidRPr="009C525A" w:rsidRDefault="00C87072" w:rsidP="00C87072">
            <w:pPr>
              <w:suppressAutoHyphens/>
              <w:jc w:val="center"/>
              <w:rPr>
                <w:sz w:val="26"/>
                <w:szCs w:val="26"/>
                <w:lang w:val="nl-NL"/>
              </w:rPr>
            </w:pPr>
          </w:p>
        </w:tc>
      </w:tr>
      <w:tr w:rsidR="00C87072" w:rsidRPr="009C525A" w14:paraId="743F625A" w14:textId="77777777" w:rsidTr="000B721C">
        <w:trPr>
          <w:trHeight w:val="454"/>
          <w:jc w:val="center"/>
        </w:trPr>
        <w:tc>
          <w:tcPr>
            <w:tcW w:w="801" w:type="dxa"/>
            <w:vAlign w:val="center"/>
          </w:tcPr>
          <w:p w14:paraId="349ED9D1" w14:textId="77777777" w:rsidR="00C87072" w:rsidRPr="009C525A" w:rsidRDefault="00C87072" w:rsidP="00C87072">
            <w:pPr>
              <w:suppressAutoHyphens/>
              <w:jc w:val="center"/>
              <w:rPr>
                <w:sz w:val="26"/>
                <w:szCs w:val="26"/>
                <w:lang w:val="nl-NL"/>
              </w:rPr>
            </w:pPr>
            <w:r w:rsidRPr="009C525A">
              <w:rPr>
                <w:sz w:val="26"/>
                <w:szCs w:val="26"/>
                <w:lang w:val="nl-NL"/>
              </w:rPr>
              <w:t>2</w:t>
            </w:r>
          </w:p>
        </w:tc>
        <w:tc>
          <w:tcPr>
            <w:tcW w:w="3827" w:type="dxa"/>
            <w:vAlign w:val="center"/>
          </w:tcPr>
          <w:p w14:paraId="4D16E617" w14:textId="77777777" w:rsidR="00C87072" w:rsidRPr="009C525A" w:rsidRDefault="00C87072" w:rsidP="00C87072">
            <w:pPr>
              <w:suppressAutoHyphens/>
              <w:rPr>
                <w:sz w:val="26"/>
                <w:szCs w:val="26"/>
                <w:lang w:val="nl-NL"/>
              </w:rPr>
            </w:pPr>
            <w:r w:rsidRPr="009C525A">
              <w:rPr>
                <w:sz w:val="26"/>
                <w:szCs w:val="26"/>
                <w:lang w:val="nl-NL"/>
              </w:rPr>
              <w:t>Hệ số suy giảm của V</w:t>
            </w:r>
            <w:r w:rsidRPr="009C525A">
              <w:rPr>
                <w:sz w:val="26"/>
                <w:szCs w:val="26"/>
                <w:vertAlign w:val="subscript"/>
                <w:lang w:val="nl-NL"/>
              </w:rPr>
              <w:t>oc</w:t>
            </w:r>
          </w:p>
        </w:tc>
        <w:tc>
          <w:tcPr>
            <w:tcW w:w="1118" w:type="dxa"/>
            <w:vAlign w:val="center"/>
          </w:tcPr>
          <w:p w14:paraId="0285DEEB" w14:textId="77777777" w:rsidR="00C87072" w:rsidRPr="009C525A" w:rsidRDefault="00C87072" w:rsidP="00C87072">
            <w:pPr>
              <w:suppressAutoHyphens/>
              <w:jc w:val="center"/>
              <w:rPr>
                <w:sz w:val="26"/>
                <w:szCs w:val="26"/>
                <w:lang w:val="nl-NL"/>
              </w:rPr>
            </w:pPr>
            <w:r w:rsidRPr="009C525A">
              <w:rPr>
                <w:sz w:val="26"/>
                <w:szCs w:val="26"/>
                <w:lang w:val="nl-NL"/>
              </w:rPr>
              <w:t>%/</w:t>
            </w:r>
            <w:r w:rsidRPr="009C525A">
              <w:rPr>
                <w:sz w:val="26"/>
                <w:szCs w:val="26"/>
                <w:vertAlign w:val="superscript"/>
                <w:lang w:val="nl-NL"/>
              </w:rPr>
              <w:t>0</w:t>
            </w:r>
            <w:r w:rsidRPr="009C525A">
              <w:rPr>
                <w:sz w:val="26"/>
                <w:szCs w:val="26"/>
                <w:lang w:val="nl-NL"/>
              </w:rPr>
              <w:t>C</w:t>
            </w:r>
          </w:p>
        </w:tc>
        <w:tc>
          <w:tcPr>
            <w:tcW w:w="1843" w:type="dxa"/>
            <w:vAlign w:val="center"/>
          </w:tcPr>
          <w:p w14:paraId="64C599B0" w14:textId="77777777" w:rsidR="00C87072" w:rsidRPr="009C525A" w:rsidRDefault="00C87072" w:rsidP="00C87072">
            <w:pPr>
              <w:suppressAutoHyphens/>
              <w:jc w:val="center"/>
              <w:rPr>
                <w:sz w:val="26"/>
                <w:szCs w:val="26"/>
                <w:lang w:val="nl-NL"/>
              </w:rPr>
            </w:pPr>
            <w:r w:rsidRPr="009C525A">
              <w:rPr>
                <w:sz w:val="26"/>
                <w:szCs w:val="26"/>
                <w:lang w:val="nl-NL"/>
              </w:rPr>
              <w:t>-0,22</w:t>
            </w:r>
          </w:p>
        </w:tc>
        <w:tc>
          <w:tcPr>
            <w:tcW w:w="2142" w:type="dxa"/>
            <w:vAlign w:val="center"/>
          </w:tcPr>
          <w:p w14:paraId="0BA5D740" w14:textId="77777777" w:rsidR="00C87072" w:rsidRPr="009C525A" w:rsidRDefault="00C87072" w:rsidP="00C87072">
            <w:pPr>
              <w:suppressAutoHyphens/>
              <w:jc w:val="center"/>
              <w:rPr>
                <w:sz w:val="26"/>
                <w:szCs w:val="26"/>
                <w:lang w:val="nl-NL"/>
              </w:rPr>
            </w:pPr>
          </w:p>
        </w:tc>
      </w:tr>
      <w:tr w:rsidR="00C87072" w:rsidRPr="009C525A" w14:paraId="7E4827D3" w14:textId="77777777" w:rsidTr="000B721C">
        <w:trPr>
          <w:trHeight w:val="454"/>
          <w:jc w:val="center"/>
        </w:trPr>
        <w:tc>
          <w:tcPr>
            <w:tcW w:w="801" w:type="dxa"/>
            <w:vAlign w:val="center"/>
          </w:tcPr>
          <w:p w14:paraId="3EAD0810" w14:textId="77777777" w:rsidR="00C87072" w:rsidRPr="009C525A" w:rsidRDefault="00C87072" w:rsidP="00C87072">
            <w:pPr>
              <w:suppressAutoHyphens/>
              <w:jc w:val="center"/>
              <w:rPr>
                <w:sz w:val="26"/>
                <w:szCs w:val="26"/>
                <w:lang w:val="nl-NL"/>
              </w:rPr>
            </w:pPr>
            <w:r w:rsidRPr="009C525A">
              <w:rPr>
                <w:sz w:val="26"/>
                <w:szCs w:val="26"/>
                <w:lang w:val="nl-NL"/>
              </w:rPr>
              <w:t>3</w:t>
            </w:r>
          </w:p>
        </w:tc>
        <w:tc>
          <w:tcPr>
            <w:tcW w:w="3827" w:type="dxa"/>
            <w:vAlign w:val="center"/>
          </w:tcPr>
          <w:p w14:paraId="0F1B20E9" w14:textId="77777777" w:rsidR="00C87072" w:rsidRPr="009C525A" w:rsidRDefault="00C87072" w:rsidP="00C87072">
            <w:pPr>
              <w:suppressAutoHyphens/>
              <w:rPr>
                <w:sz w:val="26"/>
                <w:szCs w:val="26"/>
                <w:lang w:val="nl-NL"/>
              </w:rPr>
            </w:pPr>
            <w:r w:rsidRPr="009C525A">
              <w:rPr>
                <w:sz w:val="26"/>
                <w:szCs w:val="26"/>
                <w:lang w:val="nl-NL"/>
              </w:rPr>
              <w:t>Hệ số gia tăng của I</w:t>
            </w:r>
            <w:r w:rsidRPr="009C525A">
              <w:rPr>
                <w:sz w:val="26"/>
                <w:szCs w:val="26"/>
                <w:vertAlign w:val="subscript"/>
                <w:lang w:val="nl-NL"/>
              </w:rPr>
              <w:t>sc</w:t>
            </w:r>
          </w:p>
        </w:tc>
        <w:tc>
          <w:tcPr>
            <w:tcW w:w="1118" w:type="dxa"/>
            <w:vAlign w:val="center"/>
          </w:tcPr>
          <w:p w14:paraId="1ECA4EFB" w14:textId="77777777" w:rsidR="00C87072" w:rsidRPr="009C525A" w:rsidRDefault="00C87072" w:rsidP="00C87072">
            <w:pPr>
              <w:suppressAutoHyphens/>
              <w:jc w:val="center"/>
              <w:rPr>
                <w:sz w:val="26"/>
                <w:szCs w:val="26"/>
                <w:lang w:val="nl-NL"/>
              </w:rPr>
            </w:pPr>
            <w:r w:rsidRPr="009C525A">
              <w:rPr>
                <w:sz w:val="26"/>
                <w:szCs w:val="26"/>
                <w:lang w:val="nl-NL"/>
              </w:rPr>
              <w:t>%/</w:t>
            </w:r>
            <w:r w:rsidRPr="009C525A">
              <w:rPr>
                <w:sz w:val="26"/>
                <w:szCs w:val="26"/>
                <w:vertAlign w:val="superscript"/>
                <w:lang w:val="nl-NL"/>
              </w:rPr>
              <w:t>0</w:t>
            </w:r>
            <w:r w:rsidRPr="009C525A">
              <w:rPr>
                <w:sz w:val="26"/>
                <w:szCs w:val="26"/>
                <w:lang w:val="nl-NL"/>
              </w:rPr>
              <w:t>C</w:t>
            </w:r>
          </w:p>
        </w:tc>
        <w:tc>
          <w:tcPr>
            <w:tcW w:w="1843" w:type="dxa"/>
            <w:vAlign w:val="center"/>
          </w:tcPr>
          <w:p w14:paraId="5244BFD6" w14:textId="77777777" w:rsidR="00C87072" w:rsidRPr="009C525A" w:rsidRDefault="00C87072" w:rsidP="00C87072">
            <w:pPr>
              <w:suppressAutoHyphens/>
              <w:jc w:val="center"/>
              <w:rPr>
                <w:sz w:val="26"/>
                <w:szCs w:val="26"/>
                <w:lang w:val="nl-NL"/>
              </w:rPr>
            </w:pPr>
            <w:r w:rsidRPr="009C525A">
              <w:rPr>
                <w:sz w:val="26"/>
                <w:szCs w:val="26"/>
                <w:lang w:val="nl-NL"/>
              </w:rPr>
              <w:t>0,047</w:t>
            </w:r>
          </w:p>
        </w:tc>
        <w:tc>
          <w:tcPr>
            <w:tcW w:w="2142" w:type="dxa"/>
            <w:vAlign w:val="center"/>
          </w:tcPr>
          <w:p w14:paraId="3280479D" w14:textId="77777777" w:rsidR="00C87072" w:rsidRPr="009C525A" w:rsidRDefault="00C87072" w:rsidP="00C87072">
            <w:pPr>
              <w:suppressAutoHyphens/>
              <w:jc w:val="center"/>
              <w:rPr>
                <w:sz w:val="26"/>
                <w:szCs w:val="26"/>
                <w:lang w:val="nl-NL"/>
              </w:rPr>
            </w:pPr>
          </w:p>
        </w:tc>
      </w:tr>
      <w:tr w:rsidR="00C87072" w:rsidRPr="009C525A" w14:paraId="7984C8C7" w14:textId="77777777" w:rsidTr="000B721C">
        <w:trPr>
          <w:trHeight w:val="454"/>
          <w:jc w:val="center"/>
        </w:trPr>
        <w:tc>
          <w:tcPr>
            <w:tcW w:w="801" w:type="dxa"/>
            <w:vAlign w:val="center"/>
          </w:tcPr>
          <w:p w14:paraId="312CC908" w14:textId="77777777" w:rsidR="00C87072" w:rsidRPr="009C525A" w:rsidRDefault="00C87072" w:rsidP="00C87072">
            <w:pPr>
              <w:suppressAutoHyphens/>
              <w:jc w:val="center"/>
              <w:rPr>
                <w:sz w:val="26"/>
                <w:szCs w:val="26"/>
                <w:lang w:val="nl-NL"/>
              </w:rPr>
            </w:pPr>
            <w:r w:rsidRPr="009C525A">
              <w:rPr>
                <w:sz w:val="26"/>
                <w:szCs w:val="26"/>
                <w:lang w:val="nl-NL"/>
              </w:rPr>
              <w:t>4</w:t>
            </w:r>
          </w:p>
        </w:tc>
        <w:tc>
          <w:tcPr>
            <w:tcW w:w="3827" w:type="dxa"/>
            <w:vAlign w:val="center"/>
          </w:tcPr>
          <w:p w14:paraId="1E2909A8" w14:textId="77777777" w:rsidR="00C87072" w:rsidRPr="009C525A" w:rsidRDefault="00C87072" w:rsidP="00C87072">
            <w:pPr>
              <w:suppressAutoHyphens/>
              <w:rPr>
                <w:sz w:val="26"/>
                <w:szCs w:val="26"/>
                <w:lang w:val="nl-NL"/>
              </w:rPr>
            </w:pPr>
            <w:r w:rsidRPr="009C525A">
              <w:rPr>
                <w:sz w:val="26"/>
                <w:szCs w:val="26"/>
                <w:lang w:val="nl-NL"/>
              </w:rPr>
              <w:t>Hệ số suy giảm của P</w:t>
            </w:r>
            <w:r w:rsidRPr="009C525A">
              <w:rPr>
                <w:sz w:val="26"/>
                <w:szCs w:val="26"/>
                <w:vertAlign w:val="subscript"/>
                <w:lang w:val="nl-NL"/>
              </w:rPr>
              <w:t>max</w:t>
            </w:r>
          </w:p>
        </w:tc>
        <w:tc>
          <w:tcPr>
            <w:tcW w:w="1118" w:type="dxa"/>
            <w:vAlign w:val="center"/>
          </w:tcPr>
          <w:p w14:paraId="27642C07" w14:textId="77777777" w:rsidR="00C87072" w:rsidRPr="009C525A" w:rsidRDefault="00C87072" w:rsidP="00C87072">
            <w:pPr>
              <w:suppressAutoHyphens/>
              <w:jc w:val="center"/>
              <w:rPr>
                <w:sz w:val="26"/>
                <w:szCs w:val="26"/>
                <w:lang w:val="nl-NL"/>
              </w:rPr>
            </w:pPr>
            <w:r w:rsidRPr="009C525A">
              <w:rPr>
                <w:sz w:val="26"/>
                <w:szCs w:val="26"/>
                <w:lang w:val="nl-NL"/>
              </w:rPr>
              <w:t>%/</w:t>
            </w:r>
            <w:r w:rsidRPr="009C525A">
              <w:rPr>
                <w:sz w:val="26"/>
                <w:szCs w:val="26"/>
                <w:vertAlign w:val="superscript"/>
                <w:lang w:val="nl-NL"/>
              </w:rPr>
              <w:t>0</w:t>
            </w:r>
            <w:r w:rsidRPr="009C525A">
              <w:rPr>
                <w:sz w:val="26"/>
                <w:szCs w:val="26"/>
                <w:lang w:val="nl-NL"/>
              </w:rPr>
              <w:t>C</w:t>
            </w:r>
          </w:p>
        </w:tc>
        <w:tc>
          <w:tcPr>
            <w:tcW w:w="1843" w:type="dxa"/>
            <w:vAlign w:val="center"/>
          </w:tcPr>
          <w:p w14:paraId="48F9D2A6" w14:textId="77777777" w:rsidR="00C87072" w:rsidRPr="009C525A" w:rsidRDefault="00C87072" w:rsidP="00C87072">
            <w:pPr>
              <w:suppressAutoHyphens/>
              <w:jc w:val="center"/>
              <w:rPr>
                <w:sz w:val="26"/>
                <w:szCs w:val="26"/>
                <w:lang w:val="nl-NL"/>
              </w:rPr>
            </w:pPr>
            <w:r w:rsidRPr="009C525A">
              <w:rPr>
                <w:sz w:val="26"/>
                <w:szCs w:val="26"/>
                <w:lang w:val="nl-NL"/>
              </w:rPr>
              <w:t>-0,24</w:t>
            </w:r>
          </w:p>
        </w:tc>
        <w:tc>
          <w:tcPr>
            <w:tcW w:w="2142" w:type="dxa"/>
            <w:vAlign w:val="center"/>
          </w:tcPr>
          <w:p w14:paraId="3312F66F" w14:textId="77777777" w:rsidR="00C87072" w:rsidRPr="009C525A" w:rsidRDefault="00C87072" w:rsidP="00C87072">
            <w:pPr>
              <w:suppressAutoHyphens/>
              <w:jc w:val="center"/>
              <w:rPr>
                <w:sz w:val="26"/>
                <w:szCs w:val="26"/>
                <w:lang w:val="nl-NL"/>
              </w:rPr>
            </w:pPr>
          </w:p>
        </w:tc>
      </w:tr>
      <w:tr w:rsidR="00C87072" w:rsidRPr="009C525A" w14:paraId="3EE6BB7F" w14:textId="77777777" w:rsidTr="000B721C">
        <w:trPr>
          <w:trHeight w:val="454"/>
          <w:jc w:val="center"/>
        </w:trPr>
        <w:tc>
          <w:tcPr>
            <w:tcW w:w="801" w:type="dxa"/>
            <w:vAlign w:val="center"/>
          </w:tcPr>
          <w:p w14:paraId="76176CEE" w14:textId="77777777" w:rsidR="00C87072" w:rsidRPr="009C525A" w:rsidRDefault="00C87072" w:rsidP="00C87072">
            <w:pPr>
              <w:suppressAutoHyphens/>
              <w:jc w:val="center"/>
              <w:rPr>
                <w:sz w:val="26"/>
                <w:szCs w:val="26"/>
                <w:lang w:val="nl-NL"/>
              </w:rPr>
            </w:pPr>
            <w:r w:rsidRPr="009C525A">
              <w:rPr>
                <w:sz w:val="26"/>
                <w:szCs w:val="26"/>
                <w:lang w:val="nl-NL"/>
              </w:rPr>
              <w:t>5</w:t>
            </w:r>
          </w:p>
        </w:tc>
        <w:tc>
          <w:tcPr>
            <w:tcW w:w="3827" w:type="dxa"/>
            <w:vAlign w:val="center"/>
          </w:tcPr>
          <w:p w14:paraId="7BBAE35D" w14:textId="77777777" w:rsidR="00C87072" w:rsidRPr="009C525A" w:rsidRDefault="00C87072" w:rsidP="00C87072">
            <w:pPr>
              <w:suppressAutoHyphens/>
              <w:rPr>
                <w:sz w:val="26"/>
                <w:szCs w:val="26"/>
                <w:lang w:val="nl-NL"/>
              </w:rPr>
            </w:pPr>
            <w:r w:rsidRPr="009C525A">
              <w:rPr>
                <w:sz w:val="26"/>
                <w:szCs w:val="26"/>
                <w:lang w:val="nl-NL"/>
              </w:rPr>
              <w:t>Nhiệt độ vận hành</w:t>
            </w:r>
          </w:p>
        </w:tc>
        <w:tc>
          <w:tcPr>
            <w:tcW w:w="1118" w:type="dxa"/>
            <w:vAlign w:val="center"/>
          </w:tcPr>
          <w:p w14:paraId="4BB15F32" w14:textId="77777777" w:rsidR="00C87072" w:rsidRPr="009C525A" w:rsidRDefault="00C87072" w:rsidP="00C87072">
            <w:pPr>
              <w:suppressAutoHyphens/>
              <w:jc w:val="center"/>
              <w:rPr>
                <w:sz w:val="26"/>
                <w:szCs w:val="26"/>
                <w:lang w:val="nl-NL"/>
              </w:rPr>
            </w:pPr>
            <w:r w:rsidRPr="009C525A">
              <w:rPr>
                <w:sz w:val="26"/>
                <w:szCs w:val="26"/>
                <w:vertAlign w:val="superscript"/>
                <w:lang w:val="nl-NL"/>
              </w:rPr>
              <w:t>0</w:t>
            </w:r>
            <w:r w:rsidRPr="009C525A">
              <w:rPr>
                <w:sz w:val="26"/>
                <w:szCs w:val="26"/>
                <w:lang w:val="nl-NL"/>
              </w:rPr>
              <w:t>C</w:t>
            </w:r>
          </w:p>
        </w:tc>
        <w:tc>
          <w:tcPr>
            <w:tcW w:w="1843" w:type="dxa"/>
            <w:vAlign w:val="center"/>
          </w:tcPr>
          <w:p w14:paraId="6E9DD71B" w14:textId="77777777" w:rsidR="00C87072" w:rsidRPr="009C525A" w:rsidRDefault="00C87072" w:rsidP="00C87072">
            <w:pPr>
              <w:suppressAutoHyphens/>
              <w:jc w:val="center"/>
              <w:rPr>
                <w:sz w:val="26"/>
                <w:szCs w:val="26"/>
                <w:lang w:val="nl-NL"/>
              </w:rPr>
            </w:pPr>
            <w:r w:rsidRPr="009C525A">
              <w:rPr>
                <w:sz w:val="26"/>
                <w:szCs w:val="26"/>
                <w:lang w:val="nl-NL"/>
              </w:rPr>
              <w:t>-40 -:- +85</w:t>
            </w:r>
          </w:p>
        </w:tc>
        <w:tc>
          <w:tcPr>
            <w:tcW w:w="2142" w:type="dxa"/>
            <w:vAlign w:val="center"/>
          </w:tcPr>
          <w:p w14:paraId="38520DC3" w14:textId="77777777" w:rsidR="00C87072" w:rsidRPr="009C525A" w:rsidRDefault="00C87072" w:rsidP="00C87072">
            <w:pPr>
              <w:suppressAutoHyphens/>
              <w:jc w:val="center"/>
              <w:rPr>
                <w:sz w:val="26"/>
                <w:szCs w:val="26"/>
                <w:lang w:val="nl-NL"/>
              </w:rPr>
            </w:pPr>
          </w:p>
        </w:tc>
      </w:tr>
      <w:tr w:rsidR="00C87072" w:rsidRPr="009C525A" w14:paraId="75BE2ADF" w14:textId="77777777" w:rsidTr="000B721C">
        <w:trPr>
          <w:trHeight w:val="454"/>
          <w:jc w:val="center"/>
        </w:trPr>
        <w:tc>
          <w:tcPr>
            <w:tcW w:w="801" w:type="dxa"/>
            <w:vAlign w:val="center"/>
          </w:tcPr>
          <w:p w14:paraId="34B3BFD1" w14:textId="77777777" w:rsidR="00C87072" w:rsidRPr="009C525A" w:rsidRDefault="00C87072" w:rsidP="00C87072">
            <w:pPr>
              <w:suppressAutoHyphens/>
              <w:jc w:val="center"/>
              <w:rPr>
                <w:sz w:val="26"/>
                <w:szCs w:val="26"/>
                <w:lang w:val="nl-NL"/>
              </w:rPr>
            </w:pPr>
            <w:r w:rsidRPr="009C525A">
              <w:rPr>
                <w:sz w:val="26"/>
                <w:szCs w:val="26"/>
                <w:lang w:val="nl-NL"/>
              </w:rPr>
              <w:t>6</w:t>
            </w:r>
          </w:p>
        </w:tc>
        <w:tc>
          <w:tcPr>
            <w:tcW w:w="3827" w:type="dxa"/>
            <w:vAlign w:val="center"/>
          </w:tcPr>
          <w:p w14:paraId="6ED2961B" w14:textId="77777777" w:rsidR="00C87072" w:rsidRPr="009C525A" w:rsidRDefault="00C87072" w:rsidP="00C87072">
            <w:pPr>
              <w:suppressAutoHyphens/>
              <w:rPr>
                <w:sz w:val="26"/>
                <w:szCs w:val="26"/>
                <w:lang w:val="nl-NL"/>
              </w:rPr>
            </w:pPr>
            <w:r w:rsidRPr="009C525A">
              <w:rPr>
                <w:sz w:val="26"/>
                <w:szCs w:val="26"/>
                <w:lang w:val="nl-NL"/>
              </w:rPr>
              <w:t xml:space="preserve">Hiệu suất suy giảm tấm pin </w:t>
            </w:r>
          </w:p>
        </w:tc>
        <w:tc>
          <w:tcPr>
            <w:tcW w:w="1118" w:type="dxa"/>
            <w:vAlign w:val="center"/>
          </w:tcPr>
          <w:p w14:paraId="1FD57A34" w14:textId="77777777" w:rsidR="00C87072" w:rsidRPr="009C525A" w:rsidRDefault="00C87072" w:rsidP="00C87072">
            <w:pPr>
              <w:suppressAutoHyphens/>
              <w:jc w:val="center"/>
              <w:rPr>
                <w:sz w:val="26"/>
                <w:szCs w:val="26"/>
                <w:lang w:val="nl-NL"/>
              </w:rPr>
            </w:pPr>
            <w:r w:rsidRPr="009C525A">
              <w:rPr>
                <w:sz w:val="26"/>
                <w:szCs w:val="26"/>
                <w:lang w:val="nl-NL"/>
              </w:rPr>
              <w:t>%/năm</w:t>
            </w:r>
          </w:p>
        </w:tc>
        <w:tc>
          <w:tcPr>
            <w:tcW w:w="1843" w:type="dxa"/>
            <w:vAlign w:val="center"/>
          </w:tcPr>
          <w:p w14:paraId="5BBDE20C" w14:textId="77777777" w:rsidR="00C87072" w:rsidRPr="009C525A" w:rsidRDefault="00C87072" w:rsidP="00C87072">
            <w:pPr>
              <w:suppressAutoHyphens/>
              <w:jc w:val="center"/>
              <w:rPr>
                <w:sz w:val="26"/>
                <w:szCs w:val="26"/>
                <w:lang w:val="nl-NL"/>
              </w:rPr>
            </w:pPr>
            <w:r w:rsidRPr="009C525A">
              <w:rPr>
                <w:sz w:val="26"/>
                <w:szCs w:val="26"/>
                <w:lang w:val="nl-NL"/>
              </w:rPr>
              <w:t>&lt; 1</w:t>
            </w:r>
          </w:p>
        </w:tc>
        <w:tc>
          <w:tcPr>
            <w:tcW w:w="2142" w:type="dxa"/>
            <w:vAlign w:val="center"/>
          </w:tcPr>
          <w:p w14:paraId="1E95D94D" w14:textId="77777777" w:rsidR="00C87072" w:rsidRPr="009C525A" w:rsidRDefault="00C87072" w:rsidP="00C87072">
            <w:pPr>
              <w:suppressAutoHyphens/>
              <w:jc w:val="center"/>
              <w:rPr>
                <w:sz w:val="26"/>
                <w:szCs w:val="26"/>
                <w:lang w:val="nl-NL"/>
              </w:rPr>
            </w:pPr>
            <w:r w:rsidRPr="009C525A">
              <w:rPr>
                <w:sz w:val="26"/>
                <w:szCs w:val="26"/>
                <w:lang w:val="nl-NL"/>
              </w:rPr>
              <w:t>Năm đầu tiên</w:t>
            </w:r>
          </w:p>
        </w:tc>
      </w:tr>
      <w:tr w:rsidR="00C87072" w:rsidRPr="009C525A" w14:paraId="108ED7C7" w14:textId="77777777" w:rsidTr="000B721C">
        <w:trPr>
          <w:trHeight w:val="454"/>
          <w:jc w:val="center"/>
        </w:trPr>
        <w:tc>
          <w:tcPr>
            <w:tcW w:w="801" w:type="dxa"/>
            <w:vAlign w:val="center"/>
          </w:tcPr>
          <w:p w14:paraId="1B7FAD4B" w14:textId="77777777" w:rsidR="00C87072" w:rsidRPr="009C525A" w:rsidRDefault="00C87072" w:rsidP="00C87072">
            <w:pPr>
              <w:suppressAutoHyphens/>
              <w:jc w:val="center"/>
              <w:rPr>
                <w:sz w:val="26"/>
                <w:szCs w:val="26"/>
                <w:lang w:val="nl-NL"/>
              </w:rPr>
            </w:pPr>
            <w:r w:rsidRPr="009C525A">
              <w:rPr>
                <w:sz w:val="26"/>
                <w:szCs w:val="26"/>
                <w:lang w:val="nl-NL"/>
              </w:rPr>
              <w:t>7</w:t>
            </w:r>
          </w:p>
        </w:tc>
        <w:tc>
          <w:tcPr>
            <w:tcW w:w="3827" w:type="dxa"/>
            <w:vAlign w:val="center"/>
          </w:tcPr>
          <w:p w14:paraId="0C27C887" w14:textId="77777777" w:rsidR="00C87072" w:rsidRPr="009C525A" w:rsidRDefault="00C87072" w:rsidP="00C87072">
            <w:pPr>
              <w:suppressAutoHyphens/>
              <w:rPr>
                <w:sz w:val="26"/>
                <w:szCs w:val="26"/>
                <w:lang w:val="nl-NL"/>
              </w:rPr>
            </w:pPr>
            <w:r w:rsidRPr="009C525A">
              <w:rPr>
                <w:sz w:val="26"/>
                <w:szCs w:val="26"/>
                <w:lang w:val="nl-NL"/>
              </w:rPr>
              <w:t xml:space="preserve">Hiệu suất suy giảm tấm pin </w:t>
            </w:r>
          </w:p>
        </w:tc>
        <w:tc>
          <w:tcPr>
            <w:tcW w:w="1118" w:type="dxa"/>
            <w:vAlign w:val="center"/>
          </w:tcPr>
          <w:p w14:paraId="6D4491F2" w14:textId="77777777" w:rsidR="00C87072" w:rsidRPr="009C525A" w:rsidRDefault="00C87072" w:rsidP="00C87072">
            <w:pPr>
              <w:suppressAutoHyphens/>
              <w:jc w:val="center"/>
              <w:rPr>
                <w:sz w:val="26"/>
                <w:szCs w:val="26"/>
                <w:lang w:val="nl-NL"/>
              </w:rPr>
            </w:pPr>
            <w:r w:rsidRPr="009C525A">
              <w:rPr>
                <w:sz w:val="26"/>
                <w:szCs w:val="26"/>
                <w:lang w:val="nl-NL"/>
              </w:rPr>
              <w:t>%/năm</w:t>
            </w:r>
          </w:p>
        </w:tc>
        <w:tc>
          <w:tcPr>
            <w:tcW w:w="1843" w:type="dxa"/>
            <w:vAlign w:val="center"/>
          </w:tcPr>
          <w:p w14:paraId="7A9FE5E0" w14:textId="77777777" w:rsidR="00C87072" w:rsidRPr="009C525A" w:rsidRDefault="00C87072" w:rsidP="00C87072">
            <w:pPr>
              <w:suppressAutoHyphens/>
              <w:jc w:val="center"/>
              <w:rPr>
                <w:sz w:val="26"/>
                <w:szCs w:val="26"/>
                <w:lang w:val="nl-NL"/>
              </w:rPr>
            </w:pPr>
            <w:r w:rsidRPr="009C525A">
              <w:rPr>
                <w:sz w:val="26"/>
                <w:szCs w:val="26"/>
                <w:lang w:val="nl-NL"/>
              </w:rPr>
              <w:t>&lt; 0,3</w:t>
            </w:r>
          </w:p>
        </w:tc>
        <w:tc>
          <w:tcPr>
            <w:tcW w:w="2142" w:type="dxa"/>
            <w:vAlign w:val="center"/>
          </w:tcPr>
          <w:p w14:paraId="6342B10B" w14:textId="77777777" w:rsidR="00C87072" w:rsidRPr="009C525A" w:rsidRDefault="00C87072" w:rsidP="00C87072">
            <w:pPr>
              <w:suppressAutoHyphens/>
              <w:jc w:val="center"/>
              <w:rPr>
                <w:sz w:val="26"/>
                <w:szCs w:val="26"/>
                <w:lang w:val="nl-NL"/>
              </w:rPr>
            </w:pPr>
            <w:r w:rsidRPr="009C525A">
              <w:rPr>
                <w:sz w:val="26"/>
                <w:szCs w:val="26"/>
                <w:lang w:val="nl-NL"/>
              </w:rPr>
              <w:t>30 năm tiếp theo</w:t>
            </w:r>
          </w:p>
        </w:tc>
      </w:tr>
      <w:tr w:rsidR="00C87072" w:rsidRPr="009C525A" w14:paraId="75395FA3" w14:textId="77777777" w:rsidTr="000B721C">
        <w:trPr>
          <w:trHeight w:val="454"/>
          <w:jc w:val="center"/>
        </w:trPr>
        <w:tc>
          <w:tcPr>
            <w:tcW w:w="801" w:type="dxa"/>
            <w:vAlign w:val="center"/>
          </w:tcPr>
          <w:p w14:paraId="52F8AC88" w14:textId="77777777" w:rsidR="00C87072" w:rsidRPr="009C525A" w:rsidRDefault="00C87072" w:rsidP="00C87072">
            <w:pPr>
              <w:suppressAutoHyphens/>
              <w:jc w:val="center"/>
              <w:rPr>
                <w:sz w:val="26"/>
                <w:szCs w:val="26"/>
                <w:lang w:val="nl-NL"/>
              </w:rPr>
            </w:pPr>
            <w:r w:rsidRPr="009C525A">
              <w:rPr>
                <w:sz w:val="26"/>
                <w:szCs w:val="26"/>
                <w:lang w:val="nl-NL"/>
              </w:rPr>
              <w:t>8</w:t>
            </w:r>
          </w:p>
        </w:tc>
        <w:tc>
          <w:tcPr>
            <w:tcW w:w="3827" w:type="dxa"/>
            <w:vAlign w:val="center"/>
          </w:tcPr>
          <w:p w14:paraId="28FFC2F0" w14:textId="77777777" w:rsidR="00C87072" w:rsidRPr="009C525A" w:rsidRDefault="00C87072" w:rsidP="00C87072">
            <w:pPr>
              <w:suppressAutoHyphens/>
              <w:rPr>
                <w:sz w:val="26"/>
                <w:szCs w:val="26"/>
                <w:lang w:val="nl-NL"/>
              </w:rPr>
            </w:pPr>
            <w:r w:rsidRPr="009C525A">
              <w:rPr>
                <w:sz w:val="26"/>
                <w:szCs w:val="26"/>
                <w:lang w:val="nl-NL"/>
              </w:rPr>
              <w:t>Điện áp cực đại hệ thống</w:t>
            </w:r>
          </w:p>
        </w:tc>
        <w:tc>
          <w:tcPr>
            <w:tcW w:w="1118" w:type="dxa"/>
            <w:vAlign w:val="center"/>
          </w:tcPr>
          <w:p w14:paraId="76E62961" w14:textId="77777777" w:rsidR="00C87072" w:rsidRPr="009C525A" w:rsidRDefault="00C87072" w:rsidP="00C87072">
            <w:pPr>
              <w:suppressAutoHyphens/>
              <w:jc w:val="center"/>
              <w:rPr>
                <w:sz w:val="26"/>
                <w:szCs w:val="26"/>
                <w:lang w:val="nl-NL"/>
              </w:rPr>
            </w:pPr>
            <w:r w:rsidRPr="009C525A">
              <w:rPr>
                <w:sz w:val="26"/>
                <w:szCs w:val="26"/>
                <w:lang w:val="nl-NL"/>
              </w:rPr>
              <w:t>VDC</w:t>
            </w:r>
          </w:p>
        </w:tc>
        <w:tc>
          <w:tcPr>
            <w:tcW w:w="1843" w:type="dxa"/>
            <w:vAlign w:val="center"/>
          </w:tcPr>
          <w:p w14:paraId="76CE7747" w14:textId="77777777" w:rsidR="00C87072" w:rsidRPr="009C525A" w:rsidRDefault="00C87072" w:rsidP="00C87072">
            <w:pPr>
              <w:suppressAutoHyphens/>
              <w:jc w:val="center"/>
              <w:rPr>
                <w:sz w:val="26"/>
                <w:szCs w:val="26"/>
                <w:lang w:val="nl-NL"/>
              </w:rPr>
            </w:pPr>
            <w:r w:rsidRPr="009C525A">
              <w:rPr>
                <w:sz w:val="26"/>
                <w:szCs w:val="26"/>
                <w:lang w:val="nl-NL"/>
              </w:rPr>
              <w:t>1.500</w:t>
            </w:r>
          </w:p>
        </w:tc>
        <w:tc>
          <w:tcPr>
            <w:tcW w:w="2142" w:type="dxa"/>
            <w:vAlign w:val="center"/>
          </w:tcPr>
          <w:p w14:paraId="69C2E789" w14:textId="77777777" w:rsidR="00C87072" w:rsidRPr="009C525A" w:rsidRDefault="00C87072" w:rsidP="00C87072">
            <w:pPr>
              <w:suppressAutoHyphens/>
              <w:jc w:val="center"/>
              <w:rPr>
                <w:sz w:val="26"/>
                <w:szCs w:val="26"/>
                <w:lang w:val="nl-NL"/>
              </w:rPr>
            </w:pPr>
          </w:p>
        </w:tc>
      </w:tr>
      <w:tr w:rsidR="00C87072" w:rsidRPr="009C525A" w14:paraId="684CEAB6" w14:textId="77777777" w:rsidTr="000B721C">
        <w:trPr>
          <w:trHeight w:val="454"/>
          <w:jc w:val="center"/>
        </w:trPr>
        <w:tc>
          <w:tcPr>
            <w:tcW w:w="801" w:type="dxa"/>
            <w:vAlign w:val="center"/>
          </w:tcPr>
          <w:p w14:paraId="3516ED7F" w14:textId="77777777" w:rsidR="00C87072" w:rsidRPr="009C525A" w:rsidRDefault="00C87072" w:rsidP="00C87072">
            <w:pPr>
              <w:suppressAutoHyphens/>
              <w:jc w:val="center"/>
              <w:rPr>
                <w:sz w:val="26"/>
                <w:szCs w:val="26"/>
                <w:lang w:val="nl-NL"/>
              </w:rPr>
            </w:pPr>
            <w:r w:rsidRPr="009C525A">
              <w:rPr>
                <w:sz w:val="26"/>
                <w:szCs w:val="26"/>
                <w:lang w:val="nl-NL"/>
              </w:rPr>
              <w:t>9</w:t>
            </w:r>
          </w:p>
        </w:tc>
        <w:tc>
          <w:tcPr>
            <w:tcW w:w="3827" w:type="dxa"/>
            <w:vAlign w:val="center"/>
          </w:tcPr>
          <w:p w14:paraId="4BA1EF96" w14:textId="77777777" w:rsidR="00C87072" w:rsidRPr="009C525A" w:rsidRDefault="00C87072" w:rsidP="00C87072">
            <w:pPr>
              <w:suppressAutoHyphens/>
              <w:rPr>
                <w:sz w:val="26"/>
                <w:szCs w:val="26"/>
                <w:lang w:val="nl-NL"/>
              </w:rPr>
            </w:pPr>
            <w:r w:rsidRPr="009C525A">
              <w:rPr>
                <w:sz w:val="26"/>
                <w:szCs w:val="26"/>
                <w:lang w:val="nl-NL"/>
              </w:rPr>
              <w:t>Dòng điện cực đại cầu chì nối tiếp</w:t>
            </w:r>
          </w:p>
        </w:tc>
        <w:tc>
          <w:tcPr>
            <w:tcW w:w="1118" w:type="dxa"/>
            <w:vAlign w:val="center"/>
          </w:tcPr>
          <w:p w14:paraId="1E712E27" w14:textId="77777777" w:rsidR="00C87072" w:rsidRPr="009C525A" w:rsidRDefault="00C87072" w:rsidP="00C87072">
            <w:pPr>
              <w:suppressAutoHyphens/>
              <w:jc w:val="center"/>
              <w:rPr>
                <w:sz w:val="26"/>
                <w:szCs w:val="26"/>
                <w:lang w:val="nl-NL"/>
              </w:rPr>
            </w:pPr>
            <w:r w:rsidRPr="009C525A">
              <w:rPr>
                <w:sz w:val="26"/>
                <w:szCs w:val="26"/>
                <w:lang w:val="nl-NL"/>
              </w:rPr>
              <w:t>A</w:t>
            </w:r>
          </w:p>
        </w:tc>
        <w:tc>
          <w:tcPr>
            <w:tcW w:w="1843" w:type="dxa"/>
            <w:vAlign w:val="center"/>
          </w:tcPr>
          <w:p w14:paraId="77044DC7" w14:textId="77777777" w:rsidR="00C87072" w:rsidRPr="009C525A" w:rsidRDefault="00C87072" w:rsidP="00C87072">
            <w:pPr>
              <w:suppressAutoHyphens/>
              <w:jc w:val="center"/>
              <w:rPr>
                <w:sz w:val="26"/>
                <w:szCs w:val="26"/>
                <w:lang w:val="nl-NL"/>
              </w:rPr>
            </w:pPr>
            <w:r w:rsidRPr="009C525A">
              <w:rPr>
                <w:sz w:val="26"/>
                <w:szCs w:val="26"/>
                <w:lang w:val="nl-NL"/>
              </w:rPr>
              <w:t>35</w:t>
            </w:r>
          </w:p>
        </w:tc>
        <w:tc>
          <w:tcPr>
            <w:tcW w:w="2142" w:type="dxa"/>
            <w:vAlign w:val="center"/>
          </w:tcPr>
          <w:p w14:paraId="7B28D3A9" w14:textId="77777777" w:rsidR="00C87072" w:rsidRPr="009C525A" w:rsidRDefault="00C87072" w:rsidP="00C87072">
            <w:pPr>
              <w:suppressAutoHyphens/>
              <w:jc w:val="center"/>
              <w:rPr>
                <w:sz w:val="26"/>
                <w:szCs w:val="26"/>
                <w:lang w:val="nl-NL"/>
              </w:rPr>
            </w:pPr>
          </w:p>
        </w:tc>
      </w:tr>
      <w:tr w:rsidR="00C87072" w:rsidRPr="009C525A" w14:paraId="5FA7F359" w14:textId="77777777" w:rsidTr="000B721C">
        <w:trPr>
          <w:trHeight w:val="454"/>
          <w:jc w:val="center"/>
        </w:trPr>
        <w:tc>
          <w:tcPr>
            <w:tcW w:w="801" w:type="dxa"/>
            <w:vAlign w:val="center"/>
          </w:tcPr>
          <w:p w14:paraId="69D52CBE" w14:textId="77777777" w:rsidR="00C87072" w:rsidRPr="009C525A" w:rsidRDefault="00C87072" w:rsidP="00C87072">
            <w:pPr>
              <w:suppressAutoHyphens/>
              <w:jc w:val="center"/>
              <w:rPr>
                <w:sz w:val="26"/>
                <w:szCs w:val="26"/>
                <w:lang w:val="nl-NL"/>
              </w:rPr>
            </w:pPr>
            <w:r w:rsidRPr="009C525A">
              <w:rPr>
                <w:sz w:val="26"/>
                <w:szCs w:val="26"/>
                <w:lang w:val="nl-NL"/>
              </w:rPr>
              <w:t>10</w:t>
            </w:r>
          </w:p>
        </w:tc>
        <w:tc>
          <w:tcPr>
            <w:tcW w:w="3827" w:type="dxa"/>
            <w:vAlign w:val="center"/>
          </w:tcPr>
          <w:p w14:paraId="3222730E" w14:textId="77777777" w:rsidR="00C87072" w:rsidRPr="009C525A" w:rsidRDefault="00C87072" w:rsidP="00C87072">
            <w:pPr>
              <w:suppressAutoHyphens/>
              <w:rPr>
                <w:sz w:val="26"/>
                <w:szCs w:val="26"/>
                <w:lang w:val="nl-NL"/>
              </w:rPr>
            </w:pPr>
            <w:r w:rsidRPr="009C525A">
              <w:rPr>
                <w:sz w:val="26"/>
                <w:szCs w:val="26"/>
                <w:lang w:val="nl-NL"/>
              </w:rPr>
              <w:t>Dòng điện ngược giới hạn</w:t>
            </w:r>
          </w:p>
        </w:tc>
        <w:tc>
          <w:tcPr>
            <w:tcW w:w="1118" w:type="dxa"/>
            <w:vAlign w:val="center"/>
          </w:tcPr>
          <w:p w14:paraId="6EA4A77D" w14:textId="77777777" w:rsidR="00C87072" w:rsidRPr="009C525A" w:rsidRDefault="00C87072" w:rsidP="00C87072">
            <w:pPr>
              <w:suppressAutoHyphens/>
              <w:jc w:val="center"/>
              <w:rPr>
                <w:sz w:val="26"/>
                <w:szCs w:val="26"/>
                <w:lang w:val="nl-NL"/>
              </w:rPr>
            </w:pPr>
            <w:r w:rsidRPr="009C525A">
              <w:rPr>
                <w:sz w:val="26"/>
                <w:szCs w:val="26"/>
                <w:lang w:val="nl-NL"/>
              </w:rPr>
              <w:t>A</w:t>
            </w:r>
          </w:p>
        </w:tc>
        <w:tc>
          <w:tcPr>
            <w:tcW w:w="1843" w:type="dxa"/>
            <w:vAlign w:val="center"/>
          </w:tcPr>
          <w:p w14:paraId="3DBA6A96" w14:textId="77777777" w:rsidR="00C87072" w:rsidRPr="009C525A" w:rsidRDefault="00C87072" w:rsidP="00C87072">
            <w:pPr>
              <w:suppressAutoHyphens/>
              <w:jc w:val="center"/>
              <w:rPr>
                <w:sz w:val="26"/>
                <w:szCs w:val="26"/>
                <w:lang w:val="nl-NL"/>
              </w:rPr>
            </w:pPr>
            <w:r w:rsidRPr="009C525A">
              <w:rPr>
                <w:sz w:val="26"/>
                <w:szCs w:val="26"/>
                <w:lang w:val="nl-NL"/>
              </w:rPr>
              <w:t>35</w:t>
            </w:r>
          </w:p>
        </w:tc>
        <w:tc>
          <w:tcPr>
            <w:tcW w:w="2142" w:type="dxa"/>
            <w:vAlign w:val="center"/>
          </w:tcPr>
          <w:p w14:paraId="3397BFDB" w14:textId="77777777" w:rsidR="00C87072" w:rsidRPr="009C525A" w:rsidRDefault="00C87072" w:rsidP="00C87072">
            <w:pPr>
              <w:suppressAutoHyphens/>
              <w:jc w:val="center"/>
              <w:rPr>
                <w:sz w:val="26"/>
                <w:szCs w:val="26"/>
                <w:lang w:val="nl-NL"/>
              </w:rPr>
            </w:pPr>
          </w:p>
        </w:tc>
      </w:tr>
      <w:tr w:rsidR="00C87072" w:rsidRPr="009C525A" w14:paraId="41B01830" w14:textId="77777777" w:rsidTr="000B721C">
        <w:trPr>
          <w:trHeight w:val="454"/>
          <w:jc w:val="center"/>
        </w:trPr>
        <w:tc>
          <w:tcPr>
            <w:tcW w:w="801" w:type="dxa"/>
            <w:vAlign w:val="center"/>
          </w:tcPr>
          <w:p w14:paraId="492F7F6A" w14:textId="77777777" w:rsidR="00C87072" w:rsidRPr="009C525A" w:rsidRDefault="00C87072" w:rsidP="00C87072">
            <w:pPr>
              <w:suppressAutoHyphens/>
              <w:jc w:val="center"/>
              <w:rPr>
                <w:sz w:val="26"/>
                <w:szCs w:val="26"/>
                <w:lang w:val="nl-NL"/>
              </w:rPr>
            </w:pPr>
            <w:r w:rsidRPr="009C525A">
              <w:rPr>
                <w:sz w:val="26"/>
                <w:szCs w:val="26"/>
                <w:lang w:val="nl-NL"/>
              </w:rPr>
              <w:t>11</w:t>
            </w:r>
          </w:p>
        </w:tc>
        <w:tc>
          <w:tcPr>
            <w:tcW w:w="3827" w:type="dxa"/>
            <w:vAlign w:val="center"/>
          </w:tcPr>
          <w:p w14:paraId="3E37D66E" w14:textId="77777777" w:rsidR="00C87072" w:rsidRPr="009C525A" w:rsidRDefault="00C87072" w:rsidP="00C87072">
            <w:pPr>
              <w:suppressAutoHyphens/>
              <w:rPr>
                <w:sz w:val="26"/>
                <w:szCs w:val="26"/>
                <w:lang w:val="nl-NL"/>
              </w:rPr>
            </w:pPr>
            <w:r w:rsidRPr="009C525A">
              <w:rPr>
                <w:sz w:val="26"/>
                <w:szCs w:val="26"/>
                <w:lang w:val="nl-NL"/>
              </w:rPr>
              <w:t>Sai số công suất cho phép</w:t>
            </w:r>
          </w:p>
        </w:tc>
        <w:tc>
          <w:tcPr>
            <w:tcW w:w="1118" w:type="dxa"/>
            <w:vAlign w:val="center"/>
          </w:tcPr>
          <w:p w14:paraId="7F2A1A64" w14:textId="77777777" w:rsidR="00C87072" w:rsidRPr="009C525A" w:rsidRDefault="00C87072" w:rsidP="00C87072">
            <w:pPr>
              <w:suppressAutoHyphens/>
              <w:jc w:val="center"/>
              <w:rPr>
                <w:sz w:val="26"/>
                <w:szCs w:val="26"/>
                <w:lang w:val="nl-NL"/>
              </w:rPr>
            </w:pPr>
            <w:r w:rsidRPr="009C525A">
              <w:rPr>
                <w:sz w:val="26"/>
                <w:szCs w:val="26"/>
                <w:lang w:val="nl-NL"/>
              </w:rPr>
              <w:t>%</w:t>
            </w:r>
          </w:p>
        </w:tc>
        <w:tc>
          <w:tcPr>
            <w:tcW w:w="1843" w:type="dxa"/>
            <w:vAlign w:val="center"/>
          </w:tcPr>
          <w:p w14:paraId="0D4365C4" w14:textId="77777777" w:rsidR="00C87072" w:rsidRPr="009C525A" w:rsidRDefault="00C87072" w:rsidP="00C87072">
            <w:pPr>
              <w:suppressAutoHyphens/>
              <w:jc w:val="center"/>
              <w:rPr>
                <w:sz w:val="26"/>
                <w:szCs w:val="26"/>
                <w:lang w:val="nl-NL"/>
              </w:rPr>
            </w:pPr>
            <w:r w:rsidRPr="009C525A">
              <w:rPr>
                <w:sz w:val="26"/>
                <w:szCs w:val="26"/>
                <w:lang w:val="nl-NL"/>
              </w:rPr>
              <w:t>0 -:- ~3</w:t>
            </w:r>
          </w:p>
        </w:tc>
        <w:tc>
          <w:tcPr>
            <w:tcW w:w="2142" w:type="dxa"/>
            <w:vAlign w:val="center"/>
          </w:tcPr>
          <w:p w14:paraId="6DA3D85B" w14:textId="77777777" w:rsidR="00C87072" w:rsidRPr="009C525A" w:rsidRDefault="00C87072" w:rsidP="00C87072">
            <w:pPr>
              <w:suppressAutoHyphens/>
              <w:jc w:val="center"/>
              <w:rPr>
                <w:sz w:val="26"/>
                <w:szCs w:val="26"/>
                <w:lang w:val="nl-NL"/>
              </w:rPr>
            </w:pPr>
          </w:p>
        </w:tc>
      </w:tr>
      <w:tr w:rsidR="00C87072" w:rsidRPr="009C525A" w14:paraId="25771761" w14:textId="77777777" w:rsidTr="000B721C">
        <w:trPr>
          <w:trHeight w:val="454"/>
          <w:jc w:val="center"/>
        </w:trPr>
        <w:tc>
          <w:tcPr>
            <w:tcW w:w="801" w:type="dxa"/>
            <w:shd w:val="clear" w:color="auto" w:fill="F2DBDB"/>
            <w:vAlign w:val="center"/>
          </w:tcPr>
          <w:p w14:paraId="1B9CD077" w14:textId="77777777" w:rsidR="00C87072" w:rsidRPr="009C525A" w:rsidRDefault="00C87072" w:rsidP="00C87072">
            <w:pPr>
              <w:suppressAutoHyphens/>
              <w:jc w:val="center"/>
              <w:rPr>
                <w:sz w:val="26"/>
                <w:szCs w:val="26"/>
                <w:lang w:val="nl-NL"/>
              </w:rPr>
            </w:pPr>
            <w:r w:rsidRPr="009C525A">
              <w:rPr>
                <w:b/>
                <w:sz w:val="26"/>
                <w:szCs w:val="26"/>
                <w:lang w:val="nl-NL"/>
              </w:rPr>
              <w:t>IV</w:t>
            </w:r>
          </w:p>
        </w:tc>
        <w:tc>
          <w:tcPr>
            <w:tcW w:w="8930" w:type="dxa"/>
            <w:gridSpan w:val="4"/>
            <w:shd w:val="clear" w:color="auto" w:fill="F2DBDB"/>
            <w:vAlign w:val="center"/>
          </w:tcPr>
          <w:p w14:paraId="69F635B4" w14:textId="77777777" w:rsidR="00C87072" w:rsidRPr="009C525A" w:rsidRDefault="00C87072" w:rsidP="00C87072">
            <w:pPr>
              <w:suppressAutoHyphens/>
              <w:rPr>
                <w:sz w:val="26"/>
                <w:szCs w:val="26"/>
                <w:lang w:val="nl-NL"/>
              </w:rPr>
            </w:pPr>
            <w:r w:rsidRPr="009C525A">
              <w:rPr>
                <w:b/>
                <w:sz w:val="26"/>
                <w:szCs w:val="26"/>
                <w:lang w:val="nl-NL"/>
              </w:rPr>
              <w:t>Thông số chung</w:t>
            </w:r>
          </w:p>
        </w:tc>
      </w:tr>
      <w:tr w:rsidR="00C87072" w:rsidRPr="009C525A" w14:paraId="1B560933" w14:textId="77777777" w:rsidTr="000B721C">
        <w:trPr>
          <w:trHeight w:val="454"/>
          <w:jc w:val="center"/>
        </w:trPr>
        <w:tc>
          <w:tcPr>
            <w:tcW w:w="801" w:type="dxa"/>
            <w:vAlign w:val="center"/>
          </w:tcPr>
          <w:p w14:paraId="64C8A7AC" w14:textId="77777777" w:rsidR="00C87072" w:rsidRPr="009C525A" w:rsidRDefault="00C87072" w:rsidP="00C87072">
            <w:pPr>
              <w:suppressAutoHyphens/>
              <w:jc w:val="center"/>
              <w:rPr>
                <w:sz w:val="26"/>
                <w:szCs w:val="26"/>
                <w:lang w:val="nl-NL"/>
              </w:rPr>
            </w:pPr>
            <w:r w:rsidRPr="009C525A">
              <w:rPr>
                <w:sz w:val="26"/>
                <w:szCs w:val="26"/>
                <w:lang w:val="nl-NL"/>
              </w:rPr>
              <w:t>1</w:t>
            </w:r>
          </w:p>
        </w:tc>
        <w:tc>
          <w:tcPr>
            <w:tcW w:w="3827" w:type="dxa"/>
            <w:vAlign w:val="center"/>
          </w:tcPr>
          <w:p w14:paraId="00D55D9C" w14:textId="77777777" w:rsidR="00C87072" w:rsidRPr="009C525A" w:rsidRDefault="00C87072" w:rsidP="00C87072">
            <w:pPr>
              <w:suppressAutoHyphens/>
              <w:rPr>
                <w:sz w:val="26"/>
                <w:szCs w:val="26"/>
                <w:lang w:val="nl-NL"/>
              </w:rPr>
            </w:pPr>
            <w:r w:rsidRPr="009C525A">
              <w:rPr>
                <w:sz w:val="26"/>
                <w:szCs w:val="26"/>
                <w:lang w:val="nl-NL"/>
              </w:rPr>
              <w:t>Số lượng Cell</w:t>
            </w:r>
          </w:p>
        </w:tc>
        <w:tc>
          <w:tcPr>
            <w:tcW w:w="1118" w:type="dxa"/>
            <w:vAlign w:val="center"/>
          </w:tcPr>
          <w:p w14:paraId="1474E146" w14:textId="77777777" w:rsidR="00C87072" w:rsidRPr="009C525A" w:rsidRDefault="00C87072" w:rsidP="00C87072">
            <w:pPr>
              <w:suppressAutoHyphens/>
              <w:jc w:val="center"/>
              <w:rPr>
                <w:sz w:val="26"/>
                <w:szCs w:val="26"/>
                <w:lang w:val="nl-NL"/>
              </w:rPr>
            </w:pPr>
          </w:p>
        </w:tc>
        <w:tc>
          <w:tcPr>
            <w:tcW w:w="3985" w:type="dxa"/>
            <w:gridSpan w:val="2"/>
            <w:vAlign w:val="center"/>
          </w:tcPr>
          <w:p w14:paraId="62F2E55D" w14:textId="77777777" w:rsidR="00C87072" w:rsidRPr="009C525A" w:rsidRDefault="00C87072" w:rsidP="00C87072">
            <w:pPr>
              <w:suppressAutoHyphens/>
              <w:jc w:val="center"/>
              <w:rPr>
                <w:sz w:val="26"/>
                <w:szCs w:val="26"/>
                <w:lang w:val="nl-NL"/>
              </w:rPr>
            </w:pPr>
            <w:r w:rsidRPr="009C525A">
              <w:rPr>
                <w:sz w:val="26"/>
                <w:szCs w:val="26"/>
                <w:lang w:val="nl-NL"/>
              </w:rPr>
              <w:t>132 (</w:t>
            </w:r>
            <w:r w:rsidRPr="009C525A">
              <w:rPr>
                <w:i/>
                <w:sz w:val="26"/>
                <w:szCs w:val="26"/>
                <w:lang w:val="nl-NL"/>
              </w:rPr>
              <w:t>6*11+ 6*11</w:t>
            </w:r>
            <w:r w:rsidRPr="009C525A">
              <w:rPr>
                <w:sz w:val="26"/>
                <w:szCs w:val="26"/>
                <w:lang w:val="nl-NL"/>
              </w:rPr>
              <w:t>)</w:t>
            </w:r>
          </w:p>
        </w:tc>
      </w:tr>
      <w:tr w:rsidR="00C87072" w:rsidRPr="009C525A" w14:paraId="4723E4BF" w14:textId="77777777" w:rsidTr="000B721C">
        <w:trPr>
          <w:trHeight w:val="454"/>
          <w:jc w:val="center"/>
        </w:trPr>
        <w:tc>
          <w:tcPr>
            <w:tcW w:w="801" w:type="dxa"/>
            <w:vAlign w:val="center"/>
          </w:tcPr>
          <w:p w14:paraId="4EABB49B" w14:textId="77777777" w:rsidR="00C87072" w:rsidRPr="009C525A" w:rsidRDefault="00C87072" w:rsidP="00C87072">
            <w:pPr>
              <w:suppressAutoHyphens/>
              <w:jc w:val="center"/>
              <w:rPr>
                <w:sz w:val="26"/>
                <w:szCs w:val="26"/>
                <w:lang w:val="nl-NL"/>
              </w:rPr>
            </w:pPr>
            <w:r w:rsidRPr="009C525A">
              <w:rPr>
                <w:sz w:val="26"/>
                <w:szCs w:val="26"/>
                <w:lang w:val="nl-NL"/>
              </w:rPr>
              <w:t>2</w:t>
            </w:r>
          </w:p>
        </w:tc>
        <w:tc>
          <w:tcPr>
            <w:tcW w:w="3827" w:type="dxa"/>
            <w:vAlign w:val="center"/>
          </w:tcPr>
          <w:p w14:paraId="2C3C784D" w14:textId="77777777" w:rsidR="00C87072" w:rsidRPr="009C525A" w:rsidRDefault="00C87072" w:rsidP="00C87072">
            <w:pPr>
              <w:suppressAutoHyphens/>
              <w:rPr>
                <w:sz w:val="26"/>
                <w:szCs w:val="26"/>
                <w:lang w:val="nl-NL"/>
              </w:rPr>
            </w:pPr>
            <w:r w:rsidRPr="009C525A">
              <w:rPr>
                <w:sz w:val="26"/>
                <w:szCs w:val="26"/>
                <w:lang w:val="nl-NL"/>
              </w:rPr>
              <w:t>Kích thước (</w:t>
            </w:r>
            <w:r w:rsidRPr="009C525A">
              <w:rPr>
                <w:i/>
                <w:sz w:val="26"/>
                <w:szCs w:val="26"/>
                <w:lang w:val="nl-NL"/>
              </w:rPr>
              <w:t>Dài * Rộng * Dày</w:t>
            </w:r>
            <w:r w:rsidRPr="009C525A">
              <w:rPr>
                <w:sz w:val="26"/>
                <w:szCs w:val="26"/>
                <w:lang w:val="nl-NL"/>
              </w:rPr>
              <w:t>)</w:t>
            </w:r>
          </w:p>
        </w:tc>
        <w:tc>
          <w:tcPr>
            <w:tcW w:w="1118" w:type="dxa"/>
            <w:vAlign w:val="center"/>
          </w:tcPr>
          <w:p w14:paraId="26DFDB38" w14:textId="77777777" w:rsidR="00C87072" w:rsidRPr="009C525A" w:rsidRDefault="00C87072" w:rsidP="00C87072">
            <w:pPr>
              <w:suppressAutoHyphens/>
              <w:jc w:val="center"/>
              <w:rPr>
                <w:sz w:val="26"/>
                <w:szCs w:val="26"/>
                <w:lang w:val="nl-NL"/>
              </w:rPr>
            </w:pPr>
            <w:r w:rsidRPr="009C525A">
              <w:rPr>
                <w:sz w:val="26"/>
                <w:szCs w:val="26"/>
                <w:lang w:val="nl-NL"/>
              </w:rPr>
              <w:t>mm</w:t>
            </w:r>
          </w:p>
        </w:tc>
        <w:tc>
          <w:tcPr>
            <w:tcW w:w="3985" w:type="dxa"/>
            <w:gridSpan w:val="2"/>
            <w:vAlign w:val="center"/>
          </w:tcPr>
          <w:p w14:paraId="74E9C47D" w14:textId="77777777" w:rsidR="00C87072" w:rsidRPr="009C525A" w:rsidRDefault="00C87072" w:rsidP="00C87072">
            <w:pPr>
              <w:suppressAutoHyphens/>
              <w:jc w:val="center"/>
              <w:rPr>
                <w:sz w:val="26"/>
                <w:szCs w:val="26"/>
                <w:lang w:val="nl-NL"/>
              </w:rPr>
            </w:pPr>
            <w:r w:rsidRPr="009C525A">
              <w:rPr>
                <w:sz w:val="26"/>
                <w:szCs w:val="26"/>
                <w:lang w:val="nl-NL"/>
              </w:rPr>
              <w:t>2.384 * 1.303 * 33</w:t>
            </w:r>
          </w:p>
        </w:tc>
      </w:tr>
      <w:tr w:rsidR="00C87072" w:rsidRPr="009C525A" w14:paraId="43A1ADFF" w14:textId="77777777" w:rsidTr="000B721C">
        <w:trPr>
          <w:trHeight w:val="454"/>
          <w:jc w:val="center"/>
        </w:trPr>
        <w:tc>
          <w:tcPr>
            <w:tcW w:w="801" w:type="dxa"/>
            <w:vAlign w:val="center"/>
          </w:tcPr>
          <w:p w14:paraId="470B5E9C" w14:textId="77777777" w:rsidR="00C87072" w:rsidRPr="009C525A" w:rsidRDefault="00C87072" w:rsidP="00C87072">
            <w:pPr>
              <w:suppressAutoHyphens/>
              <w:jc w:val="center"/>
              <w:rPr>
                <w:sz w:val="26"/>
                <w:szCs w:val="26"/>
                <w:lang w:val="nl-NL"/>
              </w:rPr>
            </w:pPr>
            <w:r w:rsidRPr="009C525A">
              <w:rPr>
                <w:sz w:val="26"/>
                <w:szCs w:val="26"/>
                <w:lang w:val="nl-NL"/>
              </w:rPr>
              <w:t>3</w:t>
            </w:r>
          </w:p>
        </w:tc>
        <w:tc>
          <w:tcPr>
            <w:tcW w:w="3827" w:type="dxa"/>
            <w:vAlign w:val="center"/>
          </w:tcPr>
          <w:p w14:paraId="1A395DBE" w14:textId="77777777" w:rsidR="00C87072" w:rsidRPr="009C525A" w:rsidRDefault="00C87072" w:rsidP="00C87072">
            <w:pPr>
              <w:suppressAutoHyphens/>
              <w:rPr>
                <w:sz w:val="26"/>
                <w:szCs w:val="26"/>
                <w:lang w:val="nl-NL"/>
              </w:rPr>
            </w:pPr>
            <w:r w:rsidRPr="009C525A">
              <w:rPr>
                <w:sz w:val="26"/>
                <w:szCs w:val="26"/>
                <w:lang w:val="nl-NL"/>
              </w:rPr>
              <w:t>Trọng lượng</w:t>
            </w:r>
          </w:p>
        </w:tc>
        <w:tc>
          <w:tcPr>
            <w:tcW w:w="1118" w:type="dxa"/>
            <w:vAlign w:val="center"/>
          </w:tcPr>
          <w:p w14:paraId="25CDF80C" w14:textId="77777777" w:rsidR="00C87072" w:rsidRPr="009C525A" w:rsidRDefault="00C87072" w:rsidP="00C87072">
            <w:pPr>
              <w:suppressAutoHyphens/>
              <w:jc w:val="center"/>
              <w:rPr>
                <w:sz w:val="26"/>
                <w:szCs w:val="26"/>
                <w:lang w:val="nl-NL"/>
              </w:rPr>
            </w:pPr>
            <w:r w:rsidRPr="009C525A">
              <w:rPr>
                <w:sz w:val="26"/>
                <w:szCs w:val="26"/>
                <w:lang w:val="nl-NL"/>
              </w:rPr>
              <w:t>kg</w:t>
            </w:r>
          </w:p>
        </w:tc>
        <w:tc>
          <w:tcPr>
            <w:tcW w:w="1843" w:type="dxa"/>
            <w:vAlign w:val="center"/>
          </w:tcPr>
          <w:p w14:paraId="69B1BCC6" w14:textId="77777777" w:rsidR="00C87072" w:rsidRPr="009C525A" w:rsidRDefault="00C87072" w:rsidP="00C87072">
            <w:pPr>
              <w:suppressAutoHyphens/>
              <w:jc w:val="center"/>
              <w:rPr>
                <w:sz w:val="26"/>
                <w:szCs w:val="26"/>
                <w:lang w:val="nl-NL"/>
              </w:rPr>
            </w:pPr>
            <w:r w:rsidRPr="009C525A">
              <w:rPr>
                <w:sz w:val="26"/>
                <w:szCs w:val="26"/>
                <w:lang w:val="nl-NL"/>
              </w:rPr>
              <w:t>37,50</w:t>
            </w:r>
          </w:p>
        </w:tc>
        <w:tc>
          <w:tcPr>
            <w:tcW w:w="2142" w:type="dxa"/>
            <w:vAlign w:val="center"/>
          </w:tcPr>
          <w:p w14:paraId="62A3DEA8" w14:textId="77777777" w:rsidR="00C87072" w:rsidRPr="009C525A" w:rsidRDefault="00C87072" w:rsidP="00C87072">
            <w:pPr>
              <w:suppressAutoHyphens/>
              <w:jc w:val="center"/>
              <w:rPr>
                <w:sz w:val="26"/>
                <w:szCs w:val="26"/>
                <w:lang w:val="nl-NL"/>
              </w:rPr>
            </w:pPr>
          </w:p>
        </w:tc>
      </w:tr>
      <w:tr w:rsidR="00C87072" w:rsidRPr="009C525A" w14:paraId="118CAF0E" w14:textId="77777777" w:rsidTr="000B721C">
        <w:trPr>
          <w:trHeight w:val="794"/>
          <w:jc w:val="center"/>
        </w:trPr>
        <w:tc>
          <w:tcPr>
            <w:tcW w:w="801" w:type="dxa"/>
            <w:vAlign w:val="center"/>
          </w:tcPr>
          <w:p w14:paraId="2C9CD6BF" w14:textId="77777777" w:rsidR="00C87072" w:rsidRPr="009C525A" w:rsidRDefault="00C87072" w:rsidP="00C87072">
            <w:pPr>
              <w:suppressAutoHyphens/>
              <w:jc w:val="center"/>
              <w:rPr>
                <w:sz w:val="26"/>
                <w:szCs w:val="26"/>
                <w:lang w:val="nl-NL"/>
              </w:rPr>
            </w:pPr>
            <w:r w:rsidRPr="009C525A">
              <w:rPr>
                <w:sz w:val="26"/>
                <w:szCs w:val="26"/>
                <w:lang w:val="nl-NL"/>
              </w:rPr>
              <w:t>4</w:t>
            </w:r>
          </w:p>
        </w:tc>
        <w:tc>
          <w:tcPr>
            <w:tcW w:w="3827" w:type="dxa"/>
            <w:vAlign w:val="center"/>
          </w:tcPr>
          <w:p w14:paraId="17E71F54" w14:textId="77777777" w:rsidR="00C87072" w:rsidRPr="009C525A" w:rsidRDefault="00C87072" w:rsidP="00C87072">
            <w:pPr>
              <w:suppressAutoHyphens/>
              <w:rPr>
                <w:sz w:val="26"/>
                <w:szCs w:val="26"/>
                <w:lang w:val="nl-NL"/>
              </w:rPr>
            </w:pPr>
            <w:r w:rsidRPr="009C525A">
              <w:rPr>
                <w:sz w:val="26"/>
                <w:szCs w:val="26"/>
                <w:lang w:val="nl-NL"/>
              </w:rPr>
              <w:t>Tấm nền</w:t>
            </w:r>
          </w:p>
        </w:tc>
        <w:tc>
          <w:tcPr>
            <w:tcW w:w="5103" w:type="dxa"/>
            <w:gridSpan w:val="3"/>
            <w:vAlign w:val="center"/>
          </w:tcPr>
          <w:p w14:paraId="18A98700" w14:textId="77777777" w:rsidR="00C87072" w:rsidRPr="009C525A" w:rsidRDefault="00C87072" w:rsidP="00C87072">
            <w:pPr>
              <w:suppressAutoHyphens/>
              <w:jc w:val="center"/>
              <w:rPr>
                <w:sz w:val="26"/>
                <w:szCs w:val="26"/>
                <w:lang w:val="nl-NL"/>
              </w:rPr>
            </w:pPr>
            <w:r w:rsidRPr="009C525A">
              <w:rPr>
                <w:sz w:val="26"/>
                <w:szCs w:val="26"/>
                <w:lang w:val="nl-NL"/>
              </w:rPr>
              <w:t>Kính cường lực chịu nhiệt phủ AR</w:t>
            </w:r>
          </w:p>
          <w:p w14:paraId="3AACC84B" w14:textId="77777777" w:rsidR="00C87072" w:rsidRPr="009C525A" w:rsidRDefault="00C87072" w:rsidP="00C87072">
            <w:pPr>
              <w:suppressAutoHyphens/>
              <w:jc w:val="center"/>
              <w:rPr>
                <w:sz w:val="26"/>
                <w:szCs w:val="26"/>
                <w:lang w:val="nl-NL"/>
              </w:rPr>
            </w:pPr>
            <w:r w:rsidRPr="009C525A">
              <w:rPr>
                <w:sz w:val="26"/>
                <w:szCs w:val="26"/>
                <w:lang w:val="nl-NL"/>
              </w:rPr>
              <w:t>độ truyền dẫn cao</w:t>
            </w:r>
          </w:p>
        </w:tc>
      </w:tr>
      <w:tr w:rsidR="00C87072" w:rsidRPr="009C525A" w14:paraId="086A20B3" w14:textId="77777777" w:rsidTr="000B721C">
        <w:trPr>
          <w:trHeight w:val="454"/>
          <w:jc w:val="center"/>
        </w:trPr>
        <w:tc>
          <w:tcPr>
            <w:tcW w:w="801" w:type="dxa"/>
            <w:vAlign w:val="center"/>
          </w:tcPr>
          <w:p w14:paraId="5D245C57" w14:textId="77777777" w:rsidR="00C87072" w:rsidRPr="009C525A" w:rsidRDefault="00C87072" w:rsidP="00C87072">
            <w:pPr>
              <w:suppressAutoHyphens/>
              <w:jc w:val="center"/>
              <w:rPr>
                <w:sz w:val="26"/>
                <w:szCs w:val="26"/>
                <w:lang w:val="nl-NL"/>
              </w:rPr>
            </w:pPr>
            <w:r w:rsidRPr="009C525A">
              <w:rPr>
                <w:sz w:val="26"/>
                <w:szCs w:val="26"/>
                <w:lang w:val="nl-NL"/>
              </w:rPr>
              <w:t>5</w:t>
            </w:r>
          </w:p>
        </w:tc>
        <w:tc>
          <w:tcPr>
            <w:tcW w:w="3827" w:type="dxa"/>
            <w:vAlign w:val="center"/>
          </w:tcPr>
          <w:p w14:paraId="56F74E8B" w14:textId="77777777" w:rsidR="00C87072" w:rsidRPr="009C525A" w:rsidRDefault="00C87072" w:rsidP="00C87072">
            <w:pPr>
              <w:suppressAutoHyphens/>
              <w:rPr>
                <w:sz w:val="26"/>
                <w:szCs w:val="26"/>
                <w:lang w:val="nl-NL"/>
              </w:rPr>
            </w:pPr>
            <w:r w:rsidRPr="009C525A">
              <w:rPr>
                <w:sz w:val="26"/>
                <w:szCs w:val="26"/>
                <w:lang w:val="nl-NL"/>
              </w:rPr>
              <w:t>Lớp phủ tấm nền</w:t>
            </w:r>
          </w:p>
        </w:tc>
        <w:tc>
          <w:tcPr>
            <w:tcW w:w="5103" w:type="dxa"/>
            <w:gridSpan w:val="3"/>
            <w:vAlign w:val="center"/>
          </w:tcPr>
          <w:p w14:paraId="688D1BA3" w14:textId="77777777" w:rsidR="00C87072" w:rsidRPr="009C525A" w:rsidRDefault="00C87072" w:rsidP="00C87072">
            <w:pPr>
              <w:suppressAutoHyphens/>
              <w:jc w:val="center"/>
              <w:rPr>
                <w:sz w:val="26"/>
                <w:szCs w:val="26"/>
                <w:lang w:val="nl-NL"/>
              </w:rPr>
            </w:pPr>
            <w:r w:rsidRPr="009C525A">
              <w:rPr>
                <w:sz w:val="26"/>
                <w:szCs w:val="26"/>
                <w:lang w:val="nl-NL"/>
              </w:rPr>
              <w:t>Kính cường lực gia nhiệt</w:t>
            </w:r>
          </w:p>
        </w:tc>
      </w:tr>
      <w:tr w:rsidR="00C87072" w:rsidRPr="009C525A" w14:paraId="73C76886" w14:textId="77777777" w:rsidTr="000B721C">
        <w:trPr>
          <w:trHeight w:val="454"/>
          <w:jc w:val="center"/>
        </w:trPr>
        <w:tc>
          <w:tcPr>
            <w:tcW w:w="801" w:type="dxa"/>
            <w:vAlign w:val="center"/>
          </w:tcPr>
          <w:p w14:paraId="6A751664" w14:textId="77777777" w:rsidR="00C87072" w:rsidRPr="009C525A" w:rsidRDefault="00C87072" w:rsidP="00C87072">
            <w:pPr>
              <w:suppressAutoHyphens/>
              <w:jc w:val="center"/>
              <w:rPr>
                <w:sz w:val="26"/>
                <w:szCs w:val="26"/>
                <w:lang w:val="nl-NL"/>
              </w:rPr>
            </w:pPr>
            <w:r w:rsidRPr="009C525A">
              <w:rPr>
                <w:sz w:val="26"/>
                <w:szCs w:val="26"/>
                <w:lang w:val="nl-NL"/>
              </w:rPr>
              <w:t>6</w:t>
            </w:r>
          </w:p>
        </w:tc>
        <w:tc>
          <w:tcPr>
            <w:tcW w:w="3827" w:type="dxa"/>
            <w:vAlign w:val="center"/>
          </w:tcPr>
          <w:p w14:paraId="28E8F058" w14:textId="77777777" w:rsidR="00C87072" w:rsidRPr="009C525A" w:rsidRDefault="00C87072" w:rsidP="00C87072">
            <w:pPr>
              <w:suppressAutoHyphens/>
              <w:rPr>
                <w:sz w:val="26"/>
                <w:szCs w:val="26"/>
                <w:lang w:val="nl-NL"/>
              </w:rPr>
            </w:pPr>
            <w:r w:rsidRPr="009C525A">
              <w:rPr>
                <w:sz w:val="26"/>
                <w:szCs w:val="26"/>
                <w:lang w:val="nl-NL"/>
              </w:rPr>
              <w:t>Khung bảo vệ</w:t>
            </w:r>
          </w:p>
        </w:tc>
        <w:tc>
          <w:tcPr>
            <w:tcW w:w="5103" w:type="dxa"/>
            <w:gridSpan w:val="3"/>
            <w:vAlign w:val="center"/>
          </w:tcPr>
          <w:p w14:paraId="0B5916AC" w14:textId="77777777" w:rsidR="00C87072" w:rsidRPr="009C525A" w:rsidRDefault="00C87072" w:rsidP="00C87072">
            <w:pPr>
              <w:suppressAutoHyphens/>
              <w:jc w:val="center"/>
              <w:rPr>
                <w:sz w:val="26"/>
                <w:szCs w:val="26"/>
                <w:lang w:val="nl-NL"/>
              </w:rPr>
            </w:pPr>
            <w:r w:rsidRPr="009C525A">
              <w:rPr>
                <w:sz w:val="26"/>
                <w:szCs w:val="26"/>
                <w:lang w:val="nl-NL"/>
              </w:rPr>
              <w:t>Hợp kim nhôm, màu bạc</w:t>
            </w:r>
          </w:p>
        </w:tc>
      </w:tr>
      <w:tr w:rsidR="00C87072" w:rsidRPr="009C525A" w14:paraId="1BC3EA86" w14:textId="77777777" w:rsidTr="000B721C">
        <w:trPr>
          <w:trHeight w:val="454"/>
          <w:jc w:val="center"/>
        </w:trPr>
        <w:tc>
          <w:tcPr>
            <w:tcW w:w="801" w:type="dxa"/>
            <w:vAlign w:val="center"/>
          </w:tcPr>
          <w:p w14:paraId="4401C4AE" w14:textId="77777777" w:rsidR="00C87072" w:rsidRPr="009C525A" w:rsidRDefault="00C87072" w:rsidP="00C87072">
            <w:pPr>
              <w:suppressAutoHyphens/>
              <w:jc w:val="center"/>
              <w:rPr>
                <w:sz w:val="26"/>
                <w:szCs w:val="26"/>
                <w:lang w:val="nl-NL"/>
              </w:rPr>
            </w:pPr>
            <w:r w:rsidRPr="009C525A">
              <w:rPr>
                <w:sz w:val="26"/>
                <w:szCs w:val="26"/>
                <w:lang w:val="nl-NL"/>
              </w:rPr>
              <w:t>7</w:t>
            </w:r>
          </w:p>
        </w:tc>
        <w:tc>
          <w:tcPr>
            <w:tcW w:w="3827" w:type="dxa"/>
            <w:vAlign w:val="center"/>
          </w:tcPr>
          <w:p w14:paraId="12E3258C" w14:textId="77777777" w:rsidR="00C87072" w:rsidRPr="009C525A" w:rsidRDefault="00C87072" w:rsidP="00C87072">
            <w:pPr>
              <w:suppressAutoHyphens/>
              <w:rPr>
                <w:sz w:val="26"/>
                <w:szCs w:val="26"/>
                <w:lang w:val="nl-NL"/>
              </w:rPr>
            </w:pPr>
            <w:r w:rsidRPr="009C525A">
              <w:rPr>
                <w:sz w:val="26"/>
                <w:szCs w:val="26"/>
                <w:lang w:val="nl-NL"/>
              </w:rPr>
              <w:t>Hộp kết nối (</w:t>
            </w:r>
            <w:r w:rsidRPr="009C525A">
              <w:rPr>
                <w:i/>
                <w:sz w:val="26"/>
                <w:szCs w:val="26"/>
                <w:lang w:val="nl-NL"/>
              </w:rPr>
              <w:t>J</w:t>
            </w:r>
            <w:r w:rsidRPr="009C525A">
              <w:rPr>
                <w:sz w:val="26"/>
                <w:szCs w:val="26"/>
                <w:lang w:val="nl-NL"/>
              </w:rPr>
              <w:t>)</w:t>
            </w:r>
          </w:p>
        </w:tc>
        <w:tc>
          <w:tcPr>
            <w:tcW w:w="5103" w:type="dxa"/>
            <w:gridSpan w:val="3"/>
            <w:vAlign w:val="center"/>
          </w:tcPr>
          <w:p w14:paraId="2F2439A3" w14:textId="77777777" w:rsidR="00C87072" w:rsidRPr="009C525A" w:rsidRDefault="00C87072" w:rsidP="00C87072">
            <w:pPr>
              <w:suppressAutoHyphens/>
              <w:jc w:val="center"/>
              <w:rPr>
                <w:sz w:val="26"/>
                <w:szCs w:val="26"/>
                <w:lang w:val="nl-NL"/>
              </w:rPr>
            </w:pPr>
            <w:r w:rsidRPr="009C525A">
              <w:rPr>
                <w:sz w:val="26"/>
                <w:szCs w:val="26"/>
                <w:lang w:val="nl-NL"/>
              </w:rPr>
              <w:t>Có vỏ bọc, Tiêu chuẩn IP68, 1.500VDC</w:t>
            </w:r>
          </w:p>
        </w:tc>
      </w:tr>
      <w:tr w:rsidR="00C87072" w:rsidRPr="009C525A" w14:paraId="39106178" w14:textId="77777777" w:rsidTr="000B721C">
        <w:trPr>
          <w:trHeight w:val="454"/>
          <w:jc w:val="center"/>
        </w:trPr>
        <w:tc>
          <w:tcPr>
            <w:tcW w:w="801" w:type="dxa"/>
            <w:vAlign w:val="center"/>
          </w:tcPr>
          <w:p w14:paraId="4608D505" w14:textId="77777777" w:rsidR="00C87072" w:rsidRPr="009C525A" w:rsidRDefault="00C87072" w:rsidP="00C87072">
            <w:pPr>
              <w:suppressAutoHyphens/>
              <w:jc w:val="center"/>
              <w:rPr>
                <w:sz w:val="26"/>
                <w:szCs w:val="26"/>
                <w:lang w:val="nl-NL"/>
              </w:rPr>
            </w:pPr>
            <w:r w:rsidRPr="009C525A">
              <w:rPr>
                <w:sz w:val="26"/>
                <w:szCs w:val="26"/>
                <w:lang w:val="nl-NL"/>
              </w:rPr>
              <w:t>8</w:t>
            </w:r>
          </w:p>
        </w:tc>
        <w:tc>
          <w:tcPr>
            <w:tcW w:w="3827" w:type="dxa"/>
            <w:vAlign w:val="center"/>
          </w:tcPr>
          <w:p w14:paraId="5BE0FF73" w14:textId="77777777" w:rsidR="00C87072" w:rsidRPr="009C525A" w:rsidRDefault="00C87072" w:rsidP="00C87072">
            <w:pPr>
              <w:suppressAutoHyphens/>
              <w:rPr>
                <w:sz w:val="26"/>
                <w:szCs w:val="26"/>
                <w:lang w:val="nl-NL"/>
              </w:rPr>
            </w:pPr>
            <w:r w:rsidRPr="009C525A">
              <w:rPr>
                <w:sz w:val="26"/>
                <w:szCs w:val="26"/>
                <w:lang w:val="nl-NL"/>
              </w:rPr>
              <w:t>Cáp kết nối</w:t>
            </w:r>
          </w:p>
        </w:tc>
        <w:tc>
          <w:tcPr>
            <w:tcW w:w="1118" w:type="dxa"/>
            <w:vAlign w:val="center"/>
          </w:tcPr>
          <w:p w14:paraId="61B4C86D" w14:textId="77777777" w:rsidR="00C87072" w:rsidRPr="009C525A" w:rsidRDefault="00C87072" w:rsidP="00C87072">
            <w:pPr>
              <w:suppressAutoHyphens/>
              <w:jc w:val="center"/>
              <w:rPr>
                <w:sz w:val="26"/>
                <w:szCs w:val="26"/>
                <w:lang w:val="nl-NL"/>
              </w:rPr>
            </w:pPr>
            <w:r w:rsidRPr="009C525A">
              <w:rPr>
                <w:sz w:val="26"/>
                <w:szCs w:val="26"/>
                <w:lang w:val="nl-NL"/>
              </w:rPr>
              <w:t>mm</w:t>
            </w:r>
            <w:r w:rsidRPr="009C525A">
              <w:rPr>
                <w:sz w:val="26"/>
                <w:szCs w:val="26"/>
                <w:vertAlign w:val="superscript"/>
                <w:lang w:val="nl-NL"/>
              </w:rPr>
              <w:t>2</w:t>
            </w:r>
          </w:p>
        </w:tc>
        <w:tc>
          <w:tcPr>
            <w:tcW w:w="1843" w:type="dxa"/>
            <w:vAlign w:val="center"/>
          </w:tcPr>
          <w:p w14:paraId="6F79DBC8" w14:textId="77777777" w:rsidR="00C87072" w:rsidRPr="009C525A" w:rsidRDefault="00C87072" w:rsidP="00C87072">
            <w:pPr>
              <w:suppressAutoHyphens/>
              <w:jc w:val="center"/>
              <w:rPr>
                <w:sz w:val="26"/>
                <w:szCs w:val="26"/>
                <w:lang w:val="nl-NL"/>
              </w:rPr>
            </w:pPr>
            <w:r w:rsidRPr="009C525A">
              <w:rPr>
                <w:sz w:val="26"/>
                <w:szCs w:val="26"/>
                <w:lang w:val="nl-NL"/>
              </w:rPr>
              <w:t>4,0</w:t>
            </w:r>
          </w:p>
        </w:tc>
        <w:tc>
          <w:tcPr>
            <w:tcW w:w="2142" w:type="dxa"/>
            <w:vAlign w:val="center"/>
          </w:tcPr>
          <w:p w14:paraId="30F16DDC" w14:textId="77777777" w:rsidR="00C87072" w:rsidRPr="009C525A" w:rsidRDefault="00C87072" w:rsidP="00C87072">
            <w:pPr>
              <w:suppressAutoHyphens/>
              <w:jc w:val="center"/>
              <w:rPr>
                <w:sz w:val="26"/>
                <w:szCs w:val="26"/>
                <w:lang w:val="nl-NL"/>
              </w:rPr>
            </w:pPr>
          </w:p>
        </w:tc>
      </w:tr>
      <w:tr w:rsidR="00C87072" w:rsidRPr="009C525A" w14:paraId="1DA79B25" w14:textId="77777777" w:rsidTr="000B721C">
        <w:trPr>
          <w:trHeight w:val="454"/>
          <w:jc w:val="center"/>
        </w:trPr>
        <w:tc>
          <w:tcPr>
            <w:tcW w:w="801" w:type="dxa"/>
            <w:vAlign w:val="center"/>
          </w:tcPr>
          <w:p w14:paraId="44781C8C" w14:textId="77777777" w:rsidR="00C87072" w:rsidRPr="009C525A" w:rsidRDefault="00C87072" w:rsidP="00C87072">
            <w:pPr>
              <w:suppressAutoHyphens/>
              <w:jc w:val="center"/>
              <w:rPr>
                <w:sz w:val="26"/>
                <w:szCs w:val="26"/>
                <w:lang w:val="nl-NL"/>
              </w:rPr>
            </w:pPr>
            <w:r w:rsidRPr="009C525A">
              <w:rPr>
                <w:sz w:val="26"/>
                <w:szCs w:val="26"/>
                <w:lang w:val="nl-NL"/>
              </w:rPr>
              <w:t>9</w:t>
            </w:r>
          </w:p>
        </w:tc>
        <w:tc>
          <w:tcPr>
            <w:tcW w:w="3827" w:type="dxa"/>
            <w:vAlign w:val="center"/>
          </w:tcPr>
          <w:p w14:paraId="4EEC0C89" w14:textId="77777777" w:rsidR="00C87072" w:rsidRPr="009C525A" w:rsidRDefault="00C87072" w:rsidP="00C87072">
            <w:pPr>
              <w:suppressAutoHyphens/>
              <w:rPr>
                <w:sz w:val="26"/>
                <w:szCs w:val="26"/>
                <w:lang w:val="nl-NL"/>
              </w:rPr>
            </w:pPr>
            <w:r w:rsidRPr="009C525A">
              <w:rPr>
                <w:sz w:val="26"/>
                <w:szCs w:val="26"/>
                <w:lang w:val="nl-NL"/>
              </w:rPr>
              <w:t>Kết nối</w:t>
            </w:r>
          </w:p>
        </w:tc>
        <w:tc>
          <w:tcPr>
            <w:tcW w:w="5103" w:type="dxa"/>
            <w:gridSpan w:val="3"/>
            <w:vAlign w:val="center"/>
          </w:tcPr>
          <w:p w14:paraId="50A9D044" w14:textId="77777777" w:rsidR="00C87072" w:rsidRPr="009C525A" w:rsidRDefault="00C87072" w:rsidP="00C87072">
            <w:pPr>
              <w:suppressAutoHyphens/>
              <w:jc w:val="center"/>
              <w:rPr>
                <w:sz w:val="26"/>
                <w:szCs w:val="26"/>
                <w:lang w:val="nl-NL"/>
              </w:rPr>
            </w:pPr>
            <w:r w:rsidRPr="009C525A">
              <w:rPr>
                <w:sz w:val="26"/>
                <w:szCs w:val="26"/>
                <w:lang w:val="nl-NL"/>
              </w:rPr>
              <w:t>Đồng bộ với tấm pin, IP68</w:t>
            </w:r>
          </w:p>
        </w:tc>
      </w:tr>
    </w:tbl>
    <w:p w14:paraId="41F79722" w14:textId="77777777" w:rsidR="00607475" w:rsidRPr="009C525A" w:rsidRDefault="00607475" w:rsidP="00607475">
      <w:pPr>
        <w:suppressAutoHyphens/>
        <w:spacing w:line="312" w:lineRule="auto"/>
        <w:jc w:val="center"/>
        <w:rPr>
          <w:b/>
          <w:sz w:val="26"/>
          <w:szCs w:val="26"/>
          <w:lang w:val="nl-NL"/>
        </w:rPr>
      </w:pPr>
    </w:p>
    <w:p w14:paraId="526DD223" w14:textId="77777777" w:rsidR="00607475" w:rsidRPr="009C525A" w:rsidRDefault="00607475" w:rsidP="00607475">
      <w:pPr>
        <w:suppressAutoHyphens/>
        <w:spacing w:line="312" w:lineRule="auto"/>
        <w:jc w:val="center"/>
        <w:rPr>
          <w:b/>
          <w:sz w:val="26"/>
          <w:szCs w:val="26"/>
          <w:lang w:val="nl-NL"/>
        </w:rPr>
      </w:pPr>
    </w:p>
    <w:p w14:paraId="5A2359F0" w14:textId="407585FA" w:rsidR="00607475" w:rsidRPr="009C525A" w:rsidRDefault="00607475" w:rsidP="00607475">
      <w:pPr>
        <w:suppressAutoHyphens/>
        <w:spacing w:line="312" w:lineRule="auto"/>
        <w:jc w:val="center"/>
        <w:rPr>
          <w:b/>
          <w:sz w:val="26"/>
          <w:szCs w:val="26"/>
          <w:lang w:val="nl-NL"/>
        </w:rPr>
      </w:pPr>
      <w:r w:rsidRPr="009C525A">
        <w:rPr>
          <w:b/>
          <w:sz w:val="26"/>
          <w:szCs w:val="26"/>
          <w:lang w:val="nl-NL"/>
        </w:rPr>
        <w:t xml:space="preserve">Hình </w:t>
      </w:r>
      <w:r w:rsidR="002043E3">
        <w:rPr>
          <w:b/>
          <w:sz w:val="26"/>
          <w:szCs w:val="26"/>
          <w:lang w:val="nl-NL"/>
        </w:rPr>
        <w:t>1.3</w:t>
      </w:r>
      <w:r w:rsidRPr="009C525A">
        <w:rPr>
          <w:b/>
          <w:sz w:val="26"/>
          <w:szCs w:val="26"/>
          <w:lang w:val="nl-NL"/>
        </w:rPr>
        <w:t>: Đặc tính dòng điện (I) - điện áp (V) theo bức xạ</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607475" w:rsidRPr="009C525A" w14:paraId="7FB032F0" w14:textId="77777777" w:rsidTr="000B721C">
        <w:trPr>
          <w:jc w:val="center"/>
        </w:trPr>
        <w:tc>
          <w:tcPr>
            <w:tcW w:w="9747" w:type="dxa"/>
            <w:vAlign w:val="center"/>
          </w:tcPr>
          <w:p w14:paraId="193E2222" w14:textId="77777777" w:rsidR="00607475" w:rsidRPr="009C525A" w:rsidRDefault="00607475" w:rsidP="000B721C">
            <w:pPr>
              <w:suppressAutoHyphens/>
              <w:jc w:val="center"/>
              <w:rPr>
                <w:b/>
                <w:sz w:val="26"/>
                <w:szCs w:val="26"/>
                <w:lang w:val="nl-NL"/>
              </w:rPr>
            </w:pPr>
            <w:r w:rsidRPr="009C525A">
              <w:rPr>
                <w:noProof/>
                <w:sz w:val="26"/>
                <w:szCs w:val="26"/>
              </w:rPr>
              <w:lastRenderedPageBreak/>
              <w:drawing>
                <wp:inline distT="0" distB="0" distL="0" distR="0" wp14:anchorId="693000D6" wp14:editId="787B9AEA">
                  <wp:extent cx="5756599" cy="3960000"/>
                  <wp:effectExtent l="19050" t="0" r="0" b="0"/>
                  <wp:docPr id="22" name="Picture 14" descr="A diagram of different colored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14" descr="A diagram of different colored lines&#10;&#10;AI-generated content may be incorrect."/>
                          <pic:cNvPicPr preferRelativeResize="0">
                            <a:picLocks noChangeAspect="1" noChangeArrowheads="1"/>
                          </pic:cNvPicPr>
                        </pic:nvPicPr>
                        <pic:blipFill>
                          <a:blip r:embed="rId9"/>
                          <a:srcRect/>
                          <a:stretch>
                            <a:fillRect/>
                          </a:stretch>
                        </pic:blipFill>
                        <pic:spPr bwMode="auto">
                          <a:xfrm>
                            <a:off x="0" y="0"/>
                            <a:ext cx="5756599" cy="3960000"/>
                          </a:xfrm>
                          <a:prstGeom prst="rect">
                            <a:avLst/>
                          </a:prstGeom>
                          <a:noFill/>
                          <a:ln w="9525">
                            <a:noFill/>
                            <a:miter lim="800000"/>
                            <a:headEnd/>
                            <a:tailEnd/>
                          </a:ln>
                        </pic:spPr>
                      </pic:pic>
                    </a:graphicData>
                  </a:graphic>
                </wp:inline>
              </w:drawing>
            </w:r>
          </w:p>
        </w:tc>
      </w:tr>
    </w:tbl>
    <w:p w14:paraId="259F110F" w14:textId="31393E87" w:rsidR="00607475" w:rsidRPr="009C525A" w:rsidRDefault="00607475" w:rsidP="00607475">
      <w:pPr>
        <w:suppressAutoHyphens/>
        <w:spacing w:line="312" w:lineRule="auto"/>
        <w:jc w:val="center"/>
        <w:rPr>
          <w:b/>
          <w:sz w:val="26"/>
          <w:szCs w:val="26"/>
          <w:lang w:val="nl-NL"/>
        </w:rPr>
      </w:pPr>
      <w:r w:rsidRPr="009C525A">
        <w:rPr>
          <w:b/>
          <w:sz w:val="26"/>
          <w:szCs w:val="26"/>
          <w:lang w:val="nl-NL"/>
        </w:rPr>
        <w:t xml:space="preserve">Hình </w:t>
      </w:r>
      <w:r w:rsidR="002043E3">
        <w:rPr>
          <w:b/>
          <w:sz w:val="26"/>
          <w:szCs w:val="26"/>
          <w:lang w:val="nl-NL"/>
        </w:rPr>
        <w:t>1.4</w:t>
      </w:r>
      <w:r w:rsidRPr="009C525A">
        <w:rPr>
          <w:b/>
          <w:sz w:val="26"/>
          <w:szCs w:val="26"/>
          <w:lang w:val="nl-NL"/>
        </w:rPr>
        <w:t>: Đặc tính dòng điện (I) - điện áp (V) theo nhiệt độ</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607475" w:rsidRPr="009C525A" w14:paraId="51154C18" w14:textId="77777777" w:rsidTr="000B721C">
        <w:trPr>
          <w:jc w:val="center"/>
        </w:trPr>
        <w:tc>
          <w:tcPr>
            <w:tcW w:w="9747" w:type="dxa"/>
            <w:vAlign w:val="center"/>
          </w:tcPr>
          <w:p w14:paraId="625E2744" w14:textId="77777777" w:rsidR="00607475" w:rsidRPr="009C525A" w:rsidRDefault="00607475" w:rsidP="000B721C">
            <w:pPr>
              <w:suppressAutoHyphens/>
              <w:jc w:val="center"/>
              <w:rPr>
                <w:b/>
                <w:sz w:val="26"/>
                <w:szCs w:val="26"/>
                <w:lang w:val="nl-NL"/>
              </w:rPr>
            </w:pPr>
            <w:r w:rsidRPr="009C525A">
              <w:rPr>
                <w:noProof/>
                <w:sz w:val="26"/>
                <w:szCs w:val="26"/>
              </w:rPr>
              <w:drawing>
                <wp:inline distT="0" distB="0" distL="0" distR="0" wp14:anchorId="2F453F6D" wp14:editId="38F30A08">
                  <wp:extent cx="5756599" cy="3960000"/>
                  <wp:effectExtent l="19050" t="0" r="0" b="0"/>
                  <wp:docPr id="24" name="Picture 17" descr="A diagram of a voltag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7" descr="A diagram of a voltage&#10;&#10;AI-generated content may be incorrect."/>
                          <pic:cNvPicPr preferRelativeResize="0">
                            <a:picLocks noChangeAspect="1" noChangeArrowheads="1"/>
                          </pic:cNvPicPr>
                        </pic:nvPicPr>
                        <pic:blipFill>
                          <a:blip r:embed="rId10"/>
                          <a:srcRect/>
                          <a:stretch>
                            <a:fillRect/>
                          </a:stretch>
                        </pic:blipFill>
                        <pic:spPr bwMode="auto">
                          <a:xfrm>
                            <a:off x="0" y="0"/>
                            <a:ext cx="5756599" cy="3960000"/>
                          </a:xfrm>
                          <a:prstGeom prst="rect">
                            <a:avLst/>
                          </a:prstGeom>
                          <a:noFill/>
                          <a:ln w="9525">
                            <a:noFill/>
                            <a:miter lim="800000"/>
                            <a:headEnd/>
                            <a:tailEnd/>
                          </a:ln>
                        </pic:spPr>
                      </pic:pic>
                    </a:graphicData>
                  </a:graphic>
                </wp:inline>
              </w:drawing>
            </w:r>
          </w:p>
        </w:tc>
      </w:tr>
    </w:tbl>
    <w:p w14:paraId="3915203E" w14:textId="77777777" w:rsidR="00607475" w:rsidRPr="009C525A" w:rsidRDefault="00607475" w:rsidP="00607475">
      <w:pPr>
        <w:suppressAutoHyphens/>
        <w:spacing w:line="312" w:lineRule="auto"/>
        <w:rPr>
          <w:b/>
          <w:sz w:val="26"/>
          <w:szCs w:val="26"/>
          <w:lang w:val="nl-NL"/>
        </w:rPr>
      </w:pPr>
    </w:p>
    <w:p w14:paraId="7A82B719" w14:textId="75BF8CF9" w:rsidR="00607475" w:rsidRPr="009C525A" w:rsidRDefault="00607475" w:rsidP="00607475">
      <w:pPr>
        <w:suppressAutoHyphens/>
        <w:spacing w:line="312" w:lineRule="auto"/>
        <w:rPr>
          <w:b/>
          <w:sz w:val="26"/>
          <w:szCs w:val="26"/>
          <w:lang w:val="nl-NL"/>
        </w:rPr>
      </w:pPr>
      <w:r w:rsidRPr="009C525A">
        <w:rPr>
          <w:b/>
          <w:sz w:val="26"/>
          <w:szCs w:val="26"/>
          <w:lang w:val="nl-NL"/>
        </w:rPr>
        <w:t>2. Hệ thống Inverter</w:t>
      </w:r>
      <w:r w:rsidR="002043E3">
        <w:rPr>
          <w:b/>
          <w:sz w:val="26"/>
          <w:szCs w:val="26"/>
          <w:lang w:val="nl-NL"/>
        </w:rPr>
        <w:t xml:space="preserve"> ( </w:t>
      </w:r>
      <w:r w:rsidR="002043E3" w:rsidRPr="007F2E51">
        <w:rPr>
          <w:b/>
          <w:bCs/>
          <w:sz w:val="26"/>
          <w:szCs w:val="26"/>
        </w:rPr>
        <w:t>Biến tần hòa lưới bám tải 125Kw</w:t>
      </w:r>
      <w:r w:rsidR="002043E3">
        <w:rPr>
          <w:b/>
          <w:bCs/>
          <w:sz w:val="26"/>
          <w:szCs w:val="26"/>
        </w:rPr>
        <w:t xml:space="preserve">, </w:t>
      </w:r>
      <w:r w:rsidR="002043E3" w:rsidRPr="00FF0417">
        <w:rPr>
          <w:b/>
          <w:bCs/>
          <w:sz w:val="26"/>
          <w:szCs w:val="26"/>
        </w:rPr>
        <w:t>Biến tần hòa lưới bám tải 50kW</w:t>
      </w:r>
      <w:r w:rsidR="002043E3">
        <w:rPr>
          <w:b/>
          <w:bCs/>
          <w:sz w:val="26"/>
          <w:szCs w:val="26"/>
        </w:rPr>
        <w:t>)</w:t>
      </w:r>
    </w:p>
    <w:p w14:paraId="03B72C5A" w14:textId="729502F8" w:rsidR="00607475" w:rsidRPr="00C87072" w:rsidRDefault="00607475" w:rsidP="00607475">
      <w:pPr>
        <w:suppressAutoHyphens/>
        <w:spacing w:line="312" w:lineRule="auto"/>
        <w:rPr>
          <w:sz w:val="26"/>
          <w:szCs w:val="26"/>
          <w:lang w:val="nl-NL"/>
        </w:rPr>
      </w:pPr>
      <w:r w:rsidRPr="00C87072">
        <w:rPr>
          <w:sz w:val="26"/>
          <w:szCs w:val="26"/>
          <w:lang w:val="nl-NL"/>
        </w:rPr>
        <w:t>- Để đảm bảo tối ưu hiệu suất, tăng tuổi thọ của các tấm pin và độ tin cậy của hệ thống, các Inverter được lựa chọn dạng phân tán (</w:t>
      </w:r>
      <w:r w:rsidRPr="00C87072">
        <w:rPr>
          <w:i/>
          <w:sz w:val="26"/>
          <w:szCs w:val="26"/>
          <w:lang w:val="nl-NL"/>
        </w:rPr>
        <w:t>String Inverter</w:t>
      </w:r>
      <w:r w:rsidRPr="00C87072">
        <w:rPr>
          <w:sz w:val="26"/>
          <w:szCs w:val="26"/>
          <w:lang w:val="nl-NL"/>
        </w:rPr>
        <w:t>) của các nhà sản xuất có kinh nghiệm và đã được sử dụng phổ biến trên thế giới...;</w:t>
      </w:r>
      <w:r w:rsidR="00C87072" w:rsidRPr="00C87072">
        <w:rPr>
          <w:sz w:val="26"/>
          <w:szCs w:val="26"/>
          <w:lang w:val="nl-NL"/>
        </w:rPr>
        <w:t xml:space="preserve">  </w:t>
      </w:r>
    </w:p>
    <w:p w14:paraId="252D2C53" w14:textId="78CE7909" w:rsidR="00607475" w:rsidRPr="009C525A" w:rsidRDefault="00607475" w:rsidP="00607475">
      <w:pPr>
        <w:suppressAutoHyphens/>
        <w:spacing w:line="312" w:lineRule="auto"/>
        <w:rPr>
          <w:sz w:val="26"/>
          <w:szCs w:val="26"/>
          <w:lang w:val="nl-NL"/>
        </w:rPr>
      </w:pPr>
      <w:r w:rsidRPr="009C525A">
        <w:rPr>
          <w:sz w:val="26"/>
          <w:szCs w:val="26"/>
          <w:lang w:val="nl-NL"/>
        </w:rPr>
        <w:t>- Công suất bộ Inverter:</w:t>
      </w:r>
      <w:r w:rsidRPr="009C525A">
        <w:rPr>
          <w:sz w:val="26"/>
          <w:szCs w:val="26"/>
          <w:lang w:val="nl-NL"/>
        </w:rPr>
        <w:tab/>
      </w:r>
      <w:r w:rsidRPr="009C525A">
        <w:rPr>
          <w:sz w:val="26"/>
          <w:szCs w:val="26"/>
          <w:lang w:val="nl-NL"/>
        </w:rPr>
        <w:tab/>
        <w:t>1</w:t>
      </w:r>
      <w:r w:rsidR="006C445B">
        <w:rPr>
          <w:sz w:val="26"/>
          <w:szCs w:val="26"/>
          <w:lang w:val="nl-NL"/>
        </w:rPr>
        <w:t>25</w:t>
      </w:r>
      <w:r w:rsidRPr="009C525A">
        <w:rPr>
          <w:sz w:val="26"/>
          <w:szCs w:val="26"/>
          <w:lang w:val="nl-NL"/>
        </w:rPr>
        <w:t xml:space="preserve">kW và </w:t>
      </w:r>
      <w:r w:rsidR="006C445B">
        <w:rPr>
          <w:sz w:val="26"/>
          <w:szCs w:val="26"/>
          <w:lang w:val="nl-NL"/>
        </w:rPr>
        <w:t>50</w:t>
      </w:r>
      <w:r w:rsidRPr="009C525A">
        <w:rPr>
          <w:sz w:val="26"/>
          <w:szCs w:val="26"/>
          <w:lang w:val="nl-NL"/>
        </w:rPr>
        <w:t>kV;</w:t>
      </w:r>
    </w:p>
    <w:p w14:paraId="510A2566" w14:textId="77777777" w:rsidR="00607475" w:rsidRPr="009C525A" w:rsidRDefault="00607475" w:rsidP="00607475">
      <w:pPr>
        <w:suppressAutoHyphens/>
        <w:spacing w:line="312" w:lineRule="auto"/>
        <w:rPr>
          <w:sz w:val="26"/>
          <w:szCs w:val="26"/>
          <w:lang w:val="nl-NL"/>
        </w:rPr>
      </w:pPr>
      <w:r w:rsidRPr="009C525A">
        <w:rPr>
          <w:sz w:val="26"/>
          <w:szCs w:val="26"/>
          <w:lang w:val="nl-NL"/>
        </w:rPr>
        <w:lastRenderedPageBreak/>
        <w:t>- Số lượng bộ Inverter:</w:t>
      </w:r>
      <w:r w:rsidRPr="009C525A">
        <w:rPr>
          <w:sz w:val="26"/>
          <w:szCs w:val="26"/>
          <w:lang w:val="nl-NL"/>
        </w:rPr>
        <w:tab/>
      </w:r>
      <w:r w:rsidRPr="009C525A">
        <w:rPr>
          <w:sz w:val="26"/>
          <w:szCs w:val="26"/>
          <w:lang w:val="nl-NL"/>
        </w:rPr>
        <w:tab/>
      </w:r>
    </w:p>
    <w:p w14:paraId="0D498B35" w14:textId="53F011CA" w:rsidR="00607475" w:rsidRPr="009C525A" w:rsidRDefault="00607475" w:rsidP="00E71DC5">
      <w:pPr>
        <w:numPr>
          <w:ilvl w:val="0"/>
          <w:numId w:val="30"/>
        </w:numPr>
        <w:suppressAutoHyphens/>
        <w:spacing w:line="312" w:lineRule="auto"/>
        <w:ind w:left="284" w:hanging="284"/>
        <w:jc w:val="left"/>
        <w:rPr>
          <w:sz w:val="26"/>
          <w:szCs w:val="26"/>
          <w:lang w:val="nl-NL"/>
        </w:rPr>
      </w:pPr>
      <w:r w:rsidRPr="009C525A">
        <w:rPr>
          <w:sz w:val="26"/>
          <w:szCs w:val="26"/>
          <w:lang w:val="nl-NL"/>
        </w:rPr>
        <w:t>Công suất 1</w:t>
      </w:r>
      <w:r w:rsidR="007F2A82">
        <w:rPr>
          <w:sz w:val="26"/>
          <w:szCs w:val="26"/>
          <w:lang w:val="nl-NL"/>
        </w:rPr>
        <w:t>25</w:t>
      </w:r>
      <w:r w:rsidRPr="009C525A">
        <w:rPr>
          <w:sz w:val="26"/>
          <w:szCs w:val="26"/>
          <w:lang w:val="nl-NL"/>
        </w:rPr>
        <w:t>kW:</w:t>
      </w:r>
      <w:r w:rsidRPr="009C525A">
        <w:rPr>
          <w:sz w:val="26"/>
          <w:szCs w:val="26"/>
          <w:lang w:val="nl-NL"/>
        </w:rPr>
        <w:tab/>
      </w:r>
      <w:r w:rsidRPr="009C525A">
        <w:rPr>
          <w:sz w:val="26"/>
          <w:szCs w:val="26"/>
          <w:lang w:val="nl-NL"/>
        </w:rPr>
        <w:tab/>
        <w:t>01 bộ;</w:t>
      </w:r>
    </w:p>
    <w:p w14:paraId="596E18DD" w14:textId="0F69C792" w:rsidR="00607475" w:rsidRPr="009C525A" w:rsidRDefault="00607475" w:rsidP="00E71DC5">
      <w:pPr>
        <w:numPr>
          <w:ilvl w:val="0"/>
          <w:numId w:val="30"/>
        </w:numPr>
        <w:suppressAutoHyphens/>
        <w:spacing w:line="312" w:lineRule="auto"/>
        <w:ind w:left="284" w:hanging="284"/>
        <w:jc w:val="left"/>
        <w:rPr>
          <w:sz w:val="26"/>
          <w:szCs w:val="26"/>
          <w:lang w:val="nl-NL"/>
        </w:rPr>
      </w:pPr>
      <w:r w:rsidRPr="009C525A">
        <w:rPr>
          <w:sz w:val="26"/>
          <w:szCs w:val="26"/>
          <w:lang w:val="nl-NL"/>
        </w:rPr>
        <w:t xml:space="preserve">Công suất </w:t>
      </w:r>
      <w:r w:rsidR="007F2A82">
        <w:rPr>
          <w:sz w:val="26"/>
          <w:szCs w:val="26"/>
          <w:lang w:val="nl-NL"/>
        </w:rPr>
        <w:t>50</w:t>
      </w:r>
      <w:r w:rsidRPr="009C525A">
        <w:rPr>
          <w:sz w:val="26"/>
          <w:szCs w:val="26"/>
          <w:lang w:val="nl-NL"/>
        </w:rPr>
        <w:t>kW:</w:t>
      </w:r>
      <w:r w:rsidRPr="009C525A">
        <w:rPr>
          <w:sz w:val="26"/>
          <w:szCs w:val="26"/>
          <w:lang w:val="nl-NL"/>
        </w:rPr>
        <w:tab/>
      </w:r>
      <w:r w:rsidRPr="009C525A">
        <w:rPr>
          <w:sz w:val="26"/>
          <w:szCs w:val="26"/>
          <w:lang w:val="nl-NL"/>
        </w:rPr>
        <w:tab/>
      </w:r>
      <w:r w:rsidRPr="009C525A">
        <w:rPr>
          <w:sz w:val="26"/>
          <w:szCs w:val="26"/>
          <w:lang w:val="nl-NL"/>
        </w:rPr>
        <w:tab/>
        <w:t>0</w:t>
      </w:r>
      <w:r w:rsidR="006177E4">
        <w:rPr>
          <w:sz w:val="26"/>
          <w:szCs w:val="26"/>
          <w:lang w:val="nl-NL"/>
        </w:rPr>
        <w:t>1</w:t>
      </w:r>
      <w:r w:rsidRPr="009C525A">
        <w:rPr>
          <w:sz w:val="26"/>
          <w:szCs w:val="26"/>
          <w:lang w:val="nl-NL"/>
        </w:rPr>
        <w:t xml:space="preserve"> bộ.</w:t>
      </w:r>
    </w:p>
    <w:p w14:paraId="6FBCC15B" w14:textId="77777777" w:rsidR="00607475" w:rsidRPr="009C525A" w:rsidRDefault="00607475" w:rsidP="00607475">
      <w:pPr>
        <w:suppressAutoHyphens/>
        <w:spacing w:line="312" w:lineRule="auto"/>
        <w:rPr>
          <w:sz w:val="26"/>
          <w:szCs w:val="26"/>
          <w:lang w:val="nl-NL"/>
        </w:rPr>
      </w:pPr>
      <w:r w:rsidRPr="009C525A">
        <w:rPr>
          <w:sz w:val="26"/>
          <w:szCs w:val="26"/>
          <w:lang w:val="nl-NL"/>
        </w:rPr>
        <w:t>- Mỗi bộ Inverter được đấu với các chuỗi tấm pin phù hợp với số lượng tấm pin được bố trí trên từng khu vực mái của Tòa nhà Trụ sở, Văn phòng làm việc</w:t>
      </w:r>
      <w:r w:rsidRPr="009C525A">
        <w:rPr>
          <w:sz w:val="26"/>
          <w:szCs w:val="26"/>
        </w:rPr>
        <w:t xml:space="preserve"> Công ty Điện lực Thường Tín (</w:t>
      </w:r>
      <w:r w:rsidRPr="009C525A">
        <w:rPr>
          <w:i/>
          <w:sz w:val="26"/>
          <w:szCs w:val="26"/>
        </w:rPr>
        <w:t>PC Thường Tín</w:t>
      </w:r>
      <w:r w:rsidRPr="009C525A">
        <w:rPr>
          <w:sz w:val="26"/>
          <w:szCs w:val="26"/>
        </w:rPr>
        <w:t>) phù hợp với công suất lắp đặt</w:t>
      </w:r>
      <w:r w:rsidRPr="009C525A">
        <w:rPr>
          <w:sz w:val="26"/>
          <w:szCs w:val="26"/>
          <w:lang w:val="nl-NL"/>
        </w:rPr>
        <w:t xml:space="preserve">; </w:t>
      </w:r>
    </w:p>
    <w:p w14:paraId="3752AF8E" w14:textId="77777777" w:rsidR="00607475" w:rsidRPr="009C525A" w:rsidRDefault="00607475" w:rsidP="00607475">
      <w:pPr>
        <w:suppressAutoHyphens/>
        <w:spacing w:line="312" w:lineRule="auto"/>
        <w:rPr>
          <w:sz w:val="26"/>
          <w:szCs w:val="26"/>
          <w:lang w:val="nl-NL"/>
        </w:rPr>
      </w:pPr>
      <w:r w:rsidRPr="009C525A">
        <w:rPr>
          <w:sz w:val="26"/>
          <w:szCs w:val="26"/>
          <w:lang w:val="nl-NL"/>
        </w:rPr>
        <w:t>- Các bộ Inverter sẽ đấu nối tập trung về tủ điện tổng đặt tại Nhà làm việc, Nhà kho, Nhà ăn hiện có.</w:t>
      </w:r>
    </w:p>
    <w:p w14:paraId="7A2598D9" w14:textId="50902BFC" w:rsidR="00607475" w:rsidRPr="009C525A" w:rsidRDefault="00607475" w:rsidP="00607475">
      <w:pPr>
        <w:suppressAutoHyphens/>
        <w:spacing w:line="312" w:lineRule="auto"/>
        <w:rPr>
          <w:b/>
          <w:sz w:val="26"/>
          <w:szCs w:val="26"/>
          <w:lang w:val="nl-NL"/>
        </w:rPr>
      </w:pPr>
      <w:r w:rsidRPr="009C525A">
        <w:rPr>
          <w:sz w:val="26"/>
          <w:szCs w:val="26"/>
          <w:lang w:val="nl-NL"/>
        </w:rPr>
        <w:t>- Hệ thống Inverter lựa chọn cho công trình có thông số kỹ thuật chính như bảng dưới đây.</w:t>
      </w:r>
    </w:p>
    <w:p w14:paraId="0F65BADD" w14:textId="6399E0FE" w:rsidR="00607475" w:rsidRPr="009C525A" w:rsidRDefault="00607475" w:rsidP="00607475">
      <w:pPr>
        <w:suppressAutoHyphens/>
        <w:spacing w:line="312" w:lineRule="auto"/>
        <w:jc w:val="center"/>
        <w:rPr>
          <w:b/>
          <w:sz w:val="26"/>
          <w:szCs w:val="26"/>
          <w:lang w:val="nl-NL"/>
        </w:rPr>
      </w:pPr>
      <w:r w:rsidRPr="009C525A">
        <w:rPr>
          <w:b/>
          <w:sz w:val="26"/>
          <w:szCs w:val="26"/>
          <w:lang w:val="nl-NL"/>
        </w:rPr>
        <w:t xml:space="preserve">Bảng </w:t>
      </w:r>
      <w:r w:rsidR="00261A1E">
        <w:rPr>
          <w:b/>
          <w:sz w:val="26"/>
          <w:szCs w:val="26"/>
          <w:lang w:val="nl-NL"/>
        </w:rPr>
        <w:t>2</w:t>
      </w:r>
      <w:r w:rsidRPr="009C525A">
        <w:rPr>
          <w:b/>
          <w:sz w:val="26"/>
          <w:szCs w:val="26"/>
          <w:lang w:val="nl-NL"/>
        </w:rPr>
        <w:t>.</w:t>
      </w:r>
      <w:r w:rsidR="00261A1E">
        <w:rPr>
          <w:b/>
          <w:sz w:val="26"/>
          <w:szCs w:val="26"/>
          <w:lang w:val="nl-NL"/>
        </w:rPr>
        <w:t>1</w:t>
      </w:r>
      <w:r w:rsidRPr="009C525A">
        <w:rPr>
          <w:b/>
          <w:sz w:val="26"/>
          <w:szCs w:val="26"/>
          <w:lang w:val="nl-NL"/>
        </w:rPr>
        <w:t>: Thông số kỹ thuật hệ thống Inverter</w:t>
      </w:r>
    </w:p>
    <w:tbl>
      <w:tblPr>
        <w:tblStyle w:val="TableGrid"/>
        <w:tblW w:w="9756"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65"/>
        <w:gridCol w:w="4272"/>
        <w:gridCol w:w="992"/>
        <w:gridCol w:w="1856"/>
        <w:gridCol w:w="1971"/>
      </w:tblGrid>
      <w:tr w:rsidR="002043E3" w:rsidRPr="00B036F5" w14:paraId="4188D761" w14:textId="77777777" w:rsidTr="007438AA">
        <w:trPr>
          <w:trHeight w:val="567"/>
          <w:tblHeader/>
          <w:jc w:val="center"/>
        </w:trPr>
        <w:tc>
          <w:tcPr>
            <w:tcW w:w="665" w:type="dxa"/>
            <w:vMerge w:val="restart"/>
            <w:shd w:val="clear" w:color="auto" w:fill="B7D4EF" w:themeFill="text2" w:themeFillTint="33"/>
            <w:vAlign w:val="center"/>
          </w:tcPr>
          <w:p w14:paraId="447EA774" w14:textId="77777777" w:rsidR="002043E3" w:rsidRPr="00B036F5" w:rsidRDefault="002043E3" w:rsidP="007438AA">
            <w:pPr>
              <w:pStyle w:val="BodyText2"/>
              <w:rPr>
                <w:sz w:val="26"/>
                <w:szCs w:val="26"/>
                <w:lang w:val="nl-NL"/>
              </w:rPr>
            </w:pPr>
            <w:r w:rsidRPr="00B036F5">
              <w:rPr>
                <w:sz w:val="26"/>
                <w:szCs w:val="26"/>
                <w:lang w:val="nl-NL"/>
              </w:rPr>
              <w:t>TT</w:t>
            </w:r>
          </w:p>
        </w:tc>
        <w:tc>
          <w:tcPr>
            <w:tcW w:w="4272" w:type="dxa"/>
            <w:vMerge w:val="restart"/>
            <w:shd w:val="clear" w:color="auto" w:fill="B7D4EF" w:themeFill="text2" w:themeFillTint="33"/>
            <w:vAlign w:val="center"/>
          </w:tcPr>
          <w:p w14:paraId="49EAF7FD" w14:textId="77777777" w:rsidR="002043E3" w:rsidRPr="00B036F5" w:rsidRDefault="002043E3" w:rsidP="007438AA">
            <w:pPr>
              <w:pStyle w:val="BodyText2"/>
              <w:rPr>
                <w:sz w:val="26"/>
                <w:szCs w:val="26"/>
                <w:lang w:val="nl-NL"/>
              </w:rPr>
            </w:pPr>
            <w:r w:rsidRPr="00B036F5">
              <w:rPr>
                <w:sz w:val="26"/>
                <w:szCs w:val="26"/>
                <w:lang w:val="nl-NL"/>
              </w:rPr>
              <w:t>Thông số</w:t>
            </w:r>
          </w:p>
        </w:tc>
        <w:tc>
          <w:tcPr>
            <w:tcW w:w="992" w:type="dxa"/>
            <w:vMerge w:val="restart"/>
            <w:shd w:val="clear" w:color="auto" w:fill="B7D4EF" w:themeFill="text2" w:themeFillTint="33"/>
            <w:vAlign w:val="center"/>
          </w:tcPr>
          <w:p w14:paraId="56387F7F" w14:textId="77777777" w:rsidR="002043E3" w:rsidRDefault="002043E3" w:rsidP="007438AA">
            <w:pPr>
              <w:pStyle w:val="BodyText2"/>
              <w:rPr>
                <w:sz w:val="26"/>
                <w:szCs w:val="26"/>
                <w:lang w:val="nl-NL"/>
              </w:rPr>
            </w:pPr>
            <w:r>
              <w:rPr>
                <w:sz w:val="26"/>
                <w:szCs w:val="26"/>
                <w:lang w:val="nl-NL"/>
              </w:rPr>
              <w:t>Đơn</w:t>
            </w:r>
          </w:p>
          <w:p w14:paraId="50801C21" w14:textId="77777777" w:rsidR="002043E3" w:rsidRPr="00B036F5" w:rsidRDefault="002043E3" w:rsidP="007438AA">
            <w:pPr>
              <w:pStyle w:val="BodyText2"/>
              <w:rPr>
                <w:sz w:val="26"/>
                <w:szCs w:val="26"/>
                <w:lang w:val="nl-NL"/>
              </w:rPr>
            </w:pPr>
            <w:r w:rsidRPr="00B036F5">
              <w:rPr>
                <w:sz w:val="26"/>
                <w:szCs w:val="26"/>
                <w:lang w:val="nl-NL"/>
              </w:rPr>
              <w:t>vị</w:t>
            </w:r>
          </w:p>
        </w:tc>
        <w:tc>
          <w:tcPr>
            <w:tcW w:w="3827" w:type="dxa"/>
            <w:gridSpan w:val="2"/>
            <w:shd w:val="clear" w:color="auto" w:fill="B7D4EF" w:themeFill="text2" w:themeFillTint="33"/>
            <w:vAlign w:val="center"/>
          </w:tcPr>
          <w:p w14:paraId="5DC3F487" w14:textId="77777777" w:rsidR="002043E3" w:rsidRPr="00B036F5" w:rsidRDefault="002043E3" w:rsidP="007438AA">
            <w:pPr>
              <w:pStyle w:val="BodyText2"/>
              <w:rPr>
                <w:sz w:val="26"/>
                <w:szCs w:val="26"/>
                <w:lang w:val="nl-NL"/>
              </w:rPr>
            </w:pPr>
            <w:r w:rsidRPr="00B036F5">
              <w:rPr>
                <w:sz w:val="26"/>
                <w:szCs w:val="26"/>
                <w:lang w:val="nl-NL"/>
              </w:rPr>
              <w:t>Loại Inverter</w:t>
            </w:r>
          </w:p>
        </w:tc>
      </w:tr>
      <w:tr w:rsidR="002043E3" w:rsidRPr="00B036F5" w14:paraId="7BCC352D" w14:textId="77777777" w:rsidTr="007438AA">
        <w:trPr>
          <w:trHeight w:val="567"/>
          <w:tblHeader/>
          <w:jc w:val="center"/>
        </w:trPr>
        <w:tc>
          <w:tcPr>
            <w:tcW w:w="665" w:type="dxa"/>
            <w:vMerge/>
            <w:shd w:val="clear" w:color="auto" w:fill="B7D4EF" w:themeFill="text2" w:themeFillTint="33"/>
            <w:vAlign w:val="center"/>
          </w:tcPr>
          <w:p w14:paraId="39BB7323" w14:textId="77777777" w:rsidR="002043E3" w:rsidRPr="00B036F5" w:rsidRDefault="002043E3" w:rsidP="007438AA">
            <w:pPr>
              <w:pStyle w:val="BodyText2"/>
              <w:rPr>
                <w:sz w:val="26"/>
                <w:szCs w:val="26"/>
                <w:lang w:val="nl-NL"/>
              </w:rPr>
            </w:pPr>
          </w:p>
        </w:tc>
        <w:tc>
          <w:tcPr>
            <w:tcW w:w="4272" w:type="dxa"/>
            <w:vMerge/>
            <w:shd w:val="clear" w:color="auto" w:fill="B7D4EF" w:themeFill="text2" w:themeFillTint="33"/>
            <w:vAlign w:val="center"/>
          </w:tcPr>
          <w:p w14:paraId="673CE9D1" w14:textId="77777777" w:rsidR="002043E3" w:rsidRPr="00B036F5" w:rsidRDefault="002043E3" w:rsidP="007438AA">
            <w:pPr>
              <w:pStyle w:val="BodyText2"/>
              <w:jc w:val="left"/>
              <w:rPr>
                <w:sz w:val="26"/>
                <w:szCs w:val="26"/>
                <w:lang w:val="nl-NL"/>
              </w:rPr>
            </w:pPr>
          </w:p>
        </w:tc>
        <w:tc>
          <w:tcPr>
            <w:tcW w:w="992" w:type="dxa"/>
            <w:vMerge/>
            <w:shd w:val="clear" w:color="auto" w:fill="B7D4EF" w:themeFill="text2" w:themeFillTint="33"/>
            <w:vAlign w:val="center"/>
          </w:tcPr>
          <w:p w14:paraId="26E2EA8B" w14:textId="77777777" w:rsidR="002043E3" w:rsidRPr="00B036F5" w:rsidRDefault="002043E3" w:rsidP="007438AA">
            <w:pPr>
              <w:pStyle w:val="BodyText2"/>
              <w:rPr>
                <w:sz w:val="26"/>
                <w:szCs w:val="26"/>
                <w:lang w:val="nl-NL"/>
              </w:rPr>
            </w:pPr>
          </w:p>
        </w:tc>
        <w:tc>
          <w:tcPr>
            <w:tcW w:w="1856" w:type="dxa"/>
            <w:shd w:val="clear" w:color="auto" w:fill="B7D4EF" w:themeFill="text2" w:themeFillTint="33"/>
            <w:vAlign w:val="center"/>
          </w:tcPr>
          <w:p w14:paraId="6A4C9462" w14:textId="77777777" w:rsidR="002043E3" w:rsidRPr="00B036F5" w:rsidRDefault="002043E3" w:rsidP="007438AA">
            <w:pPr>
              <w:pStyle w:val="BodyText2"/>
              <w:rPr>
                <w:sz w:val="26"/>
                <w:szCs w:val="26"/>
                <w:lang w:val="nl-NL"/>
              </w:rPr>
            </w:pPr>
            <w:r>
              <w:rPr>
                <w:sz w:val="26"/>
                <w:szCs w:val="26"/>
                <w:lang w:val="nl-NL"/>
              </w:rPr>
              <w:t>125kW</w:t>
            </w:r>
          </w:p>
        </w:tc>
        <w:tc>
          <w:tcPr>
            <w:tcW w:w="1971" w:type="dxa"/>
            <w:shd w:val="clear" w:color="auto" w:fill="B7D4EF" w:themeFill="text2" w:themeFillTint="33"/>
            <w:vAlign w:val="center"/>
          </w:tcPr>
          <w:p w14:paraId="16E57528" w14:textId="77777777" w:rsidR="002043E3" w:rsidRPr="00B036F5" w:rsidRDefault="002043E3" w:rsidP="007438AA">
            <w:pPr>
              <w:pStyle w:val="BodyText2"/>
              <w:rPr>
                <w:sz w:val="26"/>
                <w:szCs w:val="26"/>
                <w:lang w:val="nl-NL"/>
              </w:rPr>
            </w:pPr>
            <w:r>
              <w:rPr>
                <w:sz w:val="26"/>
                <w:szCs w:val="26"/>
                <w:lang w:val="nl-NL"/>
              </w:rPr>
              <w:t>50kW</w:t>
            </w:r>
          </w:p>
        </w:tc>
      </w:tr>
      <w:tr w:rsidR="002043E3" w:rsidRPr="00B036F5" w14:paraId="4B51C064" w14:textId="77777777" w:rsidTr="007438AA">
        <w:trPr>
          <w:trHeight w:val="567"/>
          <w:jc w:val="center"/>
        </w:trPr>
        <w:tc>
          <w:tcPr>
            <w:tcW w:w="665" w:type="dxa"/>
            <w:shd w:val="clear" w:color="auto" w:fill="FAE2D5" w:themeFill="accent2" w:themeFillTint="33"/>
            <w:vAlign w:val="center"/>
          </w:tcPr>
          <w:p w14:paraId="642101A5" w14:textId="77777777" w:rsidR="002043E3" w:rsidRPr="00B036F5" w:rsidRDefault="002043E3" w:rsidP="007438AA">
            <w:pPr>
              <w:pStyle w:val="BodyText2"/>
              <w:rPr>
                <w:sz w:val="26"/>
                <w:szCs w:val="26"/>
                <w:lang w:val="nl-NL"/>
              </w:rPr>
            </w:pPr>
            <w:r w:rsidRPr="00B036F5">
              <w:rPr>
                <w:sz w:val="26"/>
                <w:szCs w:val="26"/>
                <w:lang w:val="nl-NL"/>
              </w:rPr>
              <w:t>I</w:t>
            </w:r>
          </w:p>
        </w:tc>
        <w:tc>
          <w:tcPr>
            <w:tcW w:w="9091" w:type="dxa"/>
            <w:gridSpan w:val="4"/>
            <w:shd w:val="clear" w:color="auto" w:fill="FAE2D5" w:themeFill="accent2" w:themeFillTint="33"/>
            <w:vAlign w:val="center"/>
          </w:tcPr>
          <w:p w14:paraId="61491259" w14:textId="77777777" w:rsidR="002043E3" w:rsidRPr="00B036F5" w:rsidRDefault="002043E3" w:rsidP="007438AA">
            <w:pPr>
              <w:pStyle w:val="BodyText2"/>
              <w:jc w:val="left"/>
              <w:rPr>
                <w:sz w:val="26"/>
                <w:szCs w:val="26"/>
                <w:lang w:val="nl-NL"/>
              </w:rPr>
            </w:pPr>
            <w:r w:rsidRPr="00B036F5">
              <w:rPr>
                <w:sz w:val="26"/>
                <w:szCs w:val="26"/>
                <w:lang w:val="nl-NL"/>
              </w:rPr>
              <w:t>Thông số đầu vào (DC)</w:t>
            </w:r>
          </w:p>
        </w:tc>
      </w:tr>
      <w:tr w:rsidR="002043E3" w:rsidRPr="00C4286B" w14:paraId="4BCD50F9" w14:textId="77777777" w:rsidTr="007438AA">
        <w:trPr>
          <w:trHeight w:val="454"/>
          <w:jc w:val="center"/>
        </w:trPr>
        <w:tc>
          <w:tcPr>
            <w:tcW w:w="665" w:type="dxa"/>
            <w:vAlign w:val="center"/>
          </w:tcPr>
          <w:p w14:paraId="1A4E90ED" w14:textId="77777777" w:rsidR="002043E3" w:rsidRPr="00C4286B" w:rsidRDefault="002043E3" w:rsidP="007438AA">
            <w:pPr>
              <w:pStyle w:val="BodyText2"/>
              <w:rPr>
                <w:b/>
                <w:sz w:val="26"/>
                <w:szCs w:val="26"/>
                <w:lang w:val="nl-NL"/>
              </w:rPr>
            </w:pPr>
            <w:r>
              <w:rPr>
                <w:sz w:val="26"/>
                <w:szCs w:val="26"/>
                <w:lang w:val="nl-NL"/>
              </w:rPr>
              <w:t>1</w:t>
            </w:r>
          </w:p>
        </w:tc>
        <w:tc>
          <w:tcPr>
            <w:tcW w:w="4272" w:type="dxa"/>
            <w:vAlign w:val="center"/>
          </w:tcPr>
          <w:p w14:paraId="531A8A58" w14:textId="77777777" w:rsidR="002043E3" w:rsidRPr="002D6CFB" w:rsidRDefault="002043E3" w:rsidP="007438AA">
            <w:pPr>
              <w:pStyle w:val="BodyText2"/>
              <w:jc w:val="left"/>
              <w:rPr>
                <w:b/>
                <w:sz w:val="26"/>
                <w:szCs w:val="26"/>
                <w:lang w:val="nl-NL"/>
              </w:rPr>
            </w:pPr>
            <w:r>
              <w:rPr>
                <w:sz w:val="26"/>
                <w:szCs w:val="26"/>
                <w:lang w:val="nl-NL"/>
              </w:rPr>
              <w:t>Điện áp PV cực đại</w:t>
            </w:r>
          </w:p>
        </w:tc>
        <w:tc>
          <w:tcPr>
            <w:tcW w:w="992" w:type="dxa"/>
            <w:vAlign w:val="center"/>
          </w:tcPr>
          <w:p w14:paraId="3C3A3F4A" w14:textId="77777777" w:rsidR="002043E3" w:rsidRPr="00C4286B" w:rsidRDefault="002043E3" w:rsidP="007438AA">
            <w:pPr>
              <w:pStyle w:val="BodyText2"/>
              <w:rPr>
                <w:b/>
                <w:sz w:val="26"/>
                <w:szCs w:val="26"/>
                <w:lang w:val="nl-NL"/>
              </w:rPr>
            </w:pPr>
            <w:r>
              <w:rPr>
                <w:sz w:val="26"/>
                <w:szCs w:val="26"/>
                <w:lang w:val="nl-NL"/>
              </w:rPr>
              <w:t>V</w:t>
            </w:r>
          </w:p>
        </w:tc>
        <w:tc>
          <w:tcPr>
            <w:tcW w:w="3827" w:type="dxa"/>
            <w:gridSpan w:val="2"/>
            <w:vAlign w:val="center"/>
          </w:tcPr>
          <w:p w14:paraId="219AD440" w14:textId="77777777" w:rsidR="002043E3" w:rsidRPr="00C4286B" w:rsidRDefault="002043E3" w:rsidP="00C87072">
            <w:pPr>
              <w:pStyle w:val="BodyText2"/>
              <w:jc w:val="center"/>
              <w:rPr>
                <w:b/>
                <w:sz w:val="26"/>
                <w:szCs w:val="26"/>
                <w:lang w:val="nl-NL"/>
              </w:rPr>
            </w:pPr>
            <w:r>
              <w:rPr>
                <w:sz w:val="26"/>
                <w:szCs w:val="26"/>
                <w:lang w:val="nl-NL"/>
              </w:rPr>
              <w:t>1.100</w:t>
            </w:r>
          </w:p>
        </w:tc>
      </w:tr>
      <w:tr w:rsidR="00C87072" w:rsidRPr="00C4286B" w14:paraId="6DE75D0A" w14:textId="77777777" w:rsidTr="007438AA">
        <w:trPr>
          <w:trHeight w:val="454"/>
          <w:jc w:val="center"/>
        </w:trPr>
        <w:tc>
          <w:tcPr>
            <w:tcW w:w="665" w:type="dxa"/>
            <w:vAlign w:val="center"/>
          </w:tcPr>
          <w:p w14:paraId="1EA8435D" w14:textId="77777777" w:rsidR="00C87072" w:rsidRPr="00C4286B" w:rsidRDefault="00C87072" w:rsidP="00C87072">
            <w:pPr>
              <w:pStyle w:val="BodyText2"/>
              <w:rPr>
                <w:b/>
                <w:sz w:val="26"/>
                <w:szCs w:val="26"/>
                <w:lang w:val="nl-NL"/>
              </w:rPr>
            </w:pPr>
            <w:r>
              <w:rPr>
                <w:sz w:val="26"/>
                <w:szCs w:val="26"/>
                <w:lang w:val="nl-NL"/>
              </w:rPr>
              <w:t>2</w:t>
            </w:r>
          </w:p>
        </w:tc>
        <w:tc>
          <w:tcPr>
            <w:tcW w:w="4272" w:type="dxa"/>
            <w:vAlign w:val="center"/>
          </w:tcPr>
          <w:p w14:paraId="382D17A2" w14:textId="77777777" w:rsidR="00C87072" w:rsidRPr="002D6CFB" w:rsidRDefault="00C87072" w:rsidP="00C87072">
            <w:pPr>
              <w:pStyle w:val="BodyText2"/>
              <w:jc w:val="left"/>
              <w:rPr>
                <w:b/>
                <w:sz w:val="26"/>
                <w:szCs w:val="26"/>
                <w:lang w:val="nl-NL"/>
              </w:rPr>
            </w:pPr>
            <w:r>
              <w:rPr>
                <w:sz w:val="26"/>
                <w:szCs w:val="26"/>
                <w:lang w:val="nl-NL"/>
              </w:rPr>
              <w:t>Điện áp PV cực tiểu/điện áp khởi động</w:t>
            </w:r>
          </w:p>
        </w:tc>
        <w:tc>
          <w:tcPr>
            <w:tcW w:w="992" w:type="dxa"/>
            <w:vAlign w:val="center"/>
          </w:tcPr>
          <w:p w14:paraId="34F07B51" w14:textId="77777777" w:rsidR="00C87072" w:rsidRPr="00C4286B" w:rsidRDefault="00C87072" w:rsidP="00C87072">
            <w:pPr>
              <w:pStyle w:val="BodyText2"/>
              <w:rPr>
                <w:b/>
                <w:sz w:val="26"/>
                <w:szCs w:val="26"/>
                <w:lang w:val="nl-NL"/>
              </w:rPr>
            </w:pPr>
            <w:r>
              <w:rPr>
                <w:sz w:val="26"/>
                <w:szCs w:val="26"/>
                <w:lang w:val="nl-NL"/>
              </w:rPr>
              <w:t>V</w:t>
            </w:r>
          </w:p>
        </w:tc>
        <w:tc>
          <w:tcPr>
            <w:tcW w:w="1856" w:type="dxa"/>
            <w:vAlign w:val="center"/>
          </w:tcPr>
          <w:p w14:paraId="08B7A79F" w14:textId="5A551437" w:rsidR="00C87072" w:rsidRPr="00C87072" w:rsidRDefault="00C87072" w:rsidP="00C87072">
            <w:pPr>
              <w:pStyle w:val="BodyText2"/>
              <w:jc w:val="center"/>
              <w:rPr>
                <w:b/>
                <w:sz w:val="26"/>
                <w:szCs w:val="26"/>
                <w:lang w:val="nl-NL"/>
              </w:rPr>
            </w:pPr>
            <w:r w:rsidRPr="00C87072">
              <w:rPr>
                <w:sz w:val="26"/>
                <w:szCs w:val="26"/>
                <w:lang w:val="nl-NL"/>
              </w:rPr>
              <w:t>180-:-200/200-:-250</w:t>
            </w:r>
          </w:p>
        </w:tc>
        <w:tc>
          <w:tcPr>
            <w:tcW w:w="1971" w:type="dxa"/>
            <w:vAlign w:val="center"/>
          </w:tcPr>
          <w:p w14:paraId="08A64666" w14:textId="04CC28E0" w:rsidR="00C87072" w:rsidRPr="00C87072" w:rsidRDefault="00C87072" w:rsidP="00C87072">
            <w:pPr>
              <w:pStyle w:val="BodyText2"/>
              <w:jc w:val="center"/>
              <w:rPr>
                <w:b/>
                <w:sz w:val="26"/>
                <w:szCs w:val="26"/>
                <w:lang w:val="nl-NL"/>
              </w:rPr>
            </w:pPr>
            <w:r w:rsidRPr="00C87072">
              <w:rPr>
                <w:sz w:val="26"/>
                <w:szCs w:val="26"/>
                <w:lang w:val="nl-NL"/>
              </w:rPr>
              <w:t>180-:-200/200-:-250</w:t>
            </w:r>
          </w:p>
        </w:tc>
      </w:tr>
      <w:tr w:rsidR="00C87072" w:rsidRPr="00C4286B" w14:paraId="294D8277" w14:textId="77777777" w:rsidTr="007438AA">
        <w:trPr>
          <w:trHeight w:val="454"/>
          <w:jc w:val="center"/>
        </w:trPr>
        <w:tc>
          <w:tcPr>
            <w:tcW w:w="665" w:type="dxa"/>
            <w:vAlign w:val="center"/>
          </w:tcPr>
          <w:p w14:paraId="5FE94C5B" w14:textId="77777777" w:rsidR="00C87072" w:rsidRPr="00C4286B" w:rsidRDefault="00C87072" w:rsidP="00C87072">
            <w:pPr>
              <w:pStyle w:val="BodyText2"/>
              <w:rPr>
                <w:b/>
                <w:sz w:val="26"/>
                <w:szCs w:val="26"/>
                <w:lang w:val="nl-NL"/>
              </w:rPr>
            </w:pPr>
            <w:r>
              <w:rPr>
                <w:sz w:val="26"/>
                <w:szCs w:val="26"/>
                <w:lang w:val="nl-NL"/>
              </w:rPr>
              <w:t>3</w:t>
            </w:r>
          </w:p>
        </w:tc>
        <w:tc>
          <w:tcPr>
            <w:tcW w:w="4272" w:type="dxa"/>
            <w:vAlign w:val="center"/>
          </w:tcPr>
          <w:p w14:paraId="1423257D" w14:textId="77777777" w:rsidR="00C87072" w:rsidRPr="002D6CFB" w:rsidRDefault="00C87072" w:rsidP="00C87072">
            <w:pPr>
              <w:pStyle w:val="BodyText2"/>
              <w:jc w:val="left"/>
              <w:rPr>
                <w:b/>
                <w:sz w:val="26"/>
                <w:szCs w:val="26"/>
                <w:lang w:val="nl-NL"/>
              </w:rPr>
            </w:pPr>
            <w:r>
              <w:rPr>
                <w:sz w:val="26"/>
                <w:szCs w:val="26"/>
                <w:lang w:val="nl-NL"/>
              </w:rPr>
              <w:t>Điện áp PV danh định</w:t>
            </w:r>
          </w:p>
        </w:tc>
        <w:tc>
          <w:tcPr>
            <w:tcW w:w="992" w:type="dxa"/>
            <w:vAlign w:val="center"/>
          </w:tcPr>
          <w:p w14:paraId="2361EB80" w14:textId="77777777" w:rsidR="00C87072" w:rsidRPr="00C4286B" w:rsidRDefault="00C87072" w:rsidP="00C87072">
            <w:pPr>
              <w:pStyle w:val="BodyText2"/>
              <w:rPr>
                <w:b/>
                <w:sz w:val="26"/>
                <w:szCs w:val="26"/>
                <w:lang w:val="nl-NL"/>
              </w:rPr>
            </w:pPr>
            <w:r>
              <w:rPr>
                <w:sz w:val="26"/>
                <w:szCs w:val="26"/>
                <w:lang w:val="nl-NL"/>
              </w:rPr>
              <w:t>V</w:t>
            </w:r>
          </w:p>
        </w:tc>
        <w:tc>
          <w:tcPr>
            <w:tcW w:w="1856" w:type="dxa"/>
            <w:vAlign w:val="center"/>
          </w:tcPr>
          <w:p w14:paraId="7E946516" w14:textId="46BC88B6" w:rsidR="00C87072" w:rsidRPr="00C87072" w:rsidRDefault="00C87072" w:rsidP="00C87072">
            <w:pPr>
              <w:pStyle w:val="BodyText2"/>
              <w:jc w:val="center"/>
              <w:rPr>
                <w:b/>
                <w:sz w:val="26"/>
                <w:szCs w:val="26"/>
                <w:lang w:val="nl-NL"/>
              </w:rPr>
            </w:pPr>
            <w:r w:rsidRPr="00C87072">
              <w:rPr>
                <w:sz w:val="26"/>
                <w:szCs w:val="26"/>
                <w:lang w:val="nl-NL"/>
              </w:rPr>
              <w:t>585-:-600</w:t>
            </w:r>
          </w:p>
        </w:tc>
        <w:tc>
          <w:tcPr>
            <w:tcW w:w="1971" w:type="dxa"/>
            <w:vAlign w:val="center"/>
          </w:tcPr>
          <w:p w14:paraId="1DF70A29" w14:textId="66009032" w:rsidR="00C87072" w:rsidRPr="00C87072" w:rsidRDefault="00C87072" w:rsidP="00C87072">
            <w:pPr>
              <w:pStyle w:val="BodyText2"/>
              <w:jc w:val="center"/>
              <w:rPr>
                <w:b/>
                <w:sz w:val="26"/>
                <w:szCs w:val="26"/>
                <w:lang w:val="nl-NL"/>
              </w:rPr>
            </w:pPr>
            <w:r w:rsidRPr="00C87072">
              <w:rPr>
                <w:sz w:val="26"/>
                <w:szCs w:val="26"/>
                <w:lang w:val="nl-NL"/>
              </w:rPr>
              <w:t>585-:-600</w:t>
            </w:r>
          </w:p>
        </w:tc>
      </w:tr>
      <w:tr w:rsidR="00C87072" w:rsidRPr="00C4286B" w14:paraId="5BED3C34" w14:textId="77777777" w:rsidTr="007438AA">
        <w:trPr>
          <w:trHeight w:val="454"/>
          <w:jc w:val="center"/>
        </w:trPr>
        <w:tc>
          <w:tcPr>
            <w:tcW w:w="665" w:type="dxa"/>
            <w:vAlign w:val="center"/>
          </w:tcPr>
          <w:p w14:paraId="1D92D238" w14:textId="77777777" w:rsidR="00C87072" w:rsidRPr="00C4286B" w:rsidRDefault="00C87072" w:rsidP="00C87072">
            <w:pPr>
              <w:pStyle w:val="BodyText2"/>
              <w:rPr>
                <w:b/>
                <w:sz w:val="26"/>
                <w:szCs w:val="26"/>
                <w:lang w:val="nl-NL"/>
              </w:rPr>
            </w:pPr>
            <w:r>
              <w:rPr>
                <w:sz w:val="26"/>
                <w:szCs w:val="26"/>
                <w:lang w:val="nl-NL"/>
              </w:rPr>
              <w:t>4</w:t>
            </w:r>
          </w:p>
        </w:tc>
        <w:tc>
          <w:tcPr>
            <w:tcW w:w="4272" w:type="dxa"/>
            <w:vAlign w:val="center"/>
          </w:tcPr>
          <w:p w14:paraId="249770A8" w14:textId="77777777" w:rsidR="00C87072" w:rsidRPr="002D6CFB" w:rsidRDefault="00C87072" w:rsidP="00C87072">
            <w:pPr>
              <w:pStyle w:val="BodyText2"/>
              <w:jc w:val="left"/>
              <w:rPr>
                <w:b/>
                <w:sz w:val="26"/>
                <w:szCs w:val="26"/>
                <w:lang w:val="nl-NL"/>
              </w:rPr>
            </w:pPr>
            <w:r>
              <w:rPr>
                <w:sz w:val="26"/>
                <w:szCs w:val="26"/>
                <w:lang w:val="nl-NL"/>
              </w:rPr>
              <w:t>Dải điện áp MPP</w:t>
            </w:r>
          </w:p>
        </w:tc>
        <w:tc>
          <w:tcPr>
            <w:tcW w:w="992" w:type="dxa"/>
            <w:vAlign w:val="center"/>
          </w:tcPr>
          <w:p w14:paraId="60C9AD5A" w14:textId="77777777" w:rsidR="00C87072" w:rsidRPr="00C4286B" w:rsidRDefault="00C87072" w:rsidP="00C87072">
            <w:pPr>
              <w:pStyle w:val="BodyText2"/>
              <w:rPr>
                <w:b/>
                <w:sz w:val="26"/>
                <w:szCs w:val="26"/>
                <w:lang w:val="nl-NL"/>
              </w:rPr>
            </w:pPr>
            <w:r>
              <w:rPr>
                <w:sz w:val="26"/>
                <w:szCs w:val="26"/>
                <w:lang w:val="nl-NL"/>
              </w:rPr>
              <w:t>V</w:t>
            </w:r>
          </w:p>
        </w:tc>
        <w:tc>
          <w:tcPr>
            <w:tcW w:w="1856" w:type="dxa"/>
            <w:vAlign w:val="center"/>
          </w:tcPr>
          <w:p w14:paraId="340C4B1C" w14:textId="77777777" w:rsidR="00C87072" w:rsidRPr="00C87072" w:rsidRDefault="00C87072" w:rsidP="00C87072">
            <w:pPr>
              <w:pStyle w:val="BodyText2"/>
              <w:jc w:val="center"/>
              <w:rPr>
                <w:b/>
                <w:sz w:val="26"/>
                <w:szCs w:val="26"/>
                <w:lang w:val="nl-NL"/>
              </w:rPr>
            </w:pPr>
            <w:r w:rsidRPr="00C87072">
              <w:rPr>
                <w:sz w:val="26"/>
                <w:szCs w:val="26"/>
                <w:lang w:val="nl-NL"/>
              </w:rPr>
              <w:t>180 -:- 1.000</w:t>
            </w:r>
          </w:p>
        </w:tc>
        <w:tc>
          <w:tcPr>
            <w:tcW w:w="1971" w:type="dxa"/>
            <w:vAlign w:val="center"/>
          </w:tcPr>
          <w:p w14:paraId="56AA3CD9" w14:textId="142A5F17" w:rsidR="00C87072" w:rsidRPr="00C87072" w:rsidRDefault="00C87072" w:rsidP="00C87072">
            <w:pPr>
              <w:pStyle w:val="BodyText2"/>
              <w:jc w:val="center"/>
              <w:rPr>
                <w:b/>
                <w:sz w:val="26"/>
                <w:szCs w:val="26"/>
                <w:lang w:val="nl-NL"/>
              </w:rPr>
            </w:pPr>
            <w:r w:rsidRPr="00C87072">
              <w:rPr>
                <w:sz w:val="26"/>
                <w:szCs w:val="26"/>
                <w:lang w:val="nl-NL"/>
              </w:rPr>
              <w:t>180 -:- 1.000</w:t>
            </w:r>
          </w:p>
        </w:tc>
      </w:tr>
      <w:tr w:rsidR="00C87072" w:rsidRPr="00C4286B" w14:paraId="14FB9730" w14:textId="77777777" w:rsidTr="007438AA">
        <w:trPr>
          <w:trHeight w:val="454"/>
          <w:jc w:val="center"/>
        </w:trPr>
        <w:tc>
          <w:tcPr>
            <w:tcW w:w="665" w:type="dxa"/>
            <w:vAlign w:val="center"/>
          </w:tcPr>
          <w:p w14:paraId="372B7BE5" w14:textId="77777777" w:rsidR="00C87072" w:rsidRPr="00C4286B" w:rsidRDefault="00C87072" w:rsidP="00C87072">
            <w:pPr>
              <w:pStyle w:val="BodyText2"/>
              <w:rPr>
                <w:b/>
                <w:sz w:val="26"/>
                <w:szCs w:val="26"/>
                <w:lang w:val="nl-NL"/>
              </w:rPr>
            </w:pPr>
            <w:r>
              <w:rPr>
                <w:sz w:val="26"/>
                <w:szCs w:val="26"/>
                <w:lang w:val="nl-NL"/>
              </w:rPr>
              <w:t>5</w:t>
            </w:r>
          </w:p>
        </w:tc>
        <w:tc>
          <w:tcPr>
            <w:tcW w:w="4272" w:type="dxa"/>
            <w:vAlign w:val="center"/>
          </w:tcPr>
          <w:p w14:paraId="1A3CD457" w14:textId="77777777" w:rsidR="00C87072" w:rsidRPr="002D6CFB" w:rsidRDefault="00C87072" w:rsidP="00C87072">
            <w:pPr>
              <w:pStyle w:val="BodyText2"/>
              <w:jc w:val="left"/>
              <w:rPr>
                <w:b/>
                <w:sz w:val="26"/>
                <w:szCs w:val="26"/>
                <w:lang w:val="nl-NL"/>
              </w:rPr>
            </w:pPr>
            <w:r>
              <w:rPr>
                <w:sz w:val="26"/>
                <w:szCs w:val="26"/>
                <w:lang w:val="nl-NL"/>
              </w:rPr>
              <w:t>Dải điện áp MPP định mức</w:t>
            </w:r>
          </w:p>
        </w:tc>
        <w:tc>
          <w:tcPr>
            <w:tcW w:w="992" w:type="dxa"/>
            <w:vAlign w:val="center"/>
          </w:tcPr>
          <w:p w14:paraId="2AAAC069" w14:textId="77777777" w:rsidR="00C87072" w:rsidRPr="00C4286B" w:rsidRDefault="00C87072" w:rsidP="00C87072">
            <w:pPr>
              <w:pStyle w:val="BodyText2"/>
              <w:rPr>
                <w:b/>
                <w:sz w:val="26"/>
                <w:szCs w:val="26"/>
                <w:lang w:val="nl-NL"/>
              </w:rPr>
            </w:pPr>
            <w:r>
              <w:rPr>
                <w:sz w:val="26"/>
                <w:szCs w:val="26"/>
                <w:lang w:val="nl-NL"/>
              </w:rPr>
              <w:t>V</w:t>
            </w:r>
          </w:p>
        </w:tc>
        <w:tc>
          <w:tcPr>
            <w:tcW w:w="1856" w:type="dxa"/>
            <w:vAlign w:val="center"/>
          </w:tcPr>
          <w:p w14:paraId="73A43576" w14:textId="58FF1D1B" w:rsidR="00C87072" w:rsidRPr="00C87072" w:rsidRDefault="00C87072" w:rsidP="00C87072">
            <w:pPr>
              <w:pStyle w:val="BodyText2"/>
              <w:jc w:val="center"/>
              <w:rPr>
                <w:b/>
                <w:sz w:val="26"/>
                <w:szCs w:val="26"/>
                <w:lang w:val="nl-NL"/>
              </w:rPr>
            </w:pPr>
            <w:r w:rsidRPr="00C87072">
              <w:rPr>
                <w:sz w:val="26"/>
                <w:szCs w:val="26"/>
                <w:lang w:val="nl-NL"/>
              </w:rPr>
              <w:t>550 -:- 850</w:t>
            </w:r>
          </w:p>
        </w:tc>
        <w:tc>
          <w:tcPr>
            <w:tcW w:w="1971" w:type="dxa"/>
            <w:vAlign w:val="center"/>
          </w:tcPr>
          <w:p w14:paraId="7DA3EE58" w14:textId="77777777" w:rsidR="00C87072" w:rsidRPr="00C87072" w:rsidRDefault="00C87072" w:rsidP="00C87072">
            <w:pPr>
              <w:pStyle w:val="BodyText2"/>
              <w:jc w:val="center"/>
              <w:rPr>
                <w:b/>
                <w:sz w:val="26"/>
                <w:szCs w:val="26"/>
                <w:lang w:val="nl-NL"/>
              </w:rPr>
            </w:pPr>
            <w:r w:rsidRPr="00C87072">
              <w:rPr>
                <w:sz w:val="26"/>
                <w:szCs w:val="26"/>
                <w:lang w:val="nl-NL"/>
              </w:rPr>
              <w:t>550 -:- 850</w:t>
            </w:r>
          </w:p>
        </w:tc>
      </w:tr>
      <w:tr w:rsidR="00C87072" w:rsidRPr="00C4286B" w14:paraId="3476268F" w14:textId="77777777" w:rsidTr="007438AA">
        <w:trPr>
          <w:trHeight w:val="454"/>
          <w:jc w:val="center"/>
        </w:trPr>
        <w:tc>
          <w:tcPr>
            <w:tcW w:w="665" w:type="dxa"/>
            <w:vAlign w:val="center"/>
          </w:tcPr>
          <w:p w14:paraId="12E3D199" w14:textId="77777777" w:rsidR="00C87072" w:rsidRPr="00C4286B" w:rsidRDefault="00C87072" w:rsidP="00C87072">
            <w:pPr>
              <w:pStyle w:val="BodyText2"/>
              <w:rPr>
                <w:b/>
                <w:sz w:val="26"/>
                <w:szCs w:val="26"/>
                <w:lang w:val="nl-NL"/>
              </w:rPr>
            </w:pPr>
            <w:r>
              <w:rPr>
                <w:sz w:val="26"/>
                <w:szCs w:val="26"/>
                <w:lang w:val="nl-NL"/>
              </w:rPr>
              <w:t>6</w:t>
            </w:r>
          </w:p>
        </w:tc>
        <w:tc>
          <w:tcPr>
            <w:tcW w:w="4272" w:type="dxa"/>
            <w:vAlign w:val="center"/>
          </w:tcPr>
          <w:p w14:paraId="48ECA729" w14:textId="77777777" w:rsidR="00C87072" w:rsidRPr="002D6CFB" w:rsidRDefault="00C87072" w:rsidP="00C87072">
            <w:pPr>
              <w:pStyle w:val="BodyText2"/>
              <w:jc w:val="left"/>
              <w:rPr>
                <w:b/>
                <w:sz w:val="26"/>
                <w:szCs w:val="26"/>
                <w:lang w:val="nl-NL"/>
              </w:rPr>
            </w:pPr>
            <w:r>
              <w:rPr>
                <w:sz w:val="26"/>
                <w:szCs w:val="26"/>
                <w:lang w:val="nl-NL"/>
              </w:rPr>
              <w:t>Số lượng MPP đầu vào</w:t>
            </w:r>
          </w:p>
        </w:tc>
        <w:tc>
          <w:tcPr>
            <w:tcW w:w="992" w:type="dxa"/>
            <w:vAlign w:val="center"/>
          </w:tcPr>
          <w:p w14:paraId="39D59BCC" w14:textId="77777777" w:rsidR="00C87072" w:rsidRPr="00C4286B" w:rsidRDefault="00C87072" w:rsidP="00C87072">
            <w:pPr>
              <w:pStyle w:val="BodyText2"/>
              <w:rPr>
                <w:b/>
                <w:sz w:val="26"/>
                <w:szCs w:val="26"/>
                <w:lang w:val="nl-NL"/>
              </w:rPr>
            </w:pPr>
            <w:r>
              <w:rPr>
                <w:sz w:val="26"/>
                <w:szCs w:val="26"/>
                <w:lang w:val="nl-NL"/>
              </w:rPr>
              <w:t>-</w:t>
            </w:r>
          </w:p>
        </w:tc>
        <w:tc>
          <w:tcPr>
            <w:tcW w:w="1856" w:type="dxa"/>
            <w:vAlign w:val="center"/>
          </w:tcPr>
          <w:p w14:paraId="52C6BB06" w14:textId="77777777" w:rsidR="00C87072" w:rsidRPr="002D6CFB" w:rsidRDefault="00C87072" w:rsidP="00C87072">
            <w:pPr>
              <w:pStyle w:val="BodyText2"/>
              <w:jc w:val="center"/>
              <w:rPr>
                <w:b/>
                <w:sz w:val="26"/>
                <w:szCs w:val="26"/>
                <w:lang w:val="nl-NL"/>
              </w:rPr>
            </w:pPr>
            <w:r>
              <w:rPr>
                <w:sz w:val="26"/>
                <w:szCs w:val="26"/>
                <w:lang w:val="nl-NL"/>
              </w:rPr>
              <w:t>12</w:t>
            </w:r>
          </w:p>
        </w:tc>
        <w:tc>
          <w:tcPr>
            <w:tcW w:w="1971" w:type="dxa"/>
            <w:vAlign w:val="center"/>
          </w:tcPr>
          <w:p w14:paraId="2D01ADD2" w14:textId="77777777" w:rsidR="00C87072" w:rsidRPr="00C4286B" w:rsidRDefault="00C87072" w:rsidP="00C87072">
            <w:pPr>
              <w:pStyle w:val="BodyText2"/>
              <w:jc w:val="center"/>
              <w:rPr>
                <w:b/>
                <w:sz w:val="26"/>
                <w:szCs w:val="26"/>
                <w:lang w:val="nl-NL"/>
              </w:rPr>
            </w:pPr>
            <w:r>
              <w:rPr>
                <w:sz w:val="26"/>
                <w:szCs w:val="26"/>
                <w:lang w:val="nl-NL"/>
              </w:rPr>
              <w:t>5</w:t>
            </w:r>
          </w:p>
        </w:tc>
      </w:tr>
      <w:tr w:rsidR="00C87072" w:rsidRPr="00C4286B" w14:paraId="277E2D6A" w14:textId="77777777" w:rsidTr="007438AA">
        <w:trPr>
          <w:trHeight w:val="454"/>
          <w:jc w:val="center"/>
        </w:trPr>
        <w:tc>
          <w:tcPr>
            <w:tcW w:w="665" w:type="dxa"/>
            <w:vAlign w:val="center"/>
          </w:tcPr>
          <w:p w14:paraId="33B20A8D" w14:textId="77777777" w:rsidR="00C87072" w:rsidRPr="00C4286B" w:rsidRDefault="00C87072" w:rsidP="00C87072">
            <w:pPr>
              <w:pStyle w:val="BodyText2"/>
              <w:rPr>
                <w:b/>
                <w:sz w:val="26"/>
                <w:szCs w:val="26"/>
                <w:lang w:val="nl-NL"/>
              </w:rPr>
            </w:pPr>
            <w:r>
              <w:rPr>
                <w:sz w:val="26"/>
                <w:szCs w:val="26"/>
                <w:lang w:val="nl-NL"/>
              </w:rPr>
              <w:t>7</w:t>
            </w:r>
          </w:p>
        </w:tc>
        <w:tc>
          <w:tcPr>
            <w:tcW w:w="4272" w:type="dxa"/>
            <w:vAlign w:val="center"/>
          </w:tcPr>
          <w:p w14:paraId="504B8B74" w14:textId="77777777" w:rsidR="00C87072" w:rsidRPr="002D6CFB" w:rsidRDefault="00C87072" w:rsidP="00C87072">
            <w:pPr>
              <w:pStyle w:val="BodyText2"/>
              <w:jc w:val="left"/>
              <w:rPr>
                <w:b/>
                <w:sz w:val="26"/>
                <w:szCs w:val="26"/>
                <w:lang w:val="nl-NL"/>
              </w:rPr>
            </w:pPr>
            <w:r>
              <w:rPr>
                <w:sz w:val="26"/>
                <w:szCs w:val="26"/>
                <w:lang w:val="nl-NL"/>
              </w:rPr>
              <w:t>Số lượng PV tối đa cho mỗi MPP</w:t>
            </w:r>
          </w:p>
        </w:tc>
        <w:tc>
          <w:tcPr>
            <w:tcW w:w="992" w:type="dxa"/>
            <w:vAlign w:val="center"/>
          </w:tcPr>
          <w:p w14:paraId="7D31BEDF" w14:textId="77777777" w:rsidR="00C87072" w:rsidRPr="00C4286B" w:rsidRDefault="00C87072" w:rsidP="00C87072">
            <w:pPr>
              <w:pStyle w:val="BodyText2"/>
              <w:rPr>
                <w:b/>
                <w:sz w:val="26"/>
                <w:szCs w:val="26"/>
                <w:lang w:val="nl-NL"/>
              </w:rPr>
            </w:pPr>
            <w:r>
              <w:rPr>
                <w:sz w:val="26"/>
                <w:szCs w:val="26"/>
                <w:lang w:val="nl-NL"/>
              </w:rPr>
              <w:t>-</w:t>
            </w:r>
          </w:p>
        </w:tc>
        <w:tc>
          <w:tcPr>
            <w:tcW w:w="3827" w:type="dxa"/>
            <w:gridSpan w:val="2"/>
            <w:vAlign w:val="center"/>
          </w:tcPr>
          <w:p w14:paraId="78747A21" w14:textId="77777777" w:rsidR="00C87072" w:rsidRPr="00C4286B" w:rsidRDefault="00C87072" w:rsidP="00C87072">
            <w:pPr>
              <w:pStyle w:val="BodyText2"/>
              <w:jc w:val="center"/>
              <w:rPr>
                <w:b/>
                <w:sz w:val="26"/>
                <w:szCs w:val="26"/>
                <w:lang w:val="nl-NL"/>
              </w:rPr>
            </w:pPr>
            <w:r>
              <w:rPr>
                <w:sz w:val="26"/>
                <w:szCs w:val="26"/>
                <w:lang w:val="nl-NL"/>
              </w:rPr>
              <w:t>2</w:t>
            </w:r>
          </w:p>
        </w:tc>
      </w:tr>
      <w:tr w:rsidR="00C87072" w:rsidRPr="00C4286B" w14:paraId="260CFEE0" w14:textId="77777777" w:rsidTr="007438AA">
        <w:trPr>
          <w:trHeight w:val="454"/>
          <w:jc w:val="center"/>
        </w:trPr>
        <w:tc>
          <w:tcPr>
            <w:tcW w:w="665" w:type="dxa"/>
            <w:vAlign w:val="center"/>
          </w:tcPr>
          <w:p w14:paraId="2EA104DD" w14:textId="77777777" w:rsidR="00C87072" w:rsidRPr="00C4286B" w:rsidRDefault="00C87072" w:rsidP="00C87072">
            <w:pPr>
              <w:pStyle w:val="BodyText2"/>
              <w:rPr>
                <w:b/>
                <w:sz w:val="26"/>
                <w:szCs w:val="26"/>
                <w:lang w:val="nl-NL"/>
              </w:rPr>
            </w:pPr>
            <w:r>
              <w:rPr>
                <w:sz w:val="26"/>
                <w:szCs w:val="26"/>
                <w:lang w:val="nl-NL"/>
              </w:rPr>
              <w:t>8</w:t>
            </w:r>
          </w:p>
        </w:tc>
        <w:tc>
          <w:tcPr>
            <w:tcW w:w="4272" w:type="dxa"/>
            <w:vAlign w:val="center"/>
          </w:tcPr>
          <w:p w14:paraId="72446574" w14:textId="77777777" w:rsidR="00C87072" w:rsidRPr="002D6CFB" w:rsidRDefault="00C87072" w:rsidP="00C87072">
            <w:pPr>
              <w:pStyle w:val="BodyText2"/>
              <w:jc w:val="left"/>
              <w:rPr>
                <w:b/>
                <w:sz w:val="26"/>
                <w:szCs w:val="26"/>
                <w:lang w:val="nl-NL"/>
              </w:rPr>
            </w:pPr>
            <w:r>
              <w:rPr>
                <w:sz w:val="26"/>
                <w:szCs w:val="26"/>
                <w:lang w:val="nl-NL"/>
              </w:rPr>
              <w:t>Dòng điện PV cực đại</w:t>
            </w:r>
          </w:p>
        </w:tc>
        <w:tc>
          <w:tcPr>
            <w:tcW w:w="992" w:type="dxa"/>
            <w:vAlign w:val="center"/>
          </w:tcPr>
          <w:p w14:paraId="44F504CF" w14:textId="77777777" w:rsidR="00C87072" w:rsidRPr="00C4286B" w:rsidRDefault="00C87072" w:rsidP="00C87072">
            <w:pPr>
              <w:pStyle w:val="BodyText2"/>
              <w:rPr>
                <w:b/>
                <w:sz w:val="26"/>
                <w:szCs w:val="26"/>
                <w:lang w:val="nl-NL"/>
              </w:rPr>
            </w:pPr>
            <w:r>
              <w:rPr>
                <w:sz w:val="26"/>
                <w:szCs w:val="26"/>
                <w:lang w:val="nl-NL"/>
              </w:rPr>
              <w:t>A</w:t>
            </w:r>
          </w:p>
        </w:tc>
        <w:tc>
          <w:tcPr>
            <w:tcW w:w="1856" w:type="dxa"/>
            <w:vAlign w:val="center"/>
          </w:tcPr>
          <w:p w14:paraId="06C641CF" w14:textId="77777777" w:rsidR="00C87072" w:rsidRPr="002D6CFB" w:rsidRDefault="00C87072" w:rsidP="00C87072">
            <w:pPr>
              <w:pStyle w:val="BodyText2"/>
              <w:jc w:val="center"/>
              <w:rPr>
                <w:b/>
                <w:sz w:val="26"/>
                <w:szCs w:val="26"/>
                <w:lang w:val="nl-NL"/>
              </w:rPr>
            </w:pPr>
            <w:r>
              <w:rPr>
                <w:sz w:val="26"/>
                <w:szCs w:val="26"/>
                <w:lang w:val="nl-NL"/>
              </w:rPr>
              <w:t>360 (30</w:t>
            </w:r>
            <w:r w:rsidRPr="00DB7F53">
              <w:rPr>
                <w:sz w:val="26"/>
                <w:szCs w:val="26"/>
                <w:lang w:val="nl-NL"/>
              </w:rPr>
              <w:t xml:space="preserve"> * </w:t>
            </w:r>
            <w:r>
              <w:rPr>
                <w:sz w:val="26"/>
                <w:szCs w:val="26"/>
                <w:lang w:val="nl-NL"/>
              </w:rPr>
              <w:t>12)</w:t>
            </w:r>
          </w:p>
        </w:tc>
        <w:tc>
          <w:tcPr>
            <w:tcW w:w="1971" w:type="dxa"/>
            <w:vAlign w:val="center"/>
          </w:tcPr>
          <w:p w14:paraId="7ED7560C" w14:textId="77777777" w:rsidR="00C87072" w:rsidRPr="00C4286B" w:rsidRDefault="00C87072" w:rsidP="00C87072">
            <w:pPr>
              <w:pStyle w:val="BodyText2"/>
              <w:jc w:val="center"/>
              <w:rPr>
                <w:b/>
                <w:sz w:val="26"/>
                <w:szCs w:val="26"/>
                <w:lang w:val="nl-NL"/>
              </w:rPr>
            </w:pPr>
            <w:r>
              <w:rPr>
                <w:sz w:val="26"/>
                <w:szCs w:val="26"/>
                <w:lang w:val="nl-NL"/>
              </w:rPr>
              <w:t>150 (</w:t>
            </w:r>
            <w:r w:rsidRPr="0024056E">
              <w:rPr>
                <w:sz w:val="26"/>
                <w:szCs w:val="26"/>
                <w:lang w:val="nl-NL"/>
              </w:rPr>
              <w:t xml:space="preserve">30 * </w:t>
            </w:r>
            <w:r>
              <w:rPr>
                <w:sz w:val="26"/>
                <w:szCs w:val="26"/>
                <w:lang w:val="nl-NL"/>
              </w:rPr>
              <w:t>5)</w:t>
            </w:r>
          </w:p>
        </w:tc>
      </w:tr>
      <w:tr w:rsidR="00C87072" w:rsidRPr="00C4286B" w14:paraId="003F3B20" w14:textId="77777777" w:rsidTr="007438AA">
        <w:trPr>
          <w:trHeight w:val="454"/>
          <w:jc w:val="center"/>
        </w:trPr>
        <w:tc>
          <w:tcPr>
            <w:tcW w:w="665" w:type="dxa"/>
            <w:vAlign w:val="center"/>
          </w:tcPr>
          <w:p w14:paraId="5B9A9C3C" w14:textId="77777777" w:rsidR="00C87072" w:rsidRPr="00C4286B" w:rsidRDefault="00C87072" w:rsidP="00C87072">
            <w:pPr>
              <w:pStyle w:val="BodyText2"/>
              <w:rPr>
                <w:b/>
                <w:sz w:val="26"/>
                <w:szCs w:val="26"/>
                <w:lang w:val="nl-NL"/>
              </w:rPr>
            </w:pPr>
            <w:r>
              <w:rPr>
                <w:sz w:val="26"/>
                <w:szCs w:val="26"/>
                <w:lang w:val="nl-NL"/>
              </w:rPr>
              <w:t>9</w:t>
            </w:r>
          </w:p>
        </w:tc>
        <w:tc>
          <w:tcPr>
            <w:tcW w:w="4272" w:type="dxa"/>
            <w:vAlign w:val="center"/>
          </w:tcPr>
          <w:p w14:paraId="556880DD" w14:textId="77777777" w:rsidR="00C87072" w:rsidRPr="002D6CFB" w:rsidRDefault="00C87072" w:rsidP="00C87072">
            <w:pPr>
              <w:pStyle w:val="BodyText2"/>
              <w:jc w:val="left"/>
              <w:rPr>
                <w:b/>
                <w:sz w:val="26"/>
                <w:szCs w:val="26"/>
                <w:lang w:val="nl-NL"/>
              </w:rPr>
            </w:pPr>
            <w:r>
              <w:rPr>
                <w:sz w:val="26"/>
                <w:szCs w:val="26"/>
                <w:lang w:val="nl-NL"/>
              </w:rPr>
              <w:t>Dòng ngắn mạch DC cực đại</w:t>
            </w:r>
          </w:p>
        </w:tc>
        <w:tc>
          <w:tcPr>
            <w:tcW w:w="992" w:type="dxa"/>
            <w:vAlign w:val="center"/>
          </w:tcPr>
          <w:p w14:paraId="25247AAC" w14:textId="77777777" w:rsidR="00C87072" w:rsidRPr="00C4286B" w:rsidRDefault="00C87072" w:rsidP="00C87072">
            <w:pPr>
              <w:pStyle w:val="BodyText2"/>
              <w:rPr>
                <w:b/>
                <w:sz w:val="26"/>
                <w:szCs w:val="26"/>
                <w:lang w:val="nl-NL"/>
              </w:rPr>
            </w:pPr>
            <w:r>
              <w:rPr>
                <w:sz w:val="26"/>
                <w:szCs w:val="26"/>
                <w:lang w:val="nl-NL"/>
              </w:rPr>
              <w:t>A</w:t>
            </w:r>
          </w:p>
        </w:tc>
        <w:tc>
          <w:tcPr>
            <w:tcW w:w="1856" w:type="dxa"/>
            <w:vAlign w:val="center"/>
          </w:tcPr>
          <w:p w14:paraId="0382F0E7" w14:textId="77777777" w:rsidR="00C87072" w:rsidRPr="002D6CFB" w:rsidRDefault="00C87072" w:rsidP="00C87072">
            <w:pPr>
              <w:pStyle w:val="BodyText2"/>
              <w:jc w:val="center"/>
              <w:rPr>
                <w:b/>
                <w:sz w:val="26"/>
                <w:szCs w:val="26"/>
                <w:lang w:val="nl-NL"/>
              </w:rPr>
            </w:pPr>
            <w:r>
              <w:rPr>
                <w:sz w:val="26"/>
                <w:szCs w:val="26"/>
                <w:lang w:val="nl-NL"/>
              </w:rPr>
              <w:t>480 (</w:t>
            </w:r>
            <w:r w:rsidRPr="00DB7F53">
              <w:rPr>
                <w:sz w:val="26"/>
                <w:szCs w:val="26"/>
                <w:lang w:val="nl-NL"/>
              </w:rPr>
              <w:t xml:space="preserve">40 * </w:t>
            </w:r>
            <w:r>
              <w:rPr>
                <w:sz w:val="26"/>
                <w:szCs w:val="26"/>
                <w:lang w:val="nl-NL"/>
              </w:rPr>
              <w:t>12)</w:t>
            </w:r>
          </w:p>
        </w:tc>
        <w:tc>
          <w:tcPr>
            <w:tcW w:w="1971" w:type="dxa"/>
            <w:vAlign w:val="center"/>
          </w:tcPr>
          <w:p w14:paraId="51608E48" w14:textId="77777777" w:rsidR="00C87072" w:rsidRPr="00C4286B" w:rsidRDefault="00C87072" w:rsidP="00C87072">
            <w:pPr>
              <w:pStyle w:val="BodyText2"/>
              <w:jc w:val="center"/>
              <w:rPr>
                <w:b/>
                <w:sz w:val="26"/>
                <w:szCs w:val="26"/>
                <w:lang w:val="nl-NL"/>
              </w:rPr>
            </w:pPr>
            <w:r>
              <w:rPr>
                <w:sz w:val="26"/>
                <w:szCs w:val="26"/>
                <w:lang w:val="nl-NL"/>
              </w:rPr>
              <w:t>200 (</w:t>
            </w:r>
            <w:r w:rsidRPr="0024056E">
              <w:rPr>
                <w:sz w:val="26"/>
                <w:szCs w:val="26"/>
                <w:lang w:val="nl-NL"/>
              </w:rPr>
              <w:t xml:space="preserve">40 * </w:t>
            </w:r>
            <w:r>
              <w:rPr>
                <w:sz w:val="26"/>
                <w:szCs w:val="26"/>
                <w:lang w:val="nl-NL"/>
              </w:rPr>
              <w:t>5)</w:t>
            </w:r>
          </w:p>
        </w:tc>
      </w:tr>
      <w:tr w:rsidR="00C87072" w:rsidRPr="00B036F5" w14:paraId="2F5E56FE" w14:textId="77777777" w:rsidTr="007438AA">
        <w:trPr>
          <w:trHeight w:val="567"/>
          <w:jc w:val="center"/>
        </w:trPr>
        <w:tc>
          <w:tcPr>
            <w:tcW w:w="665" w:type="dxa"/>
            <w:shd w:val="clear" w:color="auto" w:fill="FAE2D5" w:themeFill="accent2" w:themeFillTint="33"/>
            <w:vAlign w:val="center"/>
          </w:tcPr>
          <w:p w14:paraId="14CBDB5F" w14:textId="77777777" w:rsidR="00C87072" w:rsidRPr="00B036F5" w:rsidRDefault="00C87072" w:rsidP="00C87072">
            <w:pPr>
              <w:pStyle w:val="BodyText2"/>
              <w:rPr>
                <w:sz w:val="26"/>
                <w:szCs w:val="26"/>
                <w:lang w:val="nl-NL"/>
              </w:rPr>
            </w:pPr>
            <w:r w:rsidRPr="00B036F5">
              <w:rPr>
                <w:sz w:val="26"/>
                <w:szCs w:val="26"/>
                <w:lang w:val="nl-NL"/>
              </w:rPr>
              <w:t>I</w:t>
            </w:r>
            <w:r>
              <w:rPr>
                <w:sz w:val="26"/>
                <w:szCs w:val="26"/>
                <w:lang w:val="nl-NL"/>
              </w:rPr>
              <w:t>I</w:t>
            </w:r>
          </w:p>
        </w:tc>
        <w:tc>
          <w:tcPr>
            <w:tcW w:w="9091" w:type="dxa"/>
            <w:gridSpan w:val="4"/>
            <w:shd w:val="clear" w:color="auto" w:fill="FAE2D5" w:themeFill="accent2" w:themeFillTint="33"/>
            <w:vAlign w:val="center"/>
          </w:tcPr>
          <w:p w14:paraId="6BAB8D73" w14:textId="77777777" w:rsidR="00C87072" w:rsidRPr="00B036F5" w:rsidRDefault="00C87072" w:rsidP="00C87072">
            <w:pPr>
              <w:pStyle w:val="BodyText2"/>
              <w:jc w:val="center"/>
              <w:rPr>
                <w:sz w:val="26"/>
                <w:szCs w:val="26"/>
                <w:lang w:val="nl-NL"/>
              </w:rPr>
            </w:pPr>
            <w:r w:rsidRPr="00B036F5">
              <w:rPr>
                <w:sz w:val="26"/>
                <w:szCs w:val="26"/>
                <w:lang w:val="nl-NL"/>
              </w:rPr>
              <w:t xml:space="preserve">Thông số đầu </w:t>
            </w:r>
            <w:r>
              <w:rPr>
                <w:sz w:val="26"/>
                <w:szCs w:val="26"/>
                <w:lang w:val="nl-NL"/>
              </w:rPr>
              <w:t>ra</w:t>
            </w:r>
            <w:r w:rsidRPr="00B036F5">
              <w:rPr>
                <w:sz w:val="26"/>
                <w:szCs w:val="26"/>
                <w:lang w:val="nl-NL"/>
              </w:rPr>
              <w:t xml:space="preserve"> (</w:t>
            </w:r>
            <w:r>
              <w:rPr>
                <w:sz w:val="26"/>
                <w:szCs w:val="26"/>
                <w:lang w:val="nl-NL"/>
              </w:rPr>
              <w:t>A</w:t>
            </w:r>
            <w:r w:rsidRPr="00B036F5">
              <w:rPr>
                <w:sz w:val="26"/>
                <w:szCs w:val="26"/>
                <w:lang w:val="nl-NL"/>
              </w:rPr>
              <w:t>C)</w:t>
            </w:r>
          </w:p>
        </w:tc>
      </w:tr>
      <w:tr w:rsidR="00C87072" w:rsidRPr="00C4286B" w14:paraId="386787BD" w14:textId="77777777" w:rsidTr="007438AA">
        <w:trPr>
          <w:trHeight w:val="454"/>
          <w:jc w:val="center"/>
        </w:trPr>
        <w:tc>
          <w:tcPr>
            <w:tcW w:w="665" w:type="dxa"/>
            <w:vAlign w:val="center"/>
          </w:tcPr>
          <w:p w14:paraId="513C0EA3" w14:textId="77777777" w:rsidR="00C87072" w:rsidRPr="00C4286B" w:rsidRDefault="00C87072" w:rsidP="00C87072">
            <w:pPr>
              <w:pStyle w:val="BodyText2"/>
              <w:rPr>
                <w:b/>
                <w:sz w:val="26"/>
                <w:szCs w:val="26"/>
                <w:lang w:val="nl-NL"/>
              </w:rPr>
            </w:pPr>
            <w:r>
              <w:rPr>
                <w:sz w:val="26"/>
                <w:szCs w:val="26"/>
                <w:lang w:val="nl-NL"/>
              </w:rPr>
              <w:t>1</w:t>
            </w:r>
          </w:p>
        </w:tc>
        <w:tc>
          <w:tcPr>
            <w:tcW w:w="4272" w:type="dxa"/>
            <w:vAlign w:val="center"/>
          </w:tcPr>
          <w:p w14:paraId="080A5E2E" w14:textId="77777777" w:rsidR="00C87072" w:rsidRPr="002D6CFB" w:rsidRDefault="00C87072" w:rsidP="00C87072">
            <w:pPr>
              <w:pStyle w:val="BodyText2"/>
              <w:jc w:val="left"/>
              <w:rPr>
                <w:b/>
                <w:sz w:val="26"/>
                <w:szCs w:val="26"/>
                <w:lang w:val="nl-NL"/>
              </w:rPr>
            </w:pPr>
            <w:r>
              <w:rPr>
                <w:sz w:val="26"/>
                <w:szCs w:val="26"/>
                <w:lang w:val="nl-NL"/>
              </w:rPr>
              <w:t>Công suất định mức (</w:t>
            </w:r>
            <w:r w:rsidRPr="00EC4185">
              <w:rPr>
                <w:sz w:val="26"/>
                <w:szCs w:val="26"/>
                <w:lang w:val="nl-NL"/>
              </w:rPr>
              <w:t>45</w:t>
            </w:r>
            <w:r w:rsidRPr="00EC4185">
              <w:rPr>
                <w:sz w:val="26"/>
                <w:szCs w:val="26"/>
                <w:vertAlign w:val="superscript"/>
                <w:lang w:val="nl-NL"/>
              </w:rPr>
              <w:t>0</w:t>
            </w:r>
            <w:r w:rsidRPr="00EC4185">
              <w:rPr>
                <w:sz w:val="26"/>
                <w:szCs w:val="26"/>
                <w:lang w:val="nl-NL"/>
              </w:rPr>
              <w:t>C/50</w:t>
            </w:r>
            <w:r w:rsidRPr="00EC4185">
              <w:rPr>
                <w:sz w:val="26"/>
                <w:szCs w:val="26"/>
                <w:vertAlign w:val="superscript"/>
                <w:lang w:val="nl-NL"/>
              </w:rPr>
              <w:t>0</w:t>
            </w:r>
            <w:r w:rsidRPr="00EC4185">
              <w:rPr>
                <w:sz w:val="26"/>
                <w:szCs w:val="26"/>
                <w:lang w:val="nl-NL"/>
              </w:rPr>
              <w:t>C</w:t>
            </w:r>
            <w:r>
              <w:rPr>
                <w:sz w:val="26"/>
                <w:szCs w:val="26"/>
                <w:lang w:val="nl-NL"/>
              </w:rPr>
              <w:t>)</w:t>
            </w:r>
          </w:p>
        </w:tc>
        <w:tc>
          <w:tcPr>
            <w:tcW w:w="992" w:type="dxa"/>
            <w:vAlign w:val="center"/>
          </w:tcPr>
          <w:p w14:paraId="10CBD1D2" w14:textId="77777777" w:rsidR="00C87072" w:rsidRPr="00C4286B" w:rsidRDefault="00C87072" w:rsidP="00C87072">
            <w:pPr>
              <w:pStyle w:val="BodyText2"/>
              <w:rPr>
                <w:b/>
                <w:sz w:val="26"/>
                <w:szCs w:val="26"/>
                <w:lang w:val="nl-NL"/>
              </w:rPr>
            </w:pPr>
            <w:r>
              <w:rPr>
                <w:sz w:val="26"/>
                <w:szCs w:val="26"/>
                <w:lang w:val="nl-NL"/>
              </w:rPr>
              <w:t>kVA</w:t>
            </w:r>
          </w:p>
        </w:tc>
        <w:tc>
          <w:tcPr>
            <w:tcW w:w="1856" w:type="dxa"/>
            <w:vAlign w:val="center"/>
          </w:tcPr>
          <w:p w14:paraId="763D2739" w14:textId="77777777" w:rsidR="00C87072" w:rsidRPr="002D6CFB" w:rsidRDefault="00C87072" w:rsidP="00C87072">
            <w:pPr>
              <w:pStyle w:val="BodyText2"/>
              <w:jc w:val="center"/>
              <w:rPr>
                <w:b/>
                <w:sz w:val="26"/>
                <w:szCs w:val="26"/>
                <w:lang w:val="nl-NL"/>
              </w:rPr>
            </w:pPr>
            <w:r>
              <w:rPr>
                <w:sz w:val="26"/>
                <w:szCs w:val="26"/>
                <w:lang w:val="nl-NL"/>
              </w:rPr>
              <w:t>125/125</w:t>
            </w:r>
          </w:p>
        </w:tc>
        <w:tc>
          <w:tcPr>
            <w:tcW w:w="1971" w:type="dxa"/>
            <w:vAlign w:val="center"/>
          </w:tcPr>
          <w:p w14:paraId="2316AFEB" w14:textId="77777777" w:rsidR="00C87072" w:rsidRPr="00C4286B" w:rsidRDefault="00C87072" w:rsidP="00C87072">
            <w:pPr>
              <w:pStyle w:val="BodyText2"/>
              <w:jc w:val="center"/>
              <w:rPr>
                <w:b/>
                <w:sz w:val="26"/>
                <w:szCs w:val="26"/>
                <w:lang w:val="nl-NL"/>
              </w:rPr>
            </w:pPr>
            <w:r>
              <w:rPr>
                <w:sz w:val="26"/>
                <w:szCs w:val="26"/>
                <w:lang w:val="nl-NL"/>
              </w:rPr>
              <w:t>50/50</w:t>
            </w:r>
          </w:p>
        </w:tc>
      </w:tr>
      <w:tr w:rsidR="00C87072" w:rsidRPr="00C4286B" w14:paraId="0BEB0708" w14:textId="77777777" w:rsidTr="007438AA">
        <w:trPr>
          <w:trHeight w:val="454"/>
          <w:jc w:val="center"/>
        </w:trPr>
        <w:tc>
          <w:tcPr>
            <w:tcW w:w="665" w:type="dxa"/>
            <w:vAlign w:val="center"/>
          </w:tcPr>
          <w:p w14:paraId="76CF2E6E" w14:textId="77777777" w:rsidR="00C87072" w:rsidRPr="00C4286B" w:rsidRDefault="00C87072" w:rsidP="00C87072">
            <w:pPr>
              <w:pStyle w:val="BodyText2"/>
              <w:rPr>
                <w:b/>
                <w:sz w:val="26"/>
                <w:szCs w:val="26"/>
                <w:lang w:val="nl-NL"/>
              </w:rPr>
            </w:pPr>
            <w:r>
              <w:rPr>
                <w:sz w:val="26"/>
                <w:szCs w:val="26"/>
                <w:lang w:val="nl-NL"/>
              </w:rPr>
              <w:t>2</w:t>
            </w:r>
          </w:p>
        </w:tc>
        <w:tc>
          <w:tcPr>
            <w:tcW w:w="4272" w:type="dxa"/>
            <w:vAlign w:val="center"/>
          </w:tcPr>
          <w:p w14:paraId="05352AD3" w14:textId="77777777" w:rsidR="00C87072" w:rsidRPr="002D6CFB" w:rsidRDefault="00C87072" w:rsidP="00C87072">
            <w:pPr>
              <w:pStyle w:val="BodyText2"/>
              <w:jc w:val="left"/>
              <w:rPr>
                <w:b/>
                <w:sz w:val="26"/>
                <w:szCs w:val="26"/>
                <w:lang w:val="nl-NL"/>
              </w:rPr>
            </w:pPr>
            <w:r>
              <w:rPr>
                <w:sz w:val="26"/>
                <w:szCs w:val="26"/>
                <w:lang w:val="nl-NL"/>
              </w:rPr>
              <w:t>Dòng điện cực đại</w:t>
            </w:r>
          </w:p>
        </w:tc>
        <w:tc>
          <w:tcPr>
            <w:tcW w:w="992" w:type="dxa"/>
            <w:vAlign w:val="center"/>
          </w:tcPr>
          <w:p w14:paraId="63B893AD" w14:textId="77777777" w:rsidR="00C87072" w:rsidRPr="00C4286B" w:rsidRDefault="00C87072" w:rsidP="00C87072">
            <w:pPr>
              <w:pStyle w:val="BodyText2"/>
              <w:rPr>
                <w:b/>
                <w:sz w:val="26"/>
                <w:szCs w:val="26"/>
                <w:lang w:val="nl-NL"/>
              </w:rPr>
            </w:pPr>
            <w:r>
              <w:rPr>
                <w:sz w:val="26"/>
                <w:szCs w:val="26"/>
                <w:lang w:val="nl-NL"/>
              </w:rPr>
              <w:t>A</w:t>
            </w:r>
          </w:p>
        </w:tc>
        <w:tc>
          <w:tcPr>
            <w:tcW w:w="1856" w:type="dxa"/>
            <w:vAlign w:val="center"/>
          </w:tcPr>
          <w:p w14:paraId="3B064870" w14:textId="77777777" w:rsidR="00C87072" w:rsidRPr="002D6CFB" w:rsidRDefault="00C87072" w:rsidP="00C87072">
            <w:pPr>
              <w:pStyle w:val="BodyText2"/>
              <w:jc w:val="center"/>
              <w:rPr>
                <w:b/>
                <w:sz w:val="26"/>
                <w:szCs w:val="26"/>
                <w:lang w:val="nl-NL"/>
              </w:rPr>
            </w:pPr>
            <w:r>
              <w:rPr>
                <w:sz w:val="26"/>
                <w:szCs w:val="26"/>
                <w:lang w:val="nl-NL"/>
              </w:rPr>
              <w:t>181,1</w:t>
            </w:r>
          </w:p>
        </w:tc>
        <w:tc>
          <w:tcPr>
            <w:tcW w:w="1971" w:type="dxa"/>
            <w:vAlign w:val="center"/>
          </w:tcPr>
          <w:p w14:paraId="7B15BC70" w14:textId="77777777" w:rsidR="00C87072" w:rsidRPr="00C4286B" w:rsidRDefault="00C87072" w:rsidP="00C87072">
            <w:pPr>
              <w:pStyle w:val="BodyText2"/>
              <w:jc w:val="center"/>
              <w:rPr>
                <w:b/>
                <w:sz w:val="26"/>
                <w:szCs w:val="26"/>
                <w:lang w:val="nl-NL"/>
              </w:rPr>
            </w:pPr>
            <w:r>
              <w:rPr>
                <w:sz w:val="26"/>
                <w:szCs w:val="26"/>
                <w:lang w:val="nl-NL"/>
              </w:rPr>
              <w:t>83,6</w:t>
            </w:r>
          </w:p>
        </w:tc>
      </w:tr>
      <w:tr w:rsidR="00C87072" w:rsidRPr="00C4286B" w14:paraId="5BA91121" w14:textId="77777777" w:rsidTr="007438AA">
        <w:trPr>
          <w:trHeight w:val="454"/>
          <w:jc w:val="center"/>
        </w:trPr>
        <w:tc>
          <w:tcPr>
            <w:tcW w:w="665" w:type="dxa"/>
            <w:vAlign w:val="center"/>
          </w:tcPr>
          <w:p w14:paraId="52797893" w14:textId="77777777" w:rsidR="00C87072" w:rsidRPr="00C4286B" w:rsidRDefault="00C87072" w:rsidP="00C87072">
            <w:pPr>
              <w:pStyle w:val="BodyText2"/>
              <w:rPr>
                <w:b/>
                <w:sz w:val="26"/>
                <w:szCs w:val="26"/>
                <w:lang w:val="nl-NL"/>
              </w:rPr>
            </w:pPr>
            <w:r>
              <w:rPr>
                <w:sz w:val="26"/>
                <w:szCs w:val="26"/>
                <w:lang w:val="nl-NL"/>
              </w:rPr>
              <w:t>3</w:t>
            </w:r>
          </w:p>
        </w:tc>
        <w:tc>
          <w:tcPr>
            <w:tcW w:w="4272" w:type="dxa"/>
            <w:vAlign w:val="center"/>
          </w:tcPr>
          <w:p w14:paraId="191381DC" w14:textId="77777777" w:rsidR="00C87072" w:rsidRPr="002D6CFB" w:rsidRDefault="00C87072" w:rsidP="00C87072">
            <w:pPr>
              <w:pStyle w:val="BodyText2"/>
              <w:jc w:val="left"/>
              <w:rPr>
                <w:b/>
                <w:sz w:val="26"/>
                <w:szCs w:val="26"/>
                <w:lang w:val="nl-NL"/>
              </w:rPr>
            </w:pPr>
            <w:r>
              <w:rPr>
                <w:sz w:val="26"/>
                <w:szCs w:val="26"/>
                <w:lang w:val="nl-NL"/>
              </w:rPr>
              <w:t>Điện áp danh định</w:t>
            </w:r>
          </w:p>
        </w:tc>
        <w:tc>
          <w:tcPr>
            <w:tcW w:w="992" w:type="dxa"/>
            <w:vAlign w:val="center"/>
          </w:tcPr>
          <w:p w14:paraId="1C69A253" w14:textId="77777777" w:rsidR="00C87072" w:rsidRPr="00C4286B" w:rsidRDefault="00C87072" w:rsidP="00C87072">
            <w:pPr>
              <w:pStyle w:val="BodyText2"/>
              <w:rPr>
                <w:b/>
                <w:sz w:val="26"/>
                <w:szCs w:val="26"/>
                <w:lang w:val="nl-NL"/>
              </w:rPr>
            </w:pPr>
            <w:r>
              <w:rPr>
                <w:sz w:val="26"/>
                <w:szCs w:val="26"/>
                <w:lang w:val="nl-NL"/>
              </w:rPr>
              <w:t>V</w:t>
            </w:r>
          </w:p>
        </w:tc>
        <w:tc>
          <w:tcPr>
            <w:tcW w:w="3827" w:type="dxa"/>
            <w:gridSpan w:val="2"/>
            <w:vAlign w:val="center"/>
          </w:tcPr>
          <w:p w14:paraId="1B8515FB" w14:textId="77777777" w:rsidR="00C87072" w:rsidRPr="00C4286B" w:rsidRDefault="00C87072" w:rsidP="00C87072">
            <w:pPr>
              <w:pStyle w:val="BodyText2"/>
              <w:jc w:val="center"/>
              <w:rPr>
                <w:b/>
                <w:sz w:val="26"/>
                <w:szCs w:val="26"/>
                <w:lang w:val="nl-NL"/>
              </w:rPr>
            </w:pPr>
            <w:r>
              <w:rPr>
                <w:sz w:val="26"/>
                <w:szCs w:val="26"/>
                <w:lang w:val="nl-NL"/>
              </w:rPr>
              <w:t>3/N/PE/220/380/230/400</w:t>
            </w:r>
          </w:p>
        </w:tc>
      </w:tr>
      <w:tr w:rsidR="00C87072" w:rsidRPr="00C4286B" w14:paraId="04438374" w14:textId="77777777" w:rsidTr="007438AA">
        <w:trPr>
          <w:trHeight w:val="454"/>
          <w:jc w:val="center"/>
        </w:trPr>
        <w:tc>
          <w:tcPr>
            <w:tcW w:w="665" w:type="dxa"/>
            <w:vAlign w:val="center"/>
          </w:tcPr>
          <w:p w14:paraId="0002FBC1" w14:textId="77777777" w:rsidR="00C87072" w:rsidRPr="00C4286B" w:rsidRDefault="00C87072" w:rsidP="00C87072">
            <w:pPr>
              <w:pStyle w:val="BodyText2"/>
              <w:rPr>
                <w:b/>
                <w:sz w:val="26"/>
                <w:szCs w:val="26"/>
                <w:lang w:val="nl-NL"/>
              </w:rPr>
            </w:pPr>
            <w:r>
              <w:rPr>
                <w:sz w:val="26"/>
                <w:szCs w:val="26"/>
                <w:lang w:val="nl-NL"/>
              </w:rPr>
              <w:t>4</w:t>
            </w:r>
          </w:p>
        </w:tc>
        <w:tc>
          <w:tcPr>
            <w:tcW w:w="4272" w:type="dxa"/>
            <w:vAlign w:val="center"/>
          </w:tcPr>
          <w:p w14:paraId="0D80C9A6" w14:textId="77777777" w:rsidR="00C87072" w:rsidRPr="002D6CFB" w:rsidRDefault="00C87072" w:rsidP="00C87072">
            <w:pPr>
              <w:pStyle w:val="BodyText2"/>
              <w:jc w:val="left"/>
              <w:rPr>
                <w:b/>
                <w:sz w:val="26"/>
                <w:szCs w:val="26"/>
                <w:lang w:val="nl-NL"/>
              </w:rPr>
            </w:pPr>
            <w:r>
              <w:rPr>
                <w:sz w:val="26"/>
                <w:szCs w:val="26"/>
                <w:lang w:val="nl-NL"/>
              </w:rPr>
              <w:t>Dải điện áp đầu ra</w:t>
            </w:r>
          </w:p>
        </w:tc>
        <w:tc>
          <w:tcPr>
            <w:tcW w:w="992" w:type="dxa"/>
            <w:vAlign w:val="center"/>
          </w:tcPr>
          <w:p w14:paraId="20C49111" w14:textId="77777777" w:rsidR="00C87072" w:rsidRPr="00C4286B" w:rsidRDefault="00C87072" w:rsidP="00C87072">
            <w:pPr>
              <w:pStyle w:val="BodyText2"/>
              <w:rPr>
                <w:b/>
                <w:sz w:val="26"/>
                <w:szCs w:val="26"/>
                <w:lang w:val="nl-NL"/>
              </w:rPr>
            </w:pPr>
            <w:r>
              <w:rPr>
                <w:sz w:val="26"/>
                <w:szCs w:val="26"/>
                <w:lang w:val="nl-NL"/>
              </w:rPr>
              <w:t>V</w:t>
            </w:r>
          </w:p>
        </w:tc>
        <w:tc>
          <w:tcPr>
            <w:tcW w:w="1856" w:type="dxa"/>
            <w:vAlign w:val="center"/>
          </w:tcPr>
          <w:p w14:paraId="2FFDFD79" w14:textId="77777777" w:rsidR="00C87072" w:rsidRPr="002D6CFB" w:rsidRDefault="00C87072" w:rsidP="00C87072">
            <w:pPr>
              <w:pStyle w:val="BodyText2"/>
              <w:jc w:val="center"/>
              <w:rPr>
                <w:b/>
                <w:sz w:val="26"/>
                <w:szCs w:val="26"/>
                <w:lang w:val="nl-NL"/>
              </w:rPr>
            </w:pPr>
            <w:r>
              <w:rPr>
                <w:sz w:val="26"/>
                <w:szCs w:val="26"/>
                <w:lang w:val="nl-NL"/>
              </w:rPr>
              <w:t>320 -:- 480</w:t>
            </w:r>
          </w:p>
        </w:tc>
        <w:tc>
          <w:tcPr>
            <w:tcW w:w="1971" w:type="dxa"/>
            <w:vAlign w:val="center"/>
          </w:tcPr>
          <w:p w14:paraId="3DF1E74E" w14:textId="77777777" w:rsidR="00C87072" w:rsidRPr="00C4286B" w:rsidRDefault="00C87072" w:rsidP="00C87072">
            <w:pPr>
              <w:pStyle w:val="BodyText2"/>
              <w:jc w:val="center"/>
              <w:rPr>
                <w:b/>
                <w:sz w:val="26"/>
                <w:szCs w:val="26"/>
                <w:lang w:val="nl-NL"/>
              </w:rPr>
            </w:pPr>
            <w:r>
              <w:rPr>
                <w:sz w:val="26"/>
                <w:szCs w:val="26"/>
                <w:lang w:val="nl-NL"/>
              </w:rPr>
              <w:t>312 -:- 528</w:t>
            </w:r>
          </w:p>
        </w:tc>
      </w:tr>
      <w:tr w:rsidR="00C87072" w:rsidRPr="00C4286B" w14:paraId="14BCE59D" w14:textId="77777777" w:rsidTr="007438AA">
        <w:trPr>
          <w:trHeight w:val="454"/>
          <w:jc w:val="center"/>
        </w:trPr>
        <w:tc>
          <w:tcPr>
            <w:tcW w:w="665" w:type="dxa"/>
            <w:vAlign w:val="center"/>
          </w:tcPr>
          <w:p w14:paraId="2D16A859" w14:textId="77777777" w:rsidR="00C87072" w:rsidRPr="00C4286B" w:rsidRDefault="00C87072" w:rsidP="00C87072">
            <w:pPr>
              <w:pStyle w:val="BodyText2"/>
              <w:rPr>
                <w:b/>
                <w:sz w:val="26"/>
                <w:szCs w:val="26"/>
                <w:lang w:val="nl-NL"/>
              </w:rPr>
            </w:pPr>
            <w:r>
              <w:rPr>
                <w:sz w:val="26"/>
                <w:szCs w:val="26"/>
                <w:lang w:val="nl-NL"/>
              </w:rPr>
              <w:t>5</w:t>
            </w:r>
          </w:p>
        </w:tc>
        <w:tc>
          <w:tcPr>
            <w:tcW w:w="4272" w:type="dxa"/>
            <w:vAlign w:val="center"/>
          </w:tcPr>
          <w:p w14:paraId="59452271" w14:textId="77777777" w:rsidR="00C87072" w:rsidRPr="002D6CFB" w:rsidRDefault="00C87072" w:rsidP="00C87072">
            <w:pPr>
              <w:pStyle w:val="BodyText2"/>
              <w:jc w:val="left"/>
              <w:rPr>
                <w:b/>
                <w:sz w:val="26"/>
                <w:szCs w:val="26"/>
                <w:lang w:val="nl-NL"/>
              </w:rPr>
            </w:pPr>
            <w:r>
              <w:rPr>
                <w:sz w:val="26"/>
                <w:szCs w:val="26"/>
                <w:lang w:val="nl-NL"/>
              </w:rPr>
              <w:t>Tần số danh định</w:t>
            </w:r>
          </w:p>
        </w:tc>
        <w:tc>
          <w:tcPr>
            <w:tcW w:w="992" w:type="dxa"/>
            <w:vAlign w:val="center"/>
          </w:tcPr>
          <w:p w14:paraId="4C472729" w14:textId="77777777" w:rsidR="00C87072" w:rsidRPr="00C4286B" w:rsidRDefault="00C87072" w:rsidP="00C87072">
            <w:pPr>
              <w:pStyle w:val="BodyText2"/>
              <w:rPr>
                <w:b/>
                <w:sz w:val="26"/>
                <w:szCs w:val="26"/>
                <w:lang w:val="nl-NL"/>
              </w:rPr>
            </w:pPr>
            <w:r>
              <w:rPr>
                <w:sz w:val="26"/>
                <w:szCs w:val="26"/>
                <w:lang w:val="nl-NL"/>
              </w:rPr>
              <w:t>Hz</w:t>
            </w:r>
          </w:p>
        </w:tc>
        <w:tc>
          <w:tcPr>
            <w:tcW w:w="1856" w:type="dxa"/>
            <w:vAlign w:val="center"/>
          </w:tcPr>
          <w:p w14:paraId="60B62F20" w14:textId="77777777" w:rsidR="00C87072" w:rsidRPr="002D6CFB" w:rsidRDefault="00C87072" w:rsidP="00C87072">
            <w:pPr>
              <w:pStyle w:val="BodyText2"/>
              <w:jc w:val="center"/>
              <w:rPr>
                <w:b/>
                <w:sz w:val="26"/>
                <w:szCs w:val="26"/>
                <w:lang w:val="nl-NL"/>
              </w:rPr>
            </w:pPr>
            <w:r>
              <w:rPr>
                <w:sz w:val="26"/>
                <w:szCs w:val="26"/>
                <w:lang w:val="nl-NL"/>
              </w:rPr>
              <w:t>45/55 &amp; 55/65</w:t>
            </w:r>
          </w:p>
        </w:tc>
        <w:tc>
          <w:tcPr>
            <w:tcW w:w="1971" w:type="dxa"/>
            <w:vAlign w:val="center"/>
          </w:tcPr>
          <w:p w14:paraId="483AD9A8" w14:textId="77777777" w:rsidR="00C87072" w:rsidRPr="00C4286B" w:rsidRDefault="00C87072" w:rsidP="00C87072">
            <w:pPr>
              <w:pStyle w:val="BodyText2"/>
              <w:jc w:val="center"/>
              <w:rPr>
                <w:b/>
                <w:sz w:val="26"/>
                <w:szCs w:val="26"/>
                <w:lang w:val="nl-NL"/>
              </w:rPr>
            </w:pPr>
            <w:r>
              <w:rPr>
                <w:sz w:val="26"/>
                <w:szCs w:val="26"/>
                <w:lang w:val="nl-NL"/>
              </w:rPr>
              <w:t>45/55 &amp; 55/65</w:t>
            </w:r>
          </w:p>
        </w:tc>
      </w:tr>
      <w:tr w:rsidR="00C87072" w:rsidRPr="00C4286B" w14:paraId="16310009" w14:textId="77777777" w:rsidTr="007438AA">
        <w:trPr>
          <w:trHeight w:val="454"/>
          <w:jc w:val="center"/>
        </w:trPr>
        <w:tc>
          <w:tcPr>
            <w:tcW w:w="665" w:type="dxa"/>
            <w:vAlign w:val="center"/>
          </w:tcPr>
          <w:p w14:paraId="2DC17ADF" w14:textId="77777777" w:rsidR="00C87072" w:rsidRPr="00C4286B" w:rsidRDefault="00C87072" w:rsidP="00C87072">
            <w:pPr>
              <w:pStyle w:val="BodyText2"/>
              <w:rPr>
                <w:b/>
                <w:sz w:val="26"/>
                <w:szCs w:val="26"/>
                <w:lang w:val="nl-NL"/>
              </w:rPr>
            </w:pPr>
            <w:r>
              <w:rPr>
                <w:sz w:val="26"/>
                <w:szCs w:val="26"/>
                <w:lang w:val="nl-NL"/>
              </w:rPr>
              <w:t>6</w:t>
            </w:r>
          </w:p>
        </w:tc>
        <w:tc>
          <w:tcPr>
            <w:tcW w:w="4272" w:type="dxa"/>
            <w:vAlign w:val="center"/>
          </w:tcPr>
          <w:p w14:paraId="729397BF" w14:textId="77777777" w:rsidR="00C87072" w:rsidRPr="002D6CFB" w:rsidRDefault="00C87072" w:rsidP="00C87072">
            <w:pPr>
              <w:pStyle w:val="BodyText2"/>
              <w:jc w:val="left"/>
              <w:rPr>
                <w:b/>
                <w:sz w:val="26"/>
                <w:szCs w:val="26"/>
                <w:lang w:val="nl-NL"/>
              </w:rPr>
            </w:pPr>
            <w:r>
              <w:rPr>
                <w:sz w:val="26"/>
                <w:szCs w:val="26"/>
                <w:lang w:val="nl-NL"/>
              </w:rPr>
              <w:t>Độ méo sóng hài (</w:t>
            </w:r>
            <w:r w:rsidRPr="00EC1A24">
              <w:rPr>
                <w:sz w:val="26"/>
                <w:szCs w:val="26"/>
                <w:lang w:val="nl-NL"/>
              </w:rPr>
              <w:t>công suất định mức</w:t>
            </w:r>
            <w:r>
              <w:rPr>
                <w:sz w:val="26"/>
                <w:szCs w:val="26"/>
                <w:lang w:val="nl-NL"/>
              </w:rPr>
              <w:t>)</w:t>
            </w:r>
          </w:p>
        </w:tc>
        <w:tc>
          <w:tcPr>
            <w:tcW w:w="992" w:type="dxa"/>
            <w:vAlign w:val="center"/>
          </w:tcPr>
          <w:p w14:paraId="23317951" w14:textId="77777777" w:rsidR="00C87072" w:rsidRPr="00C4286B" w:rsidRDefault="00C87072" w:rsidP="00C87072">
            <w:pPr>
              <w:pStyle w:val="BodyText2"/>
              <w:rPr>
                <w:b/>
                <w:sz w:val="26"/>
                <w:szCs w:val="26"/>
                <w:lang w:val="nl-NL"/>
              </w:rPr>
            </w:pPr>
            <w:r>
              <w:rPr>
                <w:sz w:val="26"/>
                <w:szCs w:val="26"/>
                <w:lang w:val="nl-NL"/>
              </w:rPr>
              <w:t>%</w:t>
            </w:r>
          </w:p>
        </w:tc>
        <w:tc>
          <w:tcPr>
            <w:tcW w:w="3827" w:type="dxa"/>
            <w:gridSpan w:val="2"/>
            <w:vAlign w:val="center"/>
          </w:tcPr>
          <w:p w14:paraId="3C07E6E0" w14:textId="77777777" w:rsidR="00C87072" w:rsidRPr="00C4286B" w:rsidRDefault="00C87072" w:rsidP="00C87072">
            <w:pPr>
              <w:pStyle w:val="BodyText2"/>
              <w:rPr>
                <w:b/>
                <w:sz w:val="26"/>
                <w:szCs w:val="26"/>
                <w:lang w:val="nl-NL"/>
              </w:rPr>
            </w:pPr>
            <w:r>
              <w:rPr>
                <w:sz w:val="26"/>
                <w:szCs w:val="26"/>
                <w:lang w:val="nl-NL"/>
              </w:rPr>
              <w:t>&lt; 3</w:t>
            </w:r>
          </w:p>
        </w:tc>
      </w:tr>
      <w:tr w:rsidR="00C87072" w:rsidRPr="00C4286B" w14:paraId="3821742E" w14:textId="77777777" w:rsidTr="007438AA">
        <w:trPr>
          <w:trHeight w:val="454"/>
          <w:jc w:val="center"/>
        </w:trPr>
        <w:tc>
          <w:tcPr>
            <w:tcW w:w="665" w:type="dxa"/>
            <w:vAlign w:val="center"/>
          </w:tcPr>
          <w:p w14:paraId="70DB18E2" w14:textId="77777777" w:rsidR="00C87072" w:rsidRPr="00C4286B" w:rsidRDefault="00C87072" w:rsidP="00C87072">
            <w:pPr>
              <w:pStyle w:val="BodyText2"/>
              <w:rPr>
                <w:b/>
                <w:sz w:val="26"/>
                <w:szCs w:val="26"/>
                <w:lang w:val="nl-NL"/>
              </w:rPr>
            </w:pPr>
            <w:r>
              <w:rPr>
                <w:sz w:val="26"/>
                <w:szCs w:val="26"/>
                <w:lang w:val="nl-NL"/>
              </w:rPr>
              <w:t>7</w:t>
            </w:r>
          </w:p>
        </w:tc>
        <w:tc>
          <w:tcPr>
            <w:tcW w:w="4272" w:type="dxa"/>
            <w:vAlign w:val="center"/>
          </w:tcPr>
          <w:p w14:paraId="2056781C" w14:textId="77777777" w:rsidR="00C87072" w:rsidRPr="002D6CFB" w:rsidRDefault="00C87072" w:rsidP="00C87072">
            <w:pPr>
              <w:pStyle w:val="BodyText2"/>
              <w:jc w:val="left"/>
              <w:rPr>
                <w:b/>
                <w:sz w:val="26"/>
                <w:szCs w:val="26"/>
                <w:lang w:val="nl-NL"/>
              </w:rPr>
            </w:pPr>
            <w:r>
              <w:rPr>
                <w:sz w:val="26"/>
                <w:szCs w:val="26"/>
                <w:lang w:val="nl-NL"/>
              </w:rPr>
              <w:t>Hệ số công suất/Dãy điều chỉnh</w:t>
            </w:r>
          </w:p>
        </w:tc>
        <w:tc>
          <w:tcPr>
            <w:tcW w:w="4819" w:type="dxa"/>
            <w:gridSpan w:val="3"/>
            <w:vAlign w:val="center"/>
          </w:tcPr>
          <w:p w14:paraId="304A9421" w14:textId="77777777" w:rsidR="00C87072" w:rsidRPr="00C4286B" w:rsidRDefault="00C87072" w:rsidP="00C87072">
            <w:pPr>
              <w:pStyle w:val="BodyText2"/>
              <w:rPr>
                <w:b/>
                <w:sz w:val="26"/>
                <w:szCs w:val="26"/>
                <w:lang w:val="nl-NL"/>
              </w:rPr>
            </w:pPr>
            <w:r>
              <w:rPr>
                <w:sz w:val="26"/>
                <w:szCs w:val="26"/>
                <w:lang w:val="nl-NL"/>
              </w:rPr>
              <w:t>&gt; 0,99 (</w:t>
            </w:r>
            <w:r w:rsidRPr="00EC1A24">
              <w:rPr>
                <w:sz w:val="26"/>
                <w:szCs w:val="26"/>
                <w:lang w:val="nl-NL"/>
              </w:rPr>
              <w:t xml:space="preserve">0,8 </w:t>
            </w:r>
            <w:r>
              <w:rPr>
                <w:sz w:val="26"/>
                <w:szCs w:val="26"/>
                <w:lang w:val="nl-NL"/>
              </w:rPr>
              <w:t xml:space="preserve">khi </w:t>
            </w:r>
            <w:r w:rsidRPr="00EC1A24">
              <w:rPr>
                <w:sz w:val="26"/>
                <w:szCs w:val="26"/>
                <w:lang w:val="nl-NL"/>
              </w:rPr>
              <w:t xml:space="preserve">bù -:- 0,8 </w:t>
            </w:r>
            <w:r>
              <w:rPr>
                <w:sz w:val="26"/>
                <w:szCs w:val="26"/>
                <w:lang w:val="nl-NL"/>
              </w:rPr>
              <w:t>khi</w:t>
            </w:r>
            <w:r w:rsidRPr="00EC1A24">
              <w:rPr>
                <w:sz w:val="26"/>
                <w:szCs w:val="26"/>
                <w:lang w:val="nl-NL"/>
              </w:rPr>
              <w:t xml:space="preserve"> tiêu thụ</w:t>
            </w:r>
            <w:r>
              <w:rPr>
                <w:sz w:val="26"/>
                <w:szCs w:val="26"/>
                <w:lang w:val="nl-NL"/>
              </w:rPr>
              <w:t>)</w:t>
            </w:r>
          </w:p>
        </w:tc>
      </w:tr>
      <w:tr w:rsidR="00C87072" w:rsidRPr="00C4286B" w14:paraId="2B42979E" w14:textId="77777777" w:rsidTr="007438AA">
        <w:trPr>
          <w:trHeight w:val="454"/>
          <w:jc w:val="center"/>
        </w:trPr>
        <w:tc>
          <w:tcPr>
            <w:tcW w:w="665" w:type="dxa"/>
            <w:vAlign w:val="center"/>
          </w:tcPr>
          <w:p w14:paraId="7672D968" w14:textId="77777777" w:rsidR="00C87072" w:rsidRPr="00C4286B" w:rsidRDefault="00C87072" w:rsidP="00C87072">
            <w:pPr>
              <w:pStyle w:val="BodyText2"/>
              <w:rPr>
                <w:b/>
                <w:sz w:val="26"/>
                <w:szCs w:val="26"/>
                <w:lang w:val="nl-NL"/>
              </w:rPr>
            </w:pPr>
            <w:r>
              <w:rPr>
                <w:sz w:val="26"/>
                <w:szCs w:val="26"/>
                <w:lang w:val="nl-NL"/>
              </w:rPr>
              <w:t>8</w:t>
            </w:r>
          </w:p>
        </w:tc>
        <w:tc>
          <w:tcPr>
            <w:tcW w:w="4272" w:type="dxa"/>
            <w:vAlign w:val="center"/>
          </w:tcPr>
          <w:p w14:paraId="2F0B5CAC" w14:textId="77777777" w:rsidR="00C87072" w:rsidRPr="002D6CFB" w:rsidRDefault="00C87072" w:rsidP="00C87072">
            <w:pPr>
              <w:pStyle w:val="BodyText2"/>
              <w:jc w:val="left"/>
              <w:rPr>
                <w:b/>
                <w:sz w:val="26"/>
                <w:szCs w:val="26"/>
                <w:lang w:val="nl-NL"/>
              </w:rPr>
            </w:pPr>
            <w:r>
              <w:rPr>
                <w:sz w:val="26"/>
                <w:szCs w:val="26"/>
                <w:lang w:val="nl-NL"/>
              </w:rPr>
              <w:t>Số pha (</w:t>
            </w:r>
            <w:r w:rsidRPr="000053D2">
              <w:rPr>
                <w:sz w:val="26"/>
                <w:szCs w:val="26"/>
                <w:lang w:val="nl-NL"/>
              </w:rPr>
              <w:t>nguồn đầu vào.đầu ra kết nối</w:t>
            </w:r>
            <w:r>
              <w:rPr>
                <w:sz w:val="26"/>
                <w:szCs w:val="26"/>
                <w:lang w:val="nl-NL"/>
              </w:rPr>
              <w:t>)</w:t>
            </w:r>
          </w:p>
        </w:tc>
        <w:tc>
          <w:tcPr>
            <w:tcW w:w="4819" w:type="dxa"/>
            <w:gridSpan w:val="3"/>
            <w:vAlign w:val="center"/>
          </w:tcPr>
          <w:p w14:paraId="61EF0FEB" w14:textId="77777777" w:rsidR="00C87072" w:rsidRPr="00C4286B" w:rsidRDefault="00C87072" w:rsidP="00C87072">
            <w:pPr>
              <w:pStyle w:val="BodyText2"/>
              <w:rPr>
                <w:b/>
                <w:sz w:val="26"/>
                <w:szCs w:val="26"/>
                <w:lang w:val="nl-NL"/>
              </w:rPr>
            </w:pPr>
            <w:r>
              <w:rPr>
                <w:sz w:val="26"/>
                <w:szCs w:val="26"/>
                <w:lang w:val="nl-NL"/>
              </w:rPr>
              <w:t>3/3-N-PE</w:t>
            </w:r>
          </w:p>
        </w:tc>
      </w:tr>
      <w:tr w:rsidR="00C87072" w:rsidRPr="000053D2" w14:paraId="7C7B252B" w14:textId="77777777" w:rsidTr="007438AA">
        <w:trPr>
          <w:trHeight w:val="567"/>
          <w:jc w:val="center"/>
        </w:trPr>
        <w:tc>
          <w:tcPr>
            <w:tcW w:w="665" w:type="dxa"/>
            <w:shd w:val="clear" w:color="auto" w:fill="FAE2D5" w:themeFill="accent2" w:themeFillTint="33"/>
            <w:vAlign w:val="center"/>
          </w:tcPr>
          <w:p w14:paraId="34BF5BCB" w14:textId="77777777" w:rsidR="00C87072" w:rsidRPr="000053D2" w:rsidRDefault="00C87072" w:rsidP="00C87072">
            <w:pPr>
              <w:pStyle w:val="BodyText2"/>
              <w:rPr>
                <w:sz w:val="26"/>
                <w:szCs w:val="26"/>
                <w:lang w:val="nl-NL"/>
              </w:rPr>
            </w:pPr>
            <w:r w:rsidRPr="000053D2">
              <w:rPr>
                <w:sz w:val="26"/>
                <w:szCs w:val="26"/>
                <w:lang w:val="nl-NL"/>
              </w:rPr>
              <w:t>III</w:t>
            </w:r>
          </w:p>
        </w:tc>
        <w:tc>
          <w:tcPr>
            <w:tcW w:w="9091" w:type="dxa"/>
            <w:gridSpan w:val="4"/>
            <w:shd w:val="clear" w:color="auto" w:fill="FAE2D5" w:themeFill="accent2" w:themeFillTint="33"/>
            <w:vAlign w:val="center"/>
          </w:tcPr>
          <w:p w14:paraId="2C315AF5" w14:textId="77777777" w:rsidR="00C87072" w:rsidRPr="000053D2" w:rsidRDefault="00C87072" w:rsidP="00C87072">
            <w:pPr>
              <w:pStyle w:val="BodyText2"/>
              <w:jc w:val="left"/>
              <w:rPr>
                <w:sz w:val="26"/>
                <w:szCs w:val="26"/>
                <w:lang w:val="nl-NL"/>
              </w:rPr>
            </w:pPr>
            <w:r w:rsidRPr="000053D2">
              <w:rPr>
                <w:sz w:val="26"/>
                <w:szCs w:val="26"/>
                <w:lang w:val="nl-NL"/>
              </w:rPr>
              <w:t>Hiệu suất</w:t>
            </w:r>
          </w:p>
        </w:tc>
      </w:tr>
      <w:tr w:rsidR="00C87072" w:rsidRPr="00C4286B" w14:paraId="7D8C80E9" w14:textId="77777777" w:rsidTr="007438AA">
        <w:trPr>
          <w:trHeight w:val="454"/>
          <w:jc w:val="center"/>
        </w:trPr>
        <w:tc>
          <w:tcPr>
            <w:tcW w:w="665" w:type="dxa"/>
            <w:vAlign w:val="center"/>
          </w:tcPr>
          <w:p w14:paraId="1B4DDD5B" w14:textId="77777777" w:rsidR="00C87072" w:rsidRPr="00C4286B" w:rsidRDefault="00C87072" w:rsidP="00C87072">
            <w:pPr>
              <w:pStyle w:val="BodyText2"/>
              <w:rPr>
                <w:b/>
                <w:sz w:val="26"/>
                <w:szCs w:val="26"/>
                <w:lang w:val="nl-NL"/>
              </w:rPr>
            </w:pPr>
            <w:r>
              <w:rPr>
                <w:sz w:val="26"/>
                <w:szCs w:val="26"/>
                <w:lang w:val="nl-NL"/>
              </w:rPr>
              <w:t>1</w:t>
            </w:r>
          </w:p>
        </w:tc>
        <w:tc>
          <w:tcPr>
            <w:tcW w:w="4272" w:type="dxa"/>
            <w:vAlign w:val="center"/>
          </w:tcPr>
          <w:p w14:paraId="1531B3EB" w14:textId="77777777" w:rsidR="00C87072" w:rsidRPr="002D6CFB" w:rsidRDefault="00C87072" w:rsidP="00C87072">
            <w:pPr>
              <w:pStyle w:val="BodyText2"/>
              <w:jc w:val="left"/>
              <w:rPr>
                <w:b/>
                <w:sz w:val="26"/>
                <w:szCs w:val="26"/>
                <w:lang w:val="nl-NL"/>
              </w:rPr>
            </w:pPr>
            <w:r>
              <w:rPr>
                <w:sz w:val="26"/>
                <w:szCs w:val="26"/>
                <w:lang w:val="nl-NL"/>
              </w:rPr>
              <w:t>Hiệu suất cực đại</w:t>
            </w:r>
          </w:p>
        </w:tc>
        <w:tc>
          <w:tcPr>
            <w:tcW w:w="992" w:type="dxa"/>
            <w:vAlign w:val="center"/>
          </w:tcPr>
          <w:p w14:paraId="2ECFF944" w14:textId="77777777" w:rsidR="00C87072" w:rsidRPr="00C4286B" w:rsidRDefault="00C87072" w:rsidP="00C87072">
            <w:pPr>
              <w:pStyle w:val="BodyText2"/>
              <w:rPr>
                <w:b/>
                <w:sz w:val="26"/>
                <w:szCs w:val="26"/>
                <w:lang w:val="nl-NL"/>
              </w:rPr>
            </w:pPr>
            <w:r>
              <w:rPr>
                <w:sz w:val="26"/>
                <w:szCs w:val="26"/>
                <w:lang w:val="nl-NL"/>
              </w:rPr>
              <w:t>%</w:t>
            </w:r>
          </w:p>
        </w:tc>
        <w:tc>
          <w:tcPr>
            <w:tcW w:w="1856" w:type="dxa"/>
            <w:vAlign w:val="center"/>
          </w:tcPr>
          <w:p w14:paraId="7B9A76B3" w14:textId="77777777" w:rsidR="00C87072" w:rsidRPr="002D6CFB" w:rsidRDefault="00C87072" w:rsidP="00C87072">
            <w:pPr>
              <w:pStyle w:val="BodyText2"/>
              <w:jc w:val="center"/>
              <w:rPr>
                <w:b/>
                <w:sz w:val="26"/>
                <w:szCs w:val="26"/>
                <w:lang w:val="nl-NL"/>
              </w:rPr>
            </w:pPr>
            <w:r>
              <w:rPr>
                <w:sz w:val="26"/>
                <w:szCs w:val="26"/>
                <w:lang w:val="nl-NL"/>
              </w:rPr>
              <w:t>98,5</w:t>
            </w:r>
          </w:p>
        </w:tc>
        <w:tc>
          <w:tcPr>
            <w:tcW w:w="1971" w:type="dxa"/>
            <w:vAlign w:val="center"/>
          </w:tcPr>
          <w:p w14:paraId="6FC8986D" w14:textId="77777777" w:rsidR="00C87072" w:rsidRPr="00C4286B" w:rsidRDefault="00C87072" w:rsidP="00C87072">
            <w:pPr>
              <w:pStyle w:val="BodyText2"/>
              <w:jc w:val="center"/>
              <w:rPr>
                <w:b/>
                <w:sz w:val="26"/>
                <w:szCs w:val="26"/>
                <w:lang w:val="nl-NL"/>
              </w:rPr>
            </w:pPr>
            <w:r>
              <w:rPr>
                <w:sz w:val="26"/>
                <w:szCs w:val="26"/>
                <w:lang w:val="nl-NL"/>
              </w:rPr>
              <w:t>98,7</w:t>
            </w:r>
          </w:p>
        </w:tc>
      </w:tr>
      <w:tr w:rsidR="00C87072" w:rsidRPr="00C4286B" w14:paraId="465A70FA" w14:textId="77777777" w:rsidTr="007438AA">
        <w:trPr>
          <w:trHeight w:val="454"/>
          <w:jc w:val="center"/>
        </w:trPr>
        <w:tc>
          <w:tcPr>
            <w:tcW w:w="665" w:type="dxa"/>
            <w:vAlign w:val="center"/>
          </w:tcPr>
          <w:p w14:paraId="123A5977" w14:textId="77777777" w:rsidR="00C87072" w:rsidRPr="00C4286B" w:rsidRDefault="00C87072" w:rsidP="00C87072">
            <w:pPr>
              <w:pStyle w:val="BodyText2"/>
              <w:rPr>
                <w:b/>
                <w:sz w:val="26"/>
                <w:szCs w:val="26"/>
                <w:lang w:val="nl-NL"/>
              </w:rPr>
            </w:pPr>
            <w:r>
              <w:rPr>
                <w:sz w:val="26"/>
                <w:szCs w:val="26"/>
                <w:lang w:val="nl-NL"/>
              </w:rPr>
              <w:t>2</w:t>
            </w:r>
          </w:p>
        </w:tc>
        <w:tc>
          <w:tcPr>
            <w:tcW w:w="4272" w:type="dxa"/>
            <w:vAlign w:val="center"/>
          </w:tcPr>
          <w:p w14:paraId="6386F695" w14:textId="77777777" w:rsidR="00C87072" w:rsidRPr="002D6CFB" w:rsidRDefault="00C87072" w:rsidP="00C87072">
            <w:pPr>
              <w:pStyle w:val="BodyText2"/>
              <w:jc w:val="left"/>
              <w:rPr>
                <w:b/>
                <w:sz w:val="26"/>
                <w:szCs w:val="26"/>
                <w:lang w:val="nl-NL"/>
              </w:rPr>
            </w:pPr>
            <w:r>
              <w:rPr>
                <w:sz w:val="26"/>
                <w:szCs w:val="26"/>
                <w:lang w:val="nl-NL"/>
              </w:rPr>
              <w:t>Hiệu suất tối ưu</w:t>
            </w:r>
          </w:p>
        </w:tc>
        <w:tc>
          <w:tcPr>
            <w:tcW w:w="992" w:type="dxa"/>
            <w:vAlign w:val="center"/>
          </w:tcPr>
          <w:p w14:paraId="4BAE8F7D" w14:textId="77777777" w:rsidR="00C87072" w:rsidRPr="00C4286B" w:rsidRDefault="00C87072" w:rsidP="00C87072">
            <w:pPr>
              <w:pStyle w:val="BodyText2"/>
              <w:rPr>
                <w:b/>
                <w:sz w:val="26"/>
                <w:szCs w:val="26"/>
                <w:lang w:val="nl-NL"/>
              </w:rPr>
            </w:pPr>
            <w:r>
              <w:rPr>
                <w:sz w:val="26"/>
                <w:szCs w:val="26"/>
                <w:lang w:val="nl-NL"/>
              </w:rPr>
              <w:t>%</w:t>
            </w:r>
          </w:p>
        </w:tc>
        <w:tc>
          <w:tcPr>
            <w:tcW w:w="1856" w:type="dxa"/>
            <w:vAlign w:val="center"/>
          </w:tcPr>
          <w:p w14:paraId="02C394B1" w14:textId="77777777" w:rsidR="00C87072" w:rsidRPr="002D6CFB" w:rsidRDefault="00C87072" w:rsidP="00C87072">
            <w:pPr>
              <w:pStyle w:val="BodyText2"/>
              <w:jc w:val="center"/>
              <w:rPr>
                <w:b/>
                <w:sz w:val="26"/>
                <w:szCs w:val="26"/>
                <w:lang w:val="nl-NL"/>
              </w:rPr>
            </w:pPr>
            <w:r>
              <w:rPr>
                <w:sz w:val="26"/>
                <w:szCs w:val="26"/>
                <w:lang w:val="nl-NL"/>
              </w:rPr>
              <w:t>98,3</w:t>
            </w:r>
          </w:p>
        </w:tc>
        <w:tc>
          <w:tcPr>
            <w:tcW w:w="1971" w:type="dxa"/>
            <w:vAlign w:val="center"/>
          </w:tcPr>
          <w:p w14:paraId="242BFB75" w14:textId="77777777" w:rsidR="00C87072" w:rsidRPr="00C4286B" w:rsidRDefault="00C87072" w:rsidP="00C87072">
            <w:pPr>
              <w:pStyle w:val="BodyText2"/>
              <w:jc w:val="center"/>
              <w:rPr>
                <w:b/>
                <w:sz w:val="26"/>
                <w:szCs w:val="26"/>
                <w:lang w:val="nl-NL"/>
              </w:rPr>
            </w:pPr>
            <w:r>
              <w:rPr>
                <w:sz w:val="26"/>
                <w:szCs w:val="26"/>
                <w:lang w:val="nl-NL"/>
              </w:rPr>
              <w:t>98,4</w:t>
            </w:r>
          </w:p>
        </w:tc>
      </w:tr>
      <w:tr w:rsidR="00C87072" w:rsidRPr="000053D2" w14:paraId="10B07729" w14:textId="77777777" w:rsidTr="007438AA">
        <w:trPr>
          <w:trHeight w:val="567"/>
          <w:jc w:val="center"/>
        </w:trPr>
        <w:tc>
          <w:tcPr>
            <w:tcW w:w="665" w:type="dxa"/>
            <w:shd w:val="clear" w:color="auto" w:fill="FAE2D5" w:themeFill="accent2" w:themeFillTint="33"/>
            <w:vAlign w:val="center"/>
          </w:tcPr>
          <w:p w14:paraId="16ACFD84" w14:textId="77777777" w:rsidR="00C87072" w:rsidRPr="000053D2" w:rsidRDefault="00C87072" w:rsidP="00C87072">
            <w:pPr>
              <w:pStyle w:val="BodyText2"/>
              <w:rPr>
                <w:sz w:val="26"/>
                <w:szCs w:val="26"/>
                <w:lang w:val="nl-NL"/>
              </w:rPr>
            </w:pPr>
            <w:r w:rsidRPr="000053D2">
              <w:rPr>
                <w:sz w:val="26"/>
                <w:szCs w:val="26"/>
                <w:lang w:val="nl-NL"/>
              </w:rPr>
              <w:lastRenderedPageBreak/>
              <w:t>I</w:t>
            </w:r>
            <w:r>
              <w:rPr>
                <w:sz w:val="26"/>
                <w:szCs w:val="26"/>
                <w:lang w:val="nl-NL"/>
              </w:rPr>
              <w:t>V</w:t>
            </w:r>
          </w:p>
        </w:tc>
        <w:tc>
          <w:tcPr>
            <w:tcW w:w="9091" w:type="dxa"/>
            <w:gridSpan w:val="4"/>
            <w:shd w:val="clear" w:color="auto" w:fill="FAE2D5" w:themeFill="accent2" w:themeFillTint="33"/>
            <w:vAlign w:val="center"/>
          </w:tcPr>
          <w:p w14:paraId="05866A80" w14:textId="77777777" w:rsidR="00C87072" w:rsidRPr="000053D2" w:rsidRDefault="00C87072" w:rsidP="00C87072">
            <w:pPr>
              <w:pStyle w:val="BodyText2"/>
              <w:jc w:val="left"/>
              <w:rPr>
                <w:sz w:val="26"/>
                <w:szCs w:val="26"/>
                <w:lang w:val="nl-NL"/>
              </w:rPr>
            </w:pPr>
            <w:r>
              <w:rPr>
                <w:sz w:val="26"/>
                <w:szCs w:val="26"/>
                <w:lang w:val="nl-NL"/>
              </w:rPr>
              <w:t>Hệ thống bảo vệ</w:t>
            </w:r>
          </w:p>
        </w:tc>
      </w:tr>
      <w:tr w:rsidR="00C87072" w:rsidRPr="00C4286B" w14:paraId="45A6E243" w14:textId="77777777" w:rsidTr="007438AA">
        <w:trPr>
          <w:trHeight w:val="454"/>
          <w:jc w:val="center"/>
        </w:trPr>
        <w:tc>
          <w:tcPr>
            <w:tcW w:w="665" w:type="dxa"/>
            <w:vAlign w:val="center"/>
          </w:tcPr>
          <w:p w14:paraId="5CD81E62" w14:textId="77777777" w:rsidR="00C87072" w:rsidRPr="00C4286B" w:rsidRDefault="00C87072" w:rsidP="00C87072">
            <w:pPr>
              <w:pStyle w:val="BodyText2"/>
              <w:rPr>
                <w:b/>
                <w:sz w:val="26"/>
                <w:szCs w:val="26"/>
                <w:lang w:val="nl-NL"/>
              </w:rPr>
            </w:pPr>
            <w:r>
              <w:rPr>
                <w:sz w:val="26"/>
                <w:szCs w:val="26"/>
                <w:lang w:val="nl-NL"/>
              </w:rPr>
              <w:t>1</w:t>
            </w:r>
          </w:p>
        </w:tc>
        <w:tc>
          <w:tcPr>
            <w:tcW w:w="4272" w:type="dxa"/>
            <w:vAlign w:val="center"/>
          </w:tcPr>
          <w:p w14:paraId="6A12822C" w14:textId="77777777" w:rsidR="00C87072" w:rsidRPr="002D6CFB" w:rsidRDefault="00C87072" w:rsidP="00C87072">
            <w:pPr>
              <w:pStyle w:val="BodyText2"/>
              <w:jc w:val="left"/>
              <w:rPr>
                <w:b/>
                <w:sz w:val="26"/>
                <w:szCs w:val="26"/>
                <w:lang w:val="nl-NL"/>
              </w:rPr>
            </w:pPr>
            <w:r>
              <w:rPr>
                <w:sz w:val="26"/>
                <w:szCs w:val="26"/>
                <w:lang w:val="nl-NL"/>
              </w:rPr>
              <w:t>Bảo vệ kết nối ngược DC</w:t>
            </w:r>
          </w:p>
        </w:tc>
        <w:tc>
          <w:tcPr>
            <w:tcW w:w="4819" w:type="dxa"/>
            <w:gridSpan w:val="3"/>
            <w:vAlign w:val="center"/>
          </w:tcPr>
          <w:p w14:paraId="6318B364" w14:textId="77777777" w:rsidR="00C87072" w:rsidRPr="00C4286B" w:rsidRDefault="00C87072" w:rsidP="00C87072">
            <w:pPr>
              <w:pStyle w:val="BodyText2"/>
              <w:rPr>
                <w:b/>
                <w:sz w:val="26"/>
                <w:szCs w:val="26"/>
                <w:lang w:val="nl-NL"/>
              </w:rPr>
            </w:pPr>
            <w:r>
              <w:rPr>
                <w:sz w:val="26"/>
                <w:szCs w:val="26"/>
                <w:lang w:val="nl-NL"/>
              </w:rPr>
              <w:t>Có</w:t>
            </w:r>
          </w:p>
        </w:tc>
      </w:tr>
      <w:tr w:rsidR="00C87072" w:rsidRPr="00C4286B" w14:paraId="262460E6" w14:textId="77777777" w:rsidTr="007438AA">
        <w:trPr>
          <w:trHeight w:val="454"/>
          <w:jc w:val="center"/>
        </w:trPr>
        <w:tc>
          <w:tcPr>
            <w:tcW w:w="665" w:type="dxa"/>
            <w:vAlign w:val="center"/>
          </w:tcPr>
          <w:p w14:paraId="2E430380" w14:textId="77777777" w:rsidR="00C87072" w:rsidRPr="00C4286B" w:rsidRDefault="00C87072" w:rsidP="00C87072">
            <w:pPr>
              <w:pStyle w:val="BodyText2"/>
              <w:rPr>
                <w:b/>
                <w:sz w:val="26"/>
                <w:szCs w:val="26"/>
                <w:lang w:val="nl-NL"/>
              </w:rPr>
            </w:pPr>
            <w:r>
              <w:rPr>
                <w:sz w:val="26"/>
                <w:szCs w:val="26"/>
                <w:lang w:val="nl-NL"/>
              </w:rPr>
              <w:t>2</w:t>
            </w:r>
          </w:p>
        </w:tc>
        <w:tc>
          <w:tcPr>
            <w:tcW w:w="4272" w:type="dxa"/>
            <w:vAlign w:val="center"/>
          </w:tcPr>
          <w:p w14:paraId="5BEA1333" w14:textId="77777777" w:rsidR="00C87072" w:rsidRPr="002D6CFB" w:rsidRDefault="00C87072" w:rsidP="00C87072">
            <w:pPr>
              <w:pStyle w:val="BodyText2"/>
              <w:jc w:val="left"/>
              <w:rPr>
                <w:b/>
                <w:sz w:val="26"/>
                <w:szCs w:val="26"/>
                <w:lang w:val="nl-NL"/>
              </w:rPr>
            </w:pPr>
            <w:r>
              <w:rPr>
                <w:sz w:val="26"/>
                <w:szCs w:val="26"/>
                <w:lang w:val="nl-NL"/>
              </w:rPr>
              <w:t>Bảo vệ ngắn mạch AC</w:t>
            </w:r>
          </w:p>
        </w:tc>
        <w:tc>
          <w:tcPr>
            <w:tcW w:w="4819" w:type="dxa"/>
            <w:gridSpan w:val="3"/>
            <w:vAlign w:val="center"/>
          </w:tcPr>
          <w:p w14:paraId="3DEF733B" w14:textId="77777777" w:rsidR="00C87072" w:rsidRPr="00C4286B" w:rsidRDefault="00C87072" w:rsidP="00C87072">
            <w:pPr>
              <w:pStyle w:val="BodyText2"/>
              <w:rPr>
                <w:b/>
                <w:sz w:val="26"/>
                <w:szCs w:val="26"/>
                <w:lang w:val="nl-NL"/>
              </w:rPr>
            </w:pPr>
            <w:r>
              <w:rPr>
                <w:sz w:val="26"/>
                <w:szCs w:val="26"/>
                <w:lang w:val="nl-NL"/>
              </w:rPr>
              <w:t>Có</w:t>
            </w:r>
          </w:p>
        </w:tc>
      </w:tr>
      <w:tr w:rsidR="00C87072" w:rsidRPr="00C4286B" w14:paraId="18382EB9" w14:textId="77777777" w:rsidTr="007438AA">
        <w:trPr>
          <w:trHeight w:val="454"/>
          <w:jc w:val="center"/>
        </w:trPr>
        <w:tc>
          <w:tcPr>
            <w:tcW w:w="665" w:type="dxa"/>
            <w:vAlign w:val="center"/>
          </w:tcPr>
          <w:p w14:paraId="5CA60F73" w14:textId="77777777" w:rsidR="00C87072" w:rsidRPr="00C4286B" w:rsidRDefault="00C87072" w:rsidP="00C87072">
            <w:pPr>
              <w:pStyle w:val="BodyText2"/>
              <w:rPr>
                <w:b/>
                <w:sz w:val="26"/>
                <w:szCs w:val="26"/>
                <w:lang w:val="nl-NL"/>
              </w:rPr>
            </w:pPr>
            <w:r>
              <w:rPr>
                <w:sz w:val="26"/>
                <w:szCs w:val="26"/>
                <w:lang w:val="nl-NL"/>
              </w:rPr>
              <w:t>3</w:t>
            </w:r>
          </w:p>
        </w:tc>
        <w:tc>
          <w:tcPr>
            <w:tcW w:w="4272" w:type="dxa"/>
            <w:vAlign w:val="center"/>
          </w:tcPr>
          <w:p w14:paraId="69AB9BF2" w14:textId="77777777" w:rsidR="00C87072" w:rsidRPr="002D6CFB" w:rsidRDefault="00C87072" w:rsidP="00C87072">
            <w:pPr>
              <w:pStyle w:val="BodyText2"/>
              <w:jc w:val="left"/>
              <w:rPr>
                <w:b/>
                <w:sz w:val="26"/>
                <w:szCs w:val="26"/>
                <w:lang w:val="nl-NL"/>
              </w:rPr>
            </w:pPr>
            <w:r>
              <w:rPr>
                <w:sz w:val="26"/>
                <w:szCs w:val="26"/>
                <w:lang w:val="nl-NL"/>
              </w:rPr>
              <w:t>Bảo vệ dòng rò chạm đất</w:t>
            </w:r>
          </w:p>
        </w:tc>
        <w:tc>
          <w:tcPr>
            <w:tcW w:w="4819" w:type="dxa"/>
            <w:gridSpan w:val="3"/>
            <w:vAlign w:val="center"/>
          </w:tcPr>
          <w:p w14:paraId="778A85B3" w14:textId="77777777" w:rsidR="00C87072" w:rsidRPr="00C4286B" w:rsidRDefault="00C87072" w:rsidP="00C87072">
            <w:pPr>
              <w:pStyle w:val="BodyText2"/>
              <w:rPr>
                <w:b/>
                <w:sz w:val="26"/>
                <w:szCs w:val="26"/>
                <w:lang w:val="nl-NL"/>
              </w:rPr>
            </w:pPr>
            <w:r>
              <w:rPr>
                <w:sz w:val="26"/>
                <w:szCs w:val="26"/>
                <w:lang w:val="nl-NL"/>
              </w:rPr>
              <w:t>Có</w:t>
            </w:r>
          </w:p>
        </w:tc>
      </w:tr>
      <w:tr w:rsidR="00C87072" w:rsidRPr="00C4286B" w14:paraId="4CDFB7BA" w14:textId="77777777" w:rsidTr="007438AA">
        <w:trPr>
          <w:trHeight w:val="454"/>
          <w:jc w:val="center"/>
        </w:trPr>
        <w:tc>
          <w:tcPr>
            <w:tcW w:w="665" w:type="dxa"/>
            <w:vAlign w:val="center"/>
          </w:tcPr>
          <w:p w14:paraId="3E652B13" w14:textId="77777777" w:rsidR="00C87072" w:rsidRPr="00C4286B" w:rsidRDefault="00C87072" w:rsidP="00C87072">
            <w:pPr>
              <w:pStyle w:val="BodyText2"/>
              <w:rPr>
                <w:b/>
                <w:sz w:val="26"/>
                <w:szCs w:val="26"/>
                <w:lang w:val="nl-NL"/>
              </w:rPr>
            </w:pPr>
            <w:r>
              <w:rPr>
                <w:sz w:val="26"/>
                <w:szCs w:val="26"/>
                <w:lang w:val="nl-NL"/>
              </w:rPr>
              <w:t>4</w:t>
            </w:r>
          </w:p>
        </w:tc>
        <w:tc>
          <w:tcPr>
            <w:tcW w:w="4272" w:type="dxa"/>
            <w:vAlign w:val="center"/>
          </w:tcPr>
          <w:p w14:paraId="4A3256C3" w14:textId="77777777" w:rsidR="00C87072" w:rsidRPr="002D6CFB" w:rsidRDefault="00C87072" w:rsidP="00C87072">
            <w:pPr>
              <w:pStyle w:val="BodyText2"/>
              <w:jc w:val="left"/>
              <w:rPr>
                <w:b/>
                <w:sz w:val="26"/>
                <w:szCs w:val="26"/>
                <w:lang w:val="nl-NL"/>
              </w:rPr>
            </w:pPr>
            <w:r>
              <w:rPr>
                <w:sz w:val="26"/>
                <w:szCs w:val="26"/>
                <w:lang w:val="nl-NL"/>
              </w:rPr>
              <w:t>Giám sát lưới điện</w:t>
            </w:r>
          </w:p>
        </w:tc>
        <w:tc>
          <w:tcPr>
            <w:tcW w:w="4819" w:type="dxa"/>
            <w:gridSpan w:val="3"/>
            <w:vAlign w:val="center"/>
          </w:tcPr>
          <w:p w14:paraId="08374F09" w14:textId="77777777" w:rsidR="00C87072" w:rsidRPr="00C4286B" w:rsidRDefault="00C87072" w:rsidP="00C87072">
            <w:pPr>
              <w:pStyle w:val="BodyText2"/>
              <w:rPr>
                <w:b/>
                <w:sz w:val="26"/>
                <w:szCs w:val="26"/>
                <w:lang w:val="nl-NL"/>
              </w:rPr>
            </w:pPr>
            <w:r>
              <w:rPr>
                <w:sz w:val="26"/>
                <w:szCs w:val="26"/>
                <w:lang w:val="nl-NL"/>
              </w:rPr>
              <w:t>Có</w:t>
            </w:r>
          </w:p>
        </w:tc>
      </w:tr>
      <w:tr w:rsidR="00C87072" w:rsidRPr="00C4286B" w14:paraId="634BAE26" w14:textId="77777777" w:rsidTr="007438AA">
        <w:trPr>
          <w:trHeight w:val="454"/>
          <w:jc w:val="center"/>
        </w:trPr>
        <w:tc>
          <w:tcPr>
            <w:tcW w:w="665" w:type="dxa"/>
            <w:vAlign w:val="center"/>
          </w:tcPr>
          <w:p w14:paraId="3D9841E6" w14:textId="77777777" w:rsidR="00C87072" w:rsidRPr="00C4286B" w:rsidRDefault="00C87072" w:rsidP="00C87072">
            <w:pPr>
              <w:pStyle w:val="BodyText2"/>
              <w:rPr>
                <w:b/>
                <w:sz w:val="26"/>
                <w:szCs w:val="26"/>
                <w:lang w:val="nl-NL"/>
              </w:rPr>
            </w:pPr>
            <w:r>
              <w:rPr>
                <w:sz w:val="26"/>
                <w:szCs w:val="26"/>
                <w:lang w:val="nl-NL"/>
              </w:rPr>
              <w:t>5</w:t>
            </w:r>
          </w:p>
        </w:tc>
        <w:tc>
          <w:tcPr>
            <w:tcW w:w="4272" w:type="dxa"/>
            <w:vAlign w:val="center"/>
          </w:tcPr>
          <w:p w14:paraId="1524DA8A" w14:textId="77777777" w:rsidR="00C87072" w:rsidRPr="002D6CFB" w:rsidRDefault="00C87072" w:rsidP="00C87072">
            <w:pPr>
              <w:pStyle w:val="BodyText2"/>
              <w:jc w:val="left"/>
              <w:rPr>
                <w:b/>
                <w:sz w:val="26"/>
                <w:szCs w:val="26"/>
                <w:lang w:val="nl-NL"/>
              </w:rPr>
            </w:pPr>
            <w:r>
              <w:rPr>
                <w:sz w:val="26"/>
                <w:szCs w:val="26"/>
                <w:lang w:val="nl-NL"/>
              </w:rPr>
              <w:t>Cảnh báo chạm đất</w:t>
            </w:r>
          </w:p>
        </w:tc>
        <w:tc>
          <w:tcPr>
            <w:tcW w:w="4819" w:type="dxa"/>
            <w:gridSpan w:val="3"/>
            <w:vAlign w:val="center"/>
          </w:tcPr>
          <w:p w14:paraId="41E0ACA3" w14:textId="77777777" w:rsidR="00C87072" w:rsidRPr="00C4286B" w:rsidRDefault="00C87072" w:rsidP="00C87072">
            <w:pPr>
              <w:pStyle w:val="BodyText2"/>
              <w:rPr>
                <w:b/>
                <w:sz w:val="26"/>
                <w:szCs w:val="26"/>
                <w:lang w:val="nl-NL"/>
              </w:rPr>
            </w:pPr>
            <w:r>
              <w:rPr>
                <w:sz w:val="26"/>
                <w:szCs w:val="26"/>
                <w:lang w:val="nl-NL"/>
              </w:rPr>
              <w:t>Có</w:t>
            </w:r>
          </w:p>
        </w:tc>
      </w:tr>
      <w:tr w:rsidR="00C87072" w:rsidRPr="00C4286B" w14:paraId="2C1E772E" w14:textId="77777777" w:rsidTr="007438AA">
        <w:trPr>
          <w:trHeight w:val="454"/>
          <w:jc w:val="center"/>
        </w:trPr>
        <w:tc>
          <w:tcPr>
            <w:tcW w:w="665" w:type="dxa"/>
            <w:vAlign w:val="center"/>
          </w:tcPr>
          <w:p w14:paraId="6964C5D6" w14:textId="77777777" w:rsidR="00C87072" w:rsidRPr="00C4286B" w:rsidRDefault="00C87072" w:rsidP="00C87072">
            <w:pPr>
              <w:pStyle w:val="BodyText2"/>
              <w:rPr>
                <w:b/>
                <w:sz w:val="26"/>
                <w:szCs w:val="26"/>
                <w:lang w:val="nl-NL"/>
              </w:rPr>
            </w:pPr>
            <w:r>
              <w:rPr>
                <w:sz w:val="26"/>
                <w:szCs w:val="26"/>
                <w:lang w:val="nl-NL"/>
              </w:rPr>
              <w:t>6</w:t>
            </w:r>
          </w:p>
        </w:tc>
        <w:tc>
          <w:tcPr>
            <w:tcW w:w="4272" w:type="dxa"/>
            <w:vAlign w:val="center"/>
          </w:tcPr>
          <w:p w14:paraId="5A06A15F" w14:textId="77777777" w:rsidR="00C87072" w:rsidRPr="002D6CFB" w:rsidRDefault="00C87072" w:rsidP="00C87072">
            <w:pPr>
              <w:pStyle w:val="BodyText2"/>
              <w:jc w:val="left"/>
              <w:rPr>
                <w:b/>
                <w:sz w:val="26"/>
                <w:szCs w:val="26"/>
                <w:lang w:val="nl-NL"/>
              </w:rPr>
            </w:pPr>
            <w:r>
              <w:rPr>
                <w:sz w:val="26"/>
                <w:szCs w:val="26"/>
                <w:lang w:val="nl-NL"/>
              </w:rPr>
              <w:t>Mạch cắt DC</w:t>
            </w:r>
          </w:p>
        </w:tc>
        <w:tc>
          <w:tcPr>
            <w:tcW w:w="4819" w:type="dxa"/>
            <w:gridSpan w:val="3"/>
            <w:vAlign w:val="center"/>
          </w:tcPr>
          <w:p w14:paraId="4B69924D" w14:textId="77777777" w:rsidR="00C87072" w:rsidRPr="00C4286B" w:rsidRDefault="00C87072" w:rsidP="00C87072">
            <w:pPr>
              <w:pStyle w:val="BodyText2"/>
              <w:rPr>
                <w:b/>
                <w:sz w:val="26"/>
                <w:szCs w:val="26"/>
                <w:lang w:val="nl-NL"/>
              </w:rPr>
            </w:pPr>
            <w:r>
              <w:rPr>
                <w:sz w:val="26"/>
                <w:szCs w:val="26"/>
                <w:lang w:val="nl-NL"/>
              </w:rPr>
              <w:t>Có</w:t>
            </w:r>
          </w:p>
        </w:tc>
      </w:tr>
      <w:tr w:rsidR="00C87072" w:rsidRPr="00C4286B" w14:paraId="41E3CEA3" w14:textId="77777777" w:rsidTr="007438AA">
        <w:trPr>
          <w:trHeight w:val="454"/>
          <w:jc w:val="center"/>
        </w:trPr>
        <w:tc>
          <w:tcPr>
            <w:tcW w:w="665" w:type="dxa"/>
            <w:vAlign w:val="center"/>
          </w:tcPr>
          <w:p w14:paraId="27CEE612" w14:textId="77777777" w:rsidR="00C87072" w:rsidRPr="00C4286B" w:rsidRDefault="00C87072" w:rsidP="00C87072">
            <w:pPr>
              <w:pStyle w:val="BodyText2"/>
              <w:rPr>
                <w:b/>
                <w:sz w:val="26"/>
                <w:szCs w:val="26"/>
                <w:lang w:val="nl-NL"/>
              </w:rPr>
            </w:pPr>
            <w:r>
              <w:rPr>
                <w:sz w:val="26"/>
                <w:szCs w:val="26"/>
                <w:lang w:val="nl-NL"/>
              </w:rPr>
              <w:t>7</w:t>
            </w:r>
          </w:p>
        </w:tc>
        <w:tc>
          <w:tcPr>
            <w:tcW w:w="4272" w:type="dxa"/>
            <w:vAlign w:val="center"/>
          </w:tcPr>
          <w:p w14:paraId="475D0985" w14:textId="77777777" w:rsidR="00C87072" w:rsidRPr="002D6CFB" w:rsidRDefault="00C87072" w:rsidP="00C87072">
            <w:pPr>
              <w:pStyle w:val="BodyText2"/>
              <w:jc w:val="left"/>
              <w:rPr>
                <w:b/>
                <w:sz w:val="26"/>
                <w:szCs w:val="26"/>
                <w:lang w:val="nl-NL"/>
              </w:rPr>
            </w:pPr>
            <w:r>
              <w:rPr>
                <w:sz w:val="26"/>
                <w:szCs w:val="26"/>
                <w:lang w:val="nl-NL"/>
              </w:rPr>
              <w:t>Mạch cắt AC</w:t>
            </w:r>
          </w:p>
        </w:tc>
        <w:tc>
          <w:tcPr>
            <w:tcW w:w="4819" w:type="dxa"/>
            <w:gridSpan w:val="3"/>
            <w:vAlign w:val="center"/>
          </w:tcPr>
          <w:p w14:paraId="57430A02" w14:textId="77777777" w:rsidR="00C87072" w:rsidRPr="00C4286B" w:rsidRDefault="00C87072" w:rsidP="00C87072">
            <w:pPr>
              <w:pStyle w:val="BodyText2"/>
              <w:rPr>
                <w:b/>
                <w:sz w:val="26"/>
                <w:szCs w:val="26"/>
                <w:lang w:val="nl-NL"/>
              </w:rPr>
            </w:pPr>
            <w:r>
              <w:rPr>
                <w:sz w:val="26"/>
                <w:szCs w:val="26"/>
                <w:lang w:val="nl-NL"/>
              </w:rPr>
              <w:t>Không</w:t>
            </w:r>
          </w:p>
        </w:tc>
      </w:tr>
      <w:tr w:rsidR="00C87072" w:rsidRPr="00C4286B" w14:paraId="1C8188F8" w14:textId="77777777" w:rsidTr="007438AA">
        <w:trPr>
          <w:trHeight w:val="454"/>
          <w:jc w:val="center"/>
        </w:trPr>
        <w:tc>
          <w:tcPr>
            <w:tcW w:w="665" w:type="dxa"/>
            <w:vAlign w:val="center"/>
          </w:tcPr>
          <w:p w14:paraId="5B7B09DF" w14:textId="77777777" w:rsidR="00C87072" w:rsidRPr="00C4286B" w:rsidRDefault="00C87072" w:rsidP="00C87072">
            <w:pPr>
              <w:pStyle w:val="BodyText2"/>
              <w:rPr>
                <w:b/>
                <w:sz w:val="26"/>
                <w:szCs w:val="26"/>
                <w:lang w:val="nl-NL"/>
              </w:rPr>
            </w:pPr>
            <w:r>
              <w:rPr>
                <w:sz w:val="26"/>
                <w:szCs w:val="26"/>
                <w:lang w:val="nl-NL"/>
              </w:rPr>
              <w:t>8</w:t>
            </w:r>
          </w:p>
        </w:tc>
        <w:tc>
          <w:tcPr>
            <w:tcW w:w="4272" w:type="dxa"/>
            <w:vAlign w:val="center"/>
          </w:tcPr>
          <w:p w14:paraId="1A3694DE" w14:textId="77777777" w:rsidR="00C87072" w:rsidRPr="002D6CFB" w:rsidRDefault="00C87072" w:rsidP="00C87072">
            <w:pPr>
              <w:pStyle w:val="BodyText2"/>
              <w:jc w:val="left"/>
              <w:rPr>
                <w:b/>
                <w:sz w:val="26"/>
                <w:szCs w:val="26"/>
                <w:lang w:val="nl-NL"/>
              </w:rPr>
            </w:pPr>
            <w:r>
              <w:rPr>
                <w:sz w:val="26"/>
                <w:szCs w:val="26"/>
                <w:lang w:val="nl-NL"/>
              </w:rPr>
              <w:t>Giám sát mạch dòng chuỗi PV</w:t>
            </w:r>
          </w:p>
        </w:tc>
        <w:tc>
          <w:tcPr>
            <w:tcW w:w="4819" w:type="dxa"/>
            <w:gridSpan w:val="3"/>
            <w:vAlign w:val="center"/>
          </w:tcPr>
          <w:p w14:paraId="3AF9CEDB" w14:textId="77777777" w:rsidR="00C87072" w:rsidRPr="00C4286B" w:rsidRDefault="00C87072" w:rsidP="00C87072">
            <w:pPr>
              <w:pStyle w:val="BodyText2"/>
              <w:rPr>
                <w:b/>
                <w:sz w:val="26"/>
                <w:szCs w:val="26"/>
                <w:lang w:val="nl-NL"/>
              </w:rPr>
            </w:pPr>
            <w:r>
              <w:rPr>
                <w:sz w:val="26"/>
                <w:szCs w:val="26"/>
                <w:lang w:val="nl-NL"/>
              </w:rPr>
              <w:t>Có</w:t>
            </w:r>
          </w:p>
        </w:tc>
      </w:tr>
      <w:tr w:rsidR="00C87072" w:rsidRPr="00C4286B" w14:paraId="0E53F53E" w14:textId="77777777" w:rsidTr="007438AA">
        <w:trPr>
          <w:trHeight w:val="454"/>
          <w:jc w:val="center"/>
        </w:trPr>
        <w:tc>
          <w:tcPr>
            <w:tcW w:w="665" w:type="dxa"/>
            <w:vAlign w:val="center"/>
          </w:tcPr>
          <w:p w14:paraId="30704AAA" w14:textId="77777777" w:rsidR="00C87072" w:rsidRPr="00C4286B" w:rsidRDefault="00C87072" w:rsidP="00C87072">
            <w:pPr>
              <w:pStyle w:val="BodyText2"/>
              <w:rPr>
                <w:b/>
                <w:sz w:val="26"/>
                <w:szCs w:val="26"/>
                <w:lang w:val="nl-NL"/>
              </w:rPr>
            </w:pPr>
            <w:r>
              <w:rPr>
                <w:sz w:val="26"/>
                <w:szCs w:val="26"/>
                <w:lang w:val="nl-NL"/>
              </w:rPr>
              <w:t>9</w:t>
            </w:r>
          </w:p>
        </w:tc>
        <w:tc>
          <w:tcPr>
            <w:tcW w:w="4272" w:type="dxa"/>
            <w:vAlign w:val="center"/>
          </w:tcPr>
          <w:p w14:paraId="5EED3AEA" w14:textId="77777777" w:rsidR="00C87072" w:rsidRPr="002D6CFB" w:rsidRDefault="00C87072" w:rsidP="00C87072">
            <w:pPr>
              <w:pStyle w:val="BodyText2"/>
              <w:jc w:val="left"/>
              <w:rPr>
                <w:b/>
                <w:sz w:val="26"/>
                <w:szCs w:val="26"/>
                <w:lang w:val="nl-NL"/>
              </w:rPr>
            </w:pPr>
            <w:r>
              <w:rPr>
                <w:sz w:val="26"/>
                <w:szCs w:val="26"/>
                <w:lang w:val="nl-NL"/>
              </w:rPr>
              <w:t>Chức năng cấu hình thông số PID</w:t>
            </w:r>
          </w:p>
        </w:tc>
        <w:tc>
          <w:tcPr>
            <w:tcW w:w="4819" w:type="dxa"/>
            <w:gridSpan w:val="3"/>
            <w:vAlign w:val="center"/>
          </w:tcPr>
          <w:p w14:paraId="4DFA1712" w14:textId="77777777" w:rsidR="00C87072" w:rsidRPr="00C4286B" w:rsidRDefault="00C87072" w:rsidP="00C87072">
            <w:pPr>
              <w:pStyle w:val="BodyText2"/>
              <w:rPr>
                <w:b/>
                <w:sz w:val="26"/>
                <w:szCs w:val="26"/>
                <w:lang w:val="nl-NL"/>
              </w:rPr>
            </w:pPr>
            <w:r>
              <w:rPr>
                <w:sz w:val="26"/>
                <w:szCs w:val="26"/>
                <w:lang w:val="nl-NL"/>
              </w:rPr>
              <w:t>Có</w:t>
            </w:r>
          </w:p>
        </w:tc>
      </w:tr>
      <w:tr w:rsidR="00C87072" w:rsidRPr="00C4286B" w14:paraId="13C7DF28" w14:textId="77777777" w:rsidTr="007438AA">
        <w:trPr>
          <w:trHeight w:val="454"/>
          <w:jc w:val="center"/>
        </w:trPr>
        <w:tc>
          <w:tcPr>
            <w:tcW w:w="665" w:type="dxa"/>
            <w:vAlign w:val="center"/>
          </w:tcPr>
          <w:p w14:paraId="45F40DFC" w14:textId="77777777" w:rsidR="00C87072" w:rsidRPr="00C4286B" w:rsidRDefault="00C87072" w:rsidP="00C87072">
            <w:pPr>
              <w:pStyle w:val="BodyText2"/>
              <w:rPr>
                <w:b/>
                <w:sz w:val="26"/>
                <w:szCs w:val="26"/>
                <w:lang w:val="nl-NL"/>
              </w:rPr>
            </w:pPr>
            <w:r>
              <w:rPr>
                <w:sz w:val="26"/>
                <w:szCs w:val="26"/>
                <w:lang w:val="nl-NL"/>
              </w:rPr>
              <w:t>10</w:t>
            </w:r>
          </w:p>
        </w:tc>
        <w:tc>
          <w:tcPr>
            <w:tcW w:w="4272" w:type="dxa"/>
            <w:vAlign w:val="center"/>
          </w:tcPr>
          <w:p w14:paraId="3EC95ACF" w14:textId="77777777" w:rsidR="00C87072" w:rsidRPr="002D6CFB" w:rsidRDefault="00C87072" w:rsidP="00C87072">
            <w:pPr>
              <w:pStyle w:val="BodyText2"/>
              <w:jc w:val="left"/>
              <w:rPr>
                <w:b/>
                <w:sz w:val="26"/>
                <w:szCs w:val="26"/>
                <w:lang w:val="nl-NL"/>
              </w:rPr>
            </w:pPr>
            <w:r>
              <w:rPr>
                <w:sz w:val="26"/>
                <w:szCs w:val="26"/>
                <w:lang w:val="nl-NL"/>
              </w:rPr>
              <w:t>Bảo vệ quá áp</w:t>
            </w:r>
          </w:p>
        </w:tc>
        <w:tc>
          <w:tcPr>
            <w:tcW w:w="4819" w:type="dxa"/>
            <w:gridSpan w:val="3"/>
            <w:vAlign w:val="center"/>
          </w:tcPr>
          <w:p w14:paraId="4DAD7E02" w14:textId="77777777" w:rsidR="00C87072" w:rsidRPr="00C4286B" w:rsidRDefault="00C87072" w:rsidP="00C87072">
            <w:pPr>
              <w:pStyle w:val="BodyText2"/>
              <w:rPr>
                <w:b/>
                <w:sz w:val="26"/>
                <w:szCs w:val="26"/>
                <w:lang w:val="nl-NL"/>
              </w:rPr>
            </w:pPr>
            <w:r>
              <w:rPr>
                <w:sz w:val="26"/>
                <w:szCs w:val="26"/>
                <w:lang w:val="nl-NL"/>
              </w:rPr>
              <w:t>DC Type II/AC Type II</w:t>
            </w:r>
          </w:p>
        </w:tc>
      </w:tr>
      <w:tr w:rsidR="00C87072" w:rsidRPr="000053D2" w14:paraId="630D0E49" w14:textId="77777777" w:rsidTr="007438AA">
        <w:trPr>
          <w:trHeight w:val="567"/>
          <w:jc w:val="center"/>
        </w:trPr>
        <w:tc>
          <w:tcPr>
            <w:tcW w:w="665" w:type="dxa"/>
            <w:shd w:val="clear" w:color="auto" w:fill="FAE2D5" w:themeFill="accent2" w:themeFillTint="33"/>
            <w:vAlign w:val="center"/>
          </w:tcPr>
          <w:p w14:paraId="75C8BF7E" w14:textId="77777777" w:rsidR="00C87072" w:rsidRPr="000053D2" w:rsidRDefault="00C87072" w:rsidP="00C87072">
            <w:pPr>
              <w:pStyle w:val="BodyText2"/>
              <w:rPr>
                <w:sz w:val="26"/>
                <w:szCs w:val="26"/>
                <w:lang w:val="nl-NL"/>
              </w:rPr>
            </w:pPr>
            <w:r>
              <w:rPr>
                <w:sz w:val="26"/>
                <w:szCs w:val="26"/>
                <w:lang w:val="nl-NL"/>
              </w:rPr>
              <w:t>V</w:t>
            </w:r>
          </w:p>
        </w:tc>
        <w:tc>
          <w:tcPr>
            <w:tcW w:w="9091" w:type="dxa"/>
            <w:gridSpan w:val="4"/>
            <w:shd w:val="clear" w:color="auto" w:fill="FAE2D5" w:themeFill="accent2" w:themeFillTint="33"/>
            <w:vAlign w:val="center"/>
          </w:tcPr>
          <w:p w14:paraId="31674D4B" w14:textId="77777777" w:rsidR="00C87072" w:rsidRPr="000053D2" w:rsidRDefault="00C87072" w:rsidP="00C87072">
            <w:pPr>
              <w:pStyle w:val="BodyText2"/>
              <w:jc w:val="left"/>
              <w:rPr>
                <w:sz w:val="26"/>
                <w:szCs w:val="26"/>
                <w:lang w:val="nl-NL"/>
              </w:rPr>
            </w:pPr>
            <w:r>
              <w:rPr>
                <w:sz w:val="26"/>
                <w:szCs w:val="26"/>
                <w:lang w:val="nl-NL"/>
              </w:rPr>
              <w:t>Thông số chung</w:t>
            </w:r>
          </w:p>
        </w:tc>
      </w:tr>
      <w:tr w:rsidR="00C87072" w:rsidRPr="00C4286B" w14:paraId="4EAA568F" w14:textId="77777777" w:rsidTr="007438AA">
        <w:trPr>
          <w:trHeight w:val="454"/>
          <w:jc w:val="center"/>
        </w:trPr>
        <w:tc>
          <w:tcPr>
            <w:tcW w:w="665" w:type="dxa"/>
            <w:vAlign w:val="center"/>
          </w:tcPr>
          <w:p w14:paraId="06E9F0C6" w14:textId="77777777" w:rsidR="00C87072" w:rsidRPr="00C4286B" w:rsidRDefault="00C87072" w:rsidP="00C87072">
            <w:pPr>
              <w:pStyle w:val="BodyText2"/>
              <w:rPr>
                <w:b/>
                <w:sz w:val="26"/>
                <w:szCs w:val="26"/>
                <w:lang w:val="nl-NL"/>
              </w:rPr>
            </w:pPr>
            <w:r>
              <w:rPr>
                <w:sz w:val="26"/>
                <w:szCs w:val="26"/>
                <w:lang w:val="nl-NL"/>
              </w:rPr>
              <w:t>1</w:t>
            </w:r>
          </w:p>
        </w:tc>
        <w:tc>
          <w:tcPr>
            <w:tcW w:w="4272" w:type="dxa"/>
            <w:vAlign w:val="center"/>
          </w:tcPr>
          <w:p w14:paraId="57C67EC5" w14:textId="77777777" w:rsidR="00C87072" w:rsidRPr="002D6CFB" w:rsidRDefault="00C87072" w:rsidP="00C87072">
            <w:pPr>
              <w:pStyle w:val="BodyText2"/>
              <w:jc w:val="left"/>
              <w:rPr>
                <w:b/>
                <w:sz w:val="26"/>
                <w:szCs w:val="26"/>
                <w:lang w:val="nl-NL"/>
              </w:rPr>
            </w:pPr>
            <w:r>
              <w:rPr>
                <w:sz w:val="26"/>
                <w:szCs w:val="26"/>
                <w:lang w:val="nl-NL"/>
              </w:rPr>
              <w:t>Kích thước (</w:t>
            </w:r>
            <w:r w:rsidRPr="000663B2">
              <w:rPr>
                <w:sz w:val="26"/>
                <w:szCs w:val="26"/>
                <w:lang w:val="nl-NL"/>
              </w:rPr>
              <w:t xml:space="preserve">Rộng * </w:t>
            </w:r>
            <w:r>
              <w:rPr>
                <w:sz w:val="26"/>
                <w:szCs w:val="26"/>
                <w:lang w:val="nl-NL"/>
              </w:rPr>
              <w:t>Cao * Sâu)</w:t>
            </w:r>
          </w:p>
        </w:tc>
        <w:tc>
          <w:tcPr>
            <w:tcW w:w="992" w:type="dxa"/>
            <w:vAlign w:val="center"/>
          </w:tcPr>
          <w:p w14:paraId="74FA3729" w14:textId="77777777" w:rsidR="00C87072" w:rsidRPr="00C4286B" w:rsidRDefault="00C87072" w:rsidP="00C87072">
            <w:pPr>
              <w:pStyle w:val="BodyText2"/>
              <w:rPr>
                <w:b/>
                <w:sz w:val="26"/>
                <w:szCs w:val="26"/>
                <w:lang w:val="nl-NL"/>
              </w:rPr>
            </w:pPr>
            <w:r>
              <w:rPr>
                <w:sz w:val="26"/>
                <w:szCs w:val="26"/>
                <w:lang w:val="nl-NL"/>
              </w:rPr>
              <w:t>mm</w:t>
            </w:r>
          </w:p>
        </w:tc>
        <w:tc>
          <w:tcPr>
            <w:tcW w:w="1856" w:type="dxa"/>
            <w:vAlign w:val="center"/>
          </w:tcPr>
          <w:p w14:paraId="3E2319CE" w14:textId="77777777" w:rsidR="00C87072" w:rsidRPr="00C4286B" w:rsidRDefault="00C87072" w:rsidP="00C87072">
            <w:pPr>
              <w:pStyle w:val="BodyText2"/>
              <w:jc w:val="center"/>
              <w:rPr>
                <w:b/>
                <w:sz w:val="26"/>
                <w:szCs w:val="26"/>
                <w:lang w:val="nl-NL"/>
              </w:rPr>
            </w:pPr>
            <w:r>
              <w:rPr>
                <w:sz w:val="26"/>
                <w:szCs w:val="26"/>
                <w:lang w:val="nl-NL"/>
              </w:rPr>
              <w:t>1.020/795/360</w:t>
            </w:r>
          </w:p>
        </w:tc>
        <w:tc>
          <w:tcPr>
            <w:tcW w:w="1971" w:type="dxa"/>
            <w:vAlign w:val="center"/>
          </w:tcPr>
          <w:p w14:paraId="63A1BBB1" w14:textId="77777777" w:rsidR="00C87072" w:rsidRPr="00C4286B" w:rsidRDefault="00C87072" w:rsidP="00C87072">
            <w:pPr>
              <w:pStyle w:val="BodyText2"/>
              <w:jc w:val="center"/>
              <w:rPr>
                <w:b/>
                <w:sz w:val="26"/>
                <w:szCs w:val="26"/>
                <w:lang w:val="nl-NL"/>
              </w:rPr>
            </w:pPr>
            <w:r>
              <w:rPr>
                <w:sz w:val="26"/>
                <w:szCs w:val="26"/>
                <w:lang w:val="nl-NL"/>
              </w:rPr>
              <w:t>782/645/310</w:t>
            </w:r>
          </w:p>
        </w:tc>
      </w:tr>
      <w:tr w:rsidR="00C87072" w:rsidRPr="00C4286B" w14:paraId="217C520E" w14:textId="77777777" w:rsidTr="007438AA">
        <w:trPr>
          <w:trHeight w:val="454"/>
          <w:jc w:val="center"/>
        </w:trPr>
        <w:tc>
          <w:tcPr>
            <w:tcW w:w="665" w:type="dxa"/>
            <w:vAlign w:val="center"/>
          </w:tcPr>
          <w:p w14:paraId="77C77CF2" w14:textId="77777777" w:rsidR="00C87072" w:rsidRPr="00C4286B" w:rsidRDefault="00C87072" w:rsidP="00C87072">
            <w:pPr>
              <w:pStyle w:val="BodyText2"/>
              <w:rPr>
                <w:b/>
                <w:sz w:val="26"/>
                <w:szCs w:val="26"/>
                <w:lang w:val="nl-NL"/>
              </w:rPr>
            </w:pPr>
            <w:r>
              <w:rPr>
                <w:sz w:val="26"/>
                <w:szCs w:val="26"/>
                <w:lang w:val="nl-NL"/>
              </w:rPr>
              <w:t>2</w:t>
            </w:r>
          </w:p>
        </w:tc>
        <w:tc>
          <w:tcPr>
            <w:tcW w:w="4272" w:type="dxa"/>
            <w:vAlign w:val="center"/>
          </w:tcPr>
          <w:p w14:paraId="3B113751" w14:textId="77777777" w:rsidR="00C87072" w:rsidRPr="002D6CFB" w:rsidRDefault="00C87072" w:rsidP="00C87072">
            <w:pPr>
              <w:pStyle w:val="BodyText2"/>
              <w:jc w:val="left"/>
              <w:rPr>
                <w:b/>
                <w:sz w:val="26"/>
                <w:szCs w:val="26"/>
                <w:lang w:val="nl-NL"/>
              </w:rPr>
            </w:pPr>
            <w:r>
              <w:rPr>
                <w:sz w:val="26"/>
                <w:szCs w:val="26"/>
                <w:lang w:val="nl-NL"/>
              </w:rPr>
              <w:t>Trọng lượng</w:t>
            </w:r>
          </w:p>
        </w:tc>
        <w:tc>
          <w:tcPr>
            <w:tcW w:w="992" w:type="dxa"/>
            <w:vAlign w:val="center"/>
          </w:tcPr>
          <w:p w14:paraId="1E83EB61" w14:textId="77777777" w:rsidR="00C87072" w:rsidRPr="00C4286B" w:rsidRDefault="00C87072" w:rsidP="00C87072">
            <w:pPr>
              <w:pStyle w:val="BodyText2"/>
              <w:rPr>
                <w:b/>
                <w:sz w:val="26"/>
                <w:szCs w:val="26"/>
                <w:lang w:val="nl-NL"/>
              </w:rPr>
            </w:pPr>
            <w:r>
              <w:rPr>
                <w:sz w:val="26"/>
                <w:szCs w:val="26"/>
                <w:lang w:val="nl-NL"/>
              </w:rPr>
              <w:t>kg</w:t>
            </w:r>
          </w:p>
        </w:tc>
        <w:tc>
          <w:tcPr>
            <w:tcW w:w="1856" w:type="dxa"/>
            <w:vAlign w:val="center"/>
          </w:tcPr>
          <w:p w14:paraId="45E9B09E" w14:textId="77777777" w:rsidR="00C87072" w:rsidRPr="002D6CFB" w:rsidRDefault="00C87072" w:rsidP="00C87072">
            <w:pPr>
              <w:pStyle w:val="BodyText2"/>
              <w:jc w:val="center"/>
              <w:rPr>
                <w:b/>
                <w:sz w:val="26"/>
                <w:szCs w:val="26"/>
                <w:lang w:val="nl-NL"/>
              </w:rPr>
            </w:pPr>
            <w:r>
              <w:rPr>
                <w:sz w:val="26"/>
                <w:szCs w:val="26"/>
                <w:lang w:val="nl-NL"/>
              </w:rPr>
              <w:t>≤ 93</w:t>
            </w:r>
          </w:p>
        </w:tc>
        <w:tc>
          <w:tcPr>
            <w:tcW w:w="1971" w:type="dxa"/>
            <w:vAlign w:val="center"/>
          </w:tcPr>
          <w:p w14:paraId="31298912" w14:textId="77777777" w:rsidR="00C87072" w:rsidRPr="00C4286B" w:rsidRDefault="00C87072" w:rsidP="00C87072">
            <w:pPr>
              <w:pStyle w:val="BodyText2"/>
              <w:jc w:val="center"/>
              <w:rPr>
                <w:b/>
                <w:sz w:val="26"/>
                <w:szCs w:val="26"/>
                <w:lang w:val="nl-NL"/>
              </w:rPr>
            </w:pPr>
            <w:r>
              <w:rPr>
                <w:sz w:val="26"/>
                <w:szCs w:val="26"/>
                <w:lang w:val="nl-NL"/>
              </w:rPr>
              <w:t>62</w:t>
            </w:r>
          </w:p>
        </w:tc>
      </w:tr>
      <w:tr w:rsidR="00C87072" w:rsidRPr="00C4286B" w14:paraId="25BCE1F7" w14:textId="77777777" w:rsidTr="007438AA">
        <w:trPr>
          <w:trHeight w:val="454"/>
          <w:jc w:val="center"/>
        </w:trPr>
        <w:tc>
          <w:tcPr>
            <w:tcW w:w="665" w:type="dxa"/>
            <w:vAlign w:val="center"/>
          </w:tcPr>
          <w:p w14:paraId="3964A6BF" w14:textId="77777777" w:rsidR="00C87072" w:rsidRPr="00C4286B" w:rsidRDefault="00C87072" w:rsidP="00C87072">
            <w:pPr>
              <w:pStyle w:val="BodyText2"/>
              <w:rPr>
                <w:b/>
                <w:sz w:val="26"/>
                <w:szCs w:val="26"/>
                <w:lang w:val="nl-NL"/>
              </w:rPr>
            </w:pPr>
            <w:r>
              <w:rPr>
                <w:sz w:val="26"/>
                <w:szCs w:val="26"/>
                <w:lang w:val="nl-NL"/>
              </w:rPr>
              <w:t>3</w:t>
            </w:r>
          </w:p>
        </w:tc>
        <w:tc>
          <w:tcPr>
            <w:tcW w:w="4272" w:type="dxa"/>
            <w:vAlign w:val="center"/>
          </w:tcPr>
          <w:p w14:paraId="655DC80C" w14:textId="77777777" w:rsidR="00C87072" w:rsidRPr="002D6CFB" w:rsidRDefault="00C87072" w:rsidP="00C87072">
            <w:pPr>
              <w:pStyle w:val="BodyText2"/>
              <w:jc w:val="left"/>
              <w:rPr>
                <w:b/>
                <w:sz w:val="26"/>
                <w:szCs w:val="26"/>
                <w:lang w:val="nl-NL"/>
              </w:rPr>
            </w:pPr>
            <w:r>
              <w:rPr>
                <w:sz w:val="26"/>
                <w:szCs w:val="26"/>
                <w:lang w:val="nl-NL"/>
              </w:rPr>
              <w:t>Tiêu chuẩn bảo vệ</w:t>
            </w:r>
          </w:p>
        </w:tc>
        <w:tc>
          <w:tcPr>
            <w:tcW w:w="992" w:type="dxa"/>
            <w:vAlign w:val="center"/>
          </w:tcPr>
          <w:p w14:paraId="59D06C51" w14:textId="77777777" w:rsidR="00C87072" w:rsidRPr="00C4286B" w:rsidRDefault="00C87072" w:rsidP="00C87072">
            <w:pPr>
              <w:pStyle w:val="BodyText2"/>
              <w:rPr>
                <w:b/>
                <w:sz w:val="26"/>
                <w:szCs w:val="26"/>
                <w:lang w:val="nl-NL"/>
              </w:rPr>
            </w:pPr>
          </w:p>
        </w:tc>
        <w:tc>
          <w:tcPr>
            <w:tcW w:w="3827" w:type="dxa"/>
            <w:gridSpan w:val="2"/>
            <w:vAlign w:val="center"/>
          </w:tcPr>
          <w:p w14:paraId="2BD85836" w14:textId="77777777" w:rsidR="00C87072" w:rsidRPr="00C4286B" w:rsidRDefault="00C87072" w:rsidP="00C87072">
            <w:pPr>
              <w:pStyle w:val="BodyText2"/>
              <w:jc w:val="center"/>
              <w:rPr>
                <w:b/>
                <w:sz w:val="26"/>
                <w:szCs w:val="26"/>
                <w:lang w:val="nl-NL"/>
              </w:rPr>
            </w:pPr>
            <w:r>
              <w:rPr>
                <w:sz w:val="26"/>
                <w:szCs w:val="26"/>
                <w:lang w:val="nl-NL"/>
              </w:rPr>
              <w:t>IP66</w:t>
            </w:r>
          </w:p>
        </w:tc>
      </w:tr>
      <w:tr w:rsidR="00C87072" w:rsidRPr="00C4286B" w14:paraId="4AA2D53A" w14:textId="77777777" w:rsidTr="007438AA">
        <w:trPr>
          <w:trHeight w:val="454"/>
          <w:jc w:val="center"/>
        </w:trPr>
        <w:tc>
          <w:tcPr>
            <w:tcW w:w="665" w:type="dxa"/>
            <w:vAlign w:val="center"/>
          </w:tcPr>
          <w:p w14:paraId="5A358C1B" w14:textId="77777777" w:rsidR="00C87072" w:rsidRPr="00C4286B" w:rsidRDefault="00C87072" w:rsidP="00C87072">
            <w:pPr>
              <w:pStyle w:val="BodyText2"/>
              <w:rPr>
                <w:b/>
                <w:sz w:val="26"/>
                <w:szCs w:val="26"/>
                <w:lang w:val="nl-NL"/>
              </w:rPr>
            </w:pPr>
            <w:r>
              <w:rPr>
                <w:sz w:val="26"/>
                <w:szCs w:val="26"/>
                <w:lang w:val="nl-NL"/>
              </w:rPr>
              <w:t>4</w:t>
            </w:r>
          </w:p>
        </w:tc>
        <w:tc>
          <w:tcPr>
            <w:tcW w:w="4272" w:type="dxa"/>
            <w:vAlign w:val="center"/>
          </w:tcPr>
          <w:p w14:paraId="534CDDAC" w14:textId="77777777" w:rsidR="00C87072" w:rsidRPr="002D6CFB" w:rsidRDefault="00C87072" w:rsidP="00C87072">
            <w:pPr>
              <w:pStyle w:val="BodyText2"/>
              <w:jc w:val="left"/>
              <w:rPr>
                <w:b/>
                <w:sz w:val="26"/>
                <w:szCs w:val="26"/>
                <w:lang w:val="nl-NL"/>
              </w:rPr>
            </w:pPr>
            <w:r>
              <w:rPr>
                <w:sz w:val="26"/>
                <w:szCs w:val="26"/>
                <w:lang w:val="nl-NL"/>
              </w:rPr>
              <w:t>Mức tiêu thụ năng lượng</w:t>
            </w:r>
          </w:p>
        </w:tc>
        <w:tc>
          <w:tcPr>
            <w:tcW w:w="992" w:type="dxa"/>
            <w:vAlign w:val="center"/>
          </w:tcPr>
          <w:p w14:paraId="46E0DE9C" w14:textId="77777777" w:rsidR="00C87072" w:rsidRPr="00C4286B" w:rsidRDefault="00C87072" w:rsidP="00C87072">
            <w:pPr>
              <w:pStyle w:val="BodyText2"/>
              <w:rPr>
                <w:b/>
                <w:sz w:val="26"/>
                <w:szCs w:val="26"/>
                <w:lang w:val="nl-NL"/>
              </w:rPr>
            </w:pPr>
            <w:r>
              <w:rPr>
                <w:sz w:val="26"/>
                <w:szCs w:val="26"/>
                <w:lang w:val="nl-NL"/>
              </w:rPr>
              <w:t>W</w:t>
            </w:r>
          </w:p>
        </w:tc>
        <w:tc>
          <w:tcPr>
            <w:tcW w:w="1856" w:type="dxa"/>
            <w:vAlign w:val="center"/>
          </w:tcPr>
          <w:p w14:paraId="3BC8D952" w14:textId="77777777" w:rsidR="00C87072" w:rsidRPr="00C4286B" w:rsidRDefault="00C87072" w:rsidP="00C87072">
            <w:pPr>
              <w:pStyle w:val="BodyText2"/>
              <w:jc w:val="center"/>
              <w:rPr>
                <w:b/>
                <w:sz w:val="26"/>
                <w:szCs w:val="26"/>
                <w:lang w:val="nl-NL"/>
              </w:rPr>
            </w:pPr>
            <w:r>
              <w:rPr>
                <w:sz w:val="26"/>
                <w:szCs w:val="26"/>
                <w:lang w:val="nl-NL"/>
              </w:rPr>
              <w:t>&lt; 5</w:t>
            </w:r>
          </w:p>
        </w:tc>
        <w:tc>
          <w:tcPr>
            <w:tcW w:w="1971" w:type="dxa"/>
            <w:vAlign w:val="center"/>
          </w:tcPr>
          <w:p w14:paraId="2345DFAE" w14:textId="77777777" w:rsidR="00C87072" w:rsidRPr="00C4286B" w:rsidRDefault="00C87072" w:rsidP="00C87072">
            <w:pPr>
              <w:pStyle w:val="BodyText2"/>
              <w:jc w:val="center"/>
              <w:rPr>
                <w:b/>
                <w:sz w:val="26"/>
                <w:szCs w:val="26"/>
                <w:lang w:val="nl-NL"/>
              </w:rPr>
            </w:pPr>
            <w:r>
              <w:rPr>
                <w:sz w:val="26"/>
                <w:szCs w:val="26"/>
                <w:lang w:val="nl-NL"/>
              </w:rPr>
              <w:t>&lt; 2</w:t>
            </w:r>
          </w:p>
        </w:tc>
      </w:tr>
      <w:tr w:rsidR="00C87072" w:rsidRPr="00C4286B" w14:paraId="55522C9C" w14:textId="77777777" w:rsidTr="007438AA">
        <w:trPr>
          <w:trHeight w:val="454"/>
          <w:jc w:val="center"/>
        </w:trPr>
        <w:tc>
          <w:tcPr>
            <w:tcW w:w="665" w:type="dxa"/>
            <w:vAlign w:val="center"/>
          </w:tcPr>
          <w:p w14:paraId="63DAE2B1" w14:textId="77777777" w:rsidR="00C87072" w:rsidRPr="00C4286B" w:rsidRDefault="00C87072" w:rsidP="00C87072">
            <w:pPr>
              <w:pStyle w:val="BodyText2"/>
              <w:rPr>
                <w:b/>
                <w:sz w:val="26"/>
                <w:szCs w:val="26"/>
                <w:lang w:val="nl-NL"/>
              </w:rPr>
            </w:pPr>
            <w:r>
              <w:rPr>
                <w:sz w:val="26"/>
                <w:szCs w:val="26"/>
                <w:lang w:val="nl-NL"/>
              </w:rPr>
              <w:t>5</w:t>
            </w:r>
          </w:p>
        </w:tc>
        <w:tc>
          <w:tcPr>
            <w:tcW w:w="4272" w:type="dxa"/>
            <w:vAlign w:val="center"/>
          </w:tcPr>
          <w:p w14:paraId="5F378B39" w14:textId="77777777" w:rsidR="00C87072" w:rsidRPr="002D6CFB" w:rsidRDefault="00C87072" w:rsidP="00C87072">
            <w:pPr>
              <w:pStyle w:val="BodyText2"/>
              <w:jc w:val="left"/>
              <w:rPr>
                <w:b/>
                <w:sz w:val="26"/>
                <w:szCs w:val="26"/>
                <w:lang w:val="nl-NL"/>
              </w:rPr>
            </w:pPr>
            <w:r>
              <w:rPr>
                <w:sz w:val="26"/>
                <w:szCs w:val="26"/>
                <w:lang w:val="nl-NL"/>
              </w:rPr>
              <w:t>Nhiệt độ vận hành</w:t>
            </w:r>
          </w:p>
        </w:tc>
        <w:tc>
          <w:tcPr>
            <w:tcW w:w="992" w:type="dxa"/>
            <w:vAlign w:val="center"/>
          </w:tcPr>
          <w:p w14:paraId="70E4EB43" w14:textId="77777777" w:rsidR="00C87072" w:rsidRPr="00C4286B" w:rsidRDefault="00C87072" w:rsidP="00C87072">
            <w:pPr>
              <w:pStyle w:val="BodyText2"/>
              <w:rPr>
                <w:b/>
                <w:sz w:val="26"/>
                <w:szCs w:val="26"/>
                <w:lang w:val="nl-NL"/>
              </w:rPr>
            </w:pPr>
            <w:r w:rsidRPr="002F7D13">
              <w:rPr>
                <w:sz w:val="26"/>
                <w:szCs w:val="26"/>
                <w:vertAlign w:val="superscript"/>
                <w:lang w:val="nl-NL"/>
              </w:rPr>
              <w:t>0</w:t>
            </w:r>
            <w:r>
              <w:rPr>
                <w:sz w:val="26"/>
                <w:szCs w:val="26"/>
                <w:lang w:val="nl-NL"/>
              </w:rPr>
              <w:t>C</w:t>
            </w:r>
          </w:p>
        </w:tc>
        <w:tc>
          <w:tcPr>
            <w:tcW w:w="3827" w:type="dxa"/>
            <w:gridSpan w:val="2"/>
            <w:vAlign w:val="center"/>
          </w:tcPr>
          <w:p w14:paraId="19225637" w14:textId="77777777" w:rsidR="00C87072" w:rsidRPr="00C4286B" w:rsidRDefault="00C87072" w:rsidP="00C87072">
            <w:pPr>
              <w:pStyle w:val="BodyText2"/>
              <w:jc w:val="center"/>
              <w:rPr>
                <w:b/>
                <w:sz w:val="26"/>
                <w:szCs w:val="26"/>
                <w:lang w:val="nl-NL"/>
              </w:rPr>
            </w:pPr>
            <w:r>
              <w:rPr>
                <w:sz w:val="26"/>
                <w:szCs w:val="26"/>
                <w:lang w:val="nl-NL"/>
              </w:rPr>
              <w:t>-30 -:- +60</w:t>
            </w:r>
          </w:p>
        </w:tc>
      </w:tr>
      <w:tr w:rsidR="00C87072" w:rsidRPr="00C4286B" w14:paraId="6CA3E1E0" w14:textId="77777777" w:rsidTr="007438AA">
        <w:trPr>
          <w:trHeight w:val="454"/>
          <w:jc w:val="center"/>
        </w:trPr>
        <w:tc>
          <w:tcPr>
            <w:tcW w:w="665" w:type="dxa"/>
            <w:vAlign w:val="center"/>
          </w:tcPr>
          <w:p w14:paraId="4C863217" w14:textId="77777777" w:rsidR="00C87072" w:rsidRPr="00C4286B" w:rsidRDefault="00C87072" w:rsidP="00C87072">
            <w:pPr>
              <w:pStyle w:val="BodyText2"/>
              <w:rPr>
                <w:b/>
                <w:sz w:val="26"/>
                <w:szCs w:val="26"/>
                <w:lang w:val="nl-NL"/>
              </w:rPr>
            </w:pPr>
            <w:r>
              <w:rPr>
                <w:sz w:val="26"/>
                <w:szCs w:val="26"/>
                <w:lang w:val="nl-NL"/>
              </w:rPr>
              <w:t>6</w:t>
            </w:r>
          </w:p>
        </w:tc>
        <w:tc>
          <w:tcPr>
            <w:tcW w:w="4272" w:type="dxa"/>
            <w:vAlign w:val="center"/>
          </w:tcPr>
          <w:p w14:paraId="533C78E4" w14:textId="77777777" w:rsidR="00C87072" w:rsidRPr="002D6CFB" w:rsidRDefault="00C87072" w:rsidP="00C87072">
            <w:pPr>
              <w:pStyle w:val="BodyText2"/>
              <w:jc w:val="left"/>
              <w:rPr>
                <w:b/>
                <w:sz w:val="26"/>
                <w:szCs w:val="26"/>
                <w:lang w:val="nl-NL"/>
              </w:rPr>
            </w:pPr>
            <w:r>
              <w:rPr>
                <w:sz w:val="26"/>
                <w:szCs w:val="26"/>
                <w:lang w:val="nl-NL"/>
              </w:rPr>
              <w:t>Độ ẩm không khí vận hành</w:t>
            </w:r>
          </w:p>
        </w:tc>
        <w:tc>
          <w:tcPr>
            <w:tcW w:w="992" w:type="dxa"/>
            <w:vAlign w:val="center"/>
          </w:tcPr>
          <w:p w14:paraId="51F6A92E" w14:textId="77777777" w:rsidR="00C87072" w:rsidRPr="00C4286B" w:rsidRDefault="00C87072" w:rsidP="00C87072">
            <w:pPr>
              <w:pStyle w:val="BodyText2"/>
              <w:rPr>
                <w:b/>
                <w:sz w:val="26"/>
                <w:szCs w:val="26"/>
                <w:lang w:val="nl-NL"/>
              </w:rPr>
            </w:pPr>
            <w:r>
              <w:rPr>
                <w:sz w:val="26"/>
                <w:szCs w:val="26"/>
                <w:lang w:val="nl-NL"/>
              </w:rPr>
              <w:t>%</w:t>
            </w:r>
          </w:p>
        </w:tc>
        <w:tc>
          <w:tcPr>
            <w:tcW w:w="3827" w:type="dxa"/>
            <w:gridSpan w:val="2"/>
            <w:vAlign w:val="center"/>
          </w:tcPr>
          <w:p w14:paraId="7EC52831" w14:textId="77777777" w:rsidR="00C87072" w:rsidRPr="00C4286B" w:rsidRDefault="00C87072" w:rsidP="00C87072">
            <w:pPr>
              <w:pStyle w:val="BodyText2"/>
              <w:jc w:val="center"/>
              <w:rPr>
                <w:b/>
                <w:sz w:val="26"/>
                <w:szCs w:val="26"/>
                <w:lang w:val="nl-NL"/>
              </w:rPr>
            </w:pPr>
            <w:r>
              <w:rPr>
                <w:sz w:val="26"/>
                <w:szCs w:val="26"/>
                <w:lang w:val="nl-NL"/>
              </w:rPr>
              <w:t>0 -:- 100</w:t>
            </w:r>
          </w:p>
        </w:tc>
      </w:tr>
      <w:tr w:rsidR="00C87072" w:rsidRPr="00C4286B" w14:paraId="6DDA08A1" w14:textId="77777777" w:rsidTr="007438AA">
        <w:trPr>
          <w:trHeight w:val="454"/>
          <w:jc w:val="center"/>
        </w:trPr>
        <w:tc>
          <w:tcPr>
            <w:tcW w:w="665" w:type="dxa"/>
            <w:vAlign w:val="center"/>
          </w:tcPr>
          <w:p w14:paraId="661D34CD" w14:textId="77777777" w:rsidR="00C87072" w:rsidRDefault="00C87072" w:rsidP="00C87072">
            <w:pPr>
              <w:pStyle w:val="BodyText2"/>
              <w:rPr>
                <w:b/>
                <w:sz w:val="26"/>
                <w:szCs w:val="26"/>
                <w:lang w:val="nl-NL"/>
              </w:rPr>
            </w:pPr>
            <w:r>
              <w:rPr>
                <w:sz w:val="26"/>
                <w:szCs w:val="26"/>
                <w:lang w:val="nl-NL"/>
              </w:rPr>
              <w:t>7</w:t>
            </w:r>
          </w:p>
        </w:tc>
        <w:tc>
          <w:tcPr>
            <w:tcW w:w="4272" w:type="dxa"/>
            <w:vAlign w:val="center"/>
          </w:tcPr>
          <w:p w14:paraId="097F8201" w14:textId="77777777" w:rsidR="00C87072" w:rsidRDefault="00C87072" w:rsidP="00C87072">
            <w:pPr>
              <w:pStyle w:val="BodyText2"/>
              <w:jc w:val="left"/>
              <w:rPr>
                <w:b/>
                <w:sz w:val="26"/>
                <w:szCs w:val="26"/>
                <w:lang w:val="nl-NL"/>
              </w:rPr>
            </w:pPr>
            <w:r>
              <w:rPr>
                <w:sz w:val="26"/>
                <w:szCs w:val="26"/>
                <w:lang w:val="nl-NL"/>
              </w:rPr>
              <w:t>Làm mát</w:t>
            </w:r>
          </w:p>
        </w:tc>
        <w:tc>
          <w:tcPr>
            <w:tcW w:w="4819" w:type="dxa"/>
            <w:gridSpan w:val="3"/>
            <w:vAlign w:val="center"/>
          </w:tcPr>
          <w:p w14:paraId="7BAB188E" w14:textId="77777777" w:rsidR="00C87072" w:rsidRPr="00C4286B" w:rsidRDefault="00C87072" w:rsidP="00C87072">
            <w:pPr>
              <w:pStyle w:val="BodyText2"/>
              <w:jc w:val="center"/>
              <w:rPr>
                <w:b/>
                <w:sz w:val="26"/>
                <w:szCs w:val="26"/>
                <w:lang w:val="nl-NL"/>
              </w:rPr>
            </w:pPr>
            <w:r>
              <w:rPr>
                <w:sz w:val="26"/>
                <w:szCs w:val="26"/>
                <w:lang w:val="nl-NL"/>
              </w:rPr>
              <w:t>Trực tiếp bằng không khí, thông minh</w:t>
            </w:r>
          </w:p>
        </w:tc>
      </w:tr>
      <w:tr w:rsidR="00C87072" w:rsidRPr="00C4286B" w14:paraId="3662198C" w14:textId="77777777" w:rsidTr="007438AA">
        <w:trPr>
          <w:trHeight w:val="454"/>
          <w:jc w:val="center"/>
        </w:trPr>
        <w:tc>
          <w:tcPr>
            <w:tcW w:w="665" w:type="dxa"/>
            <w:vAlign w:val="center"/>
          </w:tcPr>
          <w:p w14:paraId="6089EADE" w14:textId="77777777" w:rsidR="00C87072" w:rsidRPr="00C4286B" w:rsidRDefault="00C87072" w:rsidP="00C87072">
            <w:pPr>
              <w:pStyle w:val="BodyText2"/>
              <w:rPr>
                <w:b/>
                <w:sz w:val="26"/>
                <w:szCs w:val="26"/>
                <w:lang w:val="nl-NL"/>
              </w:rPr>
            </w:pPr>
            <w:r>
              <w:rPr>
                <w:sz w:val="26"/>
                <w:szCs w:val="26"/>
                <w:lang w:val="nl-NL"/>
              </w:rPr>
              <w:t>7</w:t>
            </w:r>
          </w:p>
        </w:tc>
        <w:tc>
          <w:tcPr>
            <w:tcW w:w="4272" w:type="dxa"/>
            <w:vAlign w:val="center"/>
          </w:tcPr>
          <w:p w14:paraId="26043385" w14:textId="77777777" w:rsidR="00C87072" w:rsidRPr="002D6CFB" w:rsidRDefault="00C87072" w:rsidP="00C87072">
            <w:pPr>
              <w:pStyle w:val="BodyText2"/>
              <w:jc w:val="left"/>
              <w:rPr>
                <w:b/>
                <w:sz w:val="26"/>
                <w:szCs w:val="26"/>
                <w:lang w:val="nl-NL"/>
              </w:rPr>
            </w:pPr>
            <w:r>
              <w:rPr>
                <w:sz w:val="26"/>
                <w:szCs w:val="26"/>
                <w:lang w:val="nl-NL"/>
              </w:rPr>
              <w:t>Độ cao so với mực nước biển</w:t>
            </w:r>
          </w:p>
        </w:tc>
        <w:tc>
          <w:tcPr>
            <w:tcW w:w="992" w:type="dxa"/>
            <w:vAlign w:val="center"/>
          </w:tcPr>
          <w:p w14:paraId="0A394C3D" w14:textId="77777777" w:rsidR="00C87072" w:rsidRPr="00C4286B" w:rsidRDefault="00C87072" w:rsidP="00C87072">
            <w:pPr>
              <w:pStyle w:val="BodyText2"/>
              <w:rPr>
                <w:b/>
                <w:sz w:val="26"/>
                <w:szCs w:val="26"/>
                <w:lang w:val="nl-NL"/>
              </w:rPr>
            </w:pPr>
            <w:r>
              <w:rPr>
                <w:sz w:val="26"/>
                <w:szCs w:val="26"/>
                <w:lang w:val="nl-NL"/>
              </w:rPr>
              <w:t>m</w:t>
            </w:r>
          </w:p>
        </w:tc>
        <w:tc>
          <w:tcPr>
            <w:tcW w:w="3827" w:type="dxa"/>
            <w:gridSpan w:val="2"/>
            <w:vAlign w:val="center"/>
          </w:tcPr>
          <w:p w14:paraId="532E683F" w14:textId="77777777" w:rsidR="00C87072" w:rsidRPr="00C4286B" w:rsidRDefault="00C87072" w:rsidP="00C87072">
            <w:pPr>
              <w:pStyle w:val="BodyText2"/>
              <w:jc w:val="center"/>
              <w:rPr>
                <w:b/>
                <w:sz w:val="26"/>
                <w:szCs w:val="26"/>
                <w:lang w:val="nl-NL"/>
              </w:rPr>
            </w:pPr>
            <w:r>
              <w:rPr>
                <w:sz w:val="26"/>
                <w:szCs w:val="26"/>
                <w:lang w:val="nl-NL"/>
              </w:rPr>
              <w:t>4.000</w:t>
            </w:r>
          </w:p>
        </w:tc>
      </w:tr>
      <w:tr w:rsidR="00C87072" w:rsidRPr="00C4286B" w14:paraId="7B5AFD20" w14:textId="77777777" w:rsidTr="007438AA">
        <w:trPr>
          <w:trHeight w:val="454"/>
          <w:jc w:val="center"/>
        </w:trPr>
        <w:tc>
          <w:tcPr>
            <w:tcW w:w="665" w:type="dxa"/>
            <w:vAlign w:val="center"/>
          </w:tcPr>
          <w:p w14:paraId="6C7ACF79" w14:textId="77777777" w:rsidR="00C87072" w:rsidRPr="00C4286B" w:rsidRDefault="00C87072" w:rsidP="00C87072">
            <w:pPr>
              <w:pStyle w:val="BodyText2"/>
              <w:rPr>
                <w:b/>
                <w:sz w:val="26"/>
                <w:szCs w:val="26"/>
                <w:lang w:val="nl-NL"/>
              </w:rPr>
            </w:pPr>
            <w:r>
              <w:rPr>
                <w:sz w:val="26"/>
                <w:szCs w:val="26"/>
                <w:lang w:val="nl-NL"/>
              </w:rPr>
              <w:t>8</w:t>
            </w:r>
          </w:p>
        </w:tc>
        <w:tc>
          <w:tcPr>
            <w:tcW w:w="4272" w:type="dxa"/>
            <w:vAlign w:val="center"/>
          </w:tcPr>
          <w:p w14:paraId="3E7636F7" w14:textId="77777777" w:rsidR="00C87072" w:rsidRPr="002D6CFB" w:rsidRDefault="00C87072" w:rsidP="00C87072">
            <w:pPr>
              <w:pStyle w:val="BodyText2"/>
              <w:jc w:val="left"/>
              <w:rPr>
                <w:b/>
                <w:sz w:val="26"/>
                <w:szCs w:val="26"/>
                <w:lang w:val="nl-NL"/>
              </w:rPr>
            </w:pPr>
            <w:r>
              <w:rPr>
                <w:sz w:val="26"/>
                <w:szCs w:val="26"/>
                <w:lang w:val="nl-NL"/>
              </w:rPr>
              <w:t>Màn hình hiển thị</w:t>
            </w:r>
          </w:p>
        </w:tc>
        <w:tc>
          <w:tcPr>
            <w:tcW w:w="4819" w:type="dxa"/>
            <w:gridSpan w:val="3"/>
            <w:vAlign w:val="center"/>
          </w:tcPr>
          <w:p w14:paraId="58276BAF" w14:textId="77777777" w:rsidR="00C87072" w:rsidRPr="00C4286B" w:rsidRDefault="00C87072" w:rsidP="00C87072">
            <w:pPr>
              <w:pStyle w:val="BodyText2"/>
              <w:rPr>
                <w:b/>
                <w:sz w:val="26"/>
                <w:szCs w:val="26"/>
                <w:lang w:val="nl-NL"/>
              </w:rPr>
            </w:pPr>
            <w:r>
              <w:rPr>
                <w:sz w:val="26"/>
                <w:szCs w:val="26"/>
                <w:lang w:val="nl-NL"/>
              </w:rPr>
              <w:t>LED/Bluetooth/App</w:t>
            </w:r>
          </w:p>
        </w:tc>
      </w:tr>
      <w:tr w:rsidR="00C87072" w:rsidRPr="00C4286B" w14:paraId="017E74C5" w14:textId="77777777" w:rsidTr="007438AA">
        <w:trPr>
          <w:trHeight w:val="454"/>
          <w:jc w:val="center"/>
        </w:trPr>
        <w:tc>
          <w:tcPr>
            <w:tcW w:w="665" w:type="dxa"/>
            <w:vAlign w:val="center"/>
          </w:tcPr>
          <w:p w14:paraId="6CADABAF" w14:textId="77777777" w:rsidR="00C87072" w:rsidRPr="00C4286B" w:rsidRDefault="00C87072" w:rsidP="00C87072">
            <w:pPr>
              <w:pStyle w:val="BodyText2"/>
              <w:rPr>
                <w:b/>
                <w:sz w:val="26"/>
                <w:szCs w:val="26"/>
                <w:lang w:val="nl-NL"/>
              </w:rPr>
            </w:pPr>
            <w:r>
              <w:rPr>
                <w:sz w:val="26"/>
                <w:szCs w:val="26"/>
                <w:lang w:val="nl-NL"/>
              </w:rPr>
              <w:t>9</w:t>
            </w:r>
          </w:p>
        </w:tc>
        <w:tc>
          <w:tcPr>
            <w:tcW w:w="4272" w:type="dxa"/>
            <w:vAlign w:val="center"/>
          </w:tcPr>
          <w:p w14:paraId="5DA04A8A" w14:textId="77777777" w:rsidR="00C87072" w:rsidRPr="002D6CFB" w:rsidRDefault="00C87072" w:rsidP="00C87072">
            <w:pPr>
              <w:pStyle w:val="BodyText2"/>
              <w:jc w:val="left"/>
              <w:rPr>
                <w:b/>
                <w:sz w:val="26"/>
                <w:szCs w:val="26"/>
                <w:lang w:val="nl-NL"/>
              </w:rPr>
            </w:pPr>
            <w:r>
              <w:rPr>
                <w:sz w:val="26"/>
                <w:szCs w:val="26"/>
                <w:lang w:val="nl-NL"/>
              </w:rPr>
              <w:t>Kết nối thông tin</w:t>
            </w:r>
          </w:p>
        </w:tc>
        <w:tc>
          <w:tcPr>
            <w:tcW w:w="4819" w:type="dxa"/>
            <w:gridSpan w:val="3"/>
            <w:vAlign w:val="center"/>
          </w:tcPr>
          <w:p w14:paraId="6958749C" w14:textId="77777777" w:rsidR="00C87072" w:rsidRPr="00C4286B" w:rsidRDefault="00C87072" w:rsidP="00C87072">
            <w:pPr>
              <w:pStyle w:val="BodyText2"/>
              <w:rPr>
                <w:b/>
                <w:sz w:val="26"/>
                <w:szCs w:val="26"/>
                <w:lang w:val="nl-NL"/>
              </w:rPr>
            </w:pPr>
            <w:r>
              <w:rPr>
                <w:sz w:val="26"/>
                <w:szCs w:val="26"/>
                <w:lang w:val="nl-NL"/>
              </w:rPr>
              <w:t>RS485/Optical/Wifi/Ethernet</w:t>
            </w:r>
          </w:p>
        </w:tc>
      </w:tr>
      <w:tr w:rsidR="00C87072" w:rsidRPr="00C4286B" w14:paraId="61CAFACE" w14:textId="77777777" w:rsidTr="007438AA">
        <w:trPr>
          <w:trHeight w:val="454"/>
          <w:jc w:val="center"/>
        </w:trPr>
        <w:tc>
          <w:tcPr>
            <w:tcW w:w="665" w:type="dxa"/>
            <w:vAlign w:val="center"/>
          </w:tcPr>
          <w:p w14:paraId="6B5252D9" w14:textId="77777777" w:rsidR="00C87072" w:rsidRPr="00C4286B" w:rsidRDefault="00C87072" w:rsidP="00C87072">
            <w:pPr>
              <w:pStyle w:val="BodyText2"/>
              <w:rPr>
                <w:b/>
                <w:sz w:val="26"/>
                <w:szCs w:val="26"/>
                <w:lang w:val="nl-NL"/>
              </w:rPr>
            </w:pPr>
            <w:r>
              <w:rPr>
                <w:sz w:val="26"/>
                <w:szCs w:val="26"/>
                <w:lang w:val="nl-NL"/>
              </w:rPr>
              <w:t>10</w:t>
            </w:r>
          </w:p>
        </w:tc>
        <w:tc>
          <w:tcPr>
            <w:tcW w:w="4272" w:type="dxa"/>
            <w:vAlign w:val="center"/>
          </w:tcPr>
          <w:p w14:paraId="50415242" w14:textId="77777777" w:rsidR="00C87072" w:rsidRPr="002D6CFB" w:rsidRDefault="00C87072" w:rsidP="00C87072">
            <w:pPr>
              <w:pStyle w:val="BodyText2"/>
              <w:jc w:val="left"/>
              <w:rPr>
                <w:b/>
                <w:sz w:val="26"/>
                <w:szCs w:val="26"/>
                <w:lang w:val="nl-NL"/>
              </w:rPr>
            </w:pPr>
            <w:r>
              <w:rPr>
                <w:sz w:val="26"/>
                <w:szCs w:val="26"/>
                <w:lang w:val="nl-NL"/>
              </w:rPr>
              <w:t>Kết nối đầu vào DC</w:t>
            </w:r>
          </w:p>
        </w:tc>
        <w:tc>
          <w:tcPr>
            <w:tcW w:w="992" w:type="dxa"/>
            <w:vAlign w:val="center"/>
          </w:tcPr>
          <w:p w14:paraId="74FD83EB" w14:textId="77777777" w:rsidR="00C87072" w:rsidRPr="00C4286B" w:rsidRDefault="00C87072" w:rsidP="00C87072">
            <w:pPr>
              <w:pStyle w:val="BodyText2"/>
              <w:rPr>
                <w:b/>
                <w:sz w:val="26"/>
                <w:szCs w:val="26"/>
                <w:lang w:val="nl-NL"/>
              </w:rPr>
            </w:pPr>
            <w:r>
              <w:rPr>
                <w:sz w:val="26"/>
                <w:szCs w:val="26"/>
                <w:lang w:val="nl-NL"/>
              </w:rPr>
              <w:t>mm</w:t>
            </w:r>
            <w:r w:rsidRPr="002F7D13">
              <w:rPr>
                <w:sz w:val="26"/>
                <w:szCs w:val="26"/>
                <w:vertAlign w:val="superscript"/>
                <w:lang w:val="nl-NL"/>
              </w:rPr>
              <w:t>2</w:t>
            </w:r>
          </w:p>
        </w:tc>
        <w:tc>
          <w:tcPr>
            <w:tcW w:w="3827" w:type="dxa"/>
            <w:gridSpan w:val="2"/>
            <w:vAlign w:val="center"/>
          </w:tcPr>
          <w:p w14:paraId="3CBAB553" w14:textId="77777777" w:rsidR="00C87072" w:rsidRPr="00C4286B" w:rsidRDefault="00C87072" w:rsidP="00C87072">
            <w:pPr>
              <w:pStyle w:val="BodyText2"/>
              <w:rPr>
                <w:b/>
                <w:sz w:val="26"/>
                <w:szCs w:val="26"/>
                <w:lang w:val="nl-NL"/>
              </w:rPr>
            </w:pPr>
            <w:r>
              <w:rPr>
                <w:sz w:val="26"/>
                <w:szCs w:val="26"/>
                <w:lang w:val="nl-NL"/>
              </w:rPr>
              <w:t>Evo2 (MC4/MC6</w:t>
            </w:r>
            <w:r w:rsidRPr="00247736">
              <w:rPr>
                <w:sz w:val="26"/>
                <w:szCs w:val="26"/>
                <w:lang w:val="nl-NL"/>
              </w:rPr>
              <w:t>/6mm</w:t>
            </w:r>
            <w:r w:rsidRPr="00247736">
              <w:rPr>
                <w:sz w:val="26"/>
                <w:szCs w:val="26"/>
                <w:vertAlign w:val="superscript"/>
                <w:lang w:val="nl-NL"/>
              </w:rPr>
              <w:t>2</w:t>
            </w:r>
            <w:r>
              <w:rPr>
                <w:sz w:val="26"/>
                <w:szCs w:val="26"/>
                <w:lang w:val="nl-NL"/>
              </w:rPr>
              <w:t>)</w:t>
            </w:r>
          </w:p>
        </w:tc>
      </w:tr>
      <w:tr w:rsidR="00C87072" w:rsidRPr="00C4286B" w14:paraId="760959AF" w14:textId="77777777" w:rsidTr="007438AA">
        <w:trPr>
          <w:trHeight w:val="454"/>
          <w:jc w:val="center"/>
        </w:trPr>
        <w:tc>
          <w:tcPr>
            <w:tcW w:w="665" w:type="dxa"/>
            <w:vAlign w:val="center"/>
          </w:tcPr>
          <w:p w14:paraId="43049FE1" w14:textId="77777777" w:rsidR="00C87072" w:rsidRPr="00C4286B" w:rsidRDefault="00C87072" w:rsidP="00C87072">
            <w:pPr>
              <w:pStyle w:val="BodyText2"/>
              <w:rPr>
                <w:b/>
                <w:sz w:val="26"/>
                <w:szCs w:val="26"/>
                <w:lang w:val="nl-NL"/>
              </w:rPr>
            </w:pPr>
            <w:r>
              <w:rPr>
                <w:sz w:val="26"/>
                <w:szCs w:val="26"/>
                <w:lang w:val="nl-NL"/>
              </w:rPr>
              <w:t>11</w:t>
            </w:r>
          </w:p>
        </w:tc>
        <w:tc>
          <w:tcPr>
            <w:tcW w:w="4272" w:type="dxa"/>
            <w:vAlign w:val="center"/>
          </w:tcPr>
          <w:p w14:paraId="23765BEC" w14:textId="77777777" w:rsidR="00C87072" w:rsidRPr="002D6CFB" w:rsidRDefault="00C87072" w:rsidP="00C87072">
            <w:pPr>
              <w:pStyle w:val="BodyText2"/>
              <w:jc w:val="left"/>
              <w:rPr>
                <w:b/>
                <w:sz w:val="26"/>
                <w:szCs w:val="26"/>
                <w:lang w:val="nl-NL"/>
              </w:rPr>
            </w:pPr>
            <w:r>
              <w:rPr>
                <w:sz w:val="26"/>
                <w:szCs w:val="26"/>
                <w:lang w:val="nl-NL"/>
              </w:rPr>
              <w:t>Kết nối đầu vào AC cáp 3 phase</w:t>
            </w:r>
          </w:p>
        </w:tc>
        <w:tc>
          <w:tcPr>
            <w:tcW w:w="992" w:type="dxa"/>
            <w:vAlign w:val="center"/>
          </w:tcPr>
          <w:p w14:paraId="0EB136C4" w14:textId="77777777" w:rsidR="00C87072" w:rsidRPr="00C4286B" w:rsidRDefault="00C87072" w:rsidP="00C87072">
            <w:pPr>
              <w:pStyle w:val="BodyText2"/>
              <w:rPr>
                <w:b/>
                <w:sz w:val="26"/>
                <w:szCs w:val="26"/>
                <w:lang w:val="nl-NL"/>
              </w:rPr>
            </w:pPr>
            <w:r>
              <w:rPr>
                <w:sz w:val="26"/>
                <w:szCs w:val="26"/>
                <w:lang w:val="nl-NL"/>
              </w:rPr>
              <w:t>mm</w:t>
            </w:r>
            <w:r w:rsidRPr="002F7D13">
              <w:rPr>
                <w:sz w:val="26"/>
                <w:szCs w:val="26"/>
                <w:vertAlign w:val="superscript"/>
                <w:lang w:val="nl-NL"/>
              </w:rPr>
              <w:t>2</w:t>
            </w:r>
          </w:p>
        </w:tc>
        <w:tc>
          <w:tcPr>
            <w:tcW w:w="1856" w:type="dxa"/>
            <w:vAlign w:val="center"/>
          </w:tcPr>
          <w:p w14:paraId="3F8EC25D" w14:textId="77777777" w:rsidR="00C87072" w:rsidRPr="002D6CFB" w:rsidRDefault="00C87072" w:rsidP="00C87072">
            <w:pPr>
              <w:pStyle w:val="BodyText2"/>
              <w:rPr>
                <w:b/>
                <w:sz w:val="26"/>
                <w:szCs w:val="26"/>
                <w:lang w:val="nl-NL"/>
              </w:rPr>
            </w:pPr>
            <w:r>
              <w:rPr>
                <w:sz w:val="26"/>
                <w:szCs w:val="26"/>
                <w:lang w:val="nl-NL"/>
              </w:rPr>
              <w:t>Max 240</w:t>
            </w:r>
          </w:p>
        </w:tc>
        <w:tc>
          <w:tcPr>
            <w:tcW w:w="1971" w:type="dxa"/>
            <w:vAlign w:val="center"/>
          </w:tcPr>
          <w:p w14:paraId="62C3365C" w14:textId="77777777" w:rsidR="00C87072" w:rsidRPr="00C4286B" w:rsidRDefault="00C87072" w:rsidP="00C87072">
            <w:pPr>
              <w:pStyle w:val="BodyText2"/>
              <w:rPr>
                <w:b/>
                <w:sz w:val="26"/>
                <w:szCs w:val="26"/>
                <w:lang w:val="nl-NL"/>
              </w:rPr>
            </w:pPr>
            <w:r>
              <w:rPr>
                <w:sz w:val="26"/>
                <w:szCs w:val="26"/>
                <w:lang w:val="nl-NL"/>
              </w:rPr>
              <w:t>Max 240</w:t>
            </w:r>
          </w:p>
        </w:tc>
      </w:tr>
      <w:tr w:rsidR="00C87072" w:rsidRPr="00C4286B" w14:paraId="39D6CDB1" w14:textId="77777777" w:rsidTr="007438AA">
        <w:trPr>
          <w:trHeight w:val="2041"/>
          <w:jc w:val="center"/>
        </w:trPr>
        <w:tc>
          <w:tcPr>
            <w:tcW w:w="665" w:type="dxa"/>
            <w:vAlign w:val="center"/>
          </w:tcPr>
          <w:p w14:paraId="5FC28EDA" w14:textId="77777777" w:rsidR="00C87072" w:rsidRPr="00C4286B" w:rsidRDefault="00C87072" w:rsidP="00C87072">
            <w:pPr>
              <w:pStyle w:val="BodyText2"/>
              <w:rPr>
                <w:b/>
                <w:sz w:val="26"/>
                <w:szCs w:val="26"/>
                <w:lang w:val="nl-NL"/>
              </w:rPr>
            </w:pPr>
            <w:r>
              <w:rPr>
                <w:sz w:val="26"/>
                <w:szCs w:val="26"/>
                <w:lang w:val="nl-NL"/>
              </w:rPr>
              <w:t>12</w:t>
            </w:r>
          </w:p>
        </w:tc>
        <w:tc>
          <w:tcPr>
            <w:tcW w:w="4272" w:type="dxa"/>
            <w:vAlign w:val="center"/>
          </w:tcPr>
          <w:p w14:paraId="45EF19D6" w14:textId="77777777" w:rsidR="00C87072" w:rsidRPr="002D6CFB" w:rsidRDefault="00C87072" w:rsidP="00C87072">
            <w:pPr>
              <w:pStyle w:val="BodyText2"/>
              <w:jc w:val="left"/>
              <w:rPr>
                <w:b/>
                <w:sz w:val="26"/>
                <w:szCs w:val="26"/>
                <w:lang w:val="nl-NL"/>
              </w:rPr>
            </w:pPr>
            <w:r>
              <w:rPr>
                <w:sz w:val="26"/>
                <w:szCs w:val="26"/>
                <w:lang w:val="nl-NL"/>
              </w:rPr>
              <w:t>Tiêu chuẩn chế tạo</w:t>
            </w:r>
          </w:p>
        </w:tc>
        <w:tc>
          <w:tcPr>
            <w:tcW w:w="4819" w:type="dxa"/>
            <w:gridSpan w:val="3"/>
            <w:vAlign w:val="center"/>
          </w:tcPr>
          <w:p w14:paraId="00BEFC04" w14:textId="77777777" w:rsidR="00C87072" w:rsidRPr="00C4286B" w:rsidRDefault="00C87072" w:rsidP="00C87072">
            <w:pPr>
              <w:pStyle w:val="BodyText2"/>
              <w:rPr>
                <w:b/>
                <w:sz w:val="26"/>
                <w:szCs w:val="26"/>
                <w:lang w:val="nl-NL"/>
              </w:rPr>
            </w:pPr>
            <w:r w:rsidRPr="00566D3B">
              <w:rPr>
                <w:sz w:val="26"/>
                <w:szCs w:val="26"/>
                <w:lang w:val="nl-NL"/>
              </w:rPr>
              <w:t>I</w:t>
            </w:r>
            <w:r>
              <w:rPr>
                <w:sz w:val="26"/>
                <w:szCs w:val="26"/>
                <w:lang w:val="nl-NL"/>
              </w:rPr>
              <w:t xml:space="preserve">EC 62109; IEC 61727; IEC 62116; IEC 60068; IEC 61683; VDE-AR-N 4110:2018; VDE-AR-N 4120:2018; IEC 61000-6-3; EN 50549; AS/NZS 4777.2:2015; CEI 0-21; VDE 0126-1-1/A1; </w:t>
            </w:r>
            <w:r w:rsidRPr="00566D3B">
              <w:rPr>
                <w:sz w:val="26"/>
                <w:szCs w:val="26"/>
                <w:lang w:val="nl-NL"/>
              </w:rPr>
              <w:t>VFR 2014, UTE C15</w:t>
            </w:r>
            <w:r>
              <w:rPr>
                <w:sz w:val="26"/>
                <w:szCs w:val="26"/>
                <w:lang w:val="nl-NL"/>
              </w:rPr>
              <w:t xml:space="preserve">-712-1:2013; </w:t>
            </w:r>
            <w:r w:rsidRPr="00566D3B">
              <w:rPr>
                <w:sz w:val="26"/>
                <w:szCs w:val="26"/>
                <w:lang w:val="nl-NL"/>
              </w:rPr>
              <w:t>DEWA</w:t>
            </w:r>
          </w:p>
        </w:tc>
      </w:tr>
      <w:tr w:rsidR="00C87072" w:rsidRPr="00566D3B" w14:paraId="349A4E64" w14:textId="77777777" w:rsidTr="007438AA">
        <w:trPr>
          <w:trHeight w:val="1474"/>
          <w:jc w:val="center"/>
        </w:trPr>
        <w:tc>
          <w:tcPr>
            <w:tcW w:w="665" w:type="dxa"/>
            <w:vAlign w:val="center"/>
          </w:tcPr>
          <w:p w14:paraId="009DC789" w14:textId="77777777" w:rsidR="00C87072" w:rsidRDefault="00C87072" w:rsidP="00C87072">
            <w:pPr>
              <w:pStyle w:val="BodyText2"/>
              <w:rPr>
                <w:b/>
                <w:sz w:val="26"/>
                <w:szCs w:val="26"/>
                <w:lang w:val="nl-NL"/>
              </w:rPr>
            </w:pPr>
            <w:r>
              <w:rPr>
                <w:sz w:val="26"/>
                <w:szCs w:val="26"/>
                <w:lang w:val="nl-NL"/>
              </w:rPr>
              <w:lastRenderedPageBreak/>
              <w:t>13</w:t>
            </w:r>
          </w:p>
        </w:tc>
        <w:tc>
          <w:tcPr>
            <w:tcW w:w="4272" w:type="dxa"/>
            <w:vAlign w:val="center"/>
          </w:tcPr>
          <w:p w14:paraId="3FFC959B" w14:textId="77777777" w:rsidR="00C87072" w:rsidRDefault="00C87072" w:rsidP="00C87072">
            <w:pPr>
              <w:pStyle w:val="BodyText2"/>
              <w:jc w:val="left"/>
              <w:rPr>
                <w:b/>
                <w:sz w:val="26"/>
                <w:szCs w:val="26"/>
                <w:lang w:val="nl-NL"/>
              </w:rPr>
            </w:pPr>
            <w:r>
              <w:rPr>
                <w:sz w:val="26"/>
                <w:szCs w:val="26"/>
                <w:lang w:val="nl-NL"/>
              </w:rPr>
              <w:t>Hỗ trợ kết nối lưới</w:t>
            </w:r>
          </w:p>
        </w:tc>
        <w:tc>
          <w:tcPr>
            <w:tcW w:w="4819" w:type="dxa"/>
            <w:gridSpan w:val="3"/>
            <w:vAlign w:val="center"/>
          </w:tcPr>
          <w:p w14:paraId="5804360C" w14:textId="77777777" w:rsidR="00C87072" w:rsidRPr="00566D3B" w:rsidRDefault="00C87072" w:rsidP="00C87072">
            <w:pPr>
              <w:pStyle w:val="BodyText2"/>
              <w:rPr>
                <w:b/>
                <w:sz w:val="26"/>
                <w:szCs w:val="26"/>
                <w:lang w:val="nl-NL"/>
              </w:rPr>
            </w:pPr>
            <w:r>
              <w:rPr>
                <w:sz w:val="26"/>
                <w:szCs w:val="26"/>
                <w:lang w:val="nl-NL"/>
              </w:rPr>
              <w:t>Chứ</w:t>
            </w:r>
            <w:r w:rsidRPr="00566D3B">
              <w:rPr>
                <w:sz w:val="26"/>
                <w:szCs w:val="26"/>
                <w:lang w:val="nl-NL"/>
              </w:rPr>
              <w:t>c n</w:t>
            </w:r>
            <w:r w:rsidRPr="00566D3B">
              <w:rPr>
                <w:rFonts w:hint="eastAsia"/>
                <w:sz w:val="26"/>
                <w:szCs w:val="26"/>
                <w:lang w:val="nl-NL"/>
              </w:rPr>
              <w:t>ă</w:t>
            </w:r>
            <w:r w:rsidRPr="00566D3B">
              <w:rPr>
                <w:sz w:val="26"/>
                <w:szCs w:val="26"/>
                <w:lang w:val="nl-NL"/>
              </w:rPr>
              <w:t xml:space="preserve">ng </w:t>
            </w:r>
            <w:r>
              <w:rPr>
                <w:sz w:val="26"/>
                <w:szCs w:val="26"/>
                <w:lang w:val="nl-NL"/>
              </w:rPr>
              <w:t>Stanby</w:t>
            </w:r>
            <w:r w:rsidRPr="00566D3B">
              <w:rPr>
                <w:sz w:val="26"/>
                <w:szCs w:val="26"/>
                <w:lang w:val="nl-NL"/>
              </w:rPr>
              <w:t xml:space="preserve"> vào ban </w:t>
            </w:r>
            <w:r w:rsidRPr="00566D3B">
              <w:rPr>
                <w:rFonts w:hint="eastAsia"/>
                <w:sz w:val="26"/>
                <w:szCs w:val="26"/>
                <w:lang w:val="nl-NL"/>
              </w:rPr>
              <w:t>đê</w:t>
            </w:r>
            <w:r>
              <w:rPr>
                <w:sz w:val="26"/>
                <w:szCs w:val="26"/>
                <w:lang w:val="nl-NL"/>
              </w:rPr>
              <w:t>m; Tự động đ</w:t>
            </w:r>
            <w:r w:rsidRPr="00566D3B">
              <w:rPr>
                <w:sz w:val="26"/>
                <w:szCs w:val="26"/>
                <w:lang w:val="nl-NL"/>
              </w:rPr>
              <w:t xml:space="preserve">iều </w:t>
            </w:r>
            <w:r>
              <w:rPr>
                <w:sz w:val="26"/>
                <w:szCs w:val="26"/>
                <w:lang w:val="nl-NL"/>
              </w:rPr>
              <w:t>chỉnh</w:t>
            </w:r>
            <w:r w:rsidRPr="00566D3B">
              <w:rPr>
                <w:sz w:val="26"/>
                <w:szCs w:val="26"/>
                <w:lang w:val="nl-NL"/>
              </w:rPr>
              <w:t xml:space="preserve"> công suất </w:t>
            </w:r>
            <w:r>
              <w:rPr>
                <w:sz w:val="26"/>
                <w:szCs w:val="26"/>
                <w:lang w:val="nl-NL"/>
              </w:rPr>
              <w:t>tác dụng, công suất phản kháng; Đ</w:t>
            </w:r>
            <w:r w:rsidRPr="00566D3B">
              <w:rPr>
                <w:sz w:val="26"/>
                <w:szCs w:val="26"/>
                <w:lang w:val="nl-NL"/>
              </w:rPr>
              <w:t xml:space="preserve">iều khiển tốc </w:t>
            </w:r>
            <w:r w:rsidRPr="00566D3B">
              <w:rPr>
                <w:rFonts w:hint="eastAsia"/>
                <w:sz w:val="26"/>
                <w:szCs w:val="26"/>
                <w:lang w:val="nl-NL"/>
              </w:rPr>
              <w:t>đ</w:t>
            </w:r>
            <w:r w:rsidRPr="00566D3B">
              <w:rPr>
                <w:sz w:val="26"/>
                <w:szCs w:val="26"/>
                <w:lang w:val="nl-NL"/>
              </w:rPr>
              <w:t>ộ t</w:t>
            </w:r>
            <w:r w:rsidRPr="00566D3B">
              <w:rPr>
                <w:rFonts w:hint="eastAsia"/>
                <w:sz w:val="26"/>
                <w:szCs w:val="26"/>
                <w:lang w:val="nl-NL"/>
              </w:rPr>
              <w:t>ă</w:t>
            </w:r>
            <w:r>
              <w:rPr>
                <w:sz w:val="26"/>
                <w:szCs w:val="26"/>
                <w:lang w:val="nl-NL"/>
              </w:rPr>
              <w:t xml:space="preserve">ng, </w:t>
            </w:r>
            <w:r w:rsidRPr="00566D3B">
              <w:rPr>
                <w:sz w:val="26"/>
                <w:szCs w:val="26"/>
                <w:lang w:val="nl-NL"/>
              </w:rPr>
              <w:t>giảm công suất</w:t>
            </w:r>
          </w:p>
        </w:tc>
      </w:tr>
    </w:tbl>
    <w:p w14:paraId="30AAADFE" w14:textId="1BBCE185" w:rsidR="00607475" w:rsidRPr="009C525A" w:rsidRDefault="00607475" w:rsidP="00607475">
      <w:pPr>
        <w:spacing w:line="312" w:lineRule="auto"/>
        <w:jc w:val="center"/>
        <w:rPr>
          <w:b/>
          <w:sz w:val="26"/>
          <w:szCs w:val="26"/>
        </w:rPr>
      </w:pPr>
      <w:r w:rsidRPr="009C525A">
        <w:rPr>
          <w:b/>
          <w:sz w:val="26"/>
          <w:szCs w:val="26"/>
        </w:rPr>
        <w:t xml:space="preserve">Hình </w:t>
      </w:r>
      <w:r w:rsidR="00261A1E">
        <w:rPr>
          <w:b/>
          <w:sz w:val="26"/>
          <w:szCs w:val="26"/>
        </w:rPr>
        <w:t>2.2</w:t>
      </w:r>
      <w:r w:rsidRPr="009C525A">
        <w:rPr>
          <w:b/>
          <w:sz w:val="26"/>
          <w:szCs w:val="26"/>
        </w:rPr>
        <w:t>: Sơ đồ đấu nối hệ thống Inverter</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607475" w:rsidRPr="009C525A" w14:paraId="56D5F7E5" w14:textId="77777777" w:rsidTr="000B721C">
        <w:trPr>
          <w:jc w:val="center"/>
        </w:trPr>
        <w:tc>
          <w:tcPr>
            <w:tcW w:w="9835" w:type="dxa"/>
          </w:tcPr>
          <w:p w14:paraId="1EE1C882" w14:textId="39F9BF29" w:rsidR="00607475" w:rsidRPr="009C525A" w:rsidRDefault="002043E3" w:rsidP="000B721C">
            <w:pPr>
              <w:spacing w:line="312" w:lineRule="auto"/>
              <w:jc w:val="center"/>
              <w:rPr>
                <w:b/>
                <w:sz w:val="26"/>
                <w:szCs w:val="26"/>
              </w:rPr>
            </w:pPr>
            <w:r>
              <w:rPr>
                <w:b/>
                <w:noProof/>
                <w:sz w:val="26"/>
                <w:szCs w:val="26"/>
              </w:rPr>
              <w:drawing>
                <wp:inline distT="0" distB="0" distL="0" distR="0" wp14:anchorId="3D27658E" wp14:editId="2B6FD460">
                  <wp:extent cx="5756599" cy="2880000"/>
                  <wp:effectExtent l="19050" t="0" r="0" b="0"/>
                  <wp:docPr id="26"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spect="1" noChangeArrowheads="1"/>
                          </pic:cNvPicPr>
                        </pic:nvPicPr>
                        <pic:blipFill>
                          <a:blip r:embed="rId11"/>
                          <a:srcRect/>
                          <a:stretch>
                            <a:fillRect/>
                          </a:stretch>
                        </pic:blipFill>
                        <pic:spPr bwMode="auto">
                          <a:xfrm>
                            <a:off x="0" y="0"/>
                            <a:ext cx="5756599" cy="2880000"/>
                          </a:xfrm>
                          <a:prstGeom prst="rect">
                            <a:avLst/>
                          </a:prstGeom>
                          <a:noFill/>
                          <a:ln w="9525">
                            <a:noFill/>
                            <a:miter lim="800000"/>
                            <a:headEnd/>
                            <a:tailEnd/>
                          </a:ln>
                        </pic:spPr>
                      </pic:pic>
                    </a:graphicData>
                  </a:graphic>
                </wp:inline>
              </w:drawing>
            </w:r>
          </w:p>
        </w:tc>
      </w:tr>
    </w:tbl>
    <w:p w14:paraId="6993EFC5" w14:textId="77777777" w:rsidR="00607475" w:rsidRPr="009C525A" w:rsidRDefault="00607475" w:rsidP="00607475">
      <w:pPr>
        <w:spacing w:line="312" w:lineRule="auto"/>
        <w:jc w:val="center"/>
        <w:rPr>
          <w:b/>
          <w:sz w:val="26"/>
          <w:szCs w:val="26"/>
        </w:rPr>
      </w:pPr>
    </w:p>
    <w:p w14:paraId="6B6241C3" w14:textId="2FA2769E" w:rsidR="00607475" w:rsidRPr="009C525A" w:rsidRDefault="00607475" w:rsidP="00607475">
      <w:pPr>
        <w:spacing w:line="312" w:lineRule="auto"/>
        <w:jc w:val="center"/>
        <w:rPr>
          <w:b/>
          <w:sz w:val="26"/>
          <w:szCs w:val="26"/>
        </w:rPr>
      </w:pPr>
      <w:r w:rsidRPr="009C525A">
        <w:rPr>
          <w:b/>
          <w:sz w:val="26"/>
          <w:szCs w:val="26"/>
        </w:rPr>
        <w:t xml:space="preserve">Hình </w:t>
      </w:r>
      <w:r w:rsidR="00261A1E">
        <w:rPr>
          <w:b/>
          <w:sz w:val="26"/>
          <w:szCs w:val="26"/>
        </w:rPr>
        <w:t>2.3</w:t>
      </w:r>
      <w:r w:rsidRPr="009C525A">
        <w:rPr>
          <w:b/>
          <w:sz w:val="26"/>
          <w:szCs w:val="26"/>
        </w:rPr>
        <w:t>: Đường cong hiệu suất hệ thống Inverter</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607475" w:rsidRPr="009C525A" w14:paraId="171FB432" w14:textId="77777777" w:rsidTr="000B721C">
        <w:trPr>
          <w:jc w:val="center"/>
        </w:trPr>
        <w:tc>
          <w:tcPr>
            <w:tcW w:w="9835" w:type="dxa"/>
          </w:tcPr>
          <w:p w14:paraId="3381D6F1" w14:textId="77777777" w:rsidR="00607475" w:rsidRPr="009C525A" w:rsidRDefault="00607475" w:rsidP="000B721C">
            <w:pPr>
              <w:spacing w:line="312" w:lineRule="auto"/>
              <w:jc w:val="center"/>
              <w:rPr>
                <w:b/>
                <w:sz w:val="26"/>
                <w:szCs w:val="26"/>
              </w:rPr>
            </w:pPr>
            <w:r w:rsidRPr="009C525A">
              <w:rPr>
                <w:b/>
                <w:noProof/>
                <w:sz w:val="26"/>
                <w:szCs w:val="26"/>
              </w:rPr>
              <w:drawing>
                <wp:inline distT="0" distB="0" distL="0" distR="0" wp14:anchorId="7BA7521B" wp14:editId="1C585411">
                  <wp:extent cx="5756599" cy="2520000"/>
                  <wp:effectExtent l="19050" t="0" r="0" b="0"/>
                  <wp:docPr id="32" name="Picture 2" descr="A graph of a number of power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2" descr="A graph of a number of power lines&#10;&#10;AI-generated content may be incorrect."/>
                          <pic:cNvPicPr preferRelativeResize="0">
                            <a:picLocks noChangeAspect="1" noChangeArrowheads="1"/>
                          </pic:cNvPicPr>
                        </pic:nvPicPr>
                        <pic:blipFill>
                          <a:blip r:embed="rId12"/>
                          <a:srcRect/>
                          <a:stretch>
                            <a:fillRect/>
                          </a:stretch>
                        </pic:blipFill>
                        <pic:spPr bwMode="auto">
                          <a:xfrm>
                            <a:off x="0" y="0"/>
                            <a:ext cx="5756599" cy="2520000"/>
                          </a:xfrm>
                          <a:prstGeom prst="rect">
                            <a:avLst/>
                          </a:prstGeom>
                          <a:noFill/>
                        </pic:spPr>
                      </pic:pic>
                    </a:graphicData>
                  </a:graphic>
                </wp:inline>
              </w:drawing>
            </w:r>
          </w:p>
        </w:tc>
      </w:tr>
    </w:tbl>
    <w:p w14:paraId="36509112" w14:textId="77777777" w:rsidR="00607475" w:rsidRPr="009C525A" w:rsidRDefault="00607475" w:rsidP="00607475">
      <w:pPr>
        <w:keepNext/>
        <w:spacing w:line="312" w:lineRule="auto"/>
        <w:jc w:val="left"/>
        <w:outlineLvl w:val="0"/>
        <w:rPr>
          <w:b/>
          <w:snapToGrid w:val="0"/>
          <w:color w:val="000000"/>
          <w:sz w:val="26"/>
          <w:szCs w:val="26"/>
          <w:lang w:val="nl-NL"/>
        </w:rPr>
      </w:pPr>
    </w:p>
    <w:p w14:paraId="4BDA2E23" w14:textId="1FEB8FC6" w:rsidR="00607475" w:rsidRPr="009C525A" w:rsidRDefault="00607475" w:rsidP="00607475">
      <w:pPr>
        <w:keepNext/>
        <w:spacing w:line="312" w:lineRule="auto"/>
        <w:jc w:val="left"/>
        <w:outlineLvl w:val="0"/>
        <w:rPr>
          <w:b/>
          <w:snapToGrid w:val="0"/>
          <w:color w:val="000000"/>
          <w:sz w:val="26"/>
          <w:szCs w:val="26"/>
          <w:lang w:val="nl-NL"/>
        </w:rPr>
      </w:pPr>
      <w:r w:rsidRPr="009C525A">
        <w:rPr>
          <w:b/>
          <w:snapToGrid w:val="0"/>
          <w:color w:val="000000"/>
          <w:sz w:val="26"/>
          <w:szCs w:val="26"/>
          <w:lang w:val="nl-NL"/>
        </w:rPr>
        <w:t>3. Hệ thống Zero Export</w:t>
      </w:r>
      <w:r w:rsidR="002043E3">
        <w:rPr>
          <w:b/>
          <w:snapToGrid w:val="0"/>
          <w:color w:val="000000"/>
          <w:sz w:val="26"/>
          <w:szCs w:val="26"/>
          <w:lang w:val="nl-NL"/>
        </w:rPr>
        <w:t>(</w:t>
      </w:r>
      <w:r w:rsidR="002043E3" w:rsidRPr="00FF0417">
        <w:rPr>
          <w:b/>
          <w:sz w:val="26"/>
          <w:szCs w:val="26"/>
          <w:lang w:val="nl-NL"/>
        </w:rPr>
        <w:t>Data logger (smart logger module)</w:t>
      </w:r>
      <w:r w:rsidR="002043E3">
        <w:rPr>
          <w:b/>
          <w:sz w:val="26"/>
          <w:szCs w:val="26"/>
          <w:lang w:val="nl-NL"/>
        </w:rPr>
        <w:t>)</w:t>
      </w:r>
    </w:p>
    <w:p w14:paraId="0C28E350" w14:textId="77777777" w:rsidR="00607475" w:rsidRPr="009C525A" w:rsidRDefault="00607475" w:rsidP="00607475">
      <w:pPr>
        <w:suppressAutoHyphens/>
        <w:spacing w:line="312" w:lineRule="auto"/>
        <w:rPr>
          <w:sz w:val="26"/>
          <w:szCs w:val="26"/>
          <w:lang w:val="nl-NL"/>
        </w:rPr>
      </w:pPr>
      <w:r w:rsidRPr="009C525A">
        <w:rPr>
          <w:sz w:val="26"/>
          <w:szCs w:val="26"/>
          <w:lang w:val="nl-NL"/>
        </w:rPr>
        <w:t xml:space="preserve">- Do yêu cầu của hệ thống pin năng lượng mặt trới áp mái vài thời điểm hiện tại là hình thức điện mặt trời “tự sản - tự tiêu” có nối lưới nhưng không phát công suất lên lưới, do đó công trình khi đưa vào sử dụng phải đáp ứng yêu cầu chỉ sử dụng cho phụ tải tự dùng của </w:t>
      </w:r>
      <w:r w:rsidRPr="009C525A">
        <w:rPr>
          <w:sz w:val="26"/>
          <w:szCs w:val="26"/>
        </w:rPr>
        <w:t>Công ty Điện lực Thường Tín (</w:t>
      </w:r>
      <w:r w:rsidRPr="009C525A">
        <w:rPr>
          <w:i/>
          <w:sz w:val="26"/>
          <w:szCs w:val="26"/>
        </w:rPr>
        <w:t>PC Thường Tín</w:t>
      </w:r>
      <w:r w:rsidRPr="009C525A">
        <w:rPr>
          <w:sz w:val="26"/>
          <w:szCs w:val="26"/>
        </w:rPr>
        <w:t>)</w:t>
      </w:r>
      <w:r w:rsidRPr="009C525A">
        <w:rPr>
          <w:sz w:val="26"/>
          <w:szCs w:val="26"/>
          <w:lang w:val="nl-NL"/>
        </w:rPr>
        <w:t>, không phát điện vào lưới điện khu vực và công suất phát của hệ thống bị giới hạn theo yêu cầu;</w:t>
      </w:r>
    </w:p>
    <w:p w14:paraId="17A52B70" w14:textId="77777777" w:rsidR="00607475" w:rsidRPr="009C525A" w:rsidRDefault="00607475" w:rsidP="00607475">
      <w:pPr>
        <w:suppressAutoHyphens/>
        <w:spacing w:line="312" w:lineRule="auto"/>
        <w:rPr>
          <w:sz w:val="26"/>
          <w:szCs w:val="26"/>
          <w:lang w:val="nl-NL"/>
        </w:rPr>
      </w:pPr>
      <w:r w:rsidRPr="009C525A">
        <w:rPr>
          <w:sz w:val="26"/>
          <w:szCs w:val="26"/>
          <w:lang w:val="nl-NL"/>
        </w:rPr>
        <w:lastRenderedPageBreak/>
        <w:t>- Để đáp ứng yêu cầu trên cũng như giảm thiểu chi phí về điện năng và tăng cường nguồn cấp cho dự án sử dụng thiết bị Data Logger Com 100 cung cấp tính năng điều khiển chọn lọc và đáp ứng nhanh công suất tác dụng (</w:t>
      </w:r>
      <w:r w:rsidRPr="009C525A">
        <w:rPr>
          <w:i/>
          <w:sz w:val="26"/>
          <w:szCs w:val="26"/>
          <w:lang w:val="nl-NL"/>
        </w:rPr>
        <w:t>P</w:t>
      </w:r>
      <w:r w:rsidRPr="009C525A">
        <w:rPr>
          <w:sz w:val="26"/>
          <w:szCs w:val="26"/>
          <w:lang w:val="nl-NL"/>
        </w:rPr>
        <w:t>) và công suất phản kháng (</w:t>
      </w:r>
      <w:r w:rsidRPr="009C525A">
        <w:rPr>
          <w:i/>
          <w:sz w:val="26"/>
          <w:szCs w:val="26"/>
          <w:lang w:val="nl-NL"/>
        </w:rPr>
        <w:t>Q</w:t>
      </w:r>
      <w:r w:rsidRPr="009C525A">
        <w:rPr>
          <w:sz w:val="26"/>
          <w:szCs w:val="26"/>
          <w:lang w:val="nl-NL"/>
        </w:rPr>
        <w:t>) đảm bảo an toàn và ổn định khi vận hành hệ thống với nguyên lý hoạt động như sơ đồ dưới đây.</w:t>
      </w:r>
    </w:p>
    <w:p w14:paraId="36802415" w14:textId="77777777" w:rsidR="00607475" w:rsidRPr="009C525A" w:rsidRDefault="00607475" w:rsidP="00607475">
      <w:pPr>
        <w:jc w:val="left"/>
        <w:rPr>
          <w:b/>
          <w:sz w:val="26"/>
          <w:szCs w:val="26"/>
        </w:rPr>
      </w:pPr>
    </w:p>
    <w:p w14:paraId="6CF4FC8A" w14:textId="7077A04D" w:rsidR="00607475" w:rsidRPr="009C525A" w:rsidRDefault="00607475" w:rsidP="00607475">
      <w:pPr>
        <w:spacing w:line="312" w:lineRule="auto"/>
        <w:jc w:val="center"/>
        <w:rPr>
          <w:b/>
          <w:sz w:val="26"/>
          <w:szCs w:val="26"/>
        </w:rPr>
      </w:pPr>
      <w:r w:rsidRPr="009C525A">
        <w:rPr>
          <w:b/>
          <w:sz w:val="26"/>
          <w:szCs w:val="26"/>
        </w:rPr>
        <w:t xml:space="preserve">Hình </w:t>
      </w:r>
      <w:r w:rsidR="00261A1E">
        <w:rPr>
          <w:b/>
          <w:sz w:val="26"/>
          <w:szCs w:val="26"/>
        </w:rPr>
        <w:t>3.1</w:t>
      </w:r>
      <w:r w:rsidRPr="009C525A">
        <w:rPr>
          <w:b/>
          <w:sz w:val="26"/>
          <w:szCs w:val="26"/>
        </w:rPr>
        <w:t>: Sơ đồ nguyên lý hoạt động hệ thống Zero Export</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607475" w:rsidRPr="009C525A" w14:paraId="5FFDDB8C" w14:textId="77777777" w:rsidTr="000B721C">
        <w:trPr>
          <w:jc w:val="center"/>
        </w:trPr>
        <w:tc>
          <w:tcPr>
            <w:tcW w:w="9835" w:type="dxa"/>
          </w:tcPr>
          <w:p w14:paraId="0D891BD8" w14:textId="77777777" w:rsidR="00607475" w:rsidRPr="009C525A" w:rsidRDefault="00607475" w:rsidP="000B721C">
            <w:pPr>
              <w:spacing w:line="312" w:lineRule="auto"/>
              <w:jc w:val="center"/>
              <w:rPr>
                <w:b/>
                <w:sz w:val="26"/>
                <w:szCs w:val="26"/>
              </w:rPr>
            </w:pPr>
            <w:r w:rsidRPr="009C525A">
              <w:rPr>
                <w:b/>
                <w:noProof/>
                <w:sz w:val="26"/>
                <w:szCs w:val="26"/>
              </w:rPr>
              <w:drawing>
                <wp:inline distT="0" distB="0" distL="0" distR="0" wp14:anchorId="451AF563" wp14:editId="039DD1E4">
                  <wp:extent cx="5759450" cy="2880000"/>
                  <wp:effectExtent l="133350" t="76200" r="88900" b="72750"/>
                  <wp:docPr id="53" name="Picture 40"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Picture 40" descr="A diagram of a computer&#10;&#10;AI-generated content may be incorrect."/>
                          <pic:cNvPicPr preferRelativeResize="0">
                            <a:picLocks noChangeAspect="1" noChangeArrowheads="1"/>
                          </pic:cNvPicPr>
                        </pic:nvPicPr>
                        <pic:blipFill>
                          <a:blip r:embed="rId13"/>
                          <a:srcRect/>
                          <a:stretch>
                            <a:fillRect/>
                          </a:stretch>
                        </pic:blipFill>
                        <pic:spPr bwMode="auto">
                          <a:xfrm>
                            <a:off x="0" y="0"/>
                            <a:ext cx="5759450" cy="2880000"/>
                          </a:xfrm>
                          <a:prstGeom prst="rect">
                            <a:avLst/>
                          </a:prstGeom>
                          <a:solidFill>
                            <a:srgbClr val="FFFFFF">
                              <a:shade val="85000"/>
                            </a:srgbClr>
                          </a:solidFill>
                          <a:ln w="254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28DC7EE6" w14:textId="77777777" w:rsidR="00607475" w:rsidRPr="009C525A" w:rsidRDefault="00607475" w:rsidP="00607475">
      <w:pPr>
        <w:suppressAutoHyphens/>
        <w:spacing w:line="312" w:lineRule="auto"/>
        <w:rPr>
          <w:sz w:val="26"/>
          <w:szCs w:val="26"/>
          <w:lang w:val="nl-NL"/>
        </w:rPr>
      </w:pPr>
    </w:p>
    <w:p w14:paraId="2DFD0CC1" w14:textId="77777777" w:rsidR="00607475" w:rsidRPr="009C525A" w:rsidRDefault="00607475" w:rsidP="00607475">
      <w:pPr>
        <w:suppressAutoHyphens/>
        <w:spacing w:line="312" w:lineRule="auto"/>
        <w:rPr>
          <w:sz w:val="26"/>
          <w:szCs w:val="26"/>
          <w:lang w:val="nl-NL"/>
        </w:rPr>
      </w:pPr>
      <w:r w:rsidRPr="009C525A">
        <w:rPr>
          <w:sz w:val="26"/>
          <w:szCs w:val="26"/>
          <w:lang w:val="nl-NL"/>
        </w:rPr>
        <w:t>- Tính năng này cho phép điều khiển công suất phát điện của Hệ thống Inverter đáp ứng vừa đủ nhu cầu tự dùng của phụ tải và hoàn toàn ngăn chặn việc phát công suất lên lưới điện để đảm bảo lượng điện năng phát lên lưới tại điểm đấu nối (</w:t>
      </w:r>
      <w:r w:rsidRPr="009C525A">
        <w:rPr>
          <w:i/>
          <w:sz w:val="26"/>
          <w:szCs w:val="26"/>
          <w:lang w:val="nl-NL"/>
        </w:rPr>
        <w:t>POI</w:t>
      </w:r>
      <w:r w:rsidRPr="009C525A">
        <w:rPr>
          <w:sz w:val="26"/>
          <w:szCs w:val="26"/>
          <w:lang w:val="nl-NL"/>
        </w:rPr>
        <w:t>) gần như bằng “0”;</w:t>
      </w:r>
    </w:p>
    <w:p w14:paraId="5FDF21BA" w14:textId="77777777" w:rsidR="00607475" w:rsidRPr="009C525A" w:rsidRDefault="00607475" w:rsidP="00607475">
      <w:pPr>
        <w:suppressAutoHyphens/>
        <w:spacing w:line="312" w:lineRule="auto"/>
        <w:rPr>
          <w:sz w:val="26"/>
          <w:szCs w:val="26"/>
          <w:lang w:val="nl-NL"/>
        </w:rPr>
      </w:pPr>
      <w:r w:rsidRPr="009C525A">
        <w:rPr>
          <w:sz w:val="26"/>
          <w:szCs w:val="26"/>
          <w:lang w:val="nl-NL"/>
        </w:rPr>
        <w:t>- Để thực hiện được tính năng này, cần trang bị thêm đồng hồ đo đếm tại điểm đấu nối (</w:t>
      </w:r>
      <w:r w:rsidRPr="009C525A">
        <w:rPr>
          <w:i/>
          <w:sz w:val="26"/>
          <w:szCs w:val="26"/>
          <w:lang w:val="nl-NL"/>
        </w:rPr>
        <w:t>POI</w:t>
      </w:r>
      <w:r w:rsidRPr="009C525A">
        <w:rPr>
          <w:sz w:val="26"/>
          <w:szCs w:val="26"/>
          <w:lang w:val="nl-NL"/>
        </w:rPr>
        <w:t>) để có thể giám sát được lượng tiêu thụ của phụ tải và lượng công suất phát hiện hữu của hệ thống từ đó điều khiển công suất đầu ra của hệ thống điện năng lượng mặt trời cho phù hợp;</w:t>
      </w:r>
    </w:p>
    <w:p w14:paraId="0E1DBFB4" w14:textId="77777777" w:rsidR="00607475" w:rsidRPr="009C525A" w:rsidRDefault="00607475" w:rsidP="00607475">
      <w:pPr>
        <w:suppressAutoHyphens/>
        <w:spacing w:line="312" w:lineRule="auto"/>
        <w:rPr>
          <w:sz w:val="26"/>
          <w:szCs w:val="26"/>
          <w:lang w:val="nl-NL"/>
        </w:rPr>
      </w:pPr>
      <w:r w:rsidRPr="009C525A">
        <w:rPr>
          <w:sz w:val="26"/>
          <w:szCs w:val="26"/>
          <w:lang w:val="nl-NL"/>
        </w:rPr>
        <w:t>- Hệ thống Zero Export thường hoạt động theo hai sơ đồ tương ứng với hệ thống phụ tải  hoặc hệ thống phụ tải kép theo các sơ đồ như dưới đây.</w:t>
      </w:r>
    </w:p>
    <w:p w14:paraId="26501BC8" w14:textId="20FD0FCC" w:rsidR="00607475" w:rsidRPr="009C525A" w:rsidRDefault="00607475" w:rsidP="00607475">
      <w:pPr>
        <w:spacing w:line="312" w:lineRule="auto"/>
        <w:jc w:val="center"/>
        <w:rPr>
          <w:b/>
          <w:sz w:val="26"/>
          <w:szCs w:val="26"/>
        </w:rPr>
      </w:pPr>
      <w:r w:rsidRPr="009C525A">
        <w:rPr>
          <w:b/>
          <w:sz w:val="26"/>
          <w:szCs w:val="26"/>
        </w:rPr>
        <w:t xml:space="preserve">Hình </w:t>
      </w:r>
      <w:r w:rsidR="00261A1E">
        <w:rPr>
          <w:b/>
          <w:sz w:val="26"/>
          <w:szCs w:val="26"/>
        </w:rPr>
        <w:t>3.2</w:t>
      </w:r>
      <w:r w:rsidRPr="009C525A">
        <w:rPr>
          <w:b/>
          <w:sz w:val="26"/>
          <w:szCs w:val="26"/>
        </w:rPr>
        <w:t>: Sơ đồ nguyên lý hoạt động hệ thống Zero Export cho phụ tải đơn</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607475" w:rsidRPr="009C525A" w14:paraId="30C5ACCC" w14:textId="77777777" w:rsidTr="000B721C">
        <w:trPr>
          <w:jc w:val="center"/>
        </w:trPr>
        <w:tc>
          <w:tcPr>
            <w:tcW w:w="9835" w:type="dxa"/>
          </w:tcPr>
          <w:p w14:paraId="6A4694C1" w14:textId="77777777" w:rsidR="00607475" w:rsidRPr="009C525A" w:rsidRDefault="00607475" w:rsidP="000B721C">
            <w:pPr>
              <w:spacing w:line="312" w:lineRule="auto"/>
              <w:jc w:val="center"/>
              <w:rPr>
                <w:b/>
                <w:sz w:val="26"/>
                <w:szCs w:val="26"/>
              </w:rPr>
            </w:pPr>
            <w:r w:rsidRPr="009C525A">
              <w:rPr>
                <w:b/>
                <w:noProof/>
                <w:sz w:val="26"/>
                <w:szCs w:val="26"/>
              </w:rPr>
              <w:drawing>
                <wp:inline distT="0" distB="0" distL="0" distR="0" wp14:anchorId="043CC0A4" wp14:editId="5889D6C4">
                  <wp:extent cx="5760085" cy="2880000"/>
                  <wp:effectExtent l="133350" t="76200" r="88265" b="72750"/>
                  <wp:docPr id="54" name="Picture 43" descr="A diagram of a machin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Picture 43" descr="A diagram of a machine&#10;&#10;AI-generated content may be incorrect."/>
                          <pic:cNvPicPr preferRelativeResize="0">
                            <a:picLocks noChangeAspect="1" noChangeArrowheads="1"/>
                          </pic:cNvPicPr>
                        </pic:nvPicPr>
                        <pic:blipFill>
                          <a:blip r:embed="rId14"/>
                          <a:srcRect/>
                          <a:stretch>
                            <a:fillRect/>
                          </a:stretch>
                        </pic:blipFill>
                        <pic:spPr bwMode="auto">
                          <a:xfrm>
                            <a:off x="0" y="0"/>
                            <a:ext cx="5760085" cy="2880000"/>
                          </a:xfrm>
                          <a:prstGeom prst="rect">
                            <a:avLst/>
                          </a:prstGeom>
                          <a:solidFill>
                            <a:srgbClr val="FFFFFF">
                              <a:shade val="85000"/>
                            </a:srgbClr>
                          </a:solidFill>
                          <a:ln w="254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2A82CB2D" w14:textId="1A1D09AB" w:rsidR="00607475" w:rsidRPr="009C525A" w:rsidRDefault="00607475" w:rsidP="00607475">
      <w:pPr>
        <w:spacing w:line="312" w:lineRule="auto"/>
        <w:jc w:val="center"/>
        <w:rPr>
          <w:b/>
          <w:sz w:val="26"/>
          <w:szCs w:val="26"/>
        </w:rPr>
      </w:pPr>
      <w:r w:rsidRPr="009C525A">
        <w:rPr>
          <w:b/>
          <w:sz w:val="26"/>
          <w:szCs w:val="26"/>
        </w:rPr>
        <w:lastRenderedPageBreak/>
        <w:t xml:space="preserve">Hình </w:t>
      </w:r>
      <w:r w:rsidR="00261A1E">
        <w:rPr>
          <w:b/>
          <w:sz w:val="26"/>
          <w:szCs w:val="26"/>
        </w:rPr>
        <w:t>3.3</w:t>
      </w:r>
      <w:r w:rsidRPr="009C525A">
        <w:rPr>
          <w:b/>
          <w:sz w:val="26"/>
          <w:szCs w:val="26"/>
        </w:rPr>
        <w:t>: Sơ đồ nguyên lý hoạt động hệ thống Zero Export cho phụ tải kép</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607475" w:rsidRPr="009C525A" w14:paraId="3F893BA7" w14:textId="77777777" w:rsidTr="000B721C">
        <w:trPr>
          <w:jc w:val="center"/>
        </w:trPr>
        <w:tc>
          <w:tcPr>
            <w:tcW w:w="9747" w:type="dxa"/>
          </w:tcPr>
          <w:p w14:paraId="76B9589B" w14:textId="77777777" w:rsidR="00607475" w:rsidRPr="009C525A" w:rsidRDefault="00607475" w:rsidP="000B721C">
            <w:pPr>
              <w:spacing w:line="312" w:lineRule="auto"/>
              <w:jc w:val="center"/>
              <w:rPr>
                <w:b/>
                <w:sz w:val="26"/>
                <w:szCs w:val="26"/>
              </w:rPr>
            </w:pPr>
            <w:r w:rsidRPr="009C525A">
              <w:rPr>
                <w:b/>
                <w:noProof/>
                <w:sz w:val="26"/>
                <w:szCs w:val="26"/>
              </w:rPr>
              <w:drawing>
                <wp:inline distT="0" distB="0" distL="0" distR="0" wp14:anchorId="6E234F6B" wp14:editId="3B010D39">
                  <wp:extent cx="5767952" cy="2880000"/>
                  <wp:effectExtent l="133350" t="76200" r="80398" b="72750"/>
                  <wp:docPr id="56" name="Picture 46" descr="A diagram of a data logg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Picture 46" descr="A diagram of a data logger&#10;&#10;AI-generated content may be incorrect."/>
                          <pic:cNvPicPr preferRelativeResize="0">
                            <a:picLocks noChangeAspect="1" noChangeArrowheads="1"/>
                          </pic:cNvPicPr>
                        </pic:nvPicPr>
                        <pic:blipFill>
                          <a:blip r:embed="rId15"/>
                          <a:srcRect/>
                          <a:stretch>
                            <a:fillRect/>
                          </a:stretch>
                        </pic:blipFill>
                        <pic:spPr bwMode="auto">
                          <a:xfrm>
                            <a:off x="0" y="0"/>
                            <a:ext cx="5767952" cy="2880000"/>
                          </a:xfrm>
                          <a:prstGeom prst="rect">
                            <a:avLst/>
                          </a:prstGeom>
                          <a:solidFill>
                            <a:srgbClr val="FFFFFF">
                              <a:shade val="85000"/>
                            </a:srgbClr>
                          </a:solidFill>
                          <a:ln w="254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0EC24D90" w14:textId="77777777" w:rsidR="00607475" w:rsidRPr="009C525A" w:rsidRDefault="00607475" w:rsidP="00607475">
      <w:pPr>
        <w:suppressAutoHyphens/>
        <w:spacing w:line="312" w:lineRule="auto"/>
        <w:rPr>
          <w:sz w:val="26"/>
          <w:szCs w:val="26"/>
          <w:lang w:val="nl-NL"/>
        </w:rPr>
      </w:pPr>
    </w:p>
    <w:p w14:paraId="4F264343" w14:textId="77777777" w:rsidR="00607475" w:rsidRPr="009C525A" w:rsidRDefault="00607475" w:rsidP="00607475">
      <w:pPr>
        <w:suppressAutoHyphens/>
        <w:spacing w:line="312" w:lineRule="auto"/>
        <w:rPr>
          <w:sz w:val="26"/>
          <w:szCs w:val="26"/>
          <w:lang w:val="nl-NL"/>
        </w:rPr>
      </w:pPr>
      <w:r w:rsidRPr="009C525A">
        <w:rPr>
          <w:sz w:val="26"/>
          <w:szCs w:val="26"/>
          <w:lang w:val="nl-NL"/>
        </w:rPr>
        <w:t>- Hệ thống Zero Export lựa chọn là hệ thống phụ tải đơn phù hợp với các phụ tải lắp đặt hệ thống điện mặt trời áp mái có đấu nối vào lưới điện hiện có;</w:t>
      </w:r>
    </w:p>
    <w:p w14:paraId="09EF32CA" w14:textId="77777777" w:rsidR="00607475" w:rsidRPr="009C525A" w:rsidRDefault="00607475" w:rsidP="00607475">
      <w:pPr>
        <w:suppressAutoHyphens/>
        <w:spacing w:line="312" w:lineRule="auto"/>
        <w:rPr>
          <w:sz w:val="26"/>
          <w:szCs w:val="26"/>
          <w:lang w:val="nl-NL"/>
        </w:rPr>
      </w:pPr>
      <w:r w:rsidRPr="009C525A">
        <w:rPr>
          <w:sz w:val="26"/>
          <w:szCs w:val="26"/>
          <w:lang w:val="nl-NL"/>
        </w:rPr>
        <w:t>- Dự án “</w:t>
      </w:r>
      <w:r w:rsidRPr="009C525A">
        <w:rPr>
          <w:b/>
          <w:sz w:val="26"/>
          <w:szCs w:val="26"/>
          <w:lang w:val="nl-NL"/>
        </w:rPr>
        <w:t>Xây dựng hệ thống điện mặt trời mái nhà trụ sở, văn phòng làm việc Công ty Điện lực Thường Tín</w:t>
      </w:r>
      <w:r w:rsidRPr="009C525A">
        <w:rPr>
          <w:sz w:val="26"/>
          <w:szCs w:val="26"/>
          <w:lang w:val="nl-NL"/>
        </w:rPr>
        <w:t xml:space="preserve">” khi đầu tư sẽ kết nối thông qua các tủ điện cấp điện hiện có trong Tòa nhà Trụ sở, văn phòng làm việc </w:t>
      </w:r>
      <w:r w:rsidRPr="009C525A">
        <w:rPr>
          <w:sz w:val="26"/>
          <w:szCs w:val="26"/>
        </w:rPr>
        <w:t>Công ty Điện lực Thường Tín (</w:t>
      </w:r>
      <w:r w:rsidRPr="009C525A">
        <w:rPr>
          <w:i/>
          <w:sz w:val="26"/>
          <w:szCs w:val="26"/>
        </w:rPr>
        <w:t>PC Thường Tín</w:t>
      </w:r>
      <w:r w:rsidRPr="009C525A">
        <w:rPr>
          <w:sz w:val="26"/>
          <w:szCs w:val="26"/>
        </w:rPr>
        <w:t xml:space="preserve">) </w:t>
      </w:r>
      <w:r w:rsidRPr="009C525A">
        <w:rPr>
          <w:sz w:val="26"/>
          <w:szCs w:val="26"/>
          <w:lang w:val="nl-NL"/>
        </w:rPr>
        <w:t>bằng hệ thống thiết bị Data Logger Com 100 Slave loại DTSD 1325-C/1(</w:t>
      </w:r>
      <w:r w:rsidRPr="009C525A">
        <w:rPr>
          <w:i/>
          <w:sz w:val="26"/>
          <w:szCs w:val="26"/>
          <w:lang w:val="nl-NL"/>
        </w:rPr>
        <w:t>6</w:t>
      </w:r>
      <w:r w:rsidRPr="009C525A">
        <w:rPr>
          <w:sz w:val="26"/>
          <w:szCs w:val="26"/>
          <w:lang w:val="nl-NL"/>
        </w:rPr>
        <w:t>)A - Energy Meter 610 (</w:t>
      </w:r>
      <w:r w:rsidRPr="009C525A">
        <w:rPr>
          <w:i/>
          <w:sz w:val="26"/>
          <w:szCs w:val="26"/>
          <w:lang w:val="nl-NL"/>
        </w:rPr>
        <w:t>hoặc tương đương</w:t>
      </w:r>
      <w:r w:rsidRPr="009C525A">
        <w:rPr>
          <w:sz w:val="26"/>
          <w:szCs w:val="26"/>
          <w:lang w:val="nl-NL"/>
        </w:rPr>
        <w:t>) để đảm bảo không phát ngược công suất vào lưới điện khu vực đảm bảo yêu cầu kỹ thuật theo quy định;</w:t>
      </w:r>
    </w:p>
    <w:p w14:paraId="387C33DE" w14:textId="77777777" w:rsidR="00607475" w:rsidRPr="009C525A" w:rsidRDefault="00607475" w:rsidP="00607475">
      <w:pPr>
        <w:suppressAutoHyphens/>
        <w:spacing w:line="312" w:lineRule="auto"/>
        <w:rPr>
          <w:sz w:val="26"/>
          <w:szCs w:val="26"/>
          <w:lang w:val="nl-NL"/>
        </w:rPr>
      </w:pPr>
      <w:r w:rsidRPr="009C525A">
        <w:rPr>
          <w:sz w:val="26"/>
          <w:szCs w:val="26"/>
          <w:lang w:val="nl-NL"/>
        </w:rPr>
        <w:t>- Hệ thống thiết bị Data Logger Com 100 Slave loại DTSD 1325-C/1(</w:t>
      </w:r>
      <w:r w:rsidRPr="009C525A">
        <w:rPr>
          <w:i/>
          <w:sz w:val="26"/>
          <w:szCs w:val="26"/>
          <w:lang w:val="nl-NL"/>
        </w:rPr>
        <w:t>6</w:t>
      </w:r>
      <w:r w:rsidRPr="009C525A">
        <w:rPr>
          <w:sz w:val="26"/>
          <w:szCs w:val="26"/>
          <w:lang w:val="nl-NL"/>
        </w:rPr>
        <w:t>)A - Energy Meter 610có thông số kỹ thuật như dưới đây.</w:t>
      </w:r>
    </w:p>
    <w:p w14:paraId="0FDEA63D" w14:textId="1724AC9C" w:rsidR="00607475" w:rsidRPr="009C525A" w:rsidRDefault="00607475" w:rsidP="00607475">
      <w:pPr>
        <w:suppressAutoHyphens/>
        <w:spacing w:line="312" w:lineRule="auto"/>
        <w:jc w:val="center"/>
        <w:rPr>
          <w:b/>
          <w:sz w:val="26"/>
          <w:szCs w:val="26"/>
          <w:lang w:val="nl-NL"/>
        </w:rPr>
      </w:pPr>
      <w:r w:rsidRPr="009C525A">
        <w:rPr>
          <w:b/>
          <w:sz w:val="26"/>
          <w:szCs w:val="26"/>
          <w:lang w:val="nl-NL"/>
        </w:rPr>
        <w:t xml:space="preserve">Hình </w:t>
      </w:r>
      <w:r w:rsidR="00261A1E">
        <w:rPr>
          <w:b/>
          <w:sz w:val="26"/>
          <w:szCs w:val="26"/>
          <w:lang w:val="nl-NL"/>
        </w:rPr>
        <w:t>3.4</w:t>
      </w:r>
      <w:r w:rsidRPr="009C525A">
        <w:rPr>
          <w:b/>
          <w:sz w:val="26"/>
          <w:szCs w:val="26"/>
          <w:lang w:val="nl-NL"/>
        </w:rPr>
        <w:t>: Hệ thống Zero Export DTSD 1325-C/1(</w:t>
      </w:r>
      <w:r w:rsidRPr="009C525A">
        <w:rPr>
          <w:b/>
          <w:i/>
          <w:sz w:val="26"/>
          <w:szCs w:val="26"/>
          <w:lang w:val="nl-NL"/>
        </w:rPr>
        <w:t>6</w:t>
      </w:r>
      <w:r w:rsidRPr="009C525A">
        <w:rPr>
          <w:b/>
          <w:sz w:val="26"/>
          <w:szCs w:val="26"/>
          <w:lang w:val="nl-NL"/>
        </w:rPr>
        <w:t>)A - Energy Meter 610</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607475" w:rsidRPr="009C525A" w14:paraId="63D4E7EC" w14:textId="77777777" w:rsidTr="000B721C">
        <w:trPr>
          <w:jc w:val="right"/>
        </w:trPr>
        <w:tc>
          <w:tcPr>
            <w:tcW w:w="9889" w:type="dxa"/>
          </w:tcPr>
          <w:p w14:paraId="6B9C3CC9" w14:textId="77777777" w:rsidR="00607475" w:rsidRPr="009C525A" w:rsidRDefault="00607475" w:rsidP="000B721C">
            <w:pPr>
              <w:suppressAutoHyphens/>
              <w:jc w:val="center"/>
              <w:rPr>
                <w:b/>
                <w:sz w:val="26"/>
                <w:szCs w:val="26"/>
                <w:lang w:val="nl-NL"/>
              </w:rPr>
            </w:pPr>
            <w:r w:rsidRPr="009C525A">
              <w:rPr>
                <w:noProof/>
                <w:sz w:val="26"/>
                <w:szCs w:val="26"/>
              </w:rPr>
              <w:drawing>
                <wp:inline distT="0" distB="0" distL="0" distR="0" wp14:anchorId="3E68A8F6" wp14:editId="32650C63">
                  <wp:extent cx="5756599" cy="2520000"/>
                  <wp:effectExtent l="19050" t="0" r="0" b="0"/>
                  <wp:docPr id="38" name="Picture 24" descr="A white device with orange button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24" descr="A white device with orange buttons&#10;&#10;AI-generated content may be incorrect."/>
                          <pic:cNvPicPr preferRelativeResize="0">
                            <a:picLocks noChangeAspect="1" noChangeArrowheads="1"/>
                          </pic:cNvPicPr>
                        </pic:nvPicPr>
                        <pic:blipFill>
                          <a:blip r:embed="rId16"/>
                          <a:srcRect/>
                          <a:stretch>
                            <a:fillRect/>
                          </a:stretch>
                        </pic:blipFill>
                        <pic:spPr bwMode="auto">
                          <a:xfrm>
                            <a:off x="0" y="0"/>
                            <a:ext cx="5756599" cy="2520000"/>
                          </a:xfrm>
                          <a:prstGeom prst="rect">
                            <a:avLst/>
                          </a:prstGeom>
                          <a:noFill/>
                          <a:ln w="9525">
                            <a:noFill/>
                            <a:miter lim="800000"/>
                            <a:headEnd/>
                            <a:tailEnd/>
                          </a:ln>
                        </pic:spPr>
                      </pic:pic>
                    </a:graphicData>
                  </a:graphic>
                </wp:inline>
              </w:drawing>
            </w:r>
          </w:p>
        </w:tc>
      </w:tr>
    </w:tbl>
    <w:p w14:paraId="79D24124" w14:textId="170BA21B" w:rsidR="00607475" w:rsidRPr="009C525A" w:rsidRDefault="00607475" w:rsidP="00607475">
      <w:pPr>
        <w:suppressAutoHyphens/>
        <w:spacing w:line="312" w:lineRule="auto"/>
        <w:jc w:val="center"/>
        <w:rPr>
          <w:b/>
          <w:sz w:val="26"/>
          <w:szCs w:val="26"/>
          <w:lang w:val="nl-NL"/>
        </w:rPr>
      </w:pPr>
      <w:r w:rsidRPr="009C525A">
        <w:rPr>
          <w:b/>
          <w:sz w:val="26"/>
          <w:szCs w:val="26"/>
          <w:lang w:val="nl-NL"/>
        </w:rPr>
        <w:t xml:space="preserve">Bảng </w:t>
      </w:r>
      <w:r w:rsidR="00261A1E">
        <w:rPr>
          <w:b/>
          <w:sz w:val="26"/>
          <w:szCs w:val="26"/>
          <w:lang w:val="nl-NL"/>
        </w:rPr>
        <w:t>3.5</w:t>
      </w:r>
      <w:r w:rsidRPr="009C525A">
        <w:rPr>
          <w:b/>
          <w:sz w:val="26"/>
          <w:szCs w:val="26"/>
          <w:lang w:val="nl-NL"/>
        </w:rPr>
        <w:t>: Thông số kỹ thuật hệ thống DTSD 1325-C/1(</w:t>
      </w:r>
      <w:r w:rsidRPr="009C525A">
        <w:rPr>
          <w:b/>
          <w:i/>
          <w:sz w:val="26"/>
          <w:szCs w:val="26"/>
          <w:lang w:val="nl-NL"/>
        </w:rPr>
        <w:t>6</w:t>
      </w:r>
      <w:r w:rsidRPr="009C525A">
        <w:rPr>
          <w:b/>
          <w:sz w:val="26"/>
          <w:szCs w:val="26"/>
          <w:lang w:val="nl-NL"/>
        </w:rPr>
        <w:t>)A</w:t>
      </w:r>
    </w:p>
    <w:tbl>
      <w:tblPr>
        <w:tblStyle w:val="TableGrid1"/>
        <w:tblW w:w="9736"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65"/>
        <w:gridCol w:w="4416"/>
        <w:gridCol w:w="1276"/>
        <w:gridCol w:w="3379"/>
      </w:tblGrid>
      <w:tr w:rsidR="00607475" w:rsidRPr="009C525A" w14:paraId="32C72D54" w14:textId="77777777" w:rsidTr="000B721C">
        <w:trPr>
          <w:trHeight w:val="510"/>
          <w:jc w:val="center"/>
        </w:trPr>
        <w:tc>
          <w:tcPr>
            <w:tcW w:w="665" w:type="dxa"/>
            <w:shd w:val="clear" w:color="auto" w:fill="C6D9F1"/>
            <w:vAlign w:val="center"/>
          </w:tcPr>
          <w:p w14:paraId="1219FE50" w14:textId="77777777" w:rsidR="00607475" w:rsidRPr="009C525A" w:rsidRDefault="00607475" w:rsidP="000B721C">
            <w:pPr>
              <w:suppressAutoHyphens/>
              <w:jc w:val="center"/>
              <w:rPr>
                <w:b/>
                <w:sz w:val="26"/>
                <w:szCs w:val="26"/>
                <w:lang w:val="nl-NL"/>
              </w:rPr>
            </w:pPr>
            <w:r w:rsidRPr="009C525A">
              <w:rPr>
                <w:b/>
                <w:sz w:val="26"/>
                <w:szCs w:val="26"/>
                <w:lang w:val="nl-NL"/>
              </w:rPr>
              <w:t>TT</w:t>
            </w:r>
          </w:p>
        </w:tc>
        <w:tc>
          <w:tcPr>
            <w:tcW w:w="4416" w:type="dxa"/>
            <w:shd w:val="clear" w:color="auto" w:fill="C6D9F1"/>
            <w:vAlign w:val="center"/>
          </w:tcPr>
          <w:p w14:paraId="0A3DFCD6" w14:textId="77777777" w:rsidR="00607475" w:rsidRPr="009C525A" w:rsidRDefault="00607475" w:rsidP="000B721C">
            <w:pPr>
              <w:suppressAutoHyphens/>
              <w:jc w:val="center"/>
              <w:rPr>
                <w:b/>
                <w:sz w:val="26"/>
                <w:szCs w:val="26"/>
                <w:lang w:val="nl-NL"/>
              </w:rPr>
            </w:pPr>
            <w:r w:rsidRPr="009C525A">
              <w:rPr>
                <w:b/>
                <w:sz w:val="26"/>
                <w:szCs w:val="26"/>
                <w:lang w:val="nl-NL"/>
              </w:rPr>
              <w:t>Thông số</w:t>
            </w:r>
          </w:p>
        </w:tc>
        <w:tc>
          <w:tcPr>
            <w:tcW w:w="1276" w:type="dxa"/>
            <w:shd w:val="clear" w:color="auto" w:fill="C6D9F1"/>
            <w:vAlign w:val="center"/>
          </w:tcPr>
          <w:p w14:paraId="071952F2" w14:textId="77777777" w:rsidR="00607475" w:rsidRPr="009C525A" w:rsidRDefault="00607475" w:rsidP="000B721C">
            <w:pPr>
              <w:suppressAutoHyphens/>
              <w:jc w:val="center"/>
              <w:rPr>
                <w:b/>
                <w:sz w:val="26"/>
                <w:szCs w:val="26"/>
                <w:lang w:val="nl-NL"/>
              </w:rPr>
            </w:pPr>
            <w:r w:rsidRPr="009C525A">
              <w:rPr>
                <w:b/>
                <w:sz w:val="26"/>
                <w:szCs w:val="26"/>
                <w:lang w:val="nl-NL"/>
              </w:rPr>
              <w:t>Đơn vị</w:t>
            </w:r>
          </w:p>
        </w:tc>
        <w:tc>
          <w:tcPr>
            <w:tcW w:w="3379" w:type="dxa"/>
            <w:shd w:val="clear" w:color="auto" w:fill="C6D9F1"/>
            <w:vAlign w:val="center"/>
          </w:tcPr>
          <w:p w14:paraId="718FC00A" w14:textId="77777777" w:rsidR="00607475" w:rsidRPr="009C525A" w:rsidRDefault="00607475" w:rsidP="000B721C">
            <w:pPr>
              <w:suppressAutoHyphens/>
              <w:jc w:val="center"/>
              <w:rPr>
                <w:b/>
                <w:sz w:val="26"/>
                <w:szCs w:val="26"/>
                <w:lang w:val="nl-NL"/>
              </w:rPr>
            </w:pPr>
            <w:r w:rsidRPr="009C525A">
              <w:rPr>
                <w:b/>
                <w:sz w:val="26"/>
                <w:szCs w:val="26"/>
                <w:lang w:val="nl-NL"/>
              </w:rPr>
              <w:t>Giá trị</w:t>
            </w:r>
          </w:p>
        </w:tc>
      </w:tr>
      <w:tr w:rsidR="00607475" w:rsidRPr="009C525A" w14:paraId="74B148B2" w14:textId="77777777" w:rsidTr="000B721C">
        <w:trPr>
          <w:trHeight w:val="510"/>
          <w:jc w:val="center"/>
        </w:trPr>
        <w:tc>
          <w:tcPr>
            <w:tcW w:w="665" w:type="dxa"/>
            <w:shd w:val="clear" w:color="auto" w:fill="F2DBDB"/>
            <w:vAlign w:val="center"/>
          </w:tcPr>
          <w:p w14:paraId="1E22C65C" w14:textId="77777777" w:rsidR="00607475" w:rsidRPr="009C525A" w:rsidRDefault="00607475" w:rsidP="000B721C">
            <w:pPr>
              <w:suppressAutoHyphens/>
              <w:jc w:val="center"/>
              <w:rPr>
                <w:b/>
                <w:sz w:val="26"/>
                <w:szCs w:val="26"/>
                <w:lang w:val="nl-NL"/>
              </w:rPr>
            </w:pPr>
            <w:r w:rsidRPr="009C525A">
              <w:rPr>
                <w:b/>
                <w:sz w:val="26"/>
                <w:szCs w:val="26"/>
                <w:lang w:val="nl-NL"/>
              </w:rPr>
              <w:t>I</w:t>
            </w:r>
          </w:p>
        </w:tc>
        <w:tc>
          <w:tcPr>
            <w:tcW w:w="9071" w:type="dxa"/>
            <w:gridSpan w:val="3"/>
            <w:shd w:val="clear" w:color="auto" w:fill="F2DBDB"/>
            <w:vAlign w:val="center"/>
          </w:tcPr>
          <w:p w14:paraId="37207EE8" w14:textId="77777777" w:rsidR="00607475" w:rsidRPr="009C525A" w:rsidRDefault="00607475" w:rsidP="000B721C">
            <w:pPr>
              <w:suppressAutoHyphens/>
              <w:rPr>
                <w:b/>
                <w:sz w:val="26"/>
                <w:szCs w:val="26"/>
                <w:lang w:val="nl-NL"/>
              </w:rPr>
            </w:pPr>
            <w:r w:rsidRPr="009C525A">
              <w:rPr>
                <w:b/>
                <w:sz w:val="26"/>
                <w:szCs w:val="26"/>
                <w:lang w:val="nl-NL"/>
              </w:rPr>
              <w:t>Thông số phần điện</w:t>
            </w:r>
          </w:p>
        </w:tc>
      </w:tr>
      <w:tr w:rsidR="00607475" w:rsidRPr="009C525A" w14:paraId="14FAC206" w14:textId="77777777" w:rsidTr="000B721C">
        <w:trPr>
          <w:trHeight w:val="510"/>
          <w:jc w:val="center"/>
        </w:trPr>
        <w:tc>
          <w:tcPr>
            <w:tcW w:w="665" w:type="dxa"/>
            <w:vAlign w:val="center"/>
          </w:tcPr>
          <w:p w14:paraId="503EBA44" w14:textId="77777777" w:rsidR="00607475" w:rsidRPr="009C525A" w:rsidRDefault="00607475" w:rsidP="000B721C">
            <w:pPr>
              <w:suppressAutoHyphens/>
              <w:jc w:val="center"/>
              <w:rPr>
                <w:sz w:val="26"/>
                <w:szCs w:val="26"/>
                <w:lang w:val="nl-NL"/>
              </w:rPr>
            </w:pPr>
            <w:r w:rsidRPr="009C525A">
              <w:rPr>
                <w:sz w:val="26"/>
                <w:szCs w:val="26"/>
                <w:lang w:val="nl-NL"/>
              </w:rPr>
              <w:t>1</w:t>
            </w:r>
          </w:p>
        </w:tc>
        <w:tc>
          <w:tcPr>
            <w:tcW w:w="4416" w:type="dxa"/>
            <w:vAlign w:val="center"/>
          </w:tcPr>
          <w:p w14:paraId="117CA83C" w14:textId="77777777" w:rsidR="00607475" w:rsidRPr="009C525A" w:rsidRDefault="00607475" w:rsidP="000B721C">
            <w:pPr>
              <w:suppressAutoHyphens/>
              <w:rPr>
                <w:sz w:val="26"/>
                <w:szCs w:val="26"/>
                <w:lang w:val="nl-NL"/>
              </w:rPr>
            </w:pPr>
            <w:r w:rsidRPr="009C525A">
              <w:rPr>
                <w:sz w:val="26"/>
                <w:szCs w:val="26"/>
                <w:lang w:val="nl-NL"/>
              </w:rPr>
              <w:t>Điện áp định mức</w:t>
            </w:r>
          </w:p>
        </w:tc>
        <w:tc>
          <w:tcPr>
            <w:tcW w:w="1276" w:type="dxa"/>
            <w:vAlign w:val="center"/>
          </w:tcPr>
          <w:p w14:paraId="764EBDFD" w14:textId="77777777" w:rsidR="00607475" w:rsidRPr="009C525A" w:rsidRDefault="00607475" w:rsidP="000B721C">
            <w:pPr>
              <w:suppressAutoHyphens/>
              <w:jc w:val="center"/>
              <w:rPr>
                <w:sz w:val="26"/>
                <w:szCs w:val="26"/>
                <w:lang w:val="nl-NL"/>
              </w:rPr>
            </w:pPr>
            <w:r w:rsidRPr="009C525A">
              <w:rPr>
                <w:sz w:val="26"/>
                <w:szCs w:val="26"/>
                <w:lang w:val="nl-NL"/>
              </w:rPr>
              <w:t>VAC</w:t>
            </w:r>
          </w:p>
        </w:tc>
        <w:tc>
          <w:tcPr>
            <w:tcW w:w="3379" w:type="dxa"/>
            <w:vAlign w:val="center"/>
          </w:tcPr>
          <w:p w14:paraId="45DB9BF4" w14:textId="77777777" w:rsidR="00607475" w:rsidRPr="009C525A" w:rsidRDefault="00607475" w:rsidP="000B721C">
            <w:pPr>
              <w:suppressAutoHyphens/>
              <w:jc w:val="center"/>
              <w:rPr>
                <w:sz w:val="26"/>
                <w:szCs w:val="26"/>
                <w:lang w:val="nl-NL"/>
              </w:rPr>
            </w:pPr>
            <w:r w:rsidRPr="009C525A">
              <w:rPr>
                <w:sz w:val="26"/>
                <w:szCs w:val="26"/>
                <w:lang w:val="nl-NL"/>
              </w:rPr>
              <w:t>230 -:- 400</w:t>
            </w:r>
          </w:p>
        </w:tc>
      </w:tr>
      <w:tr w:rsidR="00607475" w:rsidRPr="009C525A" w14:paraId="621A3519" w14:textId="77777777" w:rsidTr="000B721C">
        <w:trPr>
          <w:trHeight w:val="510"/>
          <w:jc w:val="center"/>
        </w:trPr>
        <w:tc>
          <w:tcPr>
            <w:tcW w:w="665" w:type="dxa"/>
            <w:vAlign w:val="center"/>
          </w:tcPr>
          <w:p w14:paraId="72F2269C" w14:textId="77777777" w:rsidR="00607475" w:rsidRPr="009C525A" w:rsidRDefault="00607475" w:rsidP="000B721C">
            <w:pPr>
              <w:suppressAutoHyphens/>
              <w:jc w:val="center"/>
              <w:rPr>
                <w:sz w:val="26"/>
                <w:szCs w:val="26"/>
                <w:lang w:val="nl-NL"/>
              </w:rPr>
            </w:pPr>
            <w:r w:rsidRPr="009C525A">
              <w:rPr>
                <w:sz w:val="26"/>
                <w:szCs w:val="26"/>
                <w:lang w:val="nl-NL"/>
              </w:rPr>
              <w:lastRenderedPageBreak/>
              <w:t>2</w:t>
            </w:r>
          </w:p>
        </w:tc>
        <w:tc>
          <w:tcPr>
            <w:tcW w:w="4416" w:type="dxa"/>
            <w:vAlign w:val="center"/>
          </w:tcPr>
          <w:p w14:paraId="4EC024FC" w14:textId="77777777" w:rsidR="00607475" w:rsidRPr="009C525A" w:rsidRDefault="00607475" w:rsidP="000B721C">
            <w:pPr>
              <w:suppressAutoHyphens/>
              <w:rPr>
                <w:sz w:val="26"/>
                <w:szCs w:val="26"/>
                <w:lang w:val="nl-NL"/>
              </w:rPr>
            </w:pPr>
            <w:r w:rsidRPr="009C525A">
              <w:rPr>
                <w:sz w:val="26"/>
                <w:szCs w:val="26"/>
                <w:lang w:val="nl-NL"/>
              </w:rPr>
              <w:t>Dải điện áp đầu vào</w:t>
            </w:r>
          </w:p>
        </w:tc>
        <w:tc>
          <w:tcPr>
            <w:tcW w:w="1276" w:type="dxa"/>
            <w:vAlign w:val="center"/>
          </w:tcPr>
          <w:p w14:paraId="3C57AA31" w14:textId="77777777" w:rsidR="00607475" w:rsidRPr="009C525A" w:rsidRDefault="00607475" w:rsidP="000B721C">
            <w:pPr>
              <w:suppressAutoHyphens/>
              <w:jc w:val="center"/>
              <w:rPr>
                <w:sz w:val="26"/>
                <w:szCs w:val="26"/>
                <w:lang w:val="nl-NL"/>
              </w:rPr>
            </w:pPr>
            <w:r w:rsidRPr="009C525A">
              <w:rPr>
                <w:sz w:val="26"/>
                <w:szCs w:val="26"/>
                <w:lang w:val="nl-NL"/>
              </w:rPr>
              <w:t>VAC</w:t>
            </w:r>
          </w:p>
        </w:tc>
        <w:tc>
          <w:tcPr>
            <w:tcW w:w="3379" w:type="dxa"/>
            <w:vAlign w:val="center"/>
          </w:tcPr>
          <w:p w14:paraId="0A29010E" w14:textId="77777777" w:rsidR="00607475" w:rsidRPr="009C525A" w:rsidRDefault="00607475" w:rsidP="000B721C">
            <w:pPr>
              <w:suppressAutoHyphens/>
              <w:jc w:val="center"/>
              <w:rPr>
                <w:sz w:val="26"/>
                <w:szCs w:val="26"/>
                <w:lang w:val="nl-NL"/>
              </w:rPr>
            </w:pPr>
            <w:r w:rsidRPr="009C525A">
              <w:rPr>
                <w:sz w:val="26"/>
                <w:szCs w:val="26"/>
                <w:lang w:val="nl-NL"/>
              </w:rPr>
              <w:t>57,7/100 -:- 268/464</w:t>
            </w:r>
          </w:p>
        </w:tc>
      </w:tr>
      <w:tr w:rsidR="00607475" w:rsidRPr="009C525A" w14:paraId="437E6EE9" w14:textId="77777777" w:rsidTr="000B721C">
        <w:trPr>
          <w:trHeight w:val="510"/>
          <w:jc w:val="center"/>
        </w:trPr>
        <w:tc>
          <w:tcPr>
            <w:tcW w:w="665" w:type="dxa"/>
            <w:vAlign w:val="center"/>
          </w:tcPr>
          <w:p w14:paraId="2273F712" w14:textId="77777777" w:rsidR="00607475" w:rsidRPr="009C525A" w:rsidRDefault="00607475" w:rsidP="000B721C">
            <w:pPr>
              <w:suppressAutoHyphens/>
              <w:jc w:val="center"/>
              <w:rPr>
                <w:sz w:val="26"/>
                <w:szCs w:val="26"/>
                <w:lang w:val="nl-NL"/>
              </w:rPr>
            </w:pPr>
            <w:r w:rsidRPr="009C525A">
              <w:rPr>
                <w:sz w:val="26"/>
                <w:szCs w:val="26"/>
                <w:lang w:val="nl-NL"/>
              </w:rPr>
              <w:t>3</w:t>
            </w:r>
          </w:p>
        </w:tc>
        <w:tc>
          <w:tcPr>
            <w:tcW w:w="4416" w:type="dxa"/>
            <w:vAlign w:val="center"/>
          </w:tcPr>
          <w:p w14:paraId="55DA3219" w14:textId="77777777" w:rsidR="00607475" w:rsidRPr="009C525A" w:rsidRDefault="00607475" w:rsidP="000B721C">
            <w:pPr>
              <w:suppressAutoHyphens/>
              <w:rPr>
                <w:sz w:val="26"/>
                <w:szCs w:val="26"/>
                <w:lang w:val="nl-NL"/>
              </w:rPr>
            </w:pPr>
            <w:r w:rsidRPr="009C525A">
              <w:rPr>
                <w:sz w:val="26"/>
                <w:szCs w:val="26"/>
                <w:lang w:val="nl-NL"/>
              </w:rPr>
              <w:t>Công suất tiêu thụ</w:t>
            </w:r>
          </w:p>
        </w:tc>
        <w:tc>
          <w:tcPr>
            <w:tcW w:w="1276" w:type="dxa"/>
            <w:vAlign w:val="center"/>
          </w:tcPr>
          <w:p w14:paraId="2EC0CAA4" w14:textId="77777777" w:rsidR="00607475" w:rsidRPr="009C525A" w:rsidRDefault="00607475" w:rsidP="000B721C">
            <w:pPr>
              <w:suppressAutoHyphens/>
              <w:jc w:val="center"/>
              <w:rPr>
                <w:sz w:val="26"/>
                <w:szCs w:val="26"/>
                <w:lang w:val="nl-NL"/>
              </w:rPr>
            </w:pPr>
            <w:r w:rsidRPr="009C525A">
              <w:rPr>
                <w:sz w:val="26"/>
                <w:szCs w:val="26"/>
                <w:lang w:val="nl-NL"/>
              </w:rPr>
              <w:t>W</w:t>
            </w:r>
          </w:p>
        </w:tc>
        <w:tc>
          <w:tcPr>
            <w:tcW w:w="3379" w:type="dxa"/>
            <w:vAlign w:val="center"/>
          </w:tcPr>
          <w:p w14:paraId="352ABC16" w14:textId="77777777" w:rsidR="00607475" w:rsidRPr="009C525A" w:rsidRDefault="00607475" w:rsidP="000B721C">
            <w:pPr>
              <w:suppressAutoHyphens/>
              <w:jc w:val="center"/>
              <w:rPr>
                <w:sz w:val="26"/>
                <w:szCs w:val="26"/>
                <w:lang w:val="nl-NL"/>
              </w:rPr>
            </w:pPr>
            <w:r w:rsidRPr="009C525A">
              <w:rPr>
                <w:sz w:val="26"/>
                <w:szCs w:val="26"/>
                <w:lang w:val="nl-NL"/>
              </w:rPr>
              <w:t>&lt; 2 (</w:t>
            </w:r>
            <w:r w:rsidRPr="009C525A">
              <w:rPr>
                <w:i/>
                <w:sz w:val="26"/>
                <w:szCs w:val="26"/>
                <w:lang w:val="nl-NL"/>
              </w:rPr>
              <w:t>với dòng điện 10A</w:t>
            </w:r>
            <w:r w:rsidRPr="009C525A">
              <w:rPr>
                <w:sz w:val="26"/>
                <w:szCs w:val="26"/>
                <w:lang w:val="nl-NL"/>
              </w:rPr>
              <w:t>)</w:t>
            </w:r>
          </w:p>
        </w:tc>
      </w:tr>
      <w:tr w:rsidR="00607475" w:rsidRPr="009C525A" w14:paraId="213871B8" w14:textId="77777777" w:rsidTr="000B721C">
        <w:trPr>
          <w:trHeight w:val="510"/>
          <w:jc w:val="center"/>
        </w:trPr>
        <w:tc>
          <w:tcPr>
            <w:tcW w:w="665" w:type="dxa"/>
            <w:vAlign w:val="center"/>
          </w:tcPr>
          <w:p w14:paraId="6471AF18" w14:textId="77777777" w:rsidR="00607475" w:rsidRPr="009C525A" w:rsidRDefault="00607475" w:rsidP="000B721C">
            <w:pPr>
              <w:suppressAutoHyphens/>
              <w:jc w:val="center"/>
              <w:rPr>
                <w:sz w:val="26"/>
                <w:szCs w:val="26"/>
                <w:lang w:val="nl-NL"/>
              </w:rPr>
            </w:pPr>
            <w:r w:rsidRPr="009C525A">
              <w:rPr>
                <w:sz w:val="26"/>
                <w:szCs w:val="26"/>
                <w:lang w:val="nl-NL"/>
              </w:rPr>
              <w:t>4</w:t>
            </w:r>
          </w:p>
        </w:tc>
        <w:tc>
          <w:tcPr>
            <w:tcW w:w="4416" w:type="dxa"/>
            <w:vAlign w:val="center"/>
          </w:tcPr>
          <w:p w14:paraId="78570C60" w14:textId="77777777" w:rsidR="00607475" w:rsidRPr="009C525A" w:rsidRDefault="00607475" w:rsidP="000B721C">
            <w:pPr>
              <w:suppressAutoHyphens/>
              <w:rPr>
                <w:sz w:val="26"/>
                <w:szCs w:val="26"/>
                <w:lang w:val="nl-NL"/>
              </w:rPr>
            </w:pPr>
            <w:r w:rsidRPr="009C525A">
              <w:rPr>
                <w:sz w:val="26"/>
                <w:szCs w:val="26"/>
                <w:lang w:val="nl-NL"/>
              </w:rPr>
              <w:t>Dòng điện cực đại</w:t>
            </w:r>
          </w:p>
        </w:tc>
        <w:tc>
          <w:tcPr>
            <w:tcW w:w="1276" w:type="dxa"/>
            <w:vAlign w:val="center"/>
          </w:tcPr>
          <w:p w14:paraId="3E82A4DA" w14:textId="77777777" w:rsidR="00607475" w:rsidRPr="009C525A" w:rsidRDefault="00607475" w:rsidP="000B721C">
            <w:pPr>
              <w:suppressAutoHyphens/>
              <w:jc w:val="center"/>
              <w:rPr>
                <w:sz w:val="26"/>
                <w:szCs w:val="26"/>
                <w:lang w:val="nl-NL"/>
              </w:rPr>
            </w:pPr>
            <w:r w:rsidRPr="009C525A">
              <w:rPr>
                <w:sz w:val="26"/>
                <w:szCs w:val="26"/>
                <w:lang w:val="nl-NL"/>
              </w:rPr>
              <w:t>A</w:t>
            </w:r>
          </w:p>
        </w:tc>
        <w:tc>
          <w:tcPr>
            <w:tcW w:w="3379" w:type="dxa"/>
            <w:vAlign w:val="center"/>
          </w:tcPr>
          <w:p w14:paraId="34FB2147" w14:textId="77777777" w:rsidR="00607475" w:rsidRPr="009C525A" w:rsidRDefault="00607475" w:rsidP="000B721C">
            <w:pPr>
              <w:suppressAutoHyphens/>
              <w:jc w:val="center"/>
              <w:rPr>
                <w:sz w:val="26"/>
                <w:szCs w:val="26"/>
                <w:lang w:val="nl-NL"/>
              </w:rPr>
            </w:pPr>
            <w:r w:rsidRPr="009C525A">
              <w:rPr>
                <w:sz w:val="26"/>
                <w:szCs w:val="26"/>
                <w:lang w:val="nl-NL"/>
              </w:rPr>
              <w:t>3 * 1(6) - Qua biến dòng</w:t>
            </w:r>
          </w:p>
        </w:tc>
      </w:tr>
      <w:tr w:rsidR="00607475" w:rsidRPr="009C525A" w14:paraId="6D475B1D" w14:textId="77777777" w:rsidTr="000B721C">
        <w:trPr>
          <w:trHeight w:val="510"/>
          <w:jc w:val="center"/>
        </w:trPr>
        <w:tc>
          <w:tcPr>
            <w:tcW w:w="665" w:type="dxa"/>
            <w:vAlign w:val="center"/>
          </w:tcPr>
          <w:p w14:paraId="0D6F59EB" w14:textId="77777777" w:rsidR="00607475" w:rsidRPr="009C525A" w:rsidRDefault="00607475" w:rsidP="000B721C">
            <w:pPr>
              <w:suppressAutoHyphens/>
              <w:jc w:val="center"/>
              <w:rPr>
                <w:sz w:val="26"/>
                <w:szCs w:val="26"/>
                <w:lang w:val="nl-NL"/>
              </w:rPr>
            </w:pPr>
            <w:r w:rsidRPr="009C525A">
              <w:rPr>
                <w:sz w:val="26"/>
                <w:szCs w:val="26"/>
                <w:lang w:val="nl-NL"/>
              </w:rPr>
              <w:t>5</w:t>
            </w:r>
          </w:p>
        </w:tc>
        <w:tc>
          <w:tcPr>
            <w:tcW w:w="4416" w:type="dxa"/>
            <w:vAlign w:val="center"/>
          </w:tcPr>
          <w:p w14:paraId="03D93716" w14:textId="77777777" w:rsidR="00607475" w:rsidRPr="009C525A" w:rsidRDefault="00607475" w:rsidP="000B721C">
            <w:pPr>
              <w:suppressAutoHyphens/>
              <w:rPr>
                <w:sz w:val="26"/>
                <w:szCs w:val="26"/>
                <w:lang w:val="nl-NL"/>
              </w:rPr>
            </w:pPr>
            <w:r w:rsidRPr="009C525A">
              <w:rPr>
                <w:sz w:val="26"/>
                <w:szCs w:val="26"/>
                <w:lang w:val="nl-NL"/>
              </w:rPr>
              <w:t>Tần số</w:t>
            </w:r>
          </w:p>
        </w:tc>
        <w:tc>
          <w:tcPr>
            <w:tcW w:w="1276" w:type="dxa"/>
            <w:vAlign w:val="center"/>
          </w:tcPr>
          <w:p w14:paraId="3F22E8A3" w14:textId="77777777" w:rsidR="00607475" w:rsidRPr="009C525A" w:rsidRDefault="00607475" w:rsidP="000B721C">
            <w:pPr>
              <w:suppressAutoHyphens/>
              <w:jc w:val="center"/>
              <w:rPr>
                <w:sz w:val="26"/>
                <w:szCs w:val="26"/>
                <w:lang w:val="nl-NL"/>
              </w:rPr>
            </w:pPr>
            <w:r w:rsidRPr="009C525A">
              <w:rPr>
                <w:sz w:val="26"/>
                <w:szCs w:val="26"/>
                <w:lang w:val="nl-NL"/>
              </w:rPr>
              <w:t>Hz</w:t>
            </w:r>
          </w:p>
        </w:tc>
        <w:tc>
          <w:tcPr>
            <w:tcW w:w="3379" w:type="dxa"/>
            <w:vAlign w:val="center"/>
          </w:tcPr>
          <w:p w14:paraId="39437E0C" w14:textId="77777777" w:rsidR="00607475" w:rsidRPr="009C525A" w:rsidRDefault="00607475" w:rsidP="000B721C">
            <w:pPr>
              <w:suppressAutoHyphens/>
              <w:jc w:val="center"/>
              <w:rPr>
                <w:sz w:val="26"/>
                <w:szCs w:val="26"/>
                <w:lang w:val="nl-NL"/>
              </w:rPr>
            </w:pPr>
            <w:r w:rsidRPr="009C525A">
              <w:rPr>
                <w:sz w:val="26"/>
                <w:szCs w:val="26"/>
                <w:lang w:val="nl-NL"/>
              </w:rPr>
              <w:t>50/60</w:t>
            </w:r>
          </w:p>
        </w:tc>
      </w:tr>
      <w:tr w:rsidR="00607475" w:rsidRPr="009C525A" w14:paraId="71592CFB" w14:textId="77777777" w:rsidTr="000B721C">
        <w:trPr>
          <w:trHeight w:val="510"/>
          <w:jc w:val="center"/>
        </w:trPr>
        <w:tc>
          <w:tcPr>
            <w:tcW w:w="665" w:type="dxa"/>
            <w:vAlign w:val="center"/>
          </w:tcPr>
          <w:p w14:paraId="657F4FAF" w14:textId="77777777" w:rsidR="00607475" w:rsidRPr="009C525A" w:rsidRDefault="00607475" w:rsidP="000B721C">
            <w:pPr>
              <w:suppressAutoHyphens/>
              <w:jc w:val="center"/>
              <w:rPr>
                <w:sz w:val="26"/>
                <w:szCs w:val="26"/>
                <w:lang w:val="nl-NL"/>
              </w:rPr>
            </w:pPr>
            <w:r w:rsidRPr="009C525A">
              <w:rPr>
                <w:sz w:val="26"/>
                <w:szCs w:val="26"/>
                <w:lang w:val="nl-NL"/>
              </w:rPr>
              <w:t>6</w:t>
            </w:r>
          </w:p>
        </w:tc>
        <w:tc>
          <w:tcPr>
            <w:tcW w:w="4416" w:type="dxa"/>
            <w:vAlign w:val="center"/>
          </w:tcPr>
          <w:p w14:paraId="6020D8FE" w14:textId="77777777" w:rsidR="00607475" w:rsidRPr="009C525A" w:rsidRDefault="00607475" w:rsidP="000B721C">
            <w:pPr>
              <w:suppressAutoHyphens/>
              <w:rPr>
                <w:sz w:val="26"/>
                <w:szCs w:val="26"/>
                <w:lang w:val="nl-NL"/>
              </w:rPr>
            </w:pPr>
            <w:r w:rsidRPr="009C525A">
              <w:rPr>
                <w:sz w:val="26"/>
                <w:szCs w:val="26"/>
                <w:lang w:val="nl-NL"/>
              </w:rPr>
              <w:t>Cấp chính xác</w:t>
            </w:r>
          </w:p>
        </w:tc>
        <w:tc>
          <w:tcPr>
            <w:tcW w:w="4655" w:type="dxa"/>
            <w:gridSpan w:val="2"/>
            <w:vAlign w:val="center"/>
          </w:tcPr>
          <w:p w14:paraId="6731821B" w14:textId="77777777" w:rsidR="00607475" w:rsidRPr="009C525A" w:rsidRDefault="00607475" w:rsidP="000B721C">
            <w:pPr>
              <w:suppressAutoHyphens/>
              <w:jc w:val="center"/>
              <w:rPr>
                <w:sz w:val="26"/>
                <w:szCs w:val="26"/>
                <w:lang w:val="nl-NL"/>
              </w:rPr>
            </w:pPr>
            <w:r w:rsidRPr="009C525A">
              <w:rPr>
                <w:sz w:val="26"/>
                <w:szCs w:val="26"/>
                <w:lang w:val="nl-NL"/>
              </w:rPr>
              <w:t>Class 0,5</w:t>
            </w:r>
          </w:p>
        </w:tc>
      </w:tr>
      <w:tr w:rsidR="00607475" w:rsidRPr="009C525A" w14:paraId="7968AEE6" w14:textId="77777777" w:rsidTr="000B721C">
        <w:trPr>
          <w:trHeight w:val="510"/>
          <w:jc w:val="center"/>
        </w:trPr>
        <w:tc>
          <w:tcPr>
            <w:tcW w:w="665" w:type="dxa"/>
            <w:vAlign w:val="center"/>
          </w:tcPr>
          <w:p w14:paraId="051F9DF6" w14:textId="77777777" w:rsidR="00607475" w:rsidRPr="009C525A" w:rsidRDefault="00607475" w:rsidP="000B721C">
            <w:pPr>
              <w:suppressAutoHyphens/>
              <w:jc w:val="center"/>
              <w:rPr>
                <w:sz w:val="26"/>
                <w:szCs w:val="26"/>
                <w:lang w:val="nl-NL"/>
              </w:rPr>
            </w:pPr>
            <w:r w:rsidRPr="009C525A">
              <w:rPr>
                <w:sz w:val="26"/>
                <w:szCs w:val="26"/>
                <w:lang w:val="nl-NL"/>
              </w:rPr>
              <w:t>7</w:t>
            </w:r>
          </w:p>
        </w:tc>
        <w:tc>
          <w:tcPr>
            <w:tcW w:w="4416" w:type="dxa"/>
            <w:vAlign w:val="center"/>
          </w:tcPr>
          <w:p w14:paraId="28FB94C0" w14:textId="77777777" w:rsidR="00607475" w:rsidRPr="009C525A" w:rsidRDefault="00607475" w:rsidP="000B721C">
            <w:pPr>
              <w:suppressAutoHyphens/>
              <w:rPr>
                <w:sz w:val="26"/>
                <w:szCs w:val="26"/>
                <w:lang w:val="nl-NL"/>
              </w:rPr>
            </w:pPr>
            <w:r w:rsidRPr="009C525A">
              <w:rPr>
                <w:sz w:val="26"/>
                <w:szCs w:val="26"/>
                <w:lang w:val="nl-NL"/>
              </w:rPr>
              <w:t>Giao diện kết nối</w:t>
            </w:r>
          </w:p>
        </w:tc>
        <w:tc>
          <w:tcPr>
            <w:tcW w:w="4655" w:type="dxa"/>
            <w:gridSpan w:val="2"/>
            <w:vAlign w:val="center"/>
          </w:tcPr>
          <w:p w14:paraId="56864DEF" w14:textId="77777777" w:rsidR="00607475" w:rsidRPr="009C525A" w:rsidRDefault="00607475" w:rsidP="000B721C">
            <w:pPr>
              <w:suppressAutoHyphens/>
              <w:jc w:val="center"/>
              <w:rPr>
                <w:sz w:val="26"/>
                <w:szCs w:val="26"/>
                <w:lang w:val="nl-NL"/>
              </w:rPr>
            </w:pPr>
            <w:r w:rsidRPr="009C525A">
              <w:rPr>
                <w:sz w:val="26"/>
                <w:szCs w:val="26"/>
                <w:lang w:val="nl-NL"/>
              </w:rPr>
              <w:t>RS485</w:t>
            </w:r>
          </w:p>
        </w:tc>
      </w:tr>
      <w:tr w:rsidR="00607475" w:rsidRPr="009C525A" w14:paraId="40EA3C56" w14:textId="77777777" w:rsidTr="000B721C">
        <w:trPr>
          <w:trHeight w:val="510"/>
          <w:jc w:val="center"/>
        </w:trPr>
        <w:tc>
          <w:tcPr>
            <w:tcW w:w="665" w:type="dxa"/>
            <w:shd w:val="clear" w:color="auto" w:fill="F2DBDB"/>
            <w:vAlign w:val="center"/>
          </w:tcPr>
          <w:p w14:paraId="400AAF08" w14:textId="77777777" w:rsidR="00607475" w:rsidRPr="009C525A" w:rsidRDefault="00607475" w:rsidP="000B721C">
            <w:pPr>
              <w:suppressAutoHyphens/>
              <w:jc w:val="center"/>
              <w:rPr>
                <w:b/>
                <w:sz w:val="26"/>
                <w:szCs w:val="26"/>
                <w:lang w:val="nl-NL"/>
              </w:rPr>
            </w:pPr>
            <w:r w:rsidRPr="009C525A">
              <w:rPr>
                <w:b/>
                <w:sz w:val="26"/>
                <w:szCs w:val="26"/>
                <w:lang w:val="nl-NL"/>
              </w:rPr>
              <w:t>II</w:t>
            </w:r>
          </w:p>
        </w:tc>
        <w:tc>
          <w:tcPr>
            <w:tcW w:w="9071" w:type="dxa"/>
            <w:gridSpan w:val="3"/>
            <w:shd w:val="clear" w:color="auto" w:fill="F2DBDB"/>
            <w:vAlign w:val="center"/>
          </w:tcPr>
          <w:p w14:paraId="74E99AF2" w14:textId="77777777" w:rsidR="00607475" w:rsidRPr="009C525A" w:rsidRDefault="00607475" w:rsidP="000B721C">
            <w:pPr>
              <w:suppressAutoHyphens/>
              <w:rPr>
                <w:b/>
                <w:sz w:val="26"/>
                <w:szCs w:val="26"/>
                <w:lang w:val="nl-NL"/>
              </w:rPr>
            </w:pPr>
            <w:r w:rsidRPr="009C525A">
              <w:rPr>
                <w:b/>
                <w:sz w:val="26"/>
                <w:szCs w:val="26"/>
                <w:lang w:val="nl-NL"/>
              </w:rPr>
              <w:t>Môi trường vận hành</w:t>
            </w:r>
          </w:p>
        </w:tc>
      </w:tr>
      <w:tr w:rsidR="00607475" w:rsidRPr="009C525A" w14:paraId="2AD4C30A" w14:textId="77777777" w:rsidTr="000B721C">
        <w:trPr>
          <w:trHeight w:val="510"/>
          <w:jc w:val="center"/>
        </w:trPr>
        <w:tc>
          <w:tcPr>
            <w:tcW w:w="665" w:type="dxa"/>
            <w:vAlign w:val="center"/>
          </w:tcPr>
          <w:p w14:paraId="751983FC" w14:textId="77777777" w:rsidR="00607475" w:rsidRPr="009C525A" w:rsidRDefault="00607475" w:rsidP="000B721C">
            <w:pPr>
              <w:suppressAutoHyphens/>
              <w:jc w:val="center"/>
              <w:rPr>
                <w:sz w:val="26"/>
                <w:szCs w:val="26"/>
                <w:lang w:val="nl-NL"/>
              </w:rPr>
            </w:pPr>
            <w:r w:rsidRPr="009C525A">
              <w:rPr>
                <w:sz w:val="26"/>
                <w:szCs w:val="26"/>
                <w:lang w:val="nl-NL"/>
              </w:rPr>
              <w:t>1</w:t>
            </w:r>
          </w:p>
        </w:tc>
        <w:tc>
          <w:tcPr>
            <w:tcW w:w="4416" w:type="dxa"/>
            <w:vAlign w:val="center"/>
          </w:tcPr>
          <w:p w14:paraId="6EE94518" w14:textId="77777777" w:rsidR="00607475" w:rsidRPr="009C525A" w:rsidRDefault="00607475" w:rsidP="000B721C">
            <w:pPr>
              <w:suppressAutoHyphens/>
              <w:rPr>
                <w:sz w:val="26"/>
                <w:szCs w:val="26"/>
                <w:lang w:val="nl-NL"/>
              </w:rPr>
            </w:pPr>
            <w:r w:rsidRPr="009C525A">
              <w:rPr>
                <w:sz w:val="26"/>
                <w:szCs w:val="26"/>
                <w:lang w:val="nl-NL"/>
              </w:rPr>
              <w:t>Cấp bảo vệ</w:t>
            </w:r>
          </w:p>
        </w:tc>
        <w:tc>
          <w:tcPr>
            <w:tcW w:w="4655" w:type="dxa"/>
            <w:gridSpan w:val="2"/>
            <w:vAlign w:val="center"/>
          </w:tcPr>
          <w:p w14:paraId="060C8EF3" w14:textId="77777777" w:rsidR="00607475" w:rsidRPr="009C525A" w:rsidRDefault="00607475" w:rsidP="000B721C">
            <w:pPr>
              <w:suppressAutoHyphens/>
              <w:jc w:val="center"/>
              <w:rPr>
                <w:sz w:val="26"/>
                <w:szCs w:val="26"/>
                <w:lang w:val="nl-NL"/>
              </w:rPr>
            </w:pPr>
            <w:r w:rsidRPr="009C525A">
              <w:rPr>
                <w:sz w:val="26"/>
                <w:szCs w:val="26"/>
                <w:lang w:val="nl-NL"/>
              </w:rPr>
              <w:t>IP20</w:t>
            </w:r>
          </w:p>
        </w:tc>
      </w:tr>
      <w:tr w:rsidR="00607475" w:rsidRPr="009C525A" w14:paraId="17F36B99" w14:textId="77777777" w:rsidTr="000B721C">
        <w:trPr>
          <w:trHeight w:val="510"/>
          <w:jc w:val="center"/>
        </w:trPr>
        <w:tc>
          <w:tcPr>
            <w:tcW w:w="665" w:type="dxa"/>
            <w:vAlign w:val="center"/>
          </w:tcPr>
          <w:p w14:paraId="3F4B2A67" w14:textId="77777777" w:rsidR="00607475" w:rsidRPr="009C525A" w:rsidRDefault="00607475" w:rsidP="000B721C">
            <w:pPr>
              <w:suppressAutoHyphens/>
              <w:jc w:val="center"/>
              <w:rPr>
                <w:sz w:val="26"/>
                <w:szCs w:val="26"/>
                <w:lang w:val="nl-NL"/>
              </w:rPr>
            </w:pPr>
            <w:r w:rsidRPr="009C525A">
              <w:rPr>
                <w:sz w:val="26"/>
                <w:szCs w:val="26"/>
                <w:lang w:val="nl-NL"/>
              </w:rPr>
              <w:t>2</w:t>
            </w:r>
          </w:p>
        </w:tc>
        <w:tc>
          <w:tcPr>
            <w:tcW w:w="4416" w:type="dxa"/>
            <w:vAlign w:val="center"/>
          </w:tcPr>
          <w:p w14:paraId="41A68E1B" w14:textId="77777777" w:rsidR="00607475" w:rsidRPr="009C525A" w:rsidRDefault="00607475" w:rsidP="000B721C">
            <w:pPr>
              <w:suppressAutoHyphens/>
              <w:rPr>
                <w:sz w:val="26"/>
                <w:szCs w:val="26"/>
                <w:lang w:val="nl-NL"/>
              </w:rPr>
            </w:pPr>
            <w:r w:rsidRPr="009C525A">
              <w:rPr>
                <w:sz w:val="26"/>
                <w:szCs w:val="26"/>
                <w:lang w:val="nl-NL"/>
              </w:rPr>
              <w:t>Nhiệt độ vận hành</w:t>
            </w:r>
          </w:p>
        </w:tc>
        <w:tc>
          <w:tcPr>
            <w:tcW w:w="1276" w:type="dxa"/>
            <w:vAlign w:val="center"/>
          </w:tcPr>
          <w:p w14:paraId="2DA66FBC" w14:textId="77777777" w:rsidR="00607475" w:rsidRPr="009C525A" w:rsidRDefault="00607475" w:rsidP="000B721C">
            <w:pPr>
              <w:suppressAutoHyphens/>
              <w:jc w:val="center"/>
              <w:rPr>
                <w:sz w:val="26"/>
                <w:szCs w:val="26"/>
                <w:lang w:val="nl-NL"/>
              </w:rPr>
            </w:pPr>
            <w:r w:rsidRPr="009C525A">
              <w:rPr>
                <w:sz w:val="26"/>
                <w:szCs w:val="26"/>
                <w:vertAlign w:val="superscript"/>
                <w:lang w:val="nl-NL"/>
              </w:rPr>
              <w:t>0</w:t>
            </w:r>
            <w:r w:rsidRPr="009C525A">
              <w:rPr>
                <w:sz w:val="26"/>
                <w:szCs w:val="26"/>
                <w:lang w:val="nl-NL"/>
              </w:rPr>
              <w:t>C</w:t>
            </w:r>
          </w:p>
        </w:tc>
        <w:tc>
          <w:tcPr>
            <w:tcW w:w="3379" w:type="dxa"/>
            <w:vAlign w:val="center"/>
          </w:tcPr>
          <w:p w14:paraId="6519558A" w14:textId="77777777" w:rsidR="00607475" w:rsidRPr="009C525A" w:rsidRDefault="00607475" w:rsidP="000B721C">
            <w:pPr>
              <w:suppressAutoHyphens/>
              <w:jc w:val="center"/>
              <w:rPr>
                <w:sz w:val="26"/>
                <w:szCs w:val="26"/>
                <w:lang w:val="nl-NL"/>
              </w:rPr>
            </w:pPr>
            <w:r w:rsidRPr="009C525A">
              <w:rPr>
                <w:sz w:val="26"/>
                <w:szCs w:val="26"/>
                <w:lang w:val="nl-NL"/>
              </w:rPr>
              <w:t>-25 -:- 55</w:t>
            </w:r>
          </w:p>
        </w:tc>
      </w:tr>
      <w:tr w:rsidR="00607475" w:rsidRPr="009C525A" w14:paraId="43042540" w14:textId="77777777" w:rsidTr="000B721C">
        <w:trPr>
          <w:trHeight w:val="510"/>
          <w:jc w:val="center"/>
        </w:trPr>
        <w:tc>
          <w:tcPr>
            <w:tcW w:w="665" w:type="dxa"/>
            <w:vAlign w:val="center"/>
          </w:tcPr>
          <w:p w14:paraId="7073859A" w14:textId="77777777" w:rsidR="00607475" w:rsidRPr="009C525A" w:rsidRDefault="00607475" w:rsidP="000B721C">
            <w:pPr>
              <w:suppressAutoHyphens/>
              <w:jc w:val="center"/>
              <w:rPr>
                <w:sz w:val="26"/>
                <w:szCs w:val="26"/>
                <w:lang w:val="nl-NL"/>
              </w:rPr>
            </w:pPr>
            <w:r w:rsidRPr="009C525A">
              <w:rPr>
                <w:sz w:val="26"/>
                <w:szCs w:val="26"/>
                <w:lang w:val="nl-NL"/>
              </w:rPr>
              <w:t>3</w:t>
            </w:r>
          </w:p>
        </w:tc>
        <w:tc>
          <w:tcPr>
            <w:tcW w:w="4416" w:type="dxa"/>
            <w:vAlign w:val="center"/>
          </w:tcPr>
          <w:p w14:paraId="1AD9478E" w14:textId="77777777" w:rsidR="00607475" w:rsidRPr="009C525A" w:rsidRDefault="00607475" w:rsidP="000B721C">
            <w:pPr>
              <w:suppressAutoHyphens/>
              <w:rPr>
                <w:sz w:val="26"/>
                <w:szCs w:val="26"/>
                <w:lang w:val="nl-NL"/>
              </w:rPr>
            </w:pPr>
            <w:r w:rsidRPr="009C525A">
              <w:rPr>
                <w:sz w:val="26"/>
                <w:szCs w:val="26"/>
                <w:lang w:val="nl-NL"/>
              </w:rPr>
              <w:t>Độ ẩm không khí vận hành</w:t>
            </w:r>
          </w:p>
        </w:tc>
        <w:tc>
          <w:tcPr>
            <w:tcW w:w="1276" w:type="dxa"/>
            <w:vAlign w:val="center"/>
          </w:tcPr>
          <w:p w14:paraId="1C9AC790" w14:textId="77777777" w:rsidR="00607475" w:rsidRPr="009C525A" w:rsidRDefault="00607475" w:rsidP="000B721C">
            <w:pPr>
              <w:suppressAutoHyphens/>
              <w:jc w:val="center"/>
              <w:rPr>
                <w:sz w:val="26"/>
                <w:szCs w:val="26"/>
                <w:lang w:val="nl-NL"/>
              </w:rPr>
            </w:pPr>
            <w:r w:rsidRPr="009C525A">
              <w:rPr>
                <w:sz w:val="26"/>
                <w:szCs w:val="26"/>
                <w:lang w:val="nl-NL"/>
              </w:rPr>
              <w:t>%</w:t>
            </w:r>
          </w:p>
        </w:tc>
        <w:tc>
          <w:tcPr>
            <w:tcW w:w="3379" w:type="dxa"/>
            <w:vAlign w:val="center"/>
          </w:tcPr>
          <w:p w14:paraId="78E6A2E5" w14:textId="77777777" w:rsidR="00607475" w:rsidRPr="009C525A" w:rsidRDefault="00607475" w:rsidP="000B721C">
            <w:pPr>
              <w:suppressAutoHyphens/>
              <w:jc w:val="center"/>
              <w:rPr>
                <w:sz w:val="26"/>
                <w:szCs w:val="26"/>
                <w:lang w:val="nl-NL"/>
              </w:rPr>
            </w:pPr>
            <w:r w:rsidRPr="009C525A">
              <w:rPr>
                <w:sz w:val="26"/>
                <w:szCs w:val="26"/>
                <w:lang w:val="nl-NL"/>
              </w:rPr>
              <w:t>0 -:- 95</w:t>
            </w:r>
          </w:p>
        </w:tc>
      </w:tr>
      <w:tr w:rsidR="00607475" w:rsidRPr="009C525A" w14:paraId="473CB5D6" w14:textId="77777777" w:rsidTr="000B721C">
        <w:trPr>
          <w:trHeight w:val="510"/>
          <w:jc w:val="center"/>
        </w:trPr>
        <w:tc>
          <w:tcPr>
            <w:tcW w:w="665" w:type="dxa"/>
            <w:shd w:val="clear" w:color="auto" w:fill="F2DBDB"/>
            <w:vAlign w:val="center"/>
          </w:tcPr>
          <w:p w14:paraId="1115DE0C" w14:textId="77777777" w:rsidR="00607475" w:rsidRPr="009C525A" w:rsidRDefault="00607475" w:rsidP="000B721C">
            <w:pPr>
              <w:suppressAutoHyphens/>
              <w:jc w:val="center"/>
              <w:rPr>
                <w:b/>
                <w:sz w:val="26"/>
                <w:szCs w:val="26"/>
                <w:lang w:val="nl-NL"/>
              </w:rPr>
            </w:pPr>
            <w:r w:rsidRPr="009C525A">
              <w:rPr>
                <w:b/>
                <w:sz w:val="26"/>
                <w:szCs w:val="26"/>
                <w:lang w:val="nl-NL"/>
              </w:rPr>
              <w:t>III</w:t>
            </w:r>
          </w:p>
        </w:tc>
        <w:tc>
          <w:tcPr>
            <w:tcW w:w="9071" w:type="dxa"/>
            <w:gridSpan w:val="3"/>
            <w:shd w:val="clear" w:color="auto" w:fill="F2DBDB"/>
            <w:vAlign w:val="center"/>
          </w:tcPr>
          <w:p w14:paraId="0EF42504" w14:textId="77777777" w:rsidR="00607475" w:rsidRPr="009C525A" w:rsidRDefault="00607475" w:rsidP="000B721C">
            <w:pPr>
              <w:suppressAutoHyphens/>
              <w:rPr>
                <w:b/>
                <w:sz w:val="26"/>
                <w:szCs w:val="26"/>
                <w:lang w:val="nl-NL"/>
              </w:rPr>
            </w:pPr>
            <w:r w:rsidRPr="009C525A">
              <w:rPr>
                <w:b/>
                <w:sz w:val="26"/>
                <w:szCs w:val="26"/>
                <w:lang w:val="nl-NL"/>
              </w:rPr>
              <w:t>Thông số chung</w:t>
            </w:r>
          </w:p>
        </w:tc>
      </w:tr>
      <w:tr w:rsidR="00607475" w:rsidRPr="009C525A" w14:paraId="54FBA248" w14:textId="77777777" w:rsidTr="000B721C">
        <w:trPr>
          <w:trHeight w:val="510"/>
          <w:jc w:val="center"/>
        </w:trPr>
        <w:tc>
          <w:tcPr>
            <w:tcW w:w="665" w:type="dxa"/>
            <w:vAlign w:val="center"/>
          </w:tcPr>
          <w:p w14:paraId="7F18B319" w14:textId="77777777" w:rsidR="00607475" w:rsidRPr="009C525A" w:rsidRDefault="00607475" w:rsidP="000B721C">
            <w:pPr>
              <w:suppressAutoHyphens/>
              <w:jc w:val="center"/>
              <w:rPr>
                <w:sz w:val="26"/>
                <w:szCs w:val="26"/>
                <w:lang w:val="nl-NL"/>
              </w:rPr>
            </w:pPr>
            <w:r w:rsidRPr="009C525A">
              <w:rPr>
                <w:sz w:val="26"/>
                <w:szCs w:val="26"/>
                <w:lang w:val="nl-NL"/>
              </w:rPr>
              <w:t>1</w:t>
            </w:r>
          </w:p>
        </w:tc>
        <w:tc>
          <w:tcPr>
            <w:tcW w:w="4416" w:type="dxa"/>
            <w:vAlign w:val="center"/>
          </w:tcPr>
          <w:p w14:paraId="719BB68C" w14:textId="77777777" w:rsidR="00607475" w:rsidRPr="009C525A" w:rsidRDefault="00607475" w:rsidP="000B721C">
            <w:pPr>
              <w:suppressAutoHyphens/>
              <w:rPr>
                <w:sz w:val="26"/>
                <w:szCs w:val="26"/>
                <w:lang w:val="nl-NL"/>
              </w:rPr>
            </w:pPr>
            <w:r w:rsidRPr="009C525A">
              <w:rPr>
                <w:sz w:val="26"/>
                <w:szCs w:val="26"/>
                <w:lang w:val="nl-NL"/>
              </w:rPr>
              <w:t>Kích thước (</w:t>
            </w:r>
            <w:r w:rsidRPr="009C525A">
              <w:rPr>
                <w:i/>
                <w:sz w:val="26"/>
                <w:szCs w:val="26"/>
                <w:lang w:val="nl-NL"/>
              </w:rPr>
              <w:t>Rộng * Cao * Sâu</w:t>
            </w:r>
            <w:r w:rsidRPr="009C525A">
              <w:rPr>
                <w:sz w:val="26"/>
                <w:szCs w:val="26"/>
                <w:lang w:val="nl-NL"/>
              </w:rPr>
              <w:t>)</w:t>
            </w:r>
          </w:p>
        </w:tc>
        <w:tc>
          <w:tcPr>
            <w:tcW w:w="1276" w:type="dxa"/>
            <w:vAlign w:val="center"/>
          </w:tcPr>
          <w:p w14:paraId="7DB70B6C" w14:textId="77777777" w:rsidR="00607475" w:rsidRPr="009C525A" w:rsidRDefault="00607475" w:rsidP="000B721C">
            <w:pPr>
              <w:suppressAutoHyphens/>
              <w:jc w:val="center"/>
              <w:rPr>
                <w:sz w:val="26"/>
                <w:szCs w:val="26"/>
                <w:lang w:val="nl-NL"/>
              </w:rPr>
            </w:pPr>
            <w:r w:rsidRPr="009C525A">
              <w:rPr>
                <w:sz w:val="26"/>
                <w:szCs w:val="26"/>
                <w:lang w:val="nl-NL"/>
              </w:rPr>
              <w:t>mm</w:t>
            </w:r>
          </w:p>
        </w:tc>
        <w:tc>
          <w:tcPr>
            <w:tcW w:w="3379" w:type="dxa"/>
            <w:vAlign w:val="center"/>
          </w:tcPr>
          <w:p w14:paraId="723E2418" w14:textId="77777777" w:rsidR="00607475" w:rsidRPr="009C525A" w:rsidRDefault="00607475" w:rsidP="000B721C">
            <w:pPr>
              <w:suppressAutoHyphens/>
              <w:jc w:val="center"/>
              <w:rPr>
                <w:sz w:val="26"/>
                <w:szCs w:val="26"/>
                <w:lang w:val="nl-NL"/>
              </w:rPr>
            </w:pPr>
            <w:r w:rsidRPr="009C525A">
              <w:rPr>
                <w:sz w:val="26"/>
                <w:szCs w:val="26"/>
                <w:lang w:val="nl-NL"/>
              </w:rPr>
              <w:t>126/91/74</w:t>
            </w:r>
          </w:p>
        </w:tc>
      </w:tr>
      <w:tr w:rsidR="00607475" w:rsidRPr="009C525A" w14:paraId="2FA81625" w14:textId="77777777" w:rsidTr="000B721C">
        <w:trPr>
          <w:trHeight w:val="510"/>
          <w:jc w:val="center"/>
        </w:trPr>
        <w:tc>
          <w:tcPr>
            <w:tcW w:w="665" w:type="dxa"/>
            <w:vAlign w:val="center"/>
          </w:tcPr>
          <w:p w14:paraId="548D7DD8" w14:textId="77777777" w:rsidR="00607475" w:rsidRPr="009C525A" w:rsidRDefault="00607475" w:rsidP="000B721C">
            <w:pPr>
              <w:suppressAutoHyphens/>
              <w:jc w:val="center"/>
              <w:rPr>
                <w:sz w:val="26"/>
                <w:szCs w:val="26"/>
                <w:lang w:val="nl-NL"/>
              </w:rPr>
            </w:pPr>
            <w:r w:rsidRPr="009C525A">
              <w:rPr>
                <w:sz w:val="26"/>
                <w:szCs w:val="26"/>
                <w:lang w:val="nl-NL"/>
              </w:rPr>
              <w:t>2</w:t>
            </w:r>
          </w:p>
        </w:tc>
        <w:tc>
          <w:tcPr>
            <w:tcW w:w="4416" w:type="dxa"/>
            <w:vAlign w:val="center"/>
          </w:tcPr>
          <w:p w14:paraId="5321B191" w14:textId="77777777" w:rsidR="00607475" w:rsidRPr="009C525A" w:rsidRDefault="00607475" w:rsidP="000B721C">
            <w:pPr>
              <w:suppressAutoHyphens/>
              <w:rPr>
                <w:sz w:val="26"/>
                <w:szCs w:val="26"/>
                <w:lang w:val="nl-NL"/>
              </w:rPr>
            </w:pPr>
            <w:r w:rsidRPr="009C525A">
              <w:rPr>
                <w:sz w:val="26"/>
                <w:szCs w:val="26"/>
                <w:lang w:val="nl-NL"/>
              </w:rPr>
              <w:t xml:space="preserve">Trọng lượng </w:t>
            </w:r>
          </w:p>
        </w:tc>
        <w:tc>
          <w:tcPr>
            <w:tcW w:w="1276" w:type="dxa"/>
            <w:vAlign w:val="center"/>
          </w:tcPr>
          <w:p w14:paraId="4EA5E94F" w14:textId="77777777" w:rsidR="00607475" w:rsidRPr="009C525A" w:rsidRDefault="00607475" w:rsidP="000B721C">
            <w:pPr>
              <w:suppressAutoHyphens/>
              <w:jc w:val="center"/>
              <w:rPr>
                <w:sz w:val="26"/>
                <w:szCs w:val="26"/>
                <w:lang w:val="nl-NL"/>
              </w:rPr>
            </w:pPr>
            <w:r w:rsidRPr="009C525A">
              <w:rPr>
                <w:sz w:val="26"/>
                <w:szCs w:val="26"/>
                <w:lang w:val="nl-NL"/>
              </w:rPr>
              <w:t>kg</w:t>
            </w:r>
          </w:p>
        </w:tc>
        <w:tc>
          <w:tcPr>
            <w:tcW w:w="3379" w:type="dxa"/>
            <w:vAlign w:val="center"/>
          </w:tcPr>
          <w:p w14:paraId="4DF4492D" w14:textId="77777777" w:rsidR="00607475" w:rsidRPr="009C525A" w:rsidRDefault="00607475" w:rsidP="000B721C">
            <w:pPr>
              <w:suppressAutoHyphens/>
              <w:jc w:val="center"/>
              <w:rPr>
                <w:sz w:val="26"/>
                <w:szCs w:val="26"/>
                <w:lang w:val="nl-NL"/>
              </w:rPr>
            </w:pPr>
            <w:r w:rsidRPr="009C525A">
              <w:rPr>
                <w:sz w:val="26"/>
                <w:szCs w:val="26"/>
                <w:lang w:val="nl-NL"/>
              </w:rPr>
              <w:t>0,35</w:t>
            </w:r>
          </w:p>
        </w:tc>
      </w:tr>
      <w:tr w:rsidR="00607475" w:rsidRPr="009C525A" w14:paraId="7B435E32" w14:textId="77777777" w:rsidTr="000B721C">
        <w:trPr>
          <w:trHeight w:val="510"/>
          <w:jc w:val="center"/>
        </w:trPr>
        <w:tc>
          <w:tcPr>
            <w:tcW w:w="665" w:type="dxa"/>
            <w:vAlign w:val="center"/>
          </w:tcPr>
          <w:p w14:paraId="5E665844" w14:textId="77777777" w:rsidR="00607475" w:rsidRPr="009C525A" w:rsidRDefault="00607475" w:rsidP="000B721C">
            <w:pPr>
              <w:suppressAutoHyphens/>
              <w:jc w:val="center"/>
              <w:rPr>
                <w:sz w:val="26"/>
                <w:szCs w:val="26"/>
                <w:lang w:val="nl-NL"/>
              </w:rPr>
            </w:pPr>
            <w:r w:rsidRPr="009C525A">
              <w:rPr>
                <w:sz w:val="26"/>
                <w:szCs w:val="26"/>
                <w:lang w:val="nl-NL"/>
              </w:rPr>
              <w:t>3</w:t>
            </w:r>
          </w:p>
        </w:tc>
        <w:tc>
          <w:tcPr>
            <w:tcW w:w="4416" w:type="dxa"/>
            <w:vAlign w:val="center"/>
          </w:tcPr>
          <w:p w14:paraId="175505D8" w14:textId="77777777" w:rsidR="00607475" w:rsidRPr="009C525A" w:rsidRDefault="00607475" w:rsidP="000B721C">
            <w:pPr>
              <w:suppressAutoHyphens/>
              <w:rPr>
                <w:sz w:val="26"/>
                <w:szCs w:val="26"/>
                <w:lang w:val="nl-NL"/>
              </w:rPr>
            </w:pPr>
            <w:r w:rsidRPr="009C525A">
              <w:rPr>
                <w:sz w:val="26"/>
                <w:szCs w:val="26"/>
                <w:lang w:val="nl-NL"/>
              </w:rPr>
              <w:t>Lắp đặt</w:t>
            </w:r>
          </w:p>
        </w:tc>
        <w:tc>
          <w:tcPr>
            <w:tcW w:w="4655" w:type="dxa"/>
            <w:gridSpan w:val="2"/>
            <w:vAlign w:val="center"/>
          </w:tcPr>
          <w:p w14:paraId="33CDDA7B" w14:textId="77777777" w:rsidR="00607475" w:rsidRPr="009C525A" w:rsidRDefault="00607475" w:rsidP="000B721C">
            <w:pPr>
              <w:suppressAutoHyphens/>
              <w:jc w:val="center"/>
              <w:rPr>
                <w:sz w:val="26"/>
                <w:szCs w:val="26"/>
                <w:lang w:val="nl-NL"/>
              </w:rPr>
            </w:pPr>
            <w:r w:rsidRPr="009C525A">
              <w:rPr>
                <w:sz w:val="26"/>
                <w:szCs w:val="26"/>
                <w:lang w:val="nl-NL"/>
              </w:rPr>
              <w:t>Kẹp treo 35mm</w:t>
            </w:r>
          </w:p>
        </w:tc>
      </w:tr>
    </w:tbl>
    <w:p w14:paraId="6281A93C" w14:textId="77777777" w:rsidR="00607475" w:rsidRPr="009C525A" w:rsidRDefault="00607475" w:rsidP="00607475">
      <w:pPr>
        <w:jc w:val="left"/>
        <w:rPr>
          <w:sz w:val="26"/>
          <w:szCs w:val="26"/>
          <w:lang w:val="nl-NL"/>
        </w:rPr>
      </w:pPr>
    </w:p>
    <w:p w14:paraId="2346536B" w14:textId="78290C0C" w:rsidR="00607475" w:rsidRPr="009C525A" w:rsidRDefault="00607475" w:rsidP="00607475">
      <w:pPr>
        <w:suppressAutoHyphens/>
        <w:spacing w:line="312" w:lineRule="auto"/>
        <w:jc w:val="center"/>
        <w:rPr>
          <w:b/>
          <w:sz w:val="26"/>
          <w:szCs w:val="26"/>
          <w:lang w:val="nl-NL"/>
        </w:rPr>
      </w:pPr>
      <w:r w:rsidRPr="009C525A">
        <w:rPr>
          <w:b/>
          <w:sz w:val="26"/>
          <w:szCs w:val="26"/>
          <w:lang w:val="nl-NL"/>
        </w:rPr>
        <w:t xml:space="preserve">Bảng </w:t>
      </w:r>
      <w:r w:rsidR="00261A1E">
        <w:rPr>
          <w:b/>
          <w:sz w:val="26"/>
          <w:szCs w:val="26"/>
          <w:lang w:val="nl-NL"/>
        </w:rPr>
        <w:t>3.6</w:t>
      </w:r>
      <w:r w:rsidRPr="009C525A">
        <w:rPr>
          <w:b/>
          <w:sz w:val="26"/>
          <w:szCs w:val="26"/>
          <w:lang w:val="nl-NL"/>
        </w:rPr>
        <w:t>: Thông số kỹ thuật đồng hồ Energy Meter 610</w:t>
      </w:r>
    </w:p>
    <w:tbl>
      <w:tblPr>
        <w:tblStyle w:val="TableGrid1"/>
        <w:tblW w:w="9736"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65"/>
        <w:gridCol w:w="4416"/>
        <w:gridCol w:w="1276"/>
        <w:gridCol w:w="3379"/>
      </w:tblGrid>
      <w:tr w:rsidR="00607475" w:rsidRPr="009C525A" w14:paraId="2D233F8B" w14:textId="77777777" w:rsidTr="000B721C">
        <w:trPr>
          <w:trHeight w:val="510"/>
          <w:tblHeader/>
          <w:jc w:val="center"/>
        </w:trPr>
        <w:tc>
          <w:tcPr>
            <w:tcW w:w="665" w:type="dxa"/>
            <w:shd w:val="clear" w:color="auto" w:fill="C6D9F1"/>
            <w:vAlign w:val="center"/>
          </w:tcPr>
          <w:p w14:paraId="5BFAE392" w14:textId="77777777" w:rsidR="00607475" w:rsidRPr="009C525A" w:rsidRDefault="00607475" w:rsidP="000B721C">
            <w:pPr>
              <w:suppressAutoHyphens/>
              <w:jc w:val="center"/>
              <w:rPr>
                <w:b/>
                <w:sz w:val="26"/>
                <w:szCs w:val="26"/>
                <w:lang w:val="nl-NL"/>
              </w:rPr>
            </w:pPr>
            <w:r w:rsidRPr="009C525A">
              <w:rPr>
                <w:b/>
                <w:sz w:val="26"/>
                <w:szCs w:val="26"/>
                <w:lang w:val="nl-NL"/>
              </w:rPr>
              <w:t>TT</w:t>
            </w:r>
          </w:p>
        </w:tc>
        <w:tc>
          <w:tcPr>
            <w:tcW w:w="4416" w:type="dxa"/>
            <w:shd w:val="clear" w:color="auto" w:fill="C6D9F1"/>
            <w:vAlign w:val="center"/>
          </w:tcPr>
          <w:p w14:paraId="42F93E9E" w14:textId="77777777" w:rsidR="00607475" w:rsidRPr="009C525A" w:rsidRDefault="00607475" w:rsidP="000B721C">
            <w:pPr>
              <w:suppressAutoHyphens/>
              <w:jc w:val="center"/>
              <w:rPr>
                <w:b/>
                <w:sz w:val="26"/>
                <w:szCs w:val="26"/>
                <w:lang w:val="nl-NL"/>
              </w:rPr>
            </w:pPr>
            <w:r w:rsidRPr="009C525A">
              <w:rPr>
                <w:b/>
                <w:sz w:val="26"/>
                <w:szCs w:val="26"/>
                <w:lang w:val="nl-NL"/>
              </w:rPr>
              <w:t>Thông số</w:t>
            </w:r>
          </w:p>
        </w:tc>
        <w:tc>
          <w:tcPr>
            <w:tcW w:w="1276" w:type="dxa"/>
            <w:shd w:val="clear" w:color="auto" w:fill="C6D9F1"/>
            <w:vAlign w:val="center"/>
          </w:tcPr>
          <w:p w14:paraId="6EE4006C" w14:textId="77777777" w:rsidR="00607475" w:rsidRPr="009C525A" w:rsidRDefault="00607475" w:rsidP="000B721C">
            <w:pPr>
              <w:suppressAutoHyphens/>
              <w:jc w:val="center"/>
              <w:rPr>
                <w:b/>
                <w:sz w:val="26"/>
                <w:szCs w:val="26"/>
                <w:lang w:val="nl-NL"/>
              </w:rPr>
            </w:pPr>
            <w:r w:rsidRPr="009C525A">
              <w:rPr>
                <w:b/>
                <w:sz w:val="26"/>
                <w:szCs w:val="26"/>
                <w:lang w:val="nl-NL"/>
              </w:rPr>
              <w:t>Đơn vị</w:t>
            </w:r>
          </w:p>
        </w:tc>
        <w:tc>
          <w:tcPr>
            <w:tcW w:w="3379" w:type="dxa"/>
            <w:shd w:val="clear" w:color="auto" w:fill="C6D9F1"/>
            <w:vAlign w:val="center"/>
          </w:tcPr>
          <w:p w14:paraId="3BF124F3" w14:textId="77777777" w:rsidR="00607475" w:rsidRPr="009C525A" w:rsidRDefault="00607475" w:rsidP="000B721C">
            <w:pPr>
              <w:suppressAutoHyphens/>
              <w:jc w:val="center"/>
              <w:rPr>
                <w:b/>
                <w:sz w:val="26"/>
                <w:szCs w:val="26"/>
                <w:lang w:val="nl-NL"/>
              </w:rPr>
            </w:pPr>
            <w:r w:rsidRPr="009C525A">
              <w:rPr>
                <w:b/>
                <w:sz w:val="26"/>
                <w:szCs w:val="26"/>
                <w:lang w:val="nl-NL"/>
              </w:rPr>
              <w:t>Giá trị</w:t>
            </w:r>
          </w:p>
        </w:tc>
      </w:tr>
      <w:tr w:rsidR="00607475" w:rsidRPr="009C525A" w14:paraId="23A8A1AE" w14:textId="77777777" w:rsidTr="000B721C">
        <w:trPr>
          <w:trHeight w:val="510"/>
          <w:jc w:val="center"/>
        </w:trPr>
        <w:tc>
          <w:tcPr>
            <w:tcW w:w="665" w:type="dxa"/>
            <w:shd w:val="clear" w:color="auto" w:fill="F2DBDB"/>
            <w:vAlign w:val="center"/>
          </w:tcPr>
          <w:p w14:paraId="3C4972FD" w14:textId="77777777" w:rsidR="00607475" w:rsidRPr="009C525A" w:rsidRDefault="00607475" w:rsidP="000B721C">
            <w:pPr>
              <w:suppressAutoHyphens/>
              <w:jc w:val="center"/>
              <w:rPr>
                <w:b/>
                <w:sz w:val="26"/>
                <w:szCs w:val="26"/>
                <w:lang w:val="nl-NL"/>
              </w:rPr>
            </w:pPr>
            <w:r w:rsidRPr="009C525A">
              <w:rPr>
                <w:b/>
                <w:sz w:val="26"/>
                <w:szCs w:val="26"/>
                <w:lang w:val="nl-NL"/>
              </w:rPr>
              <w:t>I</w:t>
            </w:r>
          </w:p>
        </w:tc>
        <w:tc>
          <w:tcPr>
            <w:tcW w:w="9071" w:type="dxa"/>
            <w:gridSpan w:val="3"/>
            <w:shd w:val="clear" w:color="auto" w:fill="F2DBDB"/>
            <w:vAlign w:val="center"/>
          </w:tcPr>
          <w:p w14:paraId="68CD364A" w14:textId="77777777" w:rsidR="00607475" w:rsidRPr="009C525A" w:rsidRDefault="00607475" w:rsidP="000B721C">
            <w:pPr>
              <w:suppressAutoHyphens/>
              <w:rPr>
                <w:b/>
                <w:sz w:val="26"/>
                <w:szCs w:val="26"/>
                <w:lang w:val="nl-NL"/>
              </w:rPr>
            </w:pPr>
            <w:r w:rsidRPr="009C525A">
              <w:rPr>
                <w:b/>
                <w:sz w:val="26"/>
                <w:szCs w:val="26"/>
                <w:lang w:val="nl-NL"/>
              </w:rPr>
              <w:t>Thông số phần điện</w:t>
            </w:r>
          </w:p>
        </w:tc>
      </w:tr>
      <w:tr w:rsidR="00607475" w:rsidRPr="009C525A" w14:paraId="3106119B" w14:textId="77777777" w:rsidTr="000B721C">
        <w:trPr>
          <w:trHeight w:val="510"/>
          <w:jc w:val="center"/>
        </w:trPr>
        <w:tc>
          <w:tcPr>
            <w:tcW w:w="665" w:type="dxa"/>
            <w:vAlign w:val="center"/>
          </w:tcPr>
          <w:p w14:paraId="174F602A" w14:textId="77777777" w:rsidR="00607475" w:rsidRPr="009C525A" w:rsidRDefault="00607475" w:rsidP="000B721C">
            <w:pPr>
              <w:suppressAutoHyphens/>
              <w:jc w:val="center"/>
              <w:rPr>
                <w:sz w:val="26"/>
                <w:szCs w:val="26"/>
                <w:lang w:val="nl-NL"/>
              </w:rPr>
            </w:pPr>
            <w:r w:rsidRPr="009C525A">
              <w:rPr>
                <w:sz w:val="26"/>
                <w:szCs w:val="26"/>
                <w:lang w:val="nl-NL"/>
              </w:rPr>
              <w:t>1</w:t>
            </w:r>
          </w:p>
        </w:tc>
        <w:tc>
          <w:tcPr>
            <w:tcW w:w="4416" w:type="dxa"/>
            <w:vAlign w:val="center"/>
          </w:tcPr>
          <w:p w14:paraId="5B28D777" w14:textId="77777777" w:rsidR="00607475" w:rsidRPr="009C525A" w:rsidRDefault="00607475" w:rsidP="000B721C">
            <w:pPr>
              <w:suppressAutoHyphens/>
              <w:rPr>
                <w:sz w:val="26"/>
                <w:szCs w:val="26"/>
                <w:lang w:val="nl-NL"/>
              </w:rPr>
            </w:pPr>
            <w:r w:rsidRPr="009C525A">
              <w:rPr>
                <w:sz w:val="26"/>
                <w:szCs w:val="26"/>
                <w:lang w:val="nl-NL"/>
              </w:rPr>
              <w:t>Điện áp định mức</w:t>
            </w:r>
          </w:p>
        </w:tc>
        <w:tc>
          <w:tcPr>
            <w:tcW w:w="1276" w:type="dxa"/>
            <w:vAlign w:val="center"/>
          </w:tcPr>
          <w:p w14:paraId="48DED083" w14:textId="77777777" w:rsidR="00607475" w:rsidRPr="009C525A" w:rsidRDefault="00607475" w:rsidP="000B721C">
            <w:pPr>
              <w:suppressAutoHyphens/>
              <w:jc w:val="center"/>
              <w:rPr>
                <w:sz w:val="26"/>
                <w:szCs w:val="26"/>
                <w:lang w:val="nl-NL"/>
              </w:rPr>
            </w:pPr>
            <w:r w:rsidRPr="009C525A">
              <w:rPr>
                <w:sz w:val="26"/>
                <w:szCs w:val="26"/>
                <w:lang w:val="nl-NL"/>
              </w:rPr>
              <w:t>VAC</w:t>
            </w:r>
          </w:p>
        </w:tc>
        <w:tc>
          <w:tcPr>
            <w:tcW w:w="3379" w:type="dxa"/>
            <w:vAlign w:val="center"/>
          </w:tcPr>
          <w:p w14:paraId="26F21B17" w14:textId="77777777" w:rsidR="00607475" w:rsidRPr="009C525A" w:rsidRDefault="00607475" w:rsidP="000B721C">
            <w:pPr>
              <w:suppressAutoHyphens/>
              <w:jc w:val="center"/>
              <w:rPr>
                <w:sz w:val="26"/>
                <w:szCs w:val="26"/>
                <w:lang w:val="nl-NL"/>
              </w:rPr>
            </w:pPr>
            <w:r w:rsidRPr="009C525A">
              <w:rPr>
                <w:sz w:val="26"/>
                <w:szCs w:val="26"/>
                <w:lang w:val="nl-NL"/>
              </w:rPr>
              <w:t>230</w:t>
            </w:r>
          </w:p>
        </w:tc>
      </w:tr>
      <w:tr w:rsidR="00607475" w:rsidRPr="009C525A" w14:paraId="36D66645" w14:textId="77777777" w:rsidTr="000B721C">
        <w:trPr>
          <w:trHeight w:val="510"/>
          <w:jc w:val="center"/>
        </w:trPr>
        <w:tc>
          <w:tcPr>
            <w:tcW w:w="665" w:type="dxa"/>
            <w:vAlign w:val="center"/>
          </w:tcPr>
          <w:p w14:paraId="50DE2F64" w14:textId="77777777" w:rsidR="00607475" w:rsidRPr="009C525A" w:rsidRDefault="00607475" w:rsidP="000B721C">
            <w:pPr>
              <w:suppressAutoHyphens/>
              <w:jc w:val="center"/>
              <w:rPr>
                <w:sz w:val="26"/>
                <w:szCs w:val="26"/>
                <w:lang w:val="nl-NL"/>
              </w:rPr>
            </w:pPr>
            <w:r w:rsidRPr="009C525A">
              <w:rPr>
                <w:sz w:val="26"/>
                <w:szCs w:val="26"/>
                <w:lang w:val="nl-NL"/>
              </w:rPr>
              <w:t>2</w:t>
            </w:r>
          </w:p>
        </w:tc>
        <w:tc>
          <w:tcPr>
            <w:tcW w:w="4416" w:type="dxa"/>
            <w:vAlign w:val="center"/>
          </w:tcPr>
          <w:p w14:paraId="76CCDF20" w14:textId="77777777" w:rsidR="00607475" w:rsidRPr="009C525A" w:rsidRDefault="00607475" w:rsidP="000B721C">
            <w:pPr>
              <w:suppressAutoHyphens/>
              <w:rPr>
                <w:sz w:val="26"/>
                <w:szCs w:val="26"/>
                <w:lang w:val="nl-NL"/>
              </w:rPr>
            </w:pPr>
            <w:r w:rsidRPr="009C525A">
              <w:rPr>
                <w:sz w:val="26"/>
                <w:szCs w:val="26"/>
                <w:lang w:val="nl-NL"/>
              </w:rPr>
              <w:t>Dải điện áp đầu vào</w:t>
            </w:r>
          </w:p>
        </w:tc>
        <w:tc>
          <w:tcPr>
            <w:tcW w:w="1276" w:type="dxa"/>
            <w:vAlign w:val="center"/>
          </w:tcPr>
          <w:p w14:paraId="2C98B9A0" w14:textId="77777777" w:rsidR="00607475" w:rsidRPr="009C525A" w:rsidRDefault="00607475" w:rsidP="000B721C">
            <w:pPr>
              <w:suppressAutoHyphens/>
              <w:jc w:val="center"/>
              <w:rPr>
                <w:sz w:val="26"/>
                <w:szCs w:val="26"/>
                <w:lang w:val="nl-NL"/>
              </w:rPr>
            </w:pPr>
            <w:r w:rsidRPr="009C525A">
              <w:rPr>
                <w:sz w:val="26"/>
                <w:szCs w:val="26"/>
                <w:lang w:val="nl-NL"/>
              </w:rPr>
              <w:t>VAC</w:t>
            </w:r>
          </w:p>
        </w:tc>
        <w:tc>
          <w:tcPr>
            <w:tcW w:w="3379" w:type="dxa"/>
            <w:vAlign w:val="center"/>
          </w:tcPr>
          <w:p w14:paraId="7A15F149" w14:textId="77777777" w:rsidR="00607475" w:rsidRPr="009C525A" w:rsidRDefault="00607475" w:rsidP="000B721C">
            <w:pPr>
              <w:suppressAutoHyphens/>
              <w:jc w:val="center"/>
              <w:rPr>
                <w:sz w:val="26"/>
                <w:szCs w:val="26"/>
                <w:lang w:val="nl-NL"/>
              </w:rPr>
            </w:pPr>
            <w:r w:rsidRPr="009C525A">
              <w:rPr>
                <w:sz w:val="26"/>
                <w:szCs w:val="26"/>
                <w:lang w:val="nl-NL"/>
              </w:rPr>
              <w:t>90 -:- 277</w:t>
            </w:r>
          </w:p>
        </w:tc>
      </w:tr>
      <w:tr w:rsidR="00607475" w:rsidRPr="009C525A" w14:paraId="1B3A164C" w14:textId="77777777" w:rsidTr="000B721C">
        <w:trPr>
          <w:trHeight w:val="510"/>
          <w:jc w:val="center"/>
        </w:trPr>
        <w:tc>
          <w:tcPr>
            <w:tcW w:w="665" w:type="dxa"/>
            <w:vAlign w:val="center"/>
          </w:tcPr>
          <w:p w14:paraId="5A1E3C82" w14:textId="77777777" w:rsidR="00607475" w:rsidRPr="009C525A" w:rsidRDefault="00607475" w:rsidP="000B721C">
            <w:pPr>
              <w:suppressAutoHyphens/>
              <w:jc w:val="center"/>
              <w:rPr>
                <w:sz w:val="26"/>
                <w:szCs w:val="26"/>
                <w:lang w:val="nl-NL"/>
              </w:rPr>
            </w:pPr>
            <w:r w:rsidRPr="009C525A">
              <w:rPr>
                <w:sz w:val="26"/>
                <w:szCs w:val="26"/>
                <w:lang w:val="nl-NL"/>
              </w:rPr>
              <w:t>3</w:t>
            </w:r>
          </w:p>
        </w:tc>
        <w:tc>
          <w:tcPr>
            <w:tcW w:w="4416" w:type="dxa"/>
            <w:vAlign w:val="center"/>
          </w:tcPr>
          <w:p w14:paraId="55042017" w14:textId="77777777" w:rsidR="00607475" w:rsidRPr="009C525A" w:rsidRDefault="00607475" w:rsidP="000B721C">
            <w:pPr>
              <w:suppressAutoHyphens/>
              <w:rPr>
                <w:sz w:val="26"/>
                <w:szCs w:val="26"/>
                <w:lang w:val="nl-NL"/>
              </w:rPr>
            </w:pPr>
            <w:r w:rsidRPr="009C525A">
              <w:rPr>
                <w:sz w:val="26"/>
                <w:szCs w:val="26"/>
                <w:lang w:val="nl-NL"/>
              </w:rPr>
              <w:t>Công suất tiêu thụ</w:t>
            </w:r>
          </w:p>
        </w:tc>
        <w:tc>
          <w:tcPr>
            <w:tcW w:w="1276" w:type="dxa"/>
            <w:vAlign w:val="center"/>
          </w:tcPr>
          <w:p w14:paraId="1A4FFC88" w14:textId="77777777" w:rsidR="00607475" w:rsidRPr="009C525A" w:rsidRDefault="00607475" w:rsidP="000B721C">
            <w:pPr>
              <w:suppressAutoHyphens/>
              <w:jc w:val="center"/>
              <w:rPr>
                <w:sz w:val="26"/>
                <w:szCs w:val="26"/>
                <w:lang w:val="nl-NL"/>
              </w:rPr>
            </w:pPr>
            <w:r w:rsidRPr="009C525A">
              <w:rPr>
                <w:sz w:val="26"/>
                <w:szCs w:val="26"/>
                <w:lang w:val="nl-NL"/>
              </w:rPr>
              <w:t>W</w:t>
            </w:r>
          </w:p>
        </w:tc>
        <w:tc>
          <w:tcPr>
            <w:tcW w:w="3379" w:type="dxa"/>
            <w:vAlign w:val="center"/>
          </w:tcPr>
          <w:p w14:paraId="0997AFA6" w14:textId="77777777" w:rsidR="00607475" w:rsidRPr="009C525A" w:rsidRDefault="00607475" w:rsidP="000B721C">
            <w:pPr>
              <w:suppressAutoHyphens/>
              <w:jc w:val="center"/>
              <w:rPr>
                <w:sz w:val="26"/>
                <w:szCs w:val="26"/>
                <w:lang w:val="nl-NL"/>
              </w:rPr>
            </w:pPr>
            <w:r w:rsidRPr="009C525A">
              <w:rPr>
                <w:sz w:val="26"/>
                <w:szCs w:val="26"/>
                <w:lang w:val="nl-NL"/>
              </w:rPr>
              <w:t>&lt; 2 (</w:t>
            </w:r>
            <w:r w:rsidRPr="009C525A">
              <w:rPr>
                <w:i/>
                <w:sz w:val="26"/>
                <w:szCs w:val="26"/>
                <w:lang w:val="nl-NL"/>
              </w:rPr>
              <w:t>với dòng điện 10A</w:t>
            </w:r>
            <w:r w:rsidRPr="009C525A">
              <w:rPr>
                <w:sz w:val="26"/>
                <w:szCs w:val="26"/>
                <w:lang w:val="nl-NL"/>
              </w:rPr>
              <w:t>)</w:t>
            </w:r>
          </w:p>
        </w:tc>
      </w:tr>
      <w:tr w:rsidR="00607475" w:rsidRPr="009C525A" w14:paraId="32BB3CBF" w14:textId="77777777" w:rsidTr="000B721C">
        <w:trPr>
          <w:trHeight w:val="510"/>
          <w:jc w:val="center"/>
        </w:trPr>
        <w:tc>
          <w:tcPr>
            <w:tcW w:w="665" w:type="dxa"/>
            <w:vAlign w:val="center"/>
          </w:tcPr>
          <w:p w14:paraId="1E7634C8" w14:textId="77777777" w:rsidR="00607475" w:rsidRPr="009C525A" w:rsidRDefault="00607475" w:rsidP="000B721C">
            <w:pPr>
              <w:suppressAutoHyphens/>
              <w:jc w:val="center"/>
              <w:rPr>
                <w:sz w:val="26"/>
                <w:szCs w:val="26"/>
                <w:lang w:val="nl-NL"/>
              </w:rPr>
            </w:pPr>
            <w:r w:rsidRPr="009C525A">
              <w:rPr>
                <w:sz w:val="26"/>
                <w:szCs w:val="26"/>
                <w:lang w:val="nl-NL"/>
              </w:rPr>
              <w:t>4</w:t>
            </w:r>
          </w:p>
        </w:tc>
        <w:tc>
          <w:tcPr>
            <w:tcW w:w="4416" w:type="dxa"/>
            <w:vAlign w:val="center"/>
          </w:tcPr>
          <w:p w14:paraId="37D3A7F6" w14:textId="77777777" w:rsidR="00607475" w:rsidRPr="009C525A" w:rsidRDefault="00607475" w:rsidP="000B721C">
            <w:pPr>
              <w:suppressAutoHyphens/>
              <w:rPr>
                <w:sz w:val="26"/>
                <w:szCs w:val="26"/>
                <w:lang w:val="nl-NL"/>
              </w:rPr>
            </w:pPr>
            <w:r w:rsidRPr="009C525A">
              <w:rPr>
                <w:sz w:val="26"/>
                <w:szCs w:val="26"/>
                <w:lang w:val="nl-NL"/>
              </w:rPr>
              <w:t>Dòng điện cực đại</w:t>
            </w:r>
          </w:p>
        </w:tc>
        <w:tc>
          <w:tcPr>
            <w:tcW w:w="1276" w:type="dxa"/>
            <w:vAlign w:val="center"/>
          </w:tcPr>
          <w:p w14:paraId="4DDF50E6" w14:textId="77777777" w:rsidR="00607475" w:rsidRPr="009C525A" w:rsidRDefault="00607475" w:rsidP="000B721C">
            <w:pPr>
              <w:suppressAutoHyphens/>
              <w:jc w:val="center"/>
              <w:rPr>
                <w:sz w:val="26"/>
                <w:szCs w:val="26"/>
                <w:lang w:val="nl-NL"/>
              </w:rPr>
            </w:pPr>
            <w:r w:rsidRPr="009C525A">
              <w:rPr>
                <w:sz w:val="26"/>
                <w:szCs w:val="26"/>
                <w:lang w:val="nl-NL"/>
              </w:rPr>
              <w:t>A</w:t>
            </w:r>
          </w:p>
        </w:tc>
        <w:tc>
          <w:tcPr>
            <w:tcW w:w="3379" w:type="dxa"/>
            <w:vAlign w:val="center"/>
          </w:tcPr>
          <w:p w14:paraId="0B2F5ACE" w14:textId="77777777" w:rsidR="00607475" w:rsidRPr="009C525A" w:rsidRDefault="00607475" w:rsidP="000B721C">
            <w:pPr>
              <w:suppressAutoHyphens/>
              <w:jc w:val="center"/>
              <w:rPr>
                <w:sz w:val="26"/>
                <w:szCs w:val="26"/>
                <w:lang w:val="nl-NL"/>
              </w:rPr>
            </w:pPr>
            <w:r w:rsidRPr="009C525A">
              <w:rPr>
                <w:sz w:val="26"/>
                <w:szCs w:val="26"/>
                <w:lang w:val="nl-NL"/>
              </w:rPr>
              <w:t>5 (</w:t>
            </w:r>
            <w:r w:rsidRPr="009C525A">
              <w:rPr>
                <w:i/>
                <w:sz w:val="26"/>
                <w:szCs w:val="26"/>
                <w:lang w:val="nl-NL"/>
              </w:rPr>
              <w:t>dòng điện thứ cấp</w:t>
            </w:r>
            <w:r w:rsidRPr="009C525A">
              <w:rPr>
                <w:sz w:val="26"/>
                <w:szCs w:val="26"/>
                <w:lang w:val="nl-NL"/>
              </w:rPr>
              <w:t>)</w:t>
            </w:r>
          </w:p>
        </w:tc>
      </w:tr>
      <w:tr w:rsidR="00607475" w:rsidRPr="009C525A" w14:paraId="08EF6D64" w14:textId="77777777" w:rsidTr="000B721C">
        <w:trPr>
          <w:trHeight w:val="510"/>
          <w:jc w:val="center"/>
        </w:trPr>
        <w:tc>
          <w:tcPr>
            <w:tcW w:w="665" w:type="dxa"/>
            <w:vAlign w:val="center"/>
          </w:tcPr>
          <w:p w14:paraId="54162FCC" w14:textId="77777777" w:rsidR="00607475" w:rsidRPr="009C525A" w:rsidRDefault="00607475" w:rsidP="000B721C">
            <w:pPr>
              <w:suppressAutoHyphens/>
              <w:jc w:val="center"/>
              <w:rPr>
                <w:sz w:val="26"/>
                <w:szCs w:val="26"/>
                <w:lang w:val="nl-NL"/>
              </w:rPr>
            </w:pPr>
            <w:r w:rsidRPr="009C525A">
              <w:rPr>
                <w:sz w:val="26"/>
                <w:szCs w:val="26"/>
                <w:lang w:val="nl-NL"/>
              </w:rPr>
              <w:t>5</w:t>
            </w:r>
          </w:p>
        </w:tc>
        <w:tc>
          <w:tcPr>
            <w:tcW w:w="4416" w:type="dxa"/>
            <w:vAlign w:val="center"/>
          </w:tcPr>
          <w:p w14:paraId="723478BA" w14:textId="77777777" w:rsidR="00607475" w:rsidRPr="009C525A" w:rsidRDefault="00607475" w:rsidP="000B721C">
            <w:pPr>
              <w:suppressAutoHyphens/>
              <w:rPr>
                <w:sz w:val="26"/>
                <w:szCs w:val="26"/>
                <w:lang w:val="nl-NL"/>
              </w:rPr>
            </w:pPr>
            <w:r w:rsidRPr="009C525A">
              <w:rPr>
                <w:sz w:val="26"/>
                <w:szCs w:val="26"/>
                <w:lang w:val="nl-NL"/>
              </w:rPr>
              <w:t>Tần số</w:t>
            </w:r>
          </w:p>
        </w:tc>
        <w:tc>
          <w:tcPr>
            <w:tcW w:w="1276" w:type="dxa"/>
            <w:vAlign w:val="center"/>
          </w:tcPr>
          <w:p w14:paraId="62086CAE" w14:textId="77777777" w:rsidR="00607475" w:rsidRPr="009C525A" w:rsidRDefault="00607475" w:rsidP="000B721C">
            <w:pPr>
              <w:suppressAutoHyphens/>
              <w:jc w:val="center"/>
              <w:rPr>
                <w:sz w:val="26"/>
                <w:szCs w:val="26"/>
                <w:lang w:val="nl-NL"/>
              </w:rPr>
            </w:pPr>
            <w:r w:rsidRPr="009C525A">
              <w:rPr>
                <w:sz w:val="26"/>
                <w:szCs w:val="26"/>
                <w:lang w:val="nl-NL"/>
              </w:rPr>
              <w:t>Hz</w:t>
            </w:r>
          </w:p>
        </w:tc>
        <w:tc>
          <w:tcPr>
            <w:tcW w:w="3379" w:type="dxa"/>
            <w:vAlign w:val="center"/>
          </w:tcPr>
          <w:p w14:paraId="783E4BD0" w14:textId="77777777" w:rsidR="00607475" w:rsidRPr="009C525A" w:rsidRDefault="00607475" w:rsidP="000B721C">
            <w:pPr>
              <w:suppressAutoHyphens/>
              <w:jc w:val="center"/>
              <w:rPr>
                <w:sz w:val="26"/>
                <w:szCs w:val="26"/>
                <w:lang w:val="nl-NL"/>
              </w:rPr>
            </w:pPr>
            <w:r w:rsidRPr="009C525A">
              <w:rPr>
                <w:sz w:val="26"/>
                <w:szCs w:val="26"/>
                <w:lang w:val="nl-NL"/>
              </w:rPr>
              <w:t>50/60</w:t>
            </w:r>
          </w:p>
        </w:tc>
      </w:tr>
      <w:tr w:rsidR="00607475" w:rsidRPr="009C525A" w14:paraId="48D56709" w14:textId="77777777" w:rsidTr="000B721C">
        <w:trPr>
          <w:trHeight w:val="510"/>
          <w:jc w:val="center"/>
        </w:trPr>
        <w:tc>
          <w:tcPr>
            <w:tcW w:w="665" w:type="dxa"/>
            <w:vAlign w:val="center"/>
          </w:tcPr>
          <w:p w14:paraId="64444E7F" w14:textId="77777777" w:rsidR="00607475" w:rsidRPr="009C525A" w:rsidRDefault="00607475" w:rsidP="000B721C">
            <w:pPr>
              <w:suppressAutoHyphens/>
              <w:jc w:val="center"/>
              <w:rPr>
                <w:sz w:val="26"/>
                <w:szCs w:val="26"/>
                <w:lang w:val="nl-NL"/>
              </w:rPr>
            </w:pPr>
            <w:r w:rsidRPr="009C525A">
              <w:rPr>
                <w:sz w:val="26"/>
                <w:szCs w:val="26"/>
                <w:lang w:val="nl-NL"/>
              </w:rPr>
              <w:t>6</w:t>
            </w:r>
          </w:p>
        </w:tc>
        <w:tc>
          <w:tcPr>
            <w:tcW w:w="4416" w:type="dxa"/>
            <w:vAlign w:val="center"/>
          </w:tcPr>
          <w:p w14:paraId="2B844EAE" w14:textId="77777777" w:rsidR="00607475" w:rsidRPr="009C525A" w:rsidRDefault="00607475" w:rsidP="000B721C">
            <w:pPr>
              <w:suppressAutoHyphens/>
              <w:rPr>
                <w:sz w:val="26"/>
                <w:szCs w:val="26"/>
                <w:lang w:val="nl-NL"/>
              </w:rPr>
            </w:pPr>
            <w:r w:rsidRPr="009C525A">
              <w:rPr>
                <w:sz w:val="26"/>
                <w:szCs w:val="26"/>
                <w:lang w:val="nl-NL"/>
              </w:rPr>
              <w:t>Cấp chính xác</w:t>
            </w:r>
          </w:p>
        </w:tc>
        <w:tc>
          <w:tcPr>
            <w:tcW w:w="4655" w:type="dxa"/>
            <w:gridSpan w:val="2"/>
            <w:vAlign w:val="center"/>
          </w:tcPr>
          <w:p w14:paraId="0DCB3C4F" w14:textId="77777777" w:rsidR="00607475" w:rsidRPr="009C525A" w:rsidRDefault="00607475" w:rsidP="000B721C">
            <w:pPr>
              <w:suppressAutoHyphens/>
              <w:jc w:val="center"/>
              <w:rPr>
                <w:sz w:val="26"/>
                <w:szCs w:val="26"/>
                <w:lang w:val="nl-NL"/>
              </w:rPr>
            </w:pPr>
            <w:r w:rsidRPr="009C525A">
              <w:rPr>
                <w:sz w:val="26"/>
                <w:szCs w:val="26"/>
                <w:lang w:val="nl-NL"/>
              </w:rPr>
              <w:t>Class 0,5</w:t>
            </w:r>
          </w:p>
        </w:tc>
      </w:tr>
      <w:tr w:rsidR="00607475" w:rsidRPr="009C525A" w14:paraId="53A90E76" w14:textId="77777777" w:rsidTr="000B721C">
        <w:trPr>
          <w:trHeight w:val="510"/>
          <w:jc w:val="center"/>
        </w:trPr>
        <w:tc>
          <w:tcPr>
            <w:tcW w:w="665" w:type="dxa"/>
            <w:vAlign w:val="center"/>
          </w:tcPr>
          <w:p w14:paraId="3DDE90EC" w14:textId="77777777" w:rsidR="00607475" w:rsidRPr="009C525A" w:rsidRDefault="00607475" w:rsidP="000B721C">
            <w:pPr>
              <w:suppressAutoHyphens/>
              <w:jc w:val="center"/>
              <w:rPr>
                <w:sz w:val="26"/>
                <w:szCs w:val="26"/>
                <w:lang w:val="nl-NL"/>
              </w:rPr>
            </w:pPr>
            <w:r w:rsidRPr="009C525A">
              <w:rPr>
                <w:sz w:val="26"/>
                <w:szCs w:val="26"/>
                <w:lang w:val="nl-NL"/>
              </w:rPr>
              <w:t>7</w:t>
            </w:r>
          </w:p>
        </w:tc>
        <w:tc>
          <w:tcPr>
            <w:tcW w:w="4416" w:type="dxa"/>
            <w:vAlign w:val="center"/>
          </w:tcPr>
          <w:p w14:paraId="1E6A809C" w14:textId="77777777" w:rsidR="00607475" w:rsidRPr="009C525A" w:rsidRDefault="00607475" w:rsidP="000B721C">
            <w:pPr>
              <w:suppressAutoHyphens/>
              <w:rPr>
                <w:sz w:val="26"/>
                <w:szCs w:val="26"/>
                <w:lang w:val="nl-NL"/>
              </w:rPr>
            </w:pPr>
            <w:r w:rsidRPr="009C525A">
              <w:rPr>
                <w:sz w:val="26"/>
                <w:szCs w:val="26"/>
                <w:lang w:val="nl-NL"/>
              </w:rPr>
              <w:t>Giao diện kết nối</w:t>
            </w:r>
          </w:p>
        </w:tc>
        <w:tc>
          <w:tcPr>
            <w:tcW w:w="4655" w:type="dxa"/>
            <w:gridSpan w:val="2"/>
            <w:vAlign w:val="center"/>
          </w:tcPr>
          <w:p w14:paraId="76D49019" w14:textId="77777777" w:rsidR="00607475" w:rsidRPr="009C525A" w:rsidRDefault="00607475" w:rsidP="000B721C">
            <w:pPr>
              <w:suppressAutoHyphens/>
              <w:jc w:val="center"/>
              <w:rPr>
                <w:sz w:val="26"/>
                <w:szCs w:val="26"/>
                <w:lang w:val="nl-NL"/>
              </w:rPr>
            </w:pPr>
            <w:r w:rsidRPr="009C525A">
              <w:rPr>
                <w:sz w:val="26"/>
                <w:szCs w:val="26"/>
                <w:lang w:val="nl-NL"/>
              </w:rPr>
              <w:t>RS485</w:t>
            </w:r>
          </w:p>
        </w:tc>
      </w:tr>
      <w:tr w:rsidR="00607475" w:rsidRPr="009C525A" w14:paraId="6D4F1DCB" w14:textId="77777777" w:rsidTr="000B721C">
        <w:trPr>
          <w:trHeight w:val="510"/>
          <w:jc w:val="center"/>
        </w:trPr>
        <w:tc>
          <w:tcPr>
            <w:tcW w:w="665" w:type="dxa"/>
            <w:shd w:val="clear" w:color="auto" w:fill="F2DBDB"/>
            <w:vAlign w:val="center"/>
          </w:tcPr>
          <w:p w14:paraId="179C969E" w14:textId="77777777" w:rsidR="00607475" w:rsidRPr="009C525A" w:rsidRDefault="00607475" w:rsidP="000B721C">
            <w:pPr>
              <w:suppressAutoHyphens/>
              <w:jc w:val="center"/>
              <w:rPr>
                <w:b/>
                <w:sz w:val="26"/>
                <w:szCs w:val="26"/>
                <w:lang w:val="nl-NL"/>
              </w:rPr>
            </w:pPr>
            <w:r w:rsidRPr="009C525A">
              <w:rPr>
                <w:b/>
                <w:sz w:val="26"/>
                <w:szCs w:val="26"/>
                <w:lang w:val="nl-NL"/>
              </w:rPr>
              <w:t>II</w:t>
            </w:r>
          </w:p>
        </w:tc>
        <w:tc>
          <w:tcPr>
            <w:tcW w:w="9071" w:type="dxa"/>
            <w:gridSpan w:val="3"/>
            <w:shd w:val="clear" w:color="auto" w:fill="F2DBDB"/>
            <w:vAlign w:val="center"/>
          </w:tcPr>
          <w:p w14:paraId="6D4AE564" w14:textId="77777777" w:rsidR="00607475" w:rsidRPr="009C525A" w:rsidRDefault="00607475" w:rsidP="000B721C">
            <w:pPr>
              <w:suppressAutoHyphens/>
              <w:rPr>
                <w:b/>
                <w:sz w:val="26"/>
                <w:szCs w:val="26"/>
                <w:lang w:val="nl-NL"/>
              </w:rPr>
            </w:pPr>
            <w:r w:rsidRPr="009C525A">
              <w:rPr>
                <w:b/>
                <w:sz w:val="26"/>
                <w:szCs w:val="26"/>
                <w:lang w:val="nl-NL"/>
              </w:rPr>
              <w:t>Môi trường vận hành</w:t>
            </w:r>
          </w:p>
        </w:tc>
      </w:tr>
      <w:tr w:rsidR="00607475" w:rsidRPr="009C525A" w14:paraId="6FEC4155" w14:textId="77777777" w:rsidTr="000B721C">
        <w:trPr>
          <w:trHeight w:val="510"/>
          <w:jc w:val="center"/>
        </w:trPr>
        <w:tc>
          <w:tcPr>
            <w:tcW w:w="665" w:type="dxa"/>
            <w:vAlign w:val="center"/>
          </w:tcPr>
          <w:p w14:paraId="0F36E751" w14:textId="77777777" w:rsidR="00607475" w:rsidRPr="009C525A" w:rsidRDefault="00607475" w:rsidP="000B721C">
            <w:pPr>
              <w:suppressAutoHyphens/>
              <w:jc w:val="center"/>
              <w:rPr>
                <w:sz w:val="26"/>
                <w:szCs w:val="26"/>
                <w:lang w:val="nl-NL"/>
              </w:rPr>
            </w:pPr>
            <w:r w:rsidRPr="009C525A">
              <w:rPr>
                <w:sz w:val="26"/>
                <w:szCs w:val="26"/>
                <w:lang w:val="nl-NL"/>
              </w:rPr>
              <w:t>1</w:t>
            </w:r>
          </w:p>
        </w:tc>
        <w:tc>
          <w:tcPr>
            <w:tcW w:w="4416" w:type="dxa"/>
            <w:vAlign w:val="center"/>
          </w:tcPr>
          <w:p w14:paraId="4854B790" w14:textId="77777777" w:rsidR="00607475" w:rsidRPr="009C525A" w:rsidRDefault="00607475" w:rsidP="000B721C">
            <w:pPr>
              <w:suppressAutoHyphens/>
              <w:rPr>
                <w:sz w:val="26"/>
                <w:szCs w:val="26"/>
                <w:lang w:val="nl-NL"/>
              </w:rPr>
            </w:pPr>
            <w:r w:rsidRPr="009C525A">
              <w:rPr>
                <w:sz w:val="26"/>
                <w:szCs w:val="26"/>
                <w:lang w:val="nl-NL"/>
              </w:rPr>
              <w:t>Cấp bảo vệ</w:t>
            </w:r>
          </w:p>
        </w:tc>
        <w:tc>
          <w:tcPr>
            <w:tcW w:w="4655" w:type="dxa"/>
            <w:gridSpan w:val="2"/>
            <w:vAlign w:val="center"/>
          </w:tcPr>
          <w:p w14:paraId="7512DE6F" w14:textId="77777777" w:rsidR="00607475" w:rsidRPr="009C525A" w:rsidRDefault="00607475" w:rsidP="000B721C">
            <w:pPr>
              <w:suppressAutoHyphens/>
              <w:jc w:val="center"/>
              <w:rPr>
                <w:sz w:val="26"/>
                <w:szCs w:val="26"/>
                <w:lang w:val="nl-NL"/>
              </w:rPr>
            </w:pPr>
            <w:r w:rsidRPr="009C525A">
              <w:rPr>
                <w:sz w:val="26"/>
                <w:szCs w:val="26"/>
                <w:lang w:val="nl-NL"/>
              </w:rPr>
              <w:t>IP20</w:t>
            </w:r>
          </w:p>
        </w:tc>
      </w:tr>
      <w:tr w:rsidR="00607475" w:rsidRPr="009C525A" w14:paraId="76B44E9C" w14:textId="77777777" w:rsidTr="000B721C">
        <w:trPr>
          <w:trHeight w:val="510"/>
          <w:jc w:val="center"/>
        </w:trPr>
        <w:tc>
          <w:tcPr>
            <w:tcW w:w="665" w:type="dxa"/>
            <w:vAlign w:val="center"/>
          </w:tcPr>
          <w:p w14:paraId="55934134" w14:textId="77777777" w:rsidR="00607475" w:rsidRPr="009C525A" w:rsidRDefault="00607475" w:rsidP="000B721C">
            <w:pPr>
              <w:suppressAutoHyphens/>
              <w:jc w:val="center"/>
              <w:rPr>
                <w:sz w:val="26"/>
                <w:szCs w:val="26"/>
                <w:lang w:val="nl-NL"/>
              </w:rPr>
            </w:pPr>
            <w:r w:rsidRPr="009C525A">
              <w:rPr>
                <w:sz w:val="26"/>
                <w:szCs w:val="26"/>
                <w:lang w:val="nl-NL"/>
              </w:rPr>
              <w:t>2</w:t>
            </w:r>
          </w:p>
        </w:tc>
        <w:tc>
          <w:tcPr>
            <w:tcW w:w="4416" w:type="dxa"/>
            <w:vAlign w:val="center"/>
          </w:tcPr>
          <w:p w14:paraId="0D395451" w14:textId="77777777" w:rsidR="00607475" w:rsidRPr="009C525A" w:rsidRDefault="00607475" w:rsidP="000B721C">
            <w:pPr>
              <w:suppressAutoHyphens/>
              <w:rPr>
                <w:sz w:val="26"/>
                <w:szCs w:val="26"/>
                <w:lang w:val="nl-NL"/>
              </w:rPr>
            </w:pPr>
            <w:r w:rsidRPr="009C525A">
              <w:rPr>
                <w:sz w:val="26"/>
                <w:szCs w:val="26"/>
                <w:lang w:val="nl-NL"/>
              </w:rPr>
              <w:t>Nhiệt độ vận hành</w:t>
            </w:r>
          </w:p>
        </w:tc>
        <w:tc>
          <w:tcPr>
            <w:tcW w:w="1276" w:type="dxa"/>
            <w:vAlign w:val="center"/>
          </w:tcPr>
          <w:p w14:paraId="6B645488" w14:textId="77777777" w:rsidR="00607475" w:rsidRPr="009C525A" w:rsidRDefault="00607475" w:rsidP="000B721C">
            <w:pPr>
              <w:suppressAutoHyphens/>
              <w:jc w:val="center"/>
              <w:rPr>
                <w:sz w:val="26"/>
                <w:szCs w:val="26"/>
                <w:lang w:val="nl-NL"/>
              </w:rPr>
            </w:pPr>
            <w:r w:rsidRPr="009C525A">
              <w:rPr>
                <w:sz w:val="26"/>
                <w:szCs w:val="26"/>
                <w:vertAlign w:val="superscript"/>
                <w:lang w:val="nl-NL"/>
              </w:rPr>
              <w:t>0</w:t>
            </w:r>
            <w:r w:rsidRPr="009C525A">
              <w:rPr>
                <w:sz w:val="26"/>
                <w:szCs w:val="26"/>
                <w:lang w:val="nl-NL"/>
              </w:rPr>
              <w:t>C</w:t>
            </w:r>
          </w:p>
        </w:tc>
        <w:tc>
          <w:tcPr>
            <w:tcW w:w="3379" w:type="dxa"/>
            <w:vAlign w:val="center"/>
          </w:tcPr>
          <w:p w14:paraId="030BCC96" w14:textId="77777777" w:rsidR="00607475" w:rsidRPr="009C525A" w:rsidRDefault="00607475" w:rsidP="000B721C">
            <w:pPr>
              <w:suppressAutoHyphens/>
              <w:jc w:val="center"/>
              <w:rPr>
                <w:sz w:val="26"/>
                <w:szCs w:val="26"/>
                <w:lang w:val="nl-NL"/>
              </w:rPr>
            </w:pPr>
            <w:r w:rsidRPr="009C525A">
              <w:rPr>
                <w:sz w:val="26"/>
                <w:szCs w:val="26"/>
                <w:lang w:val="nl-NL"/>
              </w:rPr>
              <w:t>-25 -:- 70</w:t>
            </w:r>
          </w:p>
        </w:tc>
      </w:tr>
      <w:tr w:rsidR="00607475" w:rsidRPr="009C525A" w14:paraId="5601AC24" w14:textId="77777777" w:rsidTr="000B721C">
        <w:trPr>
          <w:trHeight w:val="510"/>
          <w:jc w:val="center"/>
        </w:trPr>
        <w:tc>
          <w:tcPr>
            <w:tcW w:w="665" w:type="dxa"/>
            <w:vAlign w:val="center"/>
          </w:tcPr>
          <w:p w14:paraId="7E38B8BF" w14:textId="77777777" w:rsidR="00607475" w:rsidRPr="009C525A" w:rsidRDefault="00607475" w:rsidP="000B721C">
            <w:pPr>
              <w:suppressAutoHyphens/>
              <w:jc w:val="center"/>
              <w:rPr>
                <w:sz w:val="26"/>
                <w:szCs w:val="26"/>
                <w:lang w:val="nl-NL"/>
              </w:rPr>
            </w:pPr>
            <w:r w:rsidRPr="009C525A">
              <w:rPr>
                <w:sz w:val="26"/>
                <w:szCs w:val="26"/>
                <w:lang w:val="nl-NL"/>
              </w:rPr>
              <w:t>3</w:t>
            </w:r>
          </w:p>
        </w:tc>
        <w:tc>
          <w:tcPr>
            <w:tcW w:w="4416" w:type="dxa"/>
            <w:vAlign w:val="center"/>
          </w:tcPr>
          <w:p w14:paraId="611474E4" w14:textId="77777777" w:rsidR="00607475" w:rsidRPr="009C525A" w:rsidRDefault="00607475" w:rsidP="000B721C">
            <w:pPr>
              <w:suppressAutoHyphens/>
              <w:rPr>
                <w:sz w:val="26"/>
                <w:szCs w:val="26"/>
                <w:lang w:val="nl-NL"/>
              </w:rPr>
            </w:pPr>
            <w:r w:rsidRPr="009C525A">
              <w:rPr>
                <w:sz w:val="26"/>
                <w:szCs w:val="26"/>
                <w:lang w:val="nl-NL"/>
              </w:rPr>
              <w:t>Độ ẩm không khí vận hành</w:t>
            </w:r>
          </w:p>
        </w:tc>
        <w:tc>
          <w:tcPr>
            <w:tcW w:w="1276" w:type="dxa"/>
            <w:vAlign w:val="center"/>
          </w:tcPr>
          <w:p w14:paraId="68D53241" w14:textId="77777777" w:rsidR="00607475" w:rsidRPr="009C525A" w:rsidRDefault="00607475" w:rsidP="000B721C">
            <w:pPr>
              <w:suppressAutoHyphens/>
              <w:jc w:val="center"/>
              <w:rPr>
                <w:sz w:val="26"/>
                <w:szCs w:val="26"/>
                <w:lang w:val="nl-NL"/>
              </w:rPr>
            </w:pPr>
            <w:r w:rsidRPr="009C525A">
              <w:rPr>
                <w:sz w:val="26"/>
                <w:szCs w:val="26"/>
                <w:lang w:val="nl-NL"/>
              </w:rPr>
              <w:t>%</w:t>
            </w:r>
          </w:p>
        </w:tc>
        <w:tc>
          <w:tcPr>
            <w:tcW w:w="3379" w:type="dxa"/>
            <w:vAlign w:val="center"/>
          </w:tcPr>
          <w:p w14:paraId="55F5E93D" w14:textId="77777777" w:rsidR="00607475" w:rsidRPr="009C525A" w:rsidRDefault="00607475" w:rsidP="000B721C">
            <w:pPr>
              <w:suppressAutoHyphens/>
              <w:jc w:val="center"/>
              <w:rPr>
                <w:sz w:val="26"/>
                <w:szCs w:val="26"/>
                <w:lang w:val="nl-NL"/>
              </w:rPr>
            </w:pPr>
            <w:r w:rsidRPr="009C525A">
              <w:rPr>
                <w:sz w:val="26"/>
                <w:szCs w:val="26"/>
                <w:lang w:val="nl-NL"/>
              </w:rPr>
              <w:t>0 -:- 95, không ngưng tụ</w:t>
            </w:r>
          </w:p>
        </w:tc>
      </w:tr>
      <w:tr w:rsidR="00607475" w:rsidRPr="009C525A" w14:paraId="36EBA357" w14:textId="77777777" w:rsidTr="000B721C">
        <w:trPr>
          <w:trHeight w:val="510"/>
          <w:jc w:val="center"/>
        </w:trPr>
        <w:tc>
          <w:tcPr>
            <w:tcW w:w="665" w:type="dxa"/>
            <w:shd w:val="clear" w:color="auto" w:fill="F2DBDB"/>
            <w:vAlign w:val="center"/>
          </w:tcPr>
          <w:p w14:paraId="1935B8E6" w14:textId="77777777" w:rsidR="00607475" w:rsidRPr="009C525A" w:rsidRDefault="00607475" w:rsidP="000B721C">
            <w:pPr>
              <w:suppressAutoHyphens/>
              <w:jc w:val="center"/>
              <w:rPr>
                <w:b/>
                <w:sz w:val="26"/>
                <w:szCs w:val="26"/>
                <w:lang w:val="nl-NL"/>
              </w:rPr>
            </w:pPr>
            <w:r w:rsidRPr="009C525A">
              <w:rPr>
                <w:b/>
                <w:sz w:val="26"/>
                <w:szCs w:val="26"/>
                <w:lang w:val="nl-NL"/>
              </w:rPr>
              <w:t>III</w:t>
            </w:r>
          </w:p>
        </w:tc>
        <w:tc>
          <w:tcPr>
            <w:tcW w:w="9071" w:type="dxa"/>
            <w:gridSpan w:val="3"/>
            <w:shd w:val="clear" w:color="auto" w:fill="F2DBDB"/>
            <w:vAlign w:val="center"/>
          </w:tcPr>
          <w:p w14:paraId="3D02FE89" w14:textId="77777777" w:rsidR="00607475" w:rsidRPr="009C525A" w:rsidRDefault="00607475" w:rsidP="000B721C">
            <w:pPr>
              <w:suppressAutoHyphens/>
              <w:rPr>
                <w:b/>
                <w:sz w:val="26"/>
                <w:szCs w:val="26"/>
                <w:lang w:val="nl-NL"/>
              </w:rPr>
            </w:pPr>
            <w:r w:rsidRPr="009C525A">
              <w:rPr>
                <w:b/>
                <w:sz w:val="26"/>
                <w:szCs w:val="26"/>
                <w:lang w:val="nl-NL"/>
              </w:rPr>
              <w:t>Thông số chung</w:t>
            </w:r>
          </w:p>
        </w:tc>
      </w:tr>
      <w:tr w:rsidR="00607475" w:rsidRPr="009C525A" w14:paraId="2DE2AAA2" w14:textId="77777777" w:rsidTr="000B721C">
        <w:trPr>
          <w:trHeight w:val="510"/>
          <w:jc w:val="center"/>
        </w:trPr>
        <w:tc>
          <w:tcPr>
            <w:tcW w:w="665" w:type="dxa"/>
            <w:vAlign w:val="center"/>
          </w:tcPr>
          <w:p w14:paraId="08E604B8" w14:textId="77777777" w:rsidR="00607475" w:rsidRPr="009C525A" w:rsidRDefault="00607475" w:rsidP="000B721C">
            <w:pPr>
              <w:suppressAutoHyphens/>
              <w:jc w:val="center"/>
              <w:rPr>
                <w:sz w:val="26"/>
                <w:szCs w:val="26"/>
                <w:lang w:val="nl-NL"/>
              </w:rPr>
            </w:pPr>
            <w:r w:rsidRPr="009C525A">
              <w:rPr>
                <w:sz w:val="26"/>
                <w:szCs w:val="26"/>
                <w:lang w:val="nl-NL"/>
              </w:rPr>
              <w:t>1</w:t>
            </w:r>
          </w:p>
        </w:tc>
        <w:tc>
          <w:tcPr>
            <w:tcW w:w="4416" w:type="dxa"/>
            <w:vAlign w:val="center"/>
          </w:tcPr>
          <w:p w14:paraId="7B4FBE96" w14:textId="77777777" w:rsidR="00607475" w:rsidRPr="009C525A" w:rsidRDefault="00607475" w:rsidP="000B721C">
            <w:pPr>
              <w:suppressAutoHyphens/>
              <w:rPr>
                <w:sz w:val="26"/>
                <w:szCs w:val="26"/>
                <w:lang w:val="nl-NL"/>
              </w:rPr>
            </w:pPr>
            <w:r w:rsidRPr="009C525A">
              <w:rPr>
                <w:sz w:val="26"/>
                <w:szCs w:val="26"/>
                <w:lang w:val="nl-NL"/>
              </w:rPr>
              <w:t>Kích thước (</w:t>
            </w:r>
            <w:r w:rsidRPr="009C525A">
              <w:rPr>
                <w:i/>
                <w:sz w:val="26"/>
                <w:szCs w:val="26"/>
                <w:lang w:val="nl-NL"/>
              </w:rPr>
              <w:t>Rộng * Cao * Sâu</w:t>
            </w:r>
            <w:r w:rsidRPr="009C525A">
              <w:rPr>
                <w:sz w:val="26"/>
                <w:szCs w:val="26"/>
                <w:lang w:val="nl-NL"/>
              </w:rPr>
              <w:t>)</w:t>
            </w:r>
          </w:p>
        </w:tc>
        <w:tc>
          <w:tcPr>
            <w:tcW w:w="1276" w:type="dxa"/>
            <w:vAlign w:val="center"/>
          </w:tcPr>
          <w:p w14:paraId="3D4F8617" w14:textId="77777777" w:rsidR="00607475" w:rsidRPr="009C525A" w:rsidRDefault="00607475" w:rsidP="000B721C">
            <w:pPr>
              <w:suppressAutoHyphens/>
              <w:jc w:val="center"/>
              <w:rPr>
                <w:sz w:val="26"/>
                <w:szCs w:val="26"/>
                <w:lang w:val="nl-NL"/>
              </w:rPr>
            </w:pPr>
            <w:r w:rsidRPr="009C525A">
              <w:rPr>
                <w:sz w:val="26"/>
                <w:szCs w:val="26"/>
                <w:lang w:val="nl-NL"/>
              </w:rPr>
              <w:t>mm</w:t>
            </w:r>
          </w:p>
        </w:tc>
        <w:tc>
          <w:tcPr>
            <w:tcW w:w="3379" w:type="dxa"/>
            <w:vAlign w:val="center"/>
          </w:tcPr>
          <w:p w14:paraId="2ED7F51A" w14:textId="77777777" w:rsidR="00607475" w:rsidRPr="009C525A" w:rsidRDefault="00607475" w:rsidP="000B721C">
            <w:pPr>
              <w:suppressAutoHyphens/>
              <w:jc w:val="center"/>
              <w:rPr>
                <w:sz w:val="26"/>
                <w:szCs w:val="26"/>
                <w:lang w:val="nl-NL"/>
              </w:rPr>
            </w:pPr>
            <w:r w:rsidRPr="009C525A">
              <w:rPr>
                <w:sz w:val="26"/>
                <w:szCs w:val="26"/>
                <w:lang w:val="nl-NL"/>
              </w:rPr>
              <w:t>96/96/78</w:t>
            </w:r>
          </w:p>
        </w:tc>
      </w:tr>
      <w:tr w:rsidR="00607475" w:rsidRPr="009C525A" w14:paraId="5CAA0CA0" w14:textId="77777777" w:rsidTr="000B721C">
        <w:trPr>
          <w:trHeight w:val="510"/>
          <w:jc w:val="center"/>
        </w:trPr>
        <w:tc>
          <w:tcPr>
            <w:tcW w:w="665" w:type="dxa"/>
            <w:vAlign w:val="center"/>
          </w:tcPr>
          <w:p w14:paraId="6BB8C790" w14:textId="77777777" w:rsidR="00607475" w:rsidRPr="009C525A" w:rsidRDefault="00607475" w:rsidP="000B721C">
            <w:pPr>
              <w:suppressAutoHyphens/>
              <w:jc w:val="center"/>
              <w:rPr>
                <w:sz w:val="26"/>
                <w:szCs w:val="26"/>
                <w:lang w:val="nl-NL"/>
              </w:rPr>
            </w:pPr>
            <w:r w:rsidRPr="009C525A">
              <w:rPr>
                <w:sz w:val="26"/>
                <w:szCs w:val="26"/>
                <w:lang w:val="nl-NL"/>
              </w:rPr>
              <w:lastRenderedPageBreak/>
              <w:t>2</w:t>
            </w:r>
          </w:p>
        </w:tc>
        <w:tc>
          <w:tcPr>
            <w:tcW w:w="4416" w:type="dxa"/>
            <w:vAlign w:val="center"/>
          </w:tcPr>
          <w:p w14:paraId="2ACCE0CA" w14:textId="77777777" w:rsidR="00607475" w:rsidRPr="009C525A" w:rsidRDefault="00607475" w:rsidP="000B721C">
            <w:pPr>
              <w:suppressAutoHyphens/>
              <w:rPr>
                <w:sz w:val="26"/>
                <w:szCs w:val="26"/>
                <w:lang w:val="nl-NL"/>
              </w:rPr>
            </w:pPr>
            <w:r w:rsidRPr="009C525A">
              <w:rPr>
                <w:sz w:val="26"/>
                <w:szCs w:val="26"/>
                <w:lang w:val="nl-NL"/>
              </w:rPr>
              <w:t xml:space="preserve">Trọng lượng </w:t>
            </w:r>
          </w:p>
        </w:tc>
        <w:tc>
          <w:tcPr>
            <w:tcW w:w="1276" w:type="dxa"/>
            <w:vAlign w:val="center"/>
          </w:tcPr>
          <w:p w14:paraId="10D87A6E" w14:textId="77777777" w:rsidR="00607475" w:rsidRPr="009C525A" w:rsidRDefault="00607475" w:rsidP="000B721C">
            <w:pPr>
              <w:suppressAutoHyphens/>
              <w:jc w:val="center"/>
              <w:rPr>
                <w:sz w:val="26"/>
                <w:szCs w:val="26"/>
                <w:lang w:val="nl-NL"/>
              </w:rPr>
            </w:pPr>
            <w:r w:rsidRPr="009C525A">
              <w:rPr>
                <w:sz w:val="26"/>
                <w:szCs w:val="26"/>
                <w:lang w:val="nl-NL"/>
              </w:rPr>
              <w:t>kg</w:t>
            </w:r>
          </w:p>
        </w:tc>
        <w:tc>
          <w:tcPr>
            <w:tcW w:w="3379" w:type="dxa"/>
            <w:vAlign w:val="center"/>
          </w:tcPr>
          <w:p w14:paraId="5BDD87A8" w14:textId="77777777" w:rsidR="00607475" w:rsidRPr="009C525A" w:rsidRDefault="00607475" w:rsidP="000B721C">
            <w:pPr>
              <w:suppressAutoHyphens/>
              <w:jc w:val="center"/>
              <w:rPr>
                <w:sz w:val="26"/>
                <w:szCs w:val="26"/>
                <w:lang w:val="nl-NL"/>
              </w:rPr>
            </w:pPr>
            <w:r w:rsidRPr="009C525A">
              <w:rPr>
                <w:sz w:val="26"/>
                <w:szCs w:val="26"/>
                <w:lang w:val="nl-NL"/>
              </w:rPr>
              <w:t>0,25</w:t>
            </w:r>
          </w:p>
        </w:tc>
      </w:tr>
      <w:tr w:rsidR="00607475" w:rsidRPr="009C525A" w14:paraId="77C2D1ED" w14:textId="77777777" w:rsidTr="000B721C">
        <w:trPr>
          <w:trHeight w:val="510"/>
          <w:jc w:val="center"/>
        </w:trPr>
        <w:tc>
          <w:tcPr>
            <w:tcW w:w="665" w:type="dxa"/>
            <w:vAlign w:val="center"/>
          </w:tcPr>
          <w:p w14:paraId="02B332BE" w14:textId="77777777" w:rsidR="00607475" w:rsidRPr="009C525A" w:rsidRDefault="00607475" w:rsidP="000B721C">
            <w:pPr>
              <w:suppressAutoHyphens/>
              <w:jc w:val="center"/>
              <w:rPr>
                <w:sz w:val="26"/>
                <w:szCs w:val="26"/>
                <w:lang w:val="nl-NL"/>
              </w:rPr>
            </w:pPr>
            <w:r w:rsidRPr="009C525A">
              <w:rPr>
                <w:sz w:val="26"/>
                <w:szCs w:val="26"/>
                <w:lang w:val="nl-NL"/>
              </w:rPr>
              <w:t>3</w:t>
            </w:r>
          </w:p>
        </w:tc>
        <w:tc>
          <w:tcPr>
            <w:tcW w:w="4416" w:type="dxa"/>
            <w:vAlign w:val="center"/>
          </w:tcPr>
          <w:p w14:paraId="2FAE439E" w14:textId="77777777" w:rsidR="00607475" w:rsidRPr="009C525A" w:rsidRDefault="00607475" w:rsidP="000B721C">
            <w:pPr>
              <w:suppressAutoHyphens/>
              <w:rPr>
                <w:sz w:val="26"/>
                <w:szCs w:val="26"/>
                <w:lang w:val="nl-NL"/>
              </w:rPr>
            </w:pPr>
            <w:r w:rsidRPr="009C525A">
              <w:rPr>
                <w:sz w:val="26"/>
                <w:szCs w:val="26"/>
                <w:lang w:val="nl-NL"/>
              </w:rPr>
              <w:t>Lắp đặt</w:t>
            </w:r>
          </w:p>
        </w:tc>
        <w:tc>
          <w:tcPr>
            <w:tcW w:w="4655" w:type="dxa"/>
            <w:gridSpan w:val="2"/>
            <w:vAlign w:val="center"/>
          </w:tcPr>
          <w:p w14:paraId="4B64DEC4" w14:textId="77777777" w:rsidR="00607475" w:rsidRPr="009C525A" w:rsidRDefault="00607475" w:rsidP="000B721C">
            <w:pPr>
              <w:suppressAutoHyphens/>
              <w:jc w:val="center"/>
              <w:rPr>
                <w:sz w:val="26"/>
                <w:szCs w:val="26"/>
                <w:lang w:val="nl-NL"/>
              </w:rPr>
            </w:pPr>
            <w:r w:rsidRPr="009C525A">
              <w:rPr>
                <w:sz w:val="26"/>
                <w:szCs w:val="26"/>
                <w:lang w:val="nl-NL"/>
              </w:rPr>
              <w:t>Kẹp treo 35mm</w:t>
            </w:r>
          </w:p>
        </w:tc>
      </w:tr>
    </w:tbl>
    <w:p w14:paraId="07FC714E" w14:textId="77777777" w:rsidR="00607475" w:rsidRPr="009C525A" w:rsidRDefault="00607475" w:rsidP="00607475">
      <w:pPr>
        <w:suppressAutoHyphens/>
        <w:spacing w:line="312" w:lineRule="auto"/>
        <w:rPr>
          <w:sz w:val="26"/>
          <w:szCs w:val="26"/>
          <w:lang w:val="nl-NL"/>
        </w:rPr>
      </w:pPr>
    </w:p>
    <w:p w14:paraId="7A9368B7" w14:textId="77777777" w:rsidR="00607475" w:rsidRPr="009C525A" w:rsidRDefault="00607475" w:rsidP="00607475">
      <w:pPr>
        <w:keepNext/>
        <w:spacing w:line="312" w:lineRule="auto"/>
        <w:jc w:val="left"/>
        <w:outlineLvl w:val="0"/>
        <w:rPr>
          <w:b/>
          <w:snapToGrid w:val="0"/>
          <w:color w:val="000000"/>
          <w:sz w:val="26"/>
          <w:szCs w:val="26"/>
          <w:lang w:val="nl-NL"/>
        </w:rPr>
      </w:pPr>
      <w:r w:rsidRPr="009C525A">
        <w:rPr>
          <w:b/>
          <w:snapToGrid w:val="0"/>
          <w:color w:val="000000"/>
          <w:sz w:val="26"/>
          <w:szCs w:val="26"/>
          <w:lang w:val="nl-NL"/>
        </w:rPr>
        <w:t>4. Hệ thống giám sát</w:t>
      </w:r>
    </w:p>
    <w:p w14:paraId="04253B35" w14:textId="77777777" w:rsidR="00607475" w:rsidRPr="009C525A" w:rsidRDefault="00607475" w:rsidP="00607475">
      <w:pPr>
        <w:suppressAutoHyphens/>
        <w:spacing w:line="312" w:lineRule="auto"/>
        <w:rPr>
          <w:sz w:val="26"/>
          <w:szCs w:val="26"/>
          <w:lang w:val="nl-NL"/>
        </w:rPr>
      </w:pPr>
      <w:r w:rsidRPr="009C525A">
        <w:rPr>
          <w:sz w:val="26"/>
          <w:szCs w:val="26"/>
          <w:lang w:val="nl-NL"/>
        </w:rPr>
        <w:t>- Hệ thống giám sát tự động được cài đặt và theo dõi giám sát trên máy tính và các thiết bị di động cầm tay tại vị trí lắp đặt;</w:t>
      </w:r>
    </w:p>
    <w:p w14:paraId="235D0426" w14:textId="77777777" w:rsidR="00607475" w:rsidRPr="009C525A" w:rsidRDefault="00607475" w:rsidP="00607475">
      <w:pPr>
        <w:suppressAutoHyphens/>
        <w:spacing w:line="312" w:lineRule="auto"/>
        <w:rPr>
          <w:sz w:val="26"/>
          <w:szCs w:val="26"/>
          <w:lang w:val="nl-NL"/>
        </w:rPr>
      </w:pPr>
      <w:r w:rsidRPr="009C525A">
        <w:rPr>
          <w:sz w:val="26"/>
          <w:szCs w:val="26"/>
          <w:lang w:val="nl-NL"/>
        </w:rPr>
        <w:t>- Bộ giám sát hoạt động tích hợp trong Inverter kết nối bằng cáp CAT theo chuẩn giao tiếp RS485/RS2332/Ethernet và chuẩn giao thức IEC61850/Modbus kết nối tới mạngLAN/WAN trong văn phòng qua máy tính giám sát;</w:t>
      </w:r>
    </w:p>
    <w:p w14:paraId="4274D981" w14:textId="77777777" w:rsidR="00607475" w:rsidRPr="009C525A" w:rsidRDefault="00607475" w:rsidP="00607475">
      <w:pPr>
        <w:suppressAutoHyphens/>
        <w:spacing w:line="312" w:lineRule="auto"/>
        <w:rPr>
          <w:sz w:val="26"/>
          <w:szCs w:val="26"/>
          <w:lang w:val="nl-NL"/>
        </w:rPr>
      </w:pPr>
      <w:r w:rsidRPr="009C525A">
        <w:rPr>
          <w:sz w:val="26"/>
          <w:szCs w:val="26"/>
          <w:lang w:val="nl-NL"/>
        </w:rPr>
        <w:t>- Ngoài ra hệ thống giám sát còn hỗ trợ khả năng kết nối vào hệ thống SCADA của vị trí lắp đặt (</w:t>
      </w:r>
      <w:r w:rsidRPr="009C525A">
        <w:rPr>
          <w:i/>
          <w:sz w:val="26"/>
          <w:szCs w:val="26"/>
          <w:lang w:val="nl-NL"/>
        </w:rPr>
        <w:t>nếu có</w:t>
      </w:r>
      <w:r w:rsidRPr="009C525A">
        <w:rPr>
          <w:sz w:val="26"/>
          <w:szCs w:val="26"/>
          <w:lang w:val="nl-NL"/>
        </w:rPr>
        <w:t>);</w:t>
      </w:r>
    </w:p>
    <w:p w14:paraId="17C91071" w14:textId="77777777" w:rsidR="00607475" w:rsidRPr="009C525A" w:rsidRDefault="00607475" w:rsidP="00607475">
      <w:pPr>
        <w:suppressAutoHyphens/>
        <w:spacing w:line="312" w:lineRule="auto"/>
        <w:rPr>
          <w:sz w:val="26"/>
          <w:szCs w:val="26"/>
          <w:lang w:val="nl-NL"/>
        </w:rPr>
      </w:pPr>
      <w:r w:rsidRPr="009C525A">
        <w:rPr>
          <w:sz w:val="26"/>
          <w:szCs w:val="26"/>
          <w:lang w:val="nl-NL"/>
        </w:rPr>
        <w:t>- Hệ thống cần theo dõi và đạt một số yêu cầu sau: Giám sát hoạt động của toàn bộ hệ thống, từng Inverter và đến từng chuỗi pin; Các thông số giám sát cơ bản bao gồm công suất, dòng điện, điện áp, thông số điện xoay chiều (</w:t>
      </w:r>
      <w:r w:rsidRPr="009C525A">
        <w:rPr>
          <w:i/>
          <w:sz w:val="26"/>
          <w:szCs w:val="26"/>
          <w:lang w:val="nl-NL"/>
        </w:rPr>
        <w:t>AC</w:t>
      </w:r>
      <w:r w:rsidRPr="009C525A">
        <w:rPr>
          <w:sz w:val="26"/>
          <w:szCs w:val="26"/>
          <w:lang w:val="nl-NL"/>
        </w:rPr>
        <w:t>) phát lên lưới điện;</w:t>
      </w:r>
    </w:p>
    <w:p w14:paraId="17888C14" w14:textId="77777777" w:rsidR="00607475" w:rsidRPr="009C525A" w:rsidRDefault="00607475" w:rsidP="00607475">
      <w:pPr>
        <w:suppressAutoHyphens/>
        <w:spacing w:line="312" w:lineRule="auto"/>
        <w:rPr>
          <w:sz w:val="26"/>
          <w:szCs w:val="26"/>
          <w:lang w:val="nl-NL"/>
        </w:rPr>
      </w:pPr>
      <w:r w:rsidRPr="009C525A">
        <w:rPr>
          <w:sz w:val="26"/>
          <w:szCs w:val="26"/>
          <w:lang w:val="nl-NL"/>
        </w:rPr>
        <w:t>- Giám sát đo lường các thông số cơ bản và chất lượng điện, xây dựng cơ sở dữ liệu cho việc lập kế hoạch bảo dưỡng, bảo trì và chuẩn đoán hư hỏng các tấm pin mặt trời;</w:t>
      </w:r>
    </w:p>
    <w:p w14:paraId="6C72AA9D" w14:textId="77777777" w:rsidR="00607475" w:rsidRPr="009C525A" w:rsidRDefault="00607475" w:rsidP="00607475">
      <w:pPr>
        <w:suppressAutoHyphens/>
        <w:spacing w:line="312" w:lineRule="auto"/>
        <w:rPr>
          <w:sz w:val="26"/>
          <w:szCs w:val="26"/>
          <w:lang w:val="nl-NL"/>
        </w:rPr>
      </w:pPr>
      <w:r w:rsidRPr="009C525A">
        <w:rPr>
          <w:sz w:val="26"/>
          <w:szCs w:val="26"/>
          <w:lang w:val="nl-NL"/>
        </w:rPr>
        <w:t>- Cài đặt dễ dàng và trực quan thông qua màn hình LCD hiển thị tất cả các thông số;</w:t>
      </w:r>
    </w:p>
    <w:p w14:paraId="06083097" w14:textId="77777777" w:rsidR="00607475" w:rsidRPr="009C525A" w:rsidRDefault="00607475" w:rsidP="00607475">
      <w:pPr>
        <w:suppressAutoHyphens/>
        <w:spacing w:line="312" w:lineRule="auto"/>
        <w:rPr>
          <w:sz w:val="26"/>
          <w:szCs w:val="26"/>
          <w:lang w:val="nl-NL"/>
        </w:rPr>
      </w:pPr>
      <w:r w:rsidRPr="009C525A">
        <w:rPr>
          <w:sz w:val="26"/>
          <w:szCs w:val="26"/>
          <w:lang w:val="nl-NL"/>
        </w:rPr>
        <w:t>- Bộ phần mềm giám sát hoạt động của hệ thống điện mặt trời bao gồm các phần mềm chạy trên máy tính, bảng điện tử, thiết bị cầm tay để đảm bảo các cán bộ kỹ thuật và vận hành có thể dễ dàng theo dõi, giám sát hoạt động của toàn bộ hệ thống điện mặt trời mọi lúc mọi nơi;</w:t>
      </w:r>
    </w:p>
    <w:p w14:paraId="033CC589" w14:textId="77777777" w:rsidR="00607475" w:rsidRPr="009C525A" w:rsidRDefault="00607475" w:rsidP="00607475">
      <w:pPr>
        <w:suppressAutoHyphens/>
        <w:spacing w:line="312" w:lineRule="auto"/>
        <w:rPr>
          <w:sz w:val="26"/>
          <w:szCs w:val="26"/>
          <w:lang w:val="nl-NL"/>
        </w:rPr>
      </w:pPr>
      <w:r w:rsidRPr="009C525A">
        <w:rPr>
          <w:sz w:val="26"/>
          <w:szCs w:val="26"/>
          <w:lang w:val="nl-NL"/>
        </w:rPr>
        <w:t>- Phần mềm theo dõi hoạt động hệ thống điện mặt trời phải có chức năng hiển thị các thông số hiện tại, tức thì theo thời gian thực (hoặc tại thời điểm được quy định trước 30 phút gần nhất của hệ thống điện mặt trời (</w:t>
      </w:r>
      <w:r w:rsidRPr="009C525A">
        <w:rPr>
          <w:i/>
          <w:sz w:val="26"/>
          <w:szCs w:val="26"/>
          <w:lang w:val="nl-NL"/>
        </w:rPr>
        <w:t>U, I, P...</w:t>
      </w:r>
      <w:r w:rsidRPr="009C525A">
        <w:rPr>
          <w:sz w:val="26"/>
          <w:szCs w:val="26"/>
          <w:lang w:val="nl-NL"/>
        </w:rPr>
        <w:t>) cho từng pha và hiển thị điện năng lũy kế, quá khứ trong từng ngày/tháng/năm mà hệ thống điện mặt trời đã sản xuất.</w:t>
      </w:r>
    </w:p>
    <w:p w14:paraId="4D72C07B" w14:textId="77777777" w:rsidR="00607475" w:rsidRPr="009C525A" w:rsidRDefault="00607475" w:rsidP="00607475">
      <w:pPr>
        <w:suppressAutoHyphens/>
        <w:spacing w:line="312" w:lineRule="auto"/>
        <w:rPr>
          <w:sz w:val="26"/>
          <w:szCs w:val="26"/>
          <w:lang w:val="nl-NL"/>
        </w:rPr>
      </w:pPr>
      <w:r w:rsidRPr="009C525A">
        <w:rPr>
          <w:sz w:val="26"/>
          <w:szCs w:val="26"/>
          <w:lang w:val="nl-NL"/>
        </w:rPr>
        <w:t>- Hệ thống giám sát hoạt động theo sơ đồ như dưới đây.</w:t>
      </w:r>
    </w:p>
    <w:tbl>
      <w:tblPr>
        <w:tblStyle w:val="TableGrid1"/>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93"/>
      </w:tblGrid>
      <w:tr w:rsidR="00607475" w:rsidRPr="009C525A" w14:paraId="62939381" w14:textId="77777777" w:rsidTr="000B721C">
        <w:trPr>
          <w:jc w:val="center"/>
        </w:trPr>
        <w:tc>
          <w:tcPr>
            <w:tcW w:w="9693" w:type="dxa"/>
          </w:tcPr>
          <w:p w14:paraId="464F12DD" w14:textId="0FE6BCF4" w:rsidR="00607475" w:rsidRPr="009C525A" w:rsidRDefault="00607475" w:rsidP="000B721C">
            <w:pPr>
              <w:spacing w:line="312" w:lineRule="auto"/>
              <w:jc w:val="center"/>
              <w:rPr>
                <w:b/>
                <w:sz w:val="26"/>
                <w:szCs w:val="26"/>
              </w:rPr>
            </w:pPr>
            <w:r w:rsidRPr="009C525A">
              <w:rPr>
                <w:b/>
                <w:sz w:val="26"/>
                <w:szCs w:val="26"/>
              </w:rPr>
              <w:lastRenderedPageBreak/>
              <w:t>Hình 4.1: Sơ đồ nguyên lý hoạt động hệ thống giám sát</w:t>
            </w:r>
            <w:r w:rsidRPr="009C525A">
              <w:rPr>
                <w:b/>
                <w:noProof/>
                <w:sz w:val="26"/>
                <w:szCs w:val="26"/>
              </w:rPr>
              <w:drawing>
                <wp:inline distT="0" distB="0" distL="0" distR="0" wp14:anchorId="769F6729" wp14:editId="69991325">
                  <wp:extent cx="5809964" cy="3600000"/>
                  <wp:effectExtent l="133350" t="57150" r="114586" b="38550"/>
                  <wp:docPr id="59" name="Picture 58" descr="A diagram of a solar panel syste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8" descr="A diagram of a solar panel system&#10;&#10;AI-generated content may be incorrect."/>
                          <pic:cNvPicPr preferRelativeResize="0">
                            <a:picLocks noChangeAspect="1" noChangeArrowheads="1"/>
                          </pic:cNvPicPr>
                        </pic:nvPicPr>
                        <pic:blipFill>
                          <a:blip r:embed="rId17"/>
                          <a:srcRect/>
                          <a:stretch>
                            <a:fillRect/>
                          </a:stretch>
                        </pic:blipFill>
                        <pic:spPr bwMode="auto">
                          <a:xfrm>
                            <a:off x="0" y="0"/>
                            <a:ext cx="5809964" cy="3600000"/>
                          </a:xfrm>
                          <a:prstGeom prst="rect">
                            <a:avLst/>
                          </a:prstGeom>
                          <a:solidFill>
                            <a:srgbClr val="FFFFFF">
                              <a:shade val="85000"/>
                            </a:srgbClr>
                          </a:solidFill>
                          <a:ln w="254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528EB94B" w14:textId="77777777" w:rsidR="00607475" w:rsidRPr="009C525A" w:rsidRDefault="00607475" w:rsidP="00607475">
      <w:pPr>
        <w:spacing w:line="312" w:lineRule="auto"/>
        <w:jc w:val="center"/>
        <w:rPr>
          <w:b/>
          <w:sz w:val="26"/>
          <w:szCs w:val="26"/>
        </w:rPr>
      </w:pPr>
    </w:p>
    <w:p w14:paraId="48674EA2" w14:textId="77777777" w:rsidR="00607475" w:rsidRPr="009C525A" w:rsidRDefault="00607475" w:rsidP="00607475">
      <w:pPr>
        <w:keepNext/>
        <w:spacing w:line="312" w:lineRule="auto"/>
        <w:jc w:val="left"/>
        <w:outlineLvl w:val="0"/>
        <w:rPr>
          <w:b/>
          <w:snapToGrid w:val="0"/>
          <w:color w:val="000000"/>
          <w:sz w:val="26"/>
          <w:szCs w:val="26"/>
          <w:lang w:val="nl-NL"/>
        </w:rPr>
      </w:pPr>
      <w:bookmarkStart w:id="5" w:name="_Toc510517177"/>
      <w:r w:rsidRPr="009C525A">
        <w:rPr>
          <w:b/>
          <w:snapToGrid w:val="0"/>
          <w:color w:val="000000"/>
          <w:sz w:val="26"/>
          <w:szCs w:val="26"/>
          <w:lang w:val="nl-NL"/>
        </w:rPr>
        <w:t>5. Hệ thống chống sét lan truyền</w:t>
      </w:r>
    </w:p>
    <w:bookmarkEnd w:id="5"/>
    <w:p w14:paraId="3E407544" w14:textId="77777777" w:rsidR="00607475" w:rsidRPr="009C525A" w:rsidRDefault="00607475" w:rsidP="00607475">
      <w:pPr>
        <w:suppressAutoHyphens/>
        <w:spacing w:line="312" w:lineRule="auto"/>
        <w:rPr>
          <w:sz w:val="26"/>
          <w:szCs w:val="26"/>
          <w:lang w:val="nl-NL"/>
        </w:rPr>
      </w:pPr>
      <w:r w:rsidRPr="009C525A">
        <w:rPr>
          <w:sz w:val="26"/>
          <w:szCs w:val="26"/>
          <w:lang w:val="nl-NL"/>
        </w:rPr>
        <w:t>- Hệ thống điện năng lượng mặt trời gồm các thành phần chính là tấm pin mặt trời, dây dẫn, bộ điều khiển, Inverter.... tất cả đều được liên kết điện với nhau nên mỗi khi bộ phận này có rủi ro thì sẽ ảnh hượng đến các thành phần khác; Mặc khác, các tấm pin mặt trời và cáp các loại luôn nằm ngoài trời khu vực trên cao, vùng trống trải và hòa mạng với hệ thống điện xoay chiều (</w:t>
      </w:r>
      <w:r w:rsidRPr="009C525A">
        <w:rPr>
          <w:i/>
          <w:sz w:val="26"/>
          <w:szCs w:val="26"/>
          <w:lang w:val="nl-NL"/>
        </w:rPr>
        <w:t>AC</w:t>
      </w:r>
      <w:r w:rsidRPr="009C525A">
        <w:rPr>
          <w:sz w:val="26"/>
          <w:szCs w:val="26"/>
          <w:lang w:val="nl-NL"/>
        </w:rPr>
        <w:t>) nên khả năng bị </w:t>
      </w:r>
      <w:hyperlink r:id="rId18" w:history="1">
        <w:r w:rsidRPr="009C525A">
          <w:rPr>
            <w:sz w:val="26"/>
            <w:szCs w:val="26"/>
            <w:lang w:val="nl-NL"/>
          </w:rPr>
          <w:t>sét đánh</w:t>
        </w:r>
      </w:hyperlink>
      <w:r w:rsidRPr="009C525A">
        <w:rPr>
          <w:sz w:val="26"/>
          <w:szCs w:val="26"/>
          <w:lang w:val="nl-NL"/>
        </w:rPr>
        <w:t> trực tiếp hoặc gián tiếp xuống hệ thống là rất lớn;</w:t>
      </w:r>
    </w:p>
    <w:p w14:paraId="49DF986E" w14:textId="77777777" w:rsidR="00607475" w:rsidRPr="009C525A" w:rsidRDefault="00607475" w:rsidP="00607475">
      <w:pPr>
        <w:suppressAutoHyphens/>
        <w:spacing w:line="312" w:lineRule="auto"/>
        <w:rPr>
          <w:sz w:val="26"/>
          <w:szCs w:val="26"/>
          <w:lang w:val="nl-NL"/>
        </w:rPr>
      </w:pPr>
      <w:r w:rsidRPr="009C525A">
        <w:rPr>
          <w:sz w:val="26"/>
          <w:szCs w:val="26"/>
          <w:lang w:val="nl-NL"/>
        </w:rPr>
        <w:t>- Các tác động của sét đến hệ thống bao gồm:</w:t>
      </w:r>
    </w:p>
    <w:p w14:paraId="21E78EED" w14:textId="77777777" w:rsidR="00607475" w:rsidRPr="009C525A" w:rsidRDefault="00607475" w:rsidP="00E71DC5">
      <w:pPr>
        <w:numPr>
          <w:ilvl w:val="0"/>
          <w:numId w:val="30"/>
        </w:numPr>
        <w:suppressAutoHyphens/>
        <w:spacing w:line="312" w:lineRule="auto"/>
        <w:ind w:left="284" w:hanging="284"/>
        <w:jc w:val="left"/>
        <w:rPr>
          <w:sz w:val="26"/>
          <w:szCs w:val="26"/>
          <w:lang w:val="nl-NL"/>
        </w:rPr>
      </w:pPr>
      <w:r w:rsidRPr="009C525A">
        <w:rPr>
          <w:sz w:val="26"/>
          <w:szCs w:val="26"/>
          <w:lang w:val="nl-NL"/>
        </w:rPr>
        <w:t>Tác động trực tiếp: Gây cháy nổ cho các tấm pin mặt trời, hệ thống cáp, các bộ điều khiển;</w:t>
      </w:r>
    </w:p>
    <w:p w14:paraId="4B62E134" w14:textId="77777777" w:rsidR="00607475" w:rsidRPr="009C525A" w:rsidRDefault="00607475" w:rsidP="00E71DC5">
      <w:pPr>
        <w:numPr>
          <w:ilvl w:val="0"/>
          <w:numId w:val="30"/>
        </w:numPr>
        <w:suppressAutoHyphens/>
        <w:spacing w:line="312" w:lineRule="auto"/>
        <w:ind w:left="284" w:hanging="284"/>
        <w:jc w:val="left"/>
        <w:rPr>
          <w:sz w:val="26"/>
          <w:szCs w:val="26"/>
          <w:lang w:val="nl-NL"/>
        </w:rPr>
      </w:pPr>
      <w:r w:rsidRPr="009C525A">
        <w:rPr>
          <w:sz w:val="26"/>
          <w:szCs w:val="26"/>
          <w:lang w:val="nl-NL"/>
        </w:rPr>
        <w:t>Tác động gián tiếp: Tạo các xung điện quá áp đột biến có thể lan truyền trên các cáp nguồn một chiều (</w:t>
      </w:r>
      <w:r w:rsidRPr="009C525A">
        <w:rPr>
          <w:i/>
          <w:sz w:val="26"/>
          <w:szCs w:val="26"/>
          <w:lang w:val="nl-NL"/>
        </w:rPr>
        <w:t>DC</w:t>
      </w:r>
      <w:r w:rsidRPr="009C525A">
        <w:rPr>
          <w:sz w:val="26"/>
          <w:szCs w:val="26"/>
          <w:lang w:val="nl-NL"/>
        </w:rPr>
        <w:t>) từ tấm pin về, cáp tín hiệu cảm biến, cáp nguồn xoay chiều (</w:t>
      </w:r>
      <w:r w:rsidRPr="009C525A">
        <w:rPr>
          <w:i/>
          <w:sz w:val="26"/>
          <w:szCs w:val="26"/>
          <w:lang w:val="nl-NL"/>
        </w:rPr>
        <w:t>AC</w:t>
      </w:r>
      <w:r w:rsidRPr="009C525A">
        <w:rPr>
          <w:sz w:val="26"/>
          <w:szCs w:val="26"/>
          <w:lang w:val="nl-NL"/>
        </w:rPr>
        <w:t>) nối ra lưới và các tải tiêu thụ.</w:t>
      </w:r>
    </w:p>
    <w:p w14:paraId="2B667031" w14:textId="77777777" w:rsidR="00607475" w:rsidRPr="009C525A" w:rsidRDefault="00607475" w:rsidP="00607475">
      <w:pPr>
        <w:suppressAutoHyphens/>
        <w:spacing w:line="312" w:lineRule="auto"/>
        <w:rPr>
          <w:sz w:val="26"/>
          <w:szCs w:val="26"/>
          <w:lang w:val="nl-NL"/>
        </w:rPr>
      </w:pPr>
      <w:r w:rsidRPr="009C525A">
        <w:rPr>
          <w:sz w:val="26"/>
          <w:szCs w:val="26"/>
          <w:lang w:val="nl-NL"/>
        </w:rPr>
        <w:t>- Hậu quả nếu bị ảnh hưởng sét là các tế quang điện và các thành phần khác sẽ bị hư hỏng ngay lập tức khi bị sét đánh vào, hoặc tối thiểu cũng bị suy giảm hiệu suất hoạt động của chúng do tác động của quá áp lan truyền gây ra; Khi bị sét tác động thời gian sử dụng sẽ bị rút ngắn lại, tốn kém chi phí thay thế và sửa chữa, hiệu suất đầu tư sẽ không còn như tính toán ban đầu, và đặc biệt là sự gián đoạn của hệ thống sẽ gây ảnh hưởng cho các hoạt động khác.</w:t>
      </w:r>
    </w:p>
    <w:p w14:paraId="13EADBA6" w14:textId="77777777" w:rsidR="00607475" w:rsidRPr="009C525A" w:rsidRDefault="00607475" w:rsidP="00607475">
      <w:pPr>
        <w:suppressAutoHyphens/>
        <w:spacing w:line="312" w:lineRule="auto"/>
        <w:rPr>
          <w:b/>
          <w:sz w:val="26"/>
          <w:szCs w:val="26"/>
          <w:lang w:val="nl-NL"/>
        </w:rPr>
      </w:pPr>
      <w:r w:rsidRPr="009C525A">
        <w:rPr>
          <w:b/>
          <w:sz w:val="26"/>
          <w:szCs w:val="26"/>
          <w:lang w:val="nl-NL"/>
        </w:rPr>
        <w:t>5.1. Bảo vệ chống sét cho hệ thống tấm pin (</w:t>
      </w:r>
      <w:r w:rsidRPr="009C525A">
        <w:rPr>
          <w:b/>
          <w:i/>
          <w:sz w:val="26"/>
          <w:szCs w:val="26"/>
          <w:lang w:val="nl-NL"/>
        </w:rPr>
        <w:t>PV</w:t>
      </w:r>
      <w:r w:rsidRPr="009C525A">
        <w:rPr>
          <w:b/>
          <w:sz w:val="26"/>
          <w:szCs w:val="26"/>
          <w:lang w:val="nl-NL"/>
        </w:rPr>
        <w:t>)</w:t>
      </w:r>
    </w:p>
    <w:p w14:paraId="33F92C99" w14:textId="77777777" w:rsidR="00607475" w:rsidRPr="009C525A" w:rsidRDefault="00607475" w:rsidP="00607475">
      <w:pPr>
        <w:suppressAutoHyphens/>
        <w:spacing w:line="312" w:lineRule="auto"/>
        <w:rPr>
          <w:b/>
          <w:sz w:val="26"/>
          <w:szCs w:val="26"/>
          <w:lang w:val="nl-NL"/>
        </w:rPr>
      </w:pPr>
      <w:r w:rsidRPr="009C525A">
        <w:rPr>
          <w:b/>
          <w:sz w:val="26"/>
          <w:szCs w:val="26"/>
          <w:lang w:val="nl-NL"/>
        </w:rPr>
        <w:t>a. Bảo vệ chống sét đánh thẳng</w:t>
      </w:r>
    </w:p>
    <w:p w14:paraId="7930B362" w14:textId="77777777" w:rsidR="00607475" w:rsidRPr="009C525A" w:rsidRDefault="00607475" w:rsidP="00607475">
      <w:pPr>
        <w:suppressAutoHyphens/>
        <w:spacing w:line="312" w:lineRule="auto"/>
        <w:rPr>
          <w:sz w:val="26"/>
          <w:szCs w:val="26"/>
          <w:lang w:val="nl-NL"/>
        </w:rPr>
      </w:pPr>
      <w:r w:rsidRPr="009C525A">
        <w:rPr>
          <w:sz w:val="26"/>
          <w:szCs w:val="26"/>
          <w:lang w:val="nl-NL"/>
        </w:rPr>
        <w:t>- Là hệ thống bảo vệ bên ngoài bằng hệ thống chống sét trực tiếp (</w:t>
      </w:r>
      <w:r w:rsidRPr="009C525A">
        <w:rPr>
          <w:i/>
          <w:sz w:val="26"/>
          <w:szCs w:val="26"/>
          <w:lang w:val="nl-NL"/>
        </w:rPr>
        <w:t>bảo vệ không để sét đánh trúng vào hệ thống tấm pin</w:t>
      </w:r>
      <w:r w:rsidRPr="009C525A">
        <w:rPr>
          <w:sz w:val="26"/>
          <w:szCs w:val="26"/>
          <w:lang w:val="nl-NL"/>
        </w:rPr>
        <w:t>);</w:t>
      </w:r>
    </w:p>
    <w:p w14:paraId="5C5EB395" w14:textId="77777777" w:rsidR="00607475" w:rsidRPr="009C525A" w:rsidRDefault="00607475" w:rsidP="00607475">
      <w:pPr>
        <w:suppressAutoHyphens/>
        <w:spacing w:line="312" w:lineRule="auto"/>
        <w:rPr>
          <w:sz w:val="26"/>
          <w:szCs w:val="26"/>
          <w:lang w:val="nl-NL"/>
        </w:rPr>
      </w:pPr>
      <w:r w:rsidRPr="009C525A">
        <w:rPr>
          <w:sz w:val="26"/>
          <w:szCs w:val="26"/>
          <w:lang w:val="nl-NL"/>
        </w:rPr>
        <w:lastRenderedPageBreak/>
        <w:t>- Theo kết quả khảo sát thì các hệ mái Khách sạn De L’Opera Hanoi có hệ thống kim chống sét chống sét trực tiếp nhưng chỉ tính bảo vệ mái nhà nên không thể bao phủ bảo vệ toàn bộ hệ thống tấm pin mặt trời ở trên mái, do đó cần phải ắp đặt bổ sung hệ thống chống sét trực tiếp để bảo vệ tấm pin (</w:t>
      </w:r>
      <w:r w:rsidRPr="009C525A">
        <w:rPr>
          <w:i/>
          <w:sz w:val="26"/>
          <w:szCs w:val="26"/>
          <w:lang w:val="nl-NL"/>
        </w:rPr>
        <w:t>PV</w:t>
      </w:r>
      <w:r w:rsidRPr="009C525A">
        <w:rPr>
          <w:sz w:val="26"/>
          <w:szCs w:val="26"/>
          <w:lang w:val="nl-NL"/>
        </w:rPr>
        <w:t>) trong quá trình vận hành.</w:t>
      </w:r>
    </w:p>
    <w:p w14:paraId="381C3412" w14:textId="77777777" w:rsidR="00607475" w:rsidRPr="009C525A" w:rsidRDefault="00607475" w:rsidP="00607475">
      <w:pPr>
        <w:suppressAutoHyphens/>
        <w:spacing w:line="312" w:lineRule="auto"/>
        <w:rPr>
          <w:b/>
          <w:sz w:val="26"/>
          <w:szCs w:val="26"/>
          <w:lang w:val="nl-NL"/>
        </w:rPr>
      </w:pPr>
      <w:r w:rsidRPr="009C525A">
        <w:rPr>
          <w:b/>
          <w:sz w:val="26"/>
          <w:szCs w:val="26"/>
          <w:lang w:val="nl-NL"/>
        </w:rPr>
        <w:t>b. Bảo vệ chống sét lan truyền</w:t>
      </w:r>
    </w:p>
    <w:p w14:paraId="2D066152" w14:textId="77777777" w:rsidR="00607475" w:rsidRPr="009C525A" w:rsidRDefault="00607475" w:rsidP="00607475">
      <w:pPr>
        <w:suppressAutoHyphens/>
        <w:spacing w:line="312" w:lineRule="auto"/>
        <w:rPr>
          <w:sz w:val="26"/>
          <w:szCs w:val="26"/>
          <w:lang w:val="nl-NL"/>
        </w:rPr>
      </w:pPr>
      <w:r w:rsidRPr="009C525A">
        <w:rPr>
          <w:sz w:val="26"/>
          <w:szCs w:val="26"/>
          <w:lang w:val="nl-NL"/>
        </w:rPr>
        <w:t>- Bảo vệ chống xung quá áp đột biến lan truyền trên đường dây một chiều (</w:t>
      </w:r>
      <w:r w:rsidRPr="009C525A">
        <w:rPr>
          <w:i/>
          <w:sz w:val="26"/>
          <w:szCs w:val="26"/>
          <w:lang w:val="nl-NL"/>
        </w:rPr>
        <w:t>DC</w:t>
      </w:r>
      <w:r w:rsidRPr="009C525A">
        <w:rPr>
          <w:sz w:val="26"/>
          <w:szCs w:val="26"/>
          <w:lang w:val="nl-NL"/>
        </w:rPr>
        <w:t>) và xoay chiều (</w:t>
      </w:r>
      <w:r w:rsidRPr="009C525A">
        <w:rPr>
          <w:i/>
          <w:sz w:val="26"/>
          <w:szCs w:val="26"/>
          <w:lang w:val="nl-NL"/>
        </w:rPr>
        <w:t>AC</w:t>
      </w:r>
      <w:r w:rsidRPr="009C525A">
        <w:rPr>
          <w:sz w:val="26"/>
          <w:szCs w:val="26"/>
          <w:lang w:val="nl-NL"/>
        </w:rPr>
        <w:t>):</w:t>
      </w:r>
    </w:p>
    <w:p w14:paraId="68D044E7" w14:textId="77777777" w:rsidR="00607475" w:rsidRPr="009C525A" w:rsidRDefault="00607475" w:rsidP="00E71DC5">
      <w:pPr>
        <w:numPr>
          <w:ilvl w:val="0"/>
          <w:numId w:val="30"/>
        </w:numPr>
        <w:suppressAutoHyphens/>
        <w:spacing w:line="312" w:lineRule="auto"/>
        <w:ind w:left="284" w:hanging="284"/>
        <w:jc w:val="left"/>
        <w:rPr>
          <w:sz w:val="26"/>
          <w:szCs w:val="26"/>
          <w:lang w:val="nl-NL"/>
        </w:rPr>
      </w:pPr>
      <w:r w:rsidRPr="009C525A">
        <w:rPr>
          <w:sz w:val="26"/>
          <w:szCs w:val="26"/>
          <w:lang w:val="nl-NL"/>
        </w:rPr>
        <w:t>Rất cần thiết cho việc bảo vệ nguồn điện một chiều (</w:t>
      </w:r>
      <w:r w:rsidRPr="009C525A">
        <w:rPr>
          <w:i/>
          <w:sz w:val="26"/>
          <w:szCs w:val="26"/>
          <w:lang w:val="nl-NL"/>
        </w:rPr>
        <w:t>DC</w:t>
      </w:r>
      <w:r w:rsidRPr="009C525A">
        <w:rPr>
          <w:sz w:val="26"/>
          <w:szCs w:val="26"/>
          <w:lang w:val="nl-NL"/>
        </w:rPr>
        <w:t>) để bảo vệ chống quá áp, hay bị nhiễu do sét đánh hoặc do xả tĩnh điện tác động đến các tấm pin;</w:t>
      </w:r>
    </w:p>
    <w:p w14:paraId="18F04203" w14:textId="77777777" w:rsidR="00607475" w:rsidRPr="009C525A" w:rsidRDefault="00607475" w:rsidP="00E71DC5">
      <w:pPr>
        <w:numPr>
          <w:ilvl w:val="0"/>
          <w:numId w:val="30"/>
        </w:numPr>
        <w:suppressAutoHyphens/>
        <w:spacing w:line="312" w:lineRule="auto"/>
        <w:ind w:left="284" w:hanging="284"/>
        <w:jc w:val="left"/>
        <w:rPr>
          <w:sz w:val="26"/>
          <w:szCs w:val="26"/>
          <w:lang w:val="nl-NL"/>
        </w:rPr>
      </w:pPr>
      <w:r w:rsidRPr="009C525A">
        <w:rPr>
          <w:sz w:val="26"/>
          <w:szCs w:val="26"/>
          <w:lang w:val="nl-NL"/>
        </w:rPr>
        <w:t>Bảo vệ các tấm pin khỏi các tác động nhiễu điện ngược từ  các Inverter hay từ tủ đấu nối tấm pin (</w:t>
      </w:r>
      <w:r w:rsidRPr="009C525A">
        <w:rPr>
          <w:i/>
          <w:sz w:val="26"/>
          <w:szCs w:val="26"/>
          <w:lang w:val="nl-NL"/>
        </w:rPr>
        <w:t>PV</w:t>
      </w:r>
      <w:r w:rsidRPr="009C525A">
        <w:rPr>
          <w:sz w:val="26"/>
          <w:szCs w:val="26"/>
          <w:lang w:val="nl-NL"/>
        </w:rPr>
        <w:t>);</w:t>
      </w:r>
    </w:p>
    <w:p w14:paraId="54213CBD" w14:textId="77777777" w:rsidR="00607475" w:rsidRPr="009C525A" w:rsidRDefault="00607475" w:rsidP="00E71DC5">
      <w:pPr>
        <w:numPr>
          <w:ilvl w:val="0"/>
          <w:numId w:val="30"/>
        </w:numPr>
        <w:suppressAutoHyphens/>
        <w:spacing w:line="312" w:lineRule="auto"/>
        <w:ind w:left="284" w:hanging="284"/>
        <w:jc w:val="left"/>
        <w:rPr>
          <w:sz w:val="26"/>
          <w:szCs w:val="26"/>
          <w:lang w:val="nl-NL"/>
        </w:rPr>
      </w:pPr>
      <w:r w:rsidRPr="009C525A">
        <w:rPr>
          <w:sz w:val="26"/>
          <w:szCs w:val="26"/>
          <w:lang w:val="nl-NL"/>
        </w:rPr>
        <w:t>Bảo vệ chống xung quá áp đột biến lan truyền trên đường dây một chiều (DC) trước khi đấu nối vào Inverter và bảo vệ chống xung quá áp đột biến lan truyền trên đường dây xoay chiều (</w:t>
      </w:r>
      <w:r w:rsidRPr="009C525A">
        <w:rPr>
          <w:i/>
          <w:sz w:val="26"/>
          <w:szCs w:val="26"/>
          <w:lang w:val="nl-NL"/>
        </w:rPr>
        <w:t>AC</w:t>
      </w:r>
      <w:r w:rsidRPr="009C525A">
        <w:rPr>
          <w:sz w:val="26"/>
          <w:szCs w:val="26"/>
          <w:lang w:val="nl-NL"/>
        </w:rPr>
        <w:t>) tại mỗi đầu ra Inverter trước khi đấu nối vào lưới điện của khu vực.</w:t>
      </w:r>
    </w:p>
    <w:p w14:paraId="1A23FBB9" w14:textId="77777777" w:rsidR="00607475" w:rsidRPr="009C525A" w:rsidRDefault="00607475" w:rsidP="00607475">
      <w:pPr>
        <w:suppressAutoHyphens/>
        <w:spacing w:line="312" w:lineRule="auto"/>
        <w:rPr>
          <w:b/>
          <w:sz w:val="26"/>
          <w:szCs w:val="26"/>
          <w:lang w:val="nl-NL"/>
        </w:rPr>
      </w:pPr>
      <w:r w:rsidRPr="009C525A">
        <w:rPr>
          <w:b/>
          <w:sz w:val="26"/>
          <w:szCs w:val="26"/>
          <w:lang w:val="nl-NL"/>
        </w:rPr>
        <w:t>5.2. Cắt lọc sét nguồn một chiều (</w:t>
      </w:r>
      <w:r w:rsidRPr="009C525A">
        <w:rPr>
          <w:b/>
          <w:i/>
          <w:sz w:val="26"/>
          <w:szCs w:val="26"/>
          <w:lang w:val="nl-NL"/>
        </w:rPr>
        <w:t>DC</w:t>
      </w:r>
      <w:r w:rsidRPr="009C525A">
        <w:rPr>
          <w:b/>
          <w:sz w:val="26"/>
          <w:szCs w:val="26"/>
          <w:lang w:val="nl-NL"/>
        </w:rPr>
        <w:t>)</w:t>
      </w:r>
    </w:p>
    <w:p w14:paraId="717CB29C" w14:textId="77777777" w:rsidR="00607475" w:rsidRPr="009C525A" w:rsidRDefault="00607475" w:rsidP="00607475">
      <w:pPr>
        <w:suppressAutoHyphens/>
        <w:spacing w:line="312" w:lineRule="auto"/>
        <w:rPr>
          <w:sz w:val="26"/>
          <w:szCs w:val="26"/>
          <w:lang w:val="nl-NL"/>
        </w:rPr>
      </w:pPr>
      <w:r w:rsidRPr="009C525A">
        <w:rPr>
          <w:sz w:val="26"/>
          <w:szCs w:val="26"/>
          <w:lang w:val="nl-NL"/>
        </w:rPr>
        <w:t>- Bảo vệ chống quá áp, hay bị nhiễu do sét đánh hoặc do xả tĩnh điện tác động đến các Module tấm pin (</w:t>
      </w:r>
      <w:r w:rsidRPr="009C525A">
        <w:rPr>
          <w:i/>
          <w:sz w:val="26"/>
          <w:szCs w:val="26"/>
          <w:lang w:val="nl-NL"/>
        </w:rPr>
        <w:t>PV</w:t>
      </w:r>
      <w:r w:rsidRPr="009C525A">
        <w:rPr>
          <w:sz w:val="26"/>
          <w:szCs w:val="26"/>
          <w:lang w:val="nl-NL"/>
        </w:rPr>
        <w:t>);</w:t>
      </w:r>
    </w:p>
    <w:p w14:paraId="57DCF2AC" w14:textId="77777777" w:rsidR="00607475" w:rsidRPr="009C525A" w:rsidRDefault="00607475" w:rsidP="00607475">
      <w:pPr>
        <w:suppressAutoHyphens/>
        <w:spacing w:line="312" w:lineRule="auto"/>
        <w:rPr>
          <w:sz w:val="26"/>
          <w:szCs w:val="26"/>
          <w:lang w:val="nl-NL"/>
        </w:rPr>
      </w:pPr>
      <w:r w:rsidRPr="009C525A">
        <w:rPr>
          <w:sz w:val="26"/>
          <w:szCs w:val="26"/>
          <w:lang w:val="nl-NL"/>
        </w:rPr>
        <w:t>- Bảo vệ các Module tấm pin (</w:t>
      </w:r>
      <w:r w:rsidRPr="009C525A">
        <w:rPr>
          <w:i/>
          <w:sz w:val="26"/>
          <w:szCs w:val="26"/>
          <w:lang w:val="nl-NL"/>
        </w:rPr>
        <w:t>PV</w:t>
      </w:r>
      <w:r w:rsidRPr="009C525A">
        <w:rPr>
          <w:sz w:val="26"/>
          <w:szCs w:val="26"/>
          <w:lang w:val="nl-NL"/>
        </w:rPr>
        <w:t>) khỏi các tác động nhiễu điện ngược từ  các bộ sạc/ Inverter hay từ tủ đấu nối điện tấm pin (</w:t>
      </w:r>
      <w:r w:rsidRPr="009C525A">
        <w:rPr>
          <w:i/>
          <w:sz w:val="26"/>
          <w:szCs w:val="26"/>
          <w:lang w:val="nl-NL"/>
        </w:rPr>
        <w:t>PV</w:t>
      </w:r>
      <w:r w:rsidRPr="009C525A">
        <w:rPr>
          <w:sz w:val="26"/>
          <w:szCs w:val="26"/>
          <w:lang w:val="nl-NL"/>
        </w:rPr>
        <w:t xml:space="preserve">). </w:t>
      </w:r>
    </w:p>
    <w:p w14:paraId="52568ED1" w14:textId="77777777" w:rsidR="00607475" w:rsidRPr="009C525A" w:rsidRDefault="00607475" w:rsidP="00607475">
      <w:pPr>
        <w:suppressAutoHyphens/>
        <w:spacing w:line="312" w:lineRule="auto"/>
        <w:rPr>
          <w:b/>
          <w:sz w:val="26"/>
          <w:szCs w:val="26"/>
          <w:lang w:val="nl-NL"/>
        </w:rPr>
      </w:pPr>
      <w:r w:rsidRPr="009C525A">
        <w:rPr>
          <w:b/>
          <w:sz w:val="26"/>
          <w:szCs w:val="26"/>
          <w:lang w:val="nl-NL"/>
        </w:rPr>
        <w:t>5.3. Cắt lọc sét nguồn xoay chiều (</w:t>
      </w:r>
      <w:r w:rsidRPr="009C525A">
        <w:rPr>
          <w:b/>
          <w:i/>
          <w:sz w:val="26"/>
          <w:szCs w:val="26"/>
          <w:lang w:val="nl-NL"/>
        </w:rPr>
        <w:t>AC</w:t>
      </w:r>
      <w:r w:rsidRPr="009C525A">
        <w:rPr>
          <w:b/>
          <w:sz w:val="26"/>
          <w:szCs w:val="26"/>
          <w:lang w:val="nl-NL"/>
        </w:rPr>
        <w:t>)</w:t>
      </w:r>
    </w:p>
    <w:p w14:paraId="5DB1DC10" w14:textId="77777777" w:rsidR="00607475" w:rsidRPr="009C525A" w:rsidRDefault="00607475" w:rsidP="00607475">
      <w:pPr>
        <w:suppressAutoHyphens/>
        <w:spacing w:line="312" w:lineRule="auto"/>
        <w:rPr>
          <w:sz w:val="26"/>
          <w:szCs w:val="26"/>
          <w:lang w:val="nl-NL"/>
        </w:rPr>
      </w:pPr>
      <w:r w:rsidRPr="009C525A">
        <w:rPr>
          <w:sz w:val="26"/>
          <w:szCs w:val="26"/>
          <w:lang w:val="nl-NL"/>
        </w:rPr>
        <w:t>- Có chức năng bảo vệ quá áp và quá dòng cho dây dẫn và thiết bị trong hệ thống pin năng lượng mặt trời;</w:t>
      </w:r>
    </w:p>
    <w:p w14:paraId="0B54407C" w14:textId="77777777" w:rsidR="00607475" w:rsidRPr="009C525A" w:rsidRDefault="00607475" w:rsidP="00607475">
      <w:pPr>
        <w:suppressAutoHyphens/>
        <w:spacing w:line="312" w:lineRule="auto"/>
        <w:rPr>
          <w:sz w:val="26"/>
          <w:szCs w:val="26"/>
          <w:lang w:val="nl-NL"/>
        </w:rPr>
      </w:pPr>
      <w:r w:rsidRPr="009C525A">
        <w:rPr>
          <w:sz w:val="26"/>
          <w:szCs w:val="26"/>
          <w:lang w:val="nl-NL"/>
        </w:rPr>
        <w:t>- Cắt lọc các xung nhiễu gây nguy hại đến thiết bị bao gồm nhiễu do sét đánh, xả tĩnh điện hay ảnh hưởng của nguồn tác động ngược từ bộ sạc, inverter về hệ thống tấm pin (</w:t>
      </w:r>
      <w:r w:rsidRPr="009C525A">
        <w:rPr>
          <w:i/>
          <w:sz w:val="26"/>
          <w:szCs w:val="26"/>
          <w:lang w:val="nl-NL"/>
        </w:rPr>
        <w:t>PV</w:t>
      </w:r>
      <w:r w:rsidRPr="009C525A">
        <w:rPr>
          <w:sz w:val="26"/>
          <w:szCs w:val="26"/>
          <w:lang w:val="nl-NL"/>
        </w:rPr>
        <w:t>).</w:t>
      </w:r>
    </w:p>
    <w:p w14:paraId="3A3A9363" w14:textId="77777777" w:rsidR="00607475" w:rsidRPr="009C525A" w:rsidRDefault="00607475" w:rsidP="00607475">
      <w:pPr>
        <w:suppressAutoHyphens/>
        <w:spacing w:line="312" w:lineRule="auto"/>
        <w:rPr>
          <w:b/>
          <w:sz w:val="26"/>
          <w:szCs w:val="26"/>
          <w:lang w:val="nl-NL"/>
        </w:rPr>
      </w:pPr>
      <w:r w:rsidRPr="009C525A">
        <w:rPr>
          <w:b/>
          <w:sz w:val="26"/>
          <w:szCs w:val="26"/>
          <w:lang w:val="nl-NL"/>
        </w:rPr>
        <w:t>6. Hệ thống tiếp địa</w:t>
      </w:r>
    </w:p>
    <w:p w14:paraId="74351B99" w14:textId="77777777" w:rsidR="00607475" w:rsidRPr="009C525A" w:rsidRDefault="00607475" w:rsidP="00607475">
      <w:pPr>
        <w:suppressAutoHyphens/>
        <w:spacing w:line="312" w:lineRule="auto"/>
        <w:rPr>
          <w:sz w:val="26"/>
          <w:szCs w:val="26"/>
          <w:lang w:val="nl-NL"/>
        </w:rPr>
      </w:pPr>
      <w:r w:rsidRPr="009C525A">
        <w:rPr>
          <w:sz w:val="26"/>
          <w:szCs w:val="26"/>
          <w:lang w:val="nl-NL"/>
        </w:rPr>
        <w:t>- Toàn bộ các kết cấu giá đỡ, vỏ tủ, khung, thiết bị chống sét ... đều được nối vào hệ thống tiếp địa hiện hữu tại các Phòng đặt tủ điện đang vận hành đảm bảo đúng theo quy định, quy phạm hiện hành.</w:t>
      </w:r>
    </w:p>
    <w:p w14:paraId="3470A63B" w14:textId="77777777" w:rsidR="00607475" w:rsidRPr="009C525A" w:rsidRDefault="00607475" w:rsidP="00607475">
      <w:pPr>
        <w:suppressAutoHyphens/>
        <w:spacing w:line="312" w:lineRule="auto"/>
        <w:rPr>
          <w:b/>
          <w:sz w:val="26"/>
          <w:szCs w:val="26"/>
          <w:lang w:val="nl-NL"/>
        </w:rPr>
      </w:pPr>
      <w:r w:rsidRPr="009C525A">
        <w:rPr>
          <w:b/>
          <w:sz w:val="26"/>
          <w:szCs w:val="26"/>
          <w:lang w:val="nl-NL"/>
        </w:rPr>
        <w:t>7. Hệ thống cáp điện</w:t>
      </w:r>
    </w:p>
    <w:p w14:paraId="60A603C4" w14:textId="77777777" w:rsidR="00607475" w:rsidRPr="009C525A" w:rsidRDefault="00607475" w:rsidP="00607475">
      <w:pPr>
        <w:suppressAutoHyphens/>
        <w:spacing w:line="312" w:lineRule="auto"/>
        <w:rPr>
          <w:sz w:val="26"/>
          <w:szCs w:val="26"/>
          <w:lang w:val="nl-NL"/>
        </w:rPr>
      </w:pPr>
      <w:r w:rsidRPr="009C525A">
        <w:rPr>
          <w:sz w:val="26"/>
          <w:szCs w:val="26"/>
          <w:lang w:val="nl-NL"/>
        </w:rPr>
        <w:t>Các yêu cầu cơ bản để lựa chọn cáp một chiều (</w:t>
      </w:r>
      <w:r w:rsidRPr="009C525A">
        <w:rPr>
          <w:i/>
          <w:sz w:val="26"/>
          <w:szCs w:val="26"/>
          <w:lang w:val="nl-NL"/>
        </w:rPr>
        <w:t>DC</w:t>
      </w:r>
      <w:r w:rsidRPr="009C525A">
        <w:rPr>
          <w:sz w:val="26"/>
          <w:szCs w:val="26"/>
          <w:lang w:val="nl-NL"/>
        </w:rPr>
        <w:t>) cho hệ thống tấm pin (</w:t>
      </w:r>
      <w:r w:rsidRPr="009C525A">
        <w:rPr>
          <w:i/>
          <w:sz w:val="26"/>
          <w:szCs w:val="26"/>
          <w:lang w:val="nl-NL"/>
        </w:rPr>
        <w:t>PV</w:t>
      </w:r>
      <w:r w:rsidRPr="009C525A">
        <w:rPr>
          <w:sz w:val="26"/>
          <w:szCs w:val="26"/>
          <w:lang w:val="nl-NL"/>
        </w:rPr>
        <w:t>) bao gồm:</w:t>
      </w:r>
    </w:p>
    <w:p w14:paraId="5BEB6A57" w14:textId="77777777" w:rsidR="00607475" w:rsidRPr="009C525A" w:rsidRDefault="00607475" w:rsidP="00607475">
      <w:pPr>
        <w:suppressAutoHyphens/>
        <w:spacing w:line="312" w:lineRule="auto"/>
        <w:rPr>
          <w:sz w:val="26"/>
          <w:szCs w:val="26"/>
          <w:lang w:val="nl-NL"/>
        </w:rPr>
      </w:pPr>
      <w:r w:rsidRPr="009C525A">
        <w:rPr>
          <w:sz w:val="26"/>
          <w:szCs w:val="26"/>
          <w:lang w:val="nl-NL"/>
        </w:rPr>
        <w:t>- Cáp điện một chiều (</w:t>
      </w:r>
      <w:r w:rsidRPr="009C525A">
        <w:rPr>
          <w:i/>
          <w:sz w:val="26"/>
          <w:szCs w:val="26"/>
          <w:lang w:val="nl-NL"/>
        </w:rPr>
        <w:t>DC</w:t>
      </w:r>
      <w:r w:rsidRPr="009C525A">
        <w:rPr>
          <w:sz w:val="26"/>
          <w:szCs w:val="26"/>
          <w:lang w:val="nl-NL"/>
        </w:rPr>
        <w:t>) phải có 2 lớp cách điện và được phân cực rõ ràng.</w:t>
      </w:r>
    </w:p>
    <w:p w14:paraId="715B7A46" w14:textId="77777777" w:rsidR="00607475" w:rsidRPr="009C525A" w:rsidRDefault="00607475" w:rsidP="00607475">
      <w:pPr>
        <w:suppressAutoHyphens/>
        <w:spacing w:line="312" w:lineRule="auto"/>
        <w:rPr>
          <w:sz w:val="26"/>
          <w:szCs w:val="26"/>
          <w:lang w:val="nl-NL"/>
        </w:rPr>
      </w:pPr>
      <w:r w:rsidRPr="009C525A">
        <w:rPr>
          <w:sz w:val="26"/>
          <w:szCs w:val="26"/>
          <w:lang w:val="nl-NL"/>
        </w:rPr>
        <w:t>- Sử dụng các đầu kết nối cáp điện chuyên dụng;</w:t>
      </w:r>
    </w:p>
    <w:p w14:paraId="5D6EB422" w14:textId="77777777" w:rsidR="00607475" w:rsidRPr="009C525A" w:rsidRDefault="00607475" w:rsidP="00607475">
      <w:pPr>
        <w:suppressAutoHyphens/>
        <w:spacing w:line="312" w:lineRule="auto"/>
        <w:rPr>
          <w:sz w:val="26"/>
          <w:szCs w:val="26"/>
          <w:lang w:val="nl-NL"/>
        </w:rPr>
      </w:pPr>
      <w:r w:rsidRPr="009C525A">
        <w:rPr>
          <w:sz w:val="26"/>
          <w:szCs w:val="26"/>
          <w:lang w:val="nl-NL"/>
        </w:rPr>
        <w:t>- Bố trí ngắn nhất đến Inverter để giảm tổn hao do truyền dẫn;</w:t>
      </w:r>
    </w:p>
    <w:p w14:paraId="7B015AFC" w14:textId="77777777" w:rsidR="00607475" w:rsidRPr="009C525A" w:rsidRDefault="00607475" w:rsidP="00607475">
      <w:pPr>
        <w:suppressAutoHyphens/>
        <w:spacing w:line="312" w:lineRule="auto"/>
        <w:rPr>
          <w:sz w:val="26"/>
          <w:szCs w:val="26"/>
          <w:lang w:val="nl-NL"/>
        </w:rPr>
      </w:pPr>
      <w:r w:rsidRPr="009C525A">
        <w:rPr>
          <w:sz w:val="26"/>
          <w:szCs w:val="26"/>
          <w:lang w:val="nl-NL"/>
        </w:rPr>
        <w:t>- Các tuyến cáp điện được bố trí song song nhau, hạn chế các dây cáp điện đặt chồng, chéo lên nhau;</w:t>
      </w:r>
    </w:p>
    <w:p w14:paraId="7E0C5F31" w14:textId="77777777" w:rsidR="00607475" w:rsidRPr="009C525A" w:rsidRDefault="00607475" w:rsidP="00607475">
      <w:pPr>
        <w:suppressAutoHyphens/>
        <w:spacing w:line="312" w:lineRule="auto"/>
        <w:rPr>
          <w:sz w:val="26"/>
          <w:szCs w:val="26"/>
          <w:lang w:val="nl-NL"/>
        </w:rPr>
      </w:pPr>
      <w:r w:rsidRPr="009C525A">
        <w:rPr>
          <w:sz w:val="26"/>
          <w:szCs w:val="26"/>
          <w:lang w:val="nl-NL"/>
        </w:rPr>
        <w:t>- Cáp điện không được đặt trong các khu vực nguy hiểm dễ cháy nổ;</w:t>
      </w:r>
    </w:p>
    <w:p w14:paraId="3BACDF80" w14:textId="77777777" w:rsidR="00607475" w:rsidRPr="009C525A" w:rsidRDefault="00607475" w:rsidP="00607475">
      <w:pPr>
        <w:suppressAutoHyphens/>
        <w:spacing w:line="312" w:lineRule="auto"/>
        <w:rPr>
          <w:sz w:val="26"/>
          <w:szCs w:val="26"/>
          <w:lang w:val="nl-NL"/>
        </w:rPr>
      </w:pPr>
      <w:r w:rsidRPr="009C525A">
        <w:rPr>
          <w:sz w:val="26"/>
          <w:szCs w:val="26"/>
          <w:lang w:val="nl-NL"/>
        </w:rPr>
        <w:t>- Không được đặt gần hệ thống cáp điện chống sét;</w:t>
      </w:r>
    </w:p>
    <w:p w14:paraId="7206FF59" w14:textId="77777777" w:rsidR="00607475" w:rsidRPr="009C525A" w:rsidRDefault="00607475" w:rsidP="00607475">
      <w:pPr>
        <w:suppressAutoHyphens/>
        <w:spacing w:line="312" w:lineRule="auto"/>
        <w:rPr>
          <w:sz w:val="26"/>
          <w:szCs w:val="26"/>
          <w:lang w:val="nl-NL"/>
        </w:rPr>
      </w:pPr>
      <w:r w:rsidRPr="009C525A">
        <w:rPr>
          <w:sz w:val="26"/>
          <w:szCs w:val="26"/>
          <w:lang w:val="nl-NL"/>
        </w:rPr>
        <w:t>- Phải được kiểm tra và có chứng chỉ đáp ứng tiêu chuẩn;</w:t>
      </w:r>
    </w:p>
    <w:p w14:paraId="117EEEF9" w14:textId="77777777" w:rsidR="00607475" w:rsidRPr="009C525A" w:rsidRDefault="00607475" w:rsidP="00607475">
      <w:pPr>
        <w:suppressAutoHyphens/>
        <w:spacing w:line="312" w:lineRule="auto"/>
        <w:rPr>
          <w:sz w:val="26"/>
          <w:szCs w:val="26"/>
          <w:lang w:val="nl-NL"/>
        </w:rPr>
      </w:pPr>
      <w:r w:rsidRPr="009C525A">
        <w:rPr>
          <w:sz w:val="26"/>
          <w:szCs w:val="26"/>
          <w:lang w:val="nl-NL"/>
        </w:rPr>
        <w:t>- Tất cả các thiết bị, ống bọc đặt ngoài trời đều phải có khả năng chống tia UV;</w:t>
      </w:r>
    </w:p>
    <w:p w14:paraId="4DA280D3" w14:textId="77777777" w:rsidR="00607475" w:rsidRPr="009C525A" w:rsidRDefault="00607475" w:rsidP="00607475">
      <w:pPr>
        <w:suppressAutoHyphens/>
        <w:spacing w:line="312" w:lineRule="auto"/>
        <w:rPr>
          <w:sz w:val="26"/>
          <w:szCs w:val="26"/>
          <w:lang w:val="nl-NL"/>
        </w:rPr>
      </w:pPr>
      <w:r w:rsidRPr="009C525A">
        <w:rPr>
          <w:sz w:val="26"/>
          <w:szCs w:val="26"/>
          <w:lang w:val="nl-NL"/>
        </w:rPr>
        <w:lastRenderedPageBreak/>
        <w:t>- Kích thước dây được chọn lựa sao cho điện áp rơi từ tấm pin mặt trời xa nhất đến Inverter thấp hơn 3%;</w:t>
      </w:r>
    </w:p>
    <w:p w14:paraId="6E350B98" w14:textId="77777777" w:rsidR="00607475" w:rsidRPr="009C525A" w:rsidRDefault="00607475" w:rsidP="00607475">
      <w:pPr>
        <w:suppressAutoHyphens/>
        <w:spacing w:line="312" w:lineRule="auto"/>
        <w:rPr>
          <w:sz w:val="26"/>
          <w:szCs w:val="26"/>
          <w:lang w:val="nl-NL"/>
        </w:rPr>
      </w:pPr>
      <w:r w:rsidRPr="009C525A">
        <w:rPr>
          <w:sz w:val="26"/>
          <w:szCs w:val="26"/>
          <w:lang w:val="nl-NL"/>
        </w:rPr>
        <w:t>- Tất cả các cáp một chiều (</w:t>
      </w:r>
      <w:r w:rsidRPr="009C525A">
        <w:rPr>
          <w:i/>
          <w:sz w:val="26"/>
          <w:szCs w:val="26"/>
          <w:lang w:val="nl-NL"/>
        </w:rPr>
        <w:t>DC</w:t>
      </w:r>
      <w:r w:rsidRPr="009C525A">
        <w:rPr>
          <w:sz w:val="26"/>
          <w:szCs w:val="26"/>
          <w:lang w:val="nl-NL"/>
        </w:rPr>
        <w:t>) và cáp xoay chiều (</w:t>
      </w:r>
      <w:r w:rsidRPr="009C525A">
        <w:rPr>
          <w:i/>
          <w:sz w:val="26"/>
          <w:szCs w:val="26"/>
          <w:lang w:val="nl-NL"/>
        </w:rPr>
        <w:t>AC</w:t>
      </w:r>
      <w:r w:rsidRPr="009C525A">
        <w:rPr>
          <w:sz w:val="26"/>
          <w:szCs w:val="26"/>
          <w:lang w:val="nl-NL"/>
        </w:rPr>
        <w:t>) phải được đi trong các ống riêng rẽ;</w:t>
      </w:r>
    </w:p>
    <w:p w14:paraId="040ACA79" w14:textId="12D86082" w:rsidR="00607475" w:rsidRDefault="00607475" w:rsidP="00607475">
      <w:pPr>
        <w:suppressAutoHyphens/>
        <w:spacing w:line="312" w:lineRule="auto"/>
        <w:rPr>
          <w:sz w:val="26"/>
          <w:szCs w:val="26"/>
          <w:lang w:val="nl-NL"/>
        </w:rPr>
      </w:pPr>
      <w:r w:rsidRPr="009C525A">
        <w:rPr>
          <w:sz w:val="26"/>
          <w:szCs w:val="26"/>
          <w:lang w:val="nl-NL"/>
        </w:rPr>
        <w:t>- Cáp điện xoay chiều (</w:t>
      </w:r>
      <w:r w:rsidRPr="009C525A">
        <w:rPr>
          <w:i/>
          <w:sz w:val="26"/>
          <w:szCs w:val="26"/>
          <w:lang w:val="nl-NL"/>
        </w:rPr>
        <w:t>AC</w:t>
      </w:r>
      <w:r w:rsidRPr="009C525A">
        <w:rPr>
          <w:sz w:val="26"/>
          <w:szCs w:val="26"/>
          <w:lang w:val="nl-NL"/>
        </w:rPr>
        <w:t>) được chọn lựa sao cho điện áp tăng (</w:t>
      </w:r>
      <w:r w:rsidRPr="009C525A">
        <w:rPr>
          <w:i/>
          <w:sz w:val="26"/>
          <w:szCs w:val="26"/>
          <w:lang w:val="nl-NL"/>
        </w:rPr>
        <w:t>Voltage rise</w:t>
      </w:r>
      <w:r w:rsidRPr="009C525A">
        <w:rPr>
          <w:sz w:val="26"/>
          <w:szCs w:val="26"/>
          <w:lang w:val="nl-NL"/>
        </w:rPr>
        <w:t>) giữa Inverter và bộ đóng cắt tổng không vượt quá 1%.</w:t>
      </w:r>
    </w:p>
    <w:p w14:paraId="69474BDA" w14:textId="77777777" w:rsidR="00685792" w:rsidRPr="00685792" w:rsidRDefault="00685792" w:rsidP="00685792">
      <w:pPr>
        <w:pStyle w:val="BodyText2"/>
        <w:spacing w:line="312" w:lineRule="auto"/>
        <w:rPr>
          <w:b/>
          <w:bCs/>
          <w:sz w:val="26"/>
          <w:szCs w:val="26"/>
          <w:lang w:val="nl-NL"/>
        </w:rPr>
      </w:pPr>
      <w:r w:rsidRPr="00685792">
        <w:rPr>
          <w:b/>
          <w:bCs/>
          <w:sz w:val="26"/>
          <w:szCs w:val="26"/>
          <w:lang w:val="nl-NL"/>
        </w:rPr>
        <w:t>- Toàn bộ hệ thống cáp điện phải đảm bảo tuân thủ theo tiêu chuẩn như sau:</w:t>
      </w:r>
    </w:p>
    <w:p w14:paraId="6F35D245" w14:textId="77777777" w:rsidR="00685792" w:rsidRPr="00685792" w:rsidRDefault="00685792" w:rsidP="00E71DC5">
      <w:pPr>
        <w:pStyle w:val="BodyText2"/>
        <w:numPr>
          <w:ilvl w:val="0"/>
          <w:numId w:val="30"/>
        </w:numPr>
        <w:spacing w:line="312" w:lineRule="auto"/>
        <w:ind w:left="284" w:hanging="284"/>
        <w:rPr>
          <w:i w:val="0"/>
          <w:sz w:val="26"/>
          <w:szCs w:val="26"/>
          <w:lang w:val="nl-NL"/>
        </w:rPr>
      </w:pPr>
      <w:r w:rsidRPr="00685792">
        <w:rPr>
          <w:i w:val="0"/>
          <w:sz w:val="26"/>
          <w:szCs w:val="26"/>
          <w:lang w:val="nl-NL"/>
        </w:rPr>
        <w:t>Tiêu chuẩn Việt Nam (TCVN):</w:t>
      </w:r>
    </w:p>
    <w:p w14:paraId="7ED0865E" w14:textId="77777777" w:rsidR="00685792" w:rsidRPr="00685792" w:rsidRDefault="00685792" w:rsidP="00E71DC5">
      <w:pPr>
        <w:pStyle w:val="BodyText2"/>
        <w:numPr>
          <w:ilvl w:val="0"/>
          <w:numId w:val="31"/>
        </w:numPr>
        <w:spacing w:line="312" w:lineRule="auto"/>
        <w:ind w:left="709" w:hanging="425"/>
        <w:rPr>
          <w:i w:val="0"/>
          <w:sz w:val="26"/>
          <w:szCs w:val="26"/>
          <w:lang w:val="nl-NL"/>
        </w:rPr>
      </w:pPr>
      <w:hyperlink r:id="rId19" w:tgtFrame="_blank" w:history="1">
        <w:r w:rsidRPr="00685792">
          <w:rPr>
            <w:i w:val="0"/>
            <w:sz w:val="26"/>
            <w:szCs w:val="26"/>
            <w:lang w:val="nl-NL"/>
          </w:rPr>
          <w:t>TCVN 5935-2:2013</w:t>
        </w:r>
      </w:hyperlink>
      <w:r w:rsidRPr="00685792">
        <w:rPr>
          <w:i w:val="0"/>
          <w:sz w:val="26"/>
          <w:szCs w:val="26"/>
          <w:lang w:val="nl-NL"/>
        </w:rPr>
        <w:t>: Áp dụng cho cáp điện có cách điện dạng đùn cho điện áp danh định từ 1kV đến 30kV;</w:t>
      </w:r>
    </w:p>
    <w:p w14:paraId="20BFB42B" w14:textId="77777777" w:rsidR="00685792" w:rsidRPr="00685792" w:rsidRDefault="00685792" w:rsidP="00E71DC5">
      <w:pPr>
        <w:pStyle w:val="BodyText2"/>
        <w:numPr>
          <w:ilvl w:val="0"/>
          <w:numId w:val="31"/>
        </w:numPr>
        <w:spacing w:line="312" w:lineRule="auto"/>
        <w:ind w:left="709" w:hanging="425"/>
        <w:rPr>
          <w:i w:val="0"/>
          <w:sz w:val="26"/>
          <w:szCs w:val="26"/>
          <w:lang w:val="nl-NL"/>
        </w:rPr>
      </w:pPr>
      <w:hyperlink r:id="rId20" w:tgtFrame="_blank" w:history="1">
        <w:r w:rsidRPr="00685792">
          <w:rPr>
            <w:i w:val="0"/>
            <w:sz w:val="26"/>
            <w:szCs w:val="26"/>
            <w:lang w:val="nl-NL"/>
          </w:rPr>
          <w:t>TCVN 6610</w:t>
        </w:r>
      </w:hyperlink>
      <w:r w:rsidRPr="00685792">
        <w:rPr>
          <w:i w:val="0"/>
          <w:sz w:val="26"/>
          <w:szCs w:val="26"/>
          <w:lang w:val="nl-NL"/>
        </w:rPr>
        <w:t>: Áp dụng cho cáp điện bọc vỏ PVC;</w:t>
      </w:r>
    </w:p>
    <w:p w14:paraId="756F9E60" w14:textId="77777777" w:rsidR="00685792" w:rsidRPr="00685792" w:rsidRDefault="00685792" w:rsidP="00E71DC5">
      <w:pPr>
        <w:pStyle w:val="BodyText2"/>
        <w:numPr>
          <w:ilvl w:val="0"/>
          <w:numId w:val="31"/>
        </w:numPr>
        <w:spacing w:line="312" w:lineRule="auto"/>
        <w:ind w:left="709" w:hanging="425"/>
        <w:rPr>
          <w:i w:val="0"/>
          <w:sz w:val="26"/>
          <w:szCs w:val="26"/>
          <w:lang w:val="nl-NL"/>
        </w:rPr>
      </w:pPr>
      <w:hyperlink r:id="rId21" w:tgtFrame="_blank" w:history="1">
        <w:r w:rsidRPr="00685792">
          <w:rPr>
            <w:i w:val="0"/>
            <w:sz w:val="26"/>
            <w:szCs w:val="26"/>
            <w:lang w:val="nl-NL"/>
          </w:rPr>
          <w:t>TCVN 6612</w:t>
        </w:r>
      </w:hyperlink>
      <w:r w:rsidRPr="00685792">
        <w:rPr>
          <w:i w:val="0"/>
          <w:sz w:val="26"/>
          <w:szCs w:val="26"/>
          <w:lang w:val="nl-NL"/>
        </w:rPr>
        <w:t>: Tiêu chuẩn cho ruột dẫn của cáp cách điện;</w:t>
      </w:r>
    </w:p>
    <w:p w14:paraId="561BB106" w14:textId="77777777" w:rsidR="00685792" w:rsidRPr="00685792" w:rsidRDefault="00685792" w:rsidP="00E71DC5">
      <w:pPr>
        <w:pStyle w:val="BodyText2"/>
        <w:numPr>
          <w:ilvl w:val="0"/>
          <w:numId w:val="31"/>
        </w:numPr>
        <w:spacing w:line="312" w:lineRule="auto"/>
        <w:ind w:left="709" w:hanging="425"/>
        <w:rPr>
          <w:i w:val="0"/>
          <w:sz w:val="26"/>
          <w:szCs w:val="26"/>
          <w:lang w:val="nl-NL"/>
        </w:rPr>
      </w:pPr>
      <w:hyperlink r:id="rId22" w:tgtFrame="_blank" w:history="1">
        <w:r w:rsidRPr="00685792">
          <w:rPr>
            <w:i w:val="0"/>
            <w:sz w:val="26"/>
            <w:szCs w:val="26"/>
            <w:lang w:val="nl-NL"/>
          </w:rPr>
          <w:t>TCVN 9208</w:t>
        </w:r>
      </w:hyperlink>
      <w:r w:rsidRPr="00685792">
        <w:rPr>
          <w:i w:val="0"/>
          <w:sz w:val="26"/>
          <w:szCs w:val="26"/>
          <w:lang w:val="nl-NL"/>
        </w:rPr>
        <w:t>: Quy định tiêu chuẩn lắp đặt cáp và dây dẫn trong công trình công nghiệp.</w:t>
      </w:r>
    </w:p>
    <w:p w14:paraId="7F631F99" w14:textId="77777777" w:rsidR="00685792" w:rsidRPr="00685792" w:rsidRDefault="00685792" w:rsidP="00E71DC5">
      <w:pPr>
        <w:pStyle w:val="BodyText2"/>
        <w:numPr>
          <w:ilvl w:val="0"/>
          <w:numId w:val="30"/>
        </w:numPr>
        <w:spacing w:line="312" w:lineRule="auto"/>
        <w:ind w:left="284" w:hanging="284"/>
        <w:rPr>
          <w:i w:val="0"/>
          <w:sz w:val="26"/>
          <w:szCs w:val="26"/>
          <w:lang w:val="nl-NL"/>
        </w:rPr>
      </w:pPr>
      <w:r w:rsidRPr="00685792">
        <w:rPr>
          <w:i w:val="0"/>
          <w:sz w:val="26"/>
          <w:szCs w:val="26"/>
          <w:lang w:val="nl-NL"/>
        </w:rPr>
        <w:t>Tiêu chuẩn quốc tế (IEC):</w:t>
      </w:r>
    </w:p>
    <w:p w14:paraId="18C02A6B" w14:textId="77777777" w:rsidR="00685792" w:rsidRPr="00685792" w:rsidRDefault="00685792" w:rsidP="00E71DC5">
      <w:pPr>
        <w:pStyle w:val="BodyText2"/>
        <w:numPr>
          <w:ilvl w:val="0"/>
          <w:numId w:val="31"/>
        </w:numPr>
        <w:spacing w:line="312" w:lineRule="auto"/>
        <w:ind w:left="709" w:hanging="425"/>
        <w:rPr>
          <w:i w:val="0"/>
          <w:sz w:val="26"/>
          <w:szCs w:val="26"/>
          <w:lang w:val="nl-NL"/>
        </w:rPr>
      </w:pPr>
      <w:hyperlink r:id="rId23" w:tgtFrame="_blank" w:history="1">
        <w:r w:rsidRPr="00685792">
          <w:rPr>
            <w:i w:val="0"/>
            <w:sz w:val="26"/>
            <w:szCs w:val="26"/>
            <w:lang w:val="nl-NL"/>
          </w:rPr>
          <w:t>IEC 60227</w:t>
        </w:r>
      </w:hyperlink>
      <w:r w:rsidRPr="00685792">
        <w:rPr>
          <w:i w:val="0"/>
          <w:sz w:val="26"/>
          <w:szCs w:val="26"/>
          <w:lang w:val="nl-NL"/>
        </w:rPr>
        <w:t>: Tiêu chuẩn cho các loại cáp điện có lớp cách điện PVC;</w:t>
      </w:r>
    </w:p>
    <w:p w14:paraId="1F280BD6" w14:textId="77777777" w:rsidR="00685792" w:rsidRPr="00685792" w:rsidRDefault="00685792" w:rsidP="00E71DC5">
      <w:pPr>
        <w:pStyle w:val="BodyText2"/>
        <w:numPr>
          <w:ilvl w:val="0"/>
          <w:numId w:val="31"/>
        </w:numPr>
        <w:spacing w:line="312" w:lineRule="auto"/>
        <w:ind w:left="709" w:hanging="425"/>
        <w:rPr>
          <w:i w:val="0"/>
          <w:sz w:val="26"/>
          <w:szCs w:val="26"/>
          <w:lang w:val="nl-NL"/>
        </w:rPr>
      </w:pPr>
      <w:hyperlink r:id="rId24" w:tgtFrame="_blank" w:history="1">
        <w:r w:rsidRPr="00685792">
          <w:rPr>
            <w:i w:val="0"/>
            <w:sz w:val="26"/>
            <w:szCs w:val="26"/>
            <w:lang w:val="nl-NL"/>
          </w:rPr>
          <w:t>IEC 60228</w:t>
        </w:r>
      </w:hyperlink>
      <w:r w:rsidRPr="00685792">
        <w:rPr>
          <w:i w:val="0"/>
          <w:sz w:val="26"/>
          <w:szCs w:val="26"/>
          <w:lang w:val="nl-NL"/>
        </w:rPr>
        <w:t>: Tiêu chuẩn quy định các chuẩn mực về ruột dẫn điện;</w:t>
      </w:r>
    </w:p>
    <w:p w14:paraId="5E5AD6B9" w14:textId="77777777" w:rsidR="00685792" w:rsidRPr="00685792" w:rsidRDefault="00685792" w:rsidP="00E71DC5">
      <w:pPr>
        <w:pStyle w:val="BodyText2"/>
        <w:numPr>
          <w:ilvl w:val="0"/>
          <w:numId w:val="31"/>
        </w:numPr>
        <w:spacing w:line="312" w:lineRule="auto"/>
        <w:ind w:left="709" w:hanging="425"/>
        <w:rPr>
          <w:i w:val="0"/>
          <w:sz w:val="26"/>
          <w:szCs w:val="26"/>
          <w:lang w:val="nl-NL"/>
        </w:rPr>
      </w:pPr>
      <w:hyperlink r:id="rId25" w:tgtFrame="_blank" w:history="1">
        <w:r w:rsidRPr="00685792">
          <w:rPr>
            <w:i w:val="0"/>
            <w:sz w:val="26"/>
            <w:szCs w:val="26"/>
            <w:lang w:val="nl-NL"/>
          </w:rPr>
          <w:t>IEC 60332</w:t>
        </w:r>
      </w:hyperlink>
      <w:r w:rsidRPr="00685792">
        <w:rPr>
          <w:i w:val="0"/>
          <w:sz w:val="26"/>
          <w:szCs w:val="26"/>
          <w:lang w:val="nl-NL"/>
        </w:rPr>
        <w:t>: Tiêu chuẩn về khả năng chống cháy của cáp.</w:t>
      </w:r>
    </w:p>
    <w:p w14:paraId="5DEC6A12" w14:textId="77777777" w:rsidR="00685792" w:rsidRPr="00685792" w:rsidRDefault="00685792" w:rsidP="00685792">
      <w:pPr>
        <w:pStyle w:val="BodyText2"/>
        <w:spacing w:line="312" w:lineRule="auto"/>
        <w:rPr>
          <w:i w:val="0"/>
          <w:sz w:val="26"/>
          <w:szCs w:val="26"/>
          <w:lang w:val="nl-NL"/>
        </w:rPr>
      </w:pPr>
      <w:r w:rsidRPr="00685792">
        <w:rPr>
          <w:i w:val="0"/>
          <w:sz w:val="26"/>
          <w:szCs w:val="26"/>
          <w:lang w:val="nl-NL"/>
        </w:rPr>
        <w:t>- Các yếu tố kỹ thuật chính của cáp điện:</w:t>
      </w:r>
    </w:p>
    <w:p w14:paraId="51AE1FD6" w14:textId="77777777" w:rsidR="00685792" w:rsidRPr="00685792" w:rsidRDefault="00685792" w:rsidP="00E71DC5">
      <w:pPr>
        <w:pStyle w:val="BodyText2"/>
        <w:numPr>
          <w:ilvl w:val="0"/>
          <w:numId w:val="30"/>
        </w:numPr>
        <w:spacing w:line="312" w:lineRule="auto"/>
        <w:ind w:left="284" w:hanging="284"/>
        <w:rPr>
          <w:i w:val="0"/>
          <w:sz w:val="26"/>
          <w:szCs w:val="26"/>
          <w:lang w:val="nl-NL"/>
        </w:rPr>
      </w:pPr>
      <w:r w:rsidRPr="00685792">
        <w:rPr>
          <w:i w:val="0"/>
          <w:sz w:val="26"/>
          <w:szCs w:val="26"/>
          <w:lang w:val="nl-NL"/>
        </w:rPr>
        <w:t>Vật liệu lõi dẫn: Đồng (Cu) hoặc nhôm (Al).</w:t>
      </w:r>
    </w:p>
    <w:p w14:paraId="200832C8" w14:textId="77777777" w:rsidR="00685792" w:rsidRPr="00685792" w:rsidRDefault="00685792" w:rsidP="00E71DC5">
      <w:pPr>
        <w:pStyle w:val="BodyText2"/>
        <w:numPr>
          <w:ilvl w:val="0"/>
          <w:numId w:val="30"/>
        </w:numPr>
        <w:spacing w:line="312" w:lineRule="auto"/>
        <w:ind w:left="284" w:hanging="284"/>
        <w:rPr>
          <w:i w:val="0"/>
          <w:sz w:val="26"/>
          <w:szCs w:val="26"/>
          <w:lang w:val="nl-NL"/>
        </w:rPr>
      </w:pPr>
      <w:r w:rsidRPr="00685792">
        <w:rPr>
          <w:i w:val="0"/>
          <w:sz w:val="26"/>
          <w:szCs w:val="26"/>
          <w:lang w:val="nl-NL"/>
        </w:rPr>
        <w:t>Vật liệu cách điện: PVC hoặc XLPE (Cross-linked Polyethylene).</w:t>
      </w:r>
    </w:p>
    <w:p w14:paraId="7590D48E" w14:textId="77777777" w:rsidR="00685792" w:rsidRPr="00685792" w:rsidRDefault="00685792" w:rsidP="00E71DC5">
      <w:pPr>
        <w:pStyle w:val="BodyText2"/>
        <w:numPr>
          <w:ilvl w:val="0"/>
          <w:numId w:val="30"/>
        </w:numPr>
        <w:spacing w:line="312" w:lineRule="auto"/>
        <w:ind w:left="284" w:hanging="284"/>
        <w:rPr>
          <w:i w:val="0"/>
          <w:sz w:val="26"/>
          <w:szCs w:val="26"/>
          <w:lang w:val="nl-NL"/>
        </w:rPr>
      </w:pPr>
      <w:r w:rsidRPr="00685792">
        <w:rPr>
          <w:i w:val="0"/>
          <w:sz w:val="26"/>
          <w:szCs w:val="26"/>
          <w:lang w:val="nl-NL"/>
        </w:rPr>
        <w:t>Điện áp định mức: 0,6/1kV.</w:t>
      </w:r>
    </w:p>
    <w:p w14:paraId="11FB1AFE" w14:textId="56487273" w:rsidR="00685792" w:rsidRPr="00685792" w:rsidRDefault="00685792" w:rsidP="00E71DC5">
      <w:pPr>
        <w:pStyle w:val="BodyText2"/>
        <w:numPr>
          <w:ilvl w:val="0"/>
          <w:numId w:val="30"/>
        </w:numPr>
        <w:spacing w:line="312" w:lineRule="auto"/>
        <w:ind w:left="284" w:hanging="284"/>
        <w:rPr>
          <w:i w:val="0"/>
          <w:sz w:val="26"/>
          <w:szCs w:val="26"/>
          <w:lang w:val="nl-NL"/>
        </w:rPr>
      </w:pPr>
      <w:r w:rsidRPr="00685792">
        <w:rPr>
          <w:i w:val="0"/>
          <w:sz w:val="26"/>
          <w:szCs w:val="26"/>
          <w:lang w:val="nl-NL"/>
        </w:rPr>
        <w:t>Loại dây/cáp: CV (cáp ruột đồng, cách điện PVC), CVV (cáp ruột đồng, cách điện PVC, vỏ bọc PVC), CXV (cáp ruột đồng, cách điện XLPE).</w:t>
      </w:r>
    </w:p>
    <w:p w14:paraId="2D062800" w14:textId="77777777" w:rsidR="00607475" w:rsidRPr="009C525A" w:rsidRDefault="00607475" w:rsidP="00607475">
      <w:pPr>
        <w:suppressAutoHyphens/>
        <w:spacing w:line="312" w:lineRule="auto"/>
        <w:rPr>
          <w:b/>
          <w:sz w:val="26"/>
          <w:szCs w:val="26"/>
          <w:lang w:val="nl-NL"/>
        </w:rPr>
      </w:pPr>
      <w:bookmarkStart w:id="6" w:name="_Toc459908174"/>
      <w:bookmarkStart w:id="7" w:name="_Toc2409191"/>
      <w:bookmarkStart w:id="8" w:name="_Toc2596988"/>
      <w:bookmarkStart w:id="9" w:name="_Toc2597294"/>
      <w:bookmarkStart w:id="10" w:name="_Toc2597521"/>
      <w:bookmarkStart w:id="11" w:name="_Toc2610587"/>
      <w:bookmarkStart w:id="12" w:name="_Toc2614327"/>
      <w:bookmarkStart w:id="13" w:name="_Toc3903544"/>
      <w:bookmarkStart w:id="14" w:name="_Toc19626001"/>
      <w:bookmarkStart w:id="15" w:name="_Toc20142978"/>
      <w:bookmarkStart w:id="16" w:name="_Toc20473831"/>
      <w:bookmarkStart w:id="17" w:name="_Toc20474589"/>
      <w:bookmarkStart w:id="18" w:name="_Toc20476010"/>
      <w:bookmarkStart w:id="19" w:name="_Toc20477005"/>
      <w:bookmarkStart w:id="20" w:name="_Toc20477143"/>
      <w:bookmarkStart w:id="21" w:name="_Toc20487473"/>
      <w:bookmarkStart w:id="22" w:name="_Toc20488049"/>
      <w:bookmarkStart w:id="23" w:name="_Toc20556841"/>
      <w:bookmarkStart w:id="24" w:name="_Toc20746240"/>
      <w:bookmarkStart w:id="25" w:name="_Toc21003028"/>
      <w:bookmarkStart w:id="26" w:name="_Toc21508875"/>
      <w:bookmarkStart w:id="27" w:name="_Toc21599859"/>
      <w:bookmarkStart w:id="28" w:name="_Toc23446694"/>
      <w:bookmarkStart w:id="29" w:name="_Toc174403302"/>
      <w:r w:rsidRPr="009C525A">
        <w:rPr>
          <w:b/>
          <w:sz w:val="26"/>
          <w:szCs w:val="26"/>
          <w:lang w:val="nl-NL"/>
        </w:rPr>
        <w:t>8. Các thiết bị phụ trợ khác</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03949A3" w14:textId="43DC4357" w:rsidR="00607475" w:rsidRDefault="00607475" w:rsidP="00607475">
      <w:pPr>
        <w:suppressAutoHyphens/>
        <w:spacing w:line="312" w:lineRule="auto"/>
        <w:rPr>
          <w:b/>
          <w:sz w:val="26"/>
          <w:szCs w:val="26"/>
          <w:lang w:val="nl-NL"/>
        </w:rPr>
      </w:pPr>
      <w:bookmarkStart w:id="30" w:name="_Toc2409192"/>
      <w:bookmarkStart w:id="31" w:name="_Toc2610588"/>
      <w:bookmarkStart w:id="32" w:name="_Toc2614328"/>
      <w:bookmarkStart w:id="33" w:name="_Toc3903545"/>
      <w:bookmarkStart w:id="34" w:name="_Toc19626002"/>
      <w:bookmarkStart w:id="35" w:name="_Toc20142979"/>
      <w:bookmarkStart w:id="36" w:name="_Toc20473832"/>
      <w:bookmarkStart w:id="37" w:name="_Toc20474590"/>
      <w:bookmarkStart w:id="38" w:name="_Toc20476011"/>
      <w:bookmarkStart w:id="39" w:name="_Toc20477006"/>
      <w:bookmarkStart w:id="40" w:name="_Toc20477144"/>
      <w:bookmarkStart w:id="41" w:name="_Toc20487474"/>
      <w:bookmarkStart w:id="42" w:name="_Toc20488050"/>
      <w:bookmarkStart w:id="43" w:name="_Toc20556842"/>
      <w:bookmarkStart w:id="44" w:name="_Toc20746241"/>
      <w:bookmarkStart w:id="45" w:name="_Toc21003029"/>
      <w:bookmarkStart w:id="46" w:name="_Toc21508876"/>
      <w:bookmarkStart w:id="47" w:name="_Toc21599860"/>
      <w:bookmarkStart w:id="48" w:name="_Toc23446695"/>
      <w:r w:rsidRPr="009C525A">
        <w:rPr>
          <w:b/>
          <w:sz w:val="26"/>
          <w:szCs w:val="26"/>
          <w:lang w:val="nl-NL"/>
        </w:rPr>
        <w:t>8.1. Cáp</w:t>
      </w:r>
      <w:bookmarkEnd w:id="30"/>
      <w:bookmarkEnd w:id="31"/>
      <w:bookmarkEnd w:id="32"/>
      <w:bookmarkEnd w:id="33"/>
      <w:bookmarkEnd w:id="34"/>
      <w:r w:rsidRPr="009C525A">
        <w:rPr>
          <w:b/>
          <w:sz w:val="26"/>
          <w:szCs w:val="26"/>
          <w:lang w:val="nl-NL"/>
        </w:rPr>
        <w:t xml:space="preserve"> nối từ tấm pin đến hệ thống Inverter</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4104947" w14:textId="27A0CFBF" w:rsidR="0008519A" w:rsidRPr="009C525A" w:rsidRDefault="0008519A" w:rsidP="0008519A">
      <w:pPr>
        <w:pStyle w:val="BodyText2"/>
        <w:spacing w:line="312" w:lineRule="auto"/>
        <w:ind w:firstLine="567"/>
        <w:rPr>
          <w:b/>
          <w:sz w:val="26"/>
          <w:szCs w:val="26"/>
          <w:lang w:val="nl-NL"/>
        </w:rPr>
      </w:pPr>
      <w:r w:rsidRPr="004B3808">
        <w:rPr>
          <w:sz w:val="26"/>
          <w:szCs w:val="26"/>
          <w:lang w:val="nl-NL"/>
        </w:rPr>
        <w:t>TCKT theo Quyết định số 3446/QĐ-EVNHANOI ngày 01/6/2021 của Tổng Công ty Điện lực TP Hà Nội.</w:t>
      </w:r>
    </w:p>
    <w:p w14:paraId="40B7C6D9" w14:textId="77777777" w:rsidR="00685792" w:rsidRPr="00685792" w:rsidRDefault="00685792" w:rsidP="00685792">
      <w:pPr>
        <w:pStyle w:val="BodyText2"/>
        <w:spacing w:line="312" w:lineRule="auto"/>
        <w:rPr>
          <w:b/>
          <w:i w:val="0"/>
          <w:iCs/>
          <w:sz w:val="26"/>
          <w:szCs w:val="26"/>
          <w:lang w:val="nl-NL"/>
        </w:rPr>
      </w:pPr>
      <w:bookmarkStart w:id="49" w:name="_Toc2409193"/>
      <w:bookmarkStart w:id="50" w:name="_Toc2610589"/>
      <w:bookmarkStart w:id="51" w:name="_Toc2614329"/>
      <w:bookmarkStart w:id="52" w:name="_Toc3903546"/>
      <w:bookmarkStart w:id="53" w:name="_Toc19626003"/>
      <w:bookmarkStart w:id="54" w:name="_Toc20142980"/>
      <w:bookmarkStart w:id="55" w:name="_Toc20473833"/>
      <w:bookmarkStart w:id="56" w:name="_Toc20474591"/>
      <w:bookmarkStart w:id="57" w:name="_Toc20476012"/>
      <w:bookmarkStart w:id="58" w:name="_Toc20477007"/>
      <w:bookmarkStart w:id="59" w:name="_Toc20477145"/>
      <w:bookmarkStart w:id="60" w:name="_Toc20487475"/>
      <w:bookmarkStart w:id="61" w:name="_Toc20488051"/>
      <w:bookmarkStart w:id="62" w:name="_Toc20556843"/>
      <w:bookmarkStart w:id="63" w:name="_Toc20746242"/>
      <w:bookmarkStart w:id="64" w:name="_Toc21003030"/>
      <w:bookmarkStart w:id="65" w:name="_Toc21508877"/>
      <w:bookmarkStart w:id="66" w:name="_Toc21599861"/>
      <w:bookmarkStart w:id="67" w:name="_Toc23446696"/>
      <w:r w:rsidRPr="00685792">
        <w:rPr>
          <w:i w:val="0"/>
          <w:iCs/>
          <w:sz w:val="26"/>
          <w:szCs w:val="26"/>
          <w:lang w:val="nl-NL"/>
        </w:rPr>
        <w:t>- Sử dụng cáp điện PVC tiết diện 1*6mm</w:t>
      </w:r>
      <w:r w:rsidRPr="00685792">
        <w:rPr>
          <w:i w:val="0"/>
          <w:iCs/>
          <w:sz w:val="26"/>
          <w:szCs w:val="26"/>
          <w:vertAlign w:val="superscript"/>
          <w:lang w:val="nl-NL"/>
        </w:rPr>
        <w:t>2</w:t>
      </w:r>
      <w:r w:rsidRPr="00685792">
        <w:rPr>
          <w:i w:val="0"/>
          <w:iCs/>
          <w:sz w:val="26"/>
          <w:szCs w:val="26"/>
          <w:lang w:val="nl-NL"/>
        </w:rPr>
        <w:t xml:space="preserve"> với hai lớp cách điện và chống tia cực tím để kết nối các Module;</w:t>
      </w:r>
    </w:p>
    <w:p w14:paraId="65544986" w14:textId="77777777" w:rsidR="00685792" w:rsidRPr="00685792" w:rsidRDefault="00685792" w:rsidP="00685792">
      <w:pPr>
        <w:pStyle w:val="BodyText2"/>
        <w:spacing w:line="312" w:lineRule="auto"/>
        <w:rPr>
          <w:b/>
          <w:i w:val="0"/>
          <w:iCs/>
          <w:sz w:val="26"/>
          <w:szCs w:val="26"/>
          <w:lang w:val="nl-NL"/>
        </w:rPr>
      </w:pPr>
      <w:r w:rsidRPr="00685792">
        <w:rPr>
          <w:i w:val="0"/>
          <w:iCs/>
          <w:sz w:val="26"/>
          <w:szCs w:val="26"/>
          <w:lang w:val="nl-NL"/>
        </w:rPr>
        <w:t>- Sử dụng các loại cáp này giúp bảo vệ chống ngắn mạch. Với kích thước cáp nối chuỗi, số Module và số lượng các chuỗi trong mỗi mảng cần phải được tính toán kiểm tra các điều kiện vận hành;</w:t>
      </w:r>
    </w:p>
    <w:p w14:paraId="47C1140C" w14:textId="1C68C304" w:rsidR="00685792" w:rsidRDefault="00685792" w:rsidP="00685792">
      <w:pPr>
        <w:suppressAutoHyphens/>
        <w:spacing w:line="312" w:lineRule="auto"/>
        <w:rPr>
          <w:b/>
          <w:sz w:val="26"/>
          <w:szCs w:val="26"/>
          <w:lang w:val="nl-NL"/>
        </w:rPr>
      </w:pPr>
      <w:r>
        <w:rPr>
          <w:sz w:val="26"/>
          <w:szCs w:val="26"/>
          <w:lang w:val="nl-NL"/>
        </w:rPr>
        <w:t xml:space="preserve">- Tiêu chuẩn kỹ thuật </w:t>
      </w:r>
      <w:r w:rsidR="002008BB" w:rsidRPr="002008BB">
        <w:rPr>
          <w:sz w:val="26"/>
          <w:szCs w:val="26"/>
          <w:lang w:val="nl-NL"/>
        </w:rPr>
        <w:t>Cáp hạ áp ruột đồng 1x6mm2 - không có băng nhôm</w:t>
      </w:r>
    </w:p>
    <w:tbl>
      <w:tblPr>
        <w:tblW w:w="0" w:type="auto"/>
        <w:tblInd w:w="109" w:type="dxa"/>
        <w:tblLayout w:type="fixed"/>
        <w:tblCellMar>
          <w:left w:w="0" w:type="dxa"/>
          <w:right w:w="0" w:type="dxa"/>
        </w:tblCellMar>
        <w:tblLook w:val="0000" w:firstRow="0" w:lastRow="0" w:firstColumn="0" w:lastColumn="0" w:noHBand="0" w:noVBand="0"/>
      </w:tblPr>
      <w:tblGrid>
        <w:gridCol w:w="739"/>
        <w:gridCol w:w="5131"/>
        <w:gridCol w:w="1349"/>
        <w:gridCol w:w="2074"/>
      </w:tblGrid>
      <w:tr w:rsidR="002008BB" w:rsidRPr="000F4ACE" w14:paraId="479D0668"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B80CAE6" w14:textId="77777777" w:rsidR="002008BB" w:rsidRPr="000F4ACE" w:rsidRDefault="002008BB" w:rsidP="007438AA">
            <w:pPr>
              <w:pStyle w:val="TableParagraph"/>
              <w:kinsoku w:val="0"/>
              <w:overflowPunct w:val="0"/>
              <w:ind w:left="106" w:right="106"/>
            </w:pPr>
            <w:r w:rsidRPr="000F4ACE">
              <w:rPr>
                <w:b/>
                <w:bCs/>
                <w:sz w:val="26"/>
                <w:szCs w:val="26"/>
              </w:rPr>
              <w:t>TT</w:t>
            </w:r>
          </w:p>
        </w:tc>
        <w:tc>
          <w:tcPr>
            <w:tcW w:w="5131" w:type="dxa"/>
            <w:tcBorders>
              <w:top w:val="single" w:sz="4" w:space="0" w:color="000000"/>
              <w:left w:val="single" w:sz="4" w:space="0" w:color="000000"/>
              <w:bottom w:val="single" w:sz="4" w:space="0" w:color="000000"/>
              <w:right w:val="single" w:sz="4" w:space="0" w:color="000000"/>
            </w:tcBorders>
          </w:tcPr>
          <w:p w14:paraId="16F4E6C3" w14:textId="77777777" w:rsidR="002008BB" w:rsidRPr="000F4ACE" w:rsidRDefault="002008BB" w:rsidP="007438AA">
            <w:pPr>
              <w:pStyle w:val="TableParagraph"/>
              <w:kinsoku w:val="0"/>
              <w:overflowPunct w:val="0"/>
              <w:spacing w:before="15"/>
              <w:ind w:left="1957" w:right="1960"/>
            </w:pPr>
            <w:r w:rsidRPr="000F4ACE">
              <w:rPr>
                <w:b/>
                <w:bCs/>
                <w:sz w:val="26"/>
                <w:szCs w:val="26"/>
              </w:rPr>
              <w:t>H</w:t>
            </w:r>
            <w:r w:rsidRPr="000F4ACE">
              <w:rPr>
                <w:sz w:val="26"/>
                <w:szCs w:val="26"/>
              </w:rPr>
              <w:t>ạ</w:t>
            </w:r>
            <w:r w:rsidRPr="000F4ACE">
              <w:rPr>
                <w:b/>
                <w:bCs/>
                <w:sz w:val="26"/>
                <w:szCs w:val="26"/>
              </w:rPr>
              <w:t>ng m</w:t>
            </w:r>
            <w:r w:rsidRPr="000F4ACE">
              <w:rPr>
                <w:sz w:val="26"/>
                <w:szCs w:val="26"/>
              </w:rPr>
              <w:t>ụ</w:t>
            </w:r>
            <w:r w:rsidRPr="000F4ACE">
              <w:rPr>
                <w:b/>
                <w:bCs/>
                <w:sz w:val="26"/>
                <w:szCs w:val="26"/>
              </w:rPr>
              <w:t>c</w:t>
            </w:r>
          </w:p>
        </w:tc>
        <w:tc>
          <w:tcPr>
            <w:tcW w:w="1349" w:type="dxa"/>
            <w:tcBorders>
              <w:top w:val="single" w:sz="4" w:space="0" w:color="000000"/>
              <w:left w:val="single" w:sz="4" w:space="0" w:color="000000"/>
              <w:bottom w:val="single" w:sz="4" w:space="0" w:color="000000"/>
              <w:right w:val="single" w:sz="4" w:space="0" w:color="000000"/>
            </w:tcBorders>
          </w:tcPr>
          <w:p w14:paraId="4C4572D3" w14:textId="77777777" w:rsidR="002008BB" w:rsidRPr="000F4ACE" w:rsidRDefault="002008BB" w:rsidP="007438AA">
            <w:pPr>
              <w:pStyle w:val="TableParagraph"/>
              <w:kinsoku w:val="0"/>
              <w:overflowPunct w:val="0"/>
              <w:spacing w:before="15"/>
              <w:ind w:left="124"/>
            </w:pPr>
            <w:r w:rsidRPr="000F4ACE">
              <w:rPr>
                <w:sz w:val="26"/>
                <w:szCs w:val="26"/>
              </w:rPr>
              <w:t>Đơ</w:t>
            </w:r>
            <w:r w:rsidRPr="000F4ACE">
              <w:rPr>
                <w:b/>
                <w:bCs/>
                <w:sz w:val="26"/>
                <w:szCs w:val="26"/>
              </w:rPr>
              <w:t>n v</w:t>
            </w:r>
            <w:r w:rsidRPr="000F4ACE">
              <w:rPr>
                <w:sz w:val="26"/>
                <w:szCs w:val="26"/>
              </w:rPr>
              <w:t>ị đ</w:t>
            </w:r>
            <w:r w:rsidRPr="000F4ACE">
              <w:rPr>
                <w:b/>
                <w:bCs/>
                <w:sz w:val="26"/>
                <w:szCs w:val="26"/>
              </w:rPr>
              <w:t>o</w:t>
            </w:r>
          </w:p>
        </w:tc>
        <w:tc>
          <w:tcPr>
            <w:tcW w:w="2074" w:type="dxa"/>
            <w:tcBorders>
              <w:top w:val="single" w:sz="4" w:space="0" w:color="000000"/>
              <w:left w:val="single" w:sz="4" w:space="0" w:color="000000"/>
              <w:bottom w:val="single" w:sz="4" w:space="0" w:color="000000"/>
              <w:right w:val="single" w:sz="4" w:space="0" w:color="000000"/>
            </w:tcBorders>
          </w:tcPr>
          <w:p w14:paraId="1F52D408" w14:textId="77777777" w:rsidR="002008BB" w:rsidRPr="000F4ACE" w:rsidRDefault="002008BB" w:rsidP="007438AA">
            <w:pPr>
              <w:pStyle w:val="TableParagraph"/>
              <w:kinsoku w:val="0"/>
              <w:overflowPunct w:val="0"/>
              <w:spacing w:before="15"/>
              <w:ind w:left="104" w:right="104"/>
            </w:pPr>
            <w:r w:rsidRPr="000F4ACE">
              <w:rPr>
                <w:b/>
                <w:bCs/>
                <w:sz w:val="26"/>
                <w:szCs w:val="26"/>
              </w:rPr>
              <w:t>Yêu c</w:t>
            </w:r>
            <w:r w:rsidRPr="000F4ACE">
              <w:rPr>
                <w:sz w:val="26"/>
                <w:szCs w:val="26"/>
              </w:rPr>
              <w:t>ầ</w:t>
            </w:r>
            <w:r w:rsidRPr="000F4ACE">
              <w:rPr>
                <w:b/>
                <w:bCs/>
                <w:sz w:val="26"/>
                <w:szCs w:val="26"/>
              </w:rPr>
              <w:t>u</w:t>
            </w:r>
          </w:p>
        </w:tc>
      </w:tr>
      <w:tr w:rsidR="002008BB" w:rsidRPr="000F4ACE" w14:paraId="4A0912C8"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E0B92E7" w14:textId="77777777" w:rsidR="002008BB" w:rsidRPr="000F4ACE" w:rsidRDefault="002008BB" w:rsidP="007438AA">
            <w:pPr>
              <w:pStyle w:val="TableParagraph"/>
              <w:kinsoku w:val="0"/>
              <w:overflowPunct w:val="0"/>
              <w:ind w:left="4"/>
            </w:pPr>
            <w:r w:rsidRPr="000F4ACE">
              <w:rPr>
                <w:w w:val="99"/>
                <w:sz w:val="26"/>
                <w:szCs w:val="26"/>
              </w:rPr>
              <w:t>1</w:t>
            </w:r>
          </w:p>
        </w:tc>
        <w:tc>
          <w:tcPr>
            <w:tcW w:w="5131" w:type="dxa"/>
            <w:tcBorders>
              <w:top w:val="single" w:sz="4" w:space="0" w:color="000000"/>
              <w:left w:val="single" w:sz="4" w:space="0" w:color="000000"/>
              <w:bottom w:val="single" w:sz="4" w:space="0" w:color="000000"/>
              <w:right w:val="single" w:sz="4" w:space="0" w:color="000000"/>
            </w:tcBorders>
          </w:tcPr>
          <w:p w14:paraId="4D0FA0ED" w14:textId="77777777" w:rsidR="002008BB" w:rsidRPr="000F4ACE" w:rsidRDefault="002008BB" w:rsidP="007438AA">
            <w:pPr>
              <w:pStyle w:val="TableParagraph"/>
              <w:kinsoku w:val="0"/>
              <w:overflowPunct w:val="0"/>
              <w:spacing w:before="25"/>
            </w:pPr>
            <w:r w:rsidRPr="000F4ACE">
              <w:rPr>
                <w:sz w:val="26"/>
                <w:szCs w:val="26"/>
              </w:rPr>
              <w:t>Cáp hạ áp 0.6/1kV</w:t>
            </w:r>
          </w:p>
        </w:tc>
        <w:tc>
          <w:tcPr>
            <w:tcW w:w="1349" w:type="dxa"/>
            <w:tcBorders>
              <w:top w:val="single" w:sz="4" w:space="0" w:color="000000"/>
              <w:left w:val="single" w:sz="4" w:space="0" w:color="000000"/>
              <w:bottom w:val="single" w:sz="4" w:space="0" w:color="000000"/>
              <w:right w:val="single" w:sz="4" w:space="0" w:color="000000"/>
            </w:tcBorders>
          </w:tcPr>
          <w:p w14:paraId="6B9D8B6C" w14:textId="77777777" w:rsidR="002008BB" w:rsidRPr="000F4ACE" w:rsidRDefault="002008BB" w:rsidP="007438AA"/>
        </w:tc>
        <w:tc>
          <w:tcPr>
            <w:tcW w:w="2074" w:type="dxa"/>
            <w:tcBorders>
              <w:top w:val="single" w:sz="4" w:space="0" w:color="000000"/>
              <w:left w:val="single" w:sz="4" w:space="0" w:color="000000"/>
              <w:bottom w:val="single" w:sz="4" w:space="0" w:color="000000"/>
              <w:right w:val="single" w:sz="4" w:space="0" w:color="000000"/>
            </w:tcBorders>
          </w:tcPr>
          <w:p w14:paraId="15FA9A95" w14:textId="77777777" w:rsidR="002008BB" w:rsidRPr="000F4ACE" w:rsidRDefault="002008BB"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078AAE12"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9225587" w14:textId="77777777" w:rsidR="002008BB" w:rsidRPr="000F4ACE" w:rsidRDefault="002008BB" w:rsidP="007438AA">
            <w:pPr>
              <w:pStyle w:val="TableParagraph"/>
              <w:kinsoku w:val="0"/>
              <w:overflowPunct w:val="0"/>
              <w:ind w:left="4"/>
            </w:pPr>
            <w:r w:rsidRPr="000F4ACE">
              <w:rPr>
                <w:w w:val="99"/>
                <w:sz w:val="26"/>
                <w:szCs w:val="26"/>
              </w:rPr>
              <w:t>2</w:t>
            </w:r>
          </w:p>
        </w:tc>
        <w:tc>
          <w:tcPr>
            <w:tcW w:w="5131" w:type="dxa"/>
            <w:tcBorders>
              <w:top w:val="single" w:sz="4" w:space="0" w:color="000000"/>
              <w:left w:val="single" w:sz="4" w:space="0" w:color="000000"/>
              <w:bottom w:val="single" w:sz="4" w:space="0" w:color="000000"/>
              <w:right w:val="single" w:sz="4" w:space="0" w:color="000000"/>
            </w:tcBorders>
          </w:tcPr>
          <w:p w14:paraId="1537F1D7" w14:textId="77777777" w:rsidR="002008BB" w:rsidRPr="000F4ACE" w:rsidRDefault="002008BB" w:rsidP="007438AA">
            <w:pPr>
              <w:pStyle w:val="TableParagraph"/>
              <w:kinsoku w:val="0"/>
              <w:overflowPunct w:val="0"/>
              <w:spacing w:before="25"/>
            </w:pPr>
            <w:r w:rsidRPr="000F4ACE">
              <w:rPr>
                <w:sz w:val="26"/>
                <w:szCs w:val="26"/>
              </w:rPr>
              <w:t>Nhà sản xuất/ Nước sản xuất</w:t>
            </w:r>
          </w:p>
        </w:tc>
        <w:tc>
          <w:tcPr>
            <w:tcW w:w="1349" w:type="dxa"/>
            <w:tcBorders>
              <w:top w:val="single" w:sz="4" w:space="0" w:color="000000"/>
              <w:left w:val="single" w:sz="4" w:space="0" w:color="000000"/>
              <w:bottom w:val="single" w:sz="4" w:space="0" w:color="000000"/>
              <w:right w:val="single" w:sz="4" w:space="0" w:color="000000"/>
            </w:tcBorders>
          </w:tcPr>
          <w:p w14:paraId="1E4577C2" w14:textId="77777777" w:rsidR="002008BB" w:rsidRPr="000F4ACE" w:rsidRDefault="002008BB" w:rsidP="007438AA"/>
        </w:tc>
        <w:tc>
          <w:tcPr>
            <w:tcW w:w="2074" w:type="dxa"/>
            <w:tcBorders>
              <w:top w:val="single" w:sz="4" w:space="0" w:color="000000"/>
              <w:left w:val="single" w:sz="4" w:space="0" w:color="000000"/>
              <w:bottom w:val="single" w:sz="4" w:space="0" w:color="000000"/>
              <w:right w:val="single" w:sz="4" w:space="0" w:color="000000"/>
            </w:tcBorders>
          </w:tcPr>
          <w:p w14:paraId="6A101F39" w14:textId="77777777" w:rsidR="002008BB" w:rsidRPr="000F4ACE" w:rsidRDefault="002008BB"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33AC9E7A"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E448C47" w14:textId="77777777" w:rsidR="002008BB" w:rsidRPr="000F4ACE" w:rsidRDefault="002008BB" w:rsidP="007438AA">
            <w:pPr>
              <w:pStyle w:val="TableParagraph"/>
              <w:kinsoku w:val="0"/>
              <w:overflowPunct w:val="0"/>
              <w:ind w:left="4"/>
            </w:pPr>
            <w:r w:rsidRPr="000F4ACE">
              <w:rPr>
                <w:w w:val="99"/>
                <w:sz w:val="26"/>
                <w:szCs w:val="26"/>
              </w:rPr>
              <w:t>3</w:t>
            </w:r>
          </w:p>
        </w:tc>
        <w:tc>
          <w:tcPr>
            <w:tcW w:w="5131" w:type="dxa"/>
            <w:tcBorders>
              <w:top w:val="single" w:sz="4" w:space="0" w:color="000000"/>
              <w:left w:val="single" w:sz="4" w:space="0" w:color="000000"/>
              <w:bottom w:val="single" w:sz="4" w:space="0" w:color="000000"/>
              <w:right w:val="single" w:sz="4" w:space="0" w:color="000000"/>
            </w:tcBorders>
          </w:tcPr>
          <w:p w14:paraId="56C67248" w14:textId="77777777" w:rsidR="002008BB" w:rsidRPr="000F4ACE" w:rsidRDefault="002008BB" w:rsidP="007438AA">
            <w:pPr>
              <w:pStyle w:val="TableParagraph"/>
              <w:kinsoku w:val="0"/>
              <w:overflowPunct w:val="0"/>
              <w:spacing w:before="25"/>
            </w:pPr>
            <w:r w:rsidRPr="000F4ACE">
              <w:rPr>
                <w:sz w:val="26"/>
                <w:szCs w:val="26"/>
              </w:rPr>
              <w:t>Mã hiệu sản phẩm</w:t>
            </w:r>
          </w:p>
        </w:tc>
        <w:tc>
          <w:tcPr>
            <w:tcW w:w="1349" w:type="dxa"/>
            <w:tcBorders>
              <w:top w:val="single" w:sz="4" w:space="0" w:color="000000"/>
              <w:left w:val="single" w:sz="4" w:space="0" w:color="000000"/>
              <w:bottom w:val="single" w:sz="4" w:space="0" w:color="000000"/>
              <w:right w:val="single" w:sz="4" w:space="0" w:color="000000"/>
            </w:tcBorders>
          </w:tcPr>
          <w:p w14:paraId="161B22FA" w14:textId="77777777" w:rsidR="002008BB" w:rsidRPr="000F4ACE" w:rsidRDefault="002008BB" w:rsidP="007438AA"/>
        </w:tc>
        <w:tc>
          <w:tcPr>
            <w:tcW w:w="2074" w:type="dxa"/>
            <w:tcBorders>
              <w:top w:val="single" w:sz="4" w:space="0" w:color="000000"/>
              <w:left w:val="single" w:sz="4" w:space="0" w:color="000000"/>
              <w:bottom w:val="single" w:sz="4" w:space="0" w:color="000000"/>
              <w:right w:val="single" w:sz="4" w:space="0" w:color="000000"/>
            </w:tcBorders>
          </w:tcPr>
          <w:p w14:paraId="2A199D19" w14:textId="77777777" w:rsidR="002008BB" w:rsidRPr="000F4ACE" w:rsidRDefault="002008BB"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bl>
    <w:p w14:paraId="0048725C" w14:textId="77777777" w:rsidR="002008BB" w:rsidRPr="000F4ACE" w:rsidRDefault="002008BB" w:rsidP="002008BB">
      <w:pPr>
        <w:sectPr w:rsidR="002008BB" w:rsidRPr="000F4ACE">
          <w:pgSz w:w="11900" w:h="16840"/>
          <w:pgMar w:top="680" w:right="900" w:bottom="280" w:left="1480" w:header="459" w:footer="0" w:gutter="0"/>
          <w:cols w:space="720"/>
          <w:noEndnote/>
        </w:sectPr>
      </w:pPr>
    </w:p>
    <w:p w14:paraId="7657E432" w14:textId="77777777" w:rsidR="002008BB" w:rsidRPr="000F4ACE" w:rsidRDefault="002008BB" w:rsidP="002008BB">
      <w:pPr>
        <w:pStyle w:val="BodyText"/>
        <w:kinsoku w:val="0"/>
        <w:overflowPunct w:val="0"/>
        <w:rPr>
          <w:sz w:val="20"/>
        </w:rPr>
      </w:pPr>
    </w:p>
    <w:p w14:paraId="24DA5BE3" w14:textId="77777777" w:rsidR="002008BB" w:rsidRPr="000F4ACE" w:rsidRDefault="002008BB" w:rsidP="002008BB">
      <w:pPr>
        <w:pStyle w:val="BodyText"/>
        <w:kinsoku w:val="0"/>
        <w:overflowPunct w:val="0"/>
        <w:spacing w:before="7"/>
        <w:rPr>
          <w:sz w:val="19"/>
          <w:szCs w:val="19"/>
        </w:rPr>
      </w:pPr>
    </w:p>
    <w:tbl>
      <w:tblPr>
        <w:tblW w:w="0" w:type="auto"/>
        <w:tblInd w:w="109" w:type="dxa"/>
        <w:tblLayout w:type="fixed"/>
        <w:tblCellMar>
          <w:left w:w="0" w:type="dxa"/>
          <w:right w:w="0" w:type="dxa"/>
        </w:tblCellMar>
        <w:tblLook w:val="0000" w:firstRow="0" w:lastRow="0" w:firstColumn="0" w:lastColumn="0" w:noHBand="0" w:noVBand="0"/>
      </w:tblPr>
      <w:tblGrid>
        <w:gridCol w:w="739"/>
        <w:gridCol w:w="1887"/>
        <w:gridCol w:w="693"/>
        <w:gridCol w:w="593"/>
        <w:gridCol w:w="574"/>
        <w:gridCol w:w="707"/>
        <w:gridCol w:w="677"/>
        <w:gridCol w:w="1349"/>
        <w:gridCol w:w="2074"/>
      </w:tblGrid>
      <w:tr w:rsidR="002008BB" w:rsidRPr="000F4ACE" w14:paraId="0D3AD5DE"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803CFC8" w14:textId="77777777" w:rsidR="002008BB" w:rsidRPr="000F4ACE" w:rsidRDefault="002008BB" w:rsidP="007438AA">
            <w:pPr>
              <w:pStyle w:val="TableParagraph"/>
              <w:kinsoku w:val="0"/>
              <w:overflowPunct w:val="0"/>
              <w:ind w:left="4"/>
            </w:pPr>
            <w:r w:rsidRPr="000F4ACE">
              <w:rPr>
                <w:w w:val="99"/>
                <w:sz w:val="26"/>
                <w:szCs w:val="26"/>
              </w:rPr>
              <w:t>4</w:t>
            </w:r>
          </w:p>
        </w:tc>
        <w:tc>
          <w:tcPr>
            <w:tcW w:w="5131" w:type="dxa"/>
            <w:gridSpan w:val="6"/>
            <w:tcBorders>
              <w:top w:val="single" w:sz="4" w:space="0" w:color="000000"/>
              <w:left w:val="single" w:sz="4" w:space="0" w:color="000000"/>
              <w:bottom w:val="single" w:sz="4" w:space="0" w:color="000000"/>
              <w:right w:val="single" w:sz="4" w:space="0" w:color="000000"/>
            </w:tcBorders>
          </w:tcPr>
          <w:p w14:paraId="75470DF6" w14:textId="77777777" w:rsidR="002008BB" w:rsidRPr="000F4ACE" w:rsidRDefault="002008BB" w:rsidP="007438AA">
            <w:pPr>
              <w:pStyle w:val="TableParagraph"/>
              <w:kinsoku w:val="0"/>
              <w:overflowPunct w:val="0"/>
              <w:spacing w:before="25"/>
            </w:pPr>
            <w:r w:rsidRPr="000F4ACE">
              <w:rPr>
                <w:sz w:val="26"/>
                <w:szCs w:val="26"/>
              </w:rPr>
              <w:t>Tiêu chuẩn áp dụng</w:t>
            </w:r>
          </w:p>
        </w:tc>
        <w:tc>
          <w:tcPr>
            <w:tcW w:w="1349" w:type="dxa"/>
            <w:tcBorders>
              <w:top w:val="single" w:sz="4" w:space="0" w:color="000000"/>
              <w:left w:val="single" w:sz="4" w:space="0" w:color="000000"/>
              <w:bottom w:val="single" w:sz="4" w:space="0" w:color="000000"/>
              <w:right w:val="single" w:sz="4" w:space="0" w:color="000000"/>
            </w:tcBorders>
          </w:tcPr>
          <w:p w14:paraId="41EF7C32" w14:textId="77777777" w:rsidR="002008BB" w:rsidRPr="000F4ACE" w:rsidRDefault="002008BB" w:rsidP="007438AA"/>
        </w:tc>
        <w:tc>
          <w:tcPr>
            <w:tcW w:w="2074" w:type="dxa"/>
            <w:tcBorders>
              <w:top w:val="single" w:sz="4" w:space="0" w:color="000000"/>
              <w:left w:val="single" w:sz="4" w:space="0" w:color="000000"/>
              <w:bottom w:val="single" w:sz="4" w:space="0" w:color="000000"/>
              <w:right w:val="single" w:sz="4" w:space="0" w:color="000000"/>
            </w:tcBorders>
          </w:tcPr>
          <w:p w14:paraId="1B7C5E50" w14:textId="77777777" w:rsidR="002008BB" w:rsidRPr="000F4ACE" w:rsidRDefault="002008BB"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2295909B"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52B5EF8" w14:textId="77777777" w:rsidR="002008BB" w:rsidRPr="000F4ACE" w:rsidRDefault="002008BB" w:rsidP="007438AA">
            <w:pPr>
              <w:pStyle w:val="TableParagraph"/>
              <w:kinsoku w:val="0"/>
              <w:overflowPunct w:val="0"/>
              <w:ind w:left="4"/>
            </w:pPr>
            <w:r w:rsidRPr="000F4ACE">
              <w:rPr>
                <w:w w:val="99"/>
                <w:sz w:val="26"/>
                <w:szCs w:val="26"/>
              </w:rPr>
              <w:t>5</w:t>
            </w:r>
          </w:p>
        </w:tc>
        <w:tc>
          <w:tcPr>
            <w:tcW w:w="5131" w:type="dxa"/>
            <w:gridSpan w:val="6"/>
            <w:tcBorders>
              <w:top w:val="single" w:sz="4" w:space="0" w:color="000000"/>
              <w:left w:val="single" w:sz="4" w:space="0" w:color="000000"/>
              <w:bottom w:val="single" w:sz="4" w:space="0" w:color="000000"/>
              <w:right w:val="single" w:sz="4" w:space="0" w:color="000000"/>
            </w:tcBorders>
          </w:tcPr>
          <w:p w14:paraId="0BE72837" w14:textId="77777777" w:rsidR="002008BB" w:rsidRPr="000F4ACE" w:rsidRDefault="002008BB" w:rsidP="007438AA">
            <w:pPr>
              <w:pStyle w:val="TableParagraph"/>
              <w:kinsoku w:val="0"/>
              <w:overflowPunct w:val="0"/>
              <w:spacing w:before="25"/>
            </w:pPr>
            <w:r w:rsidRPr="000F4ACE">
              <w:rPr>
                <w:sz w:val="26"/>
                <w:szCs w:val="26"/>
              </w:rPr>
              <w:t>Loại</w:t>
            </w:r>
          </w:p>
        </w:tc>
        <w:tc>
          <w:tcPr>
            <w:tcW w:w="1349" w:type="dxa"/>
            <w:tcBorders>
              <w:top w:val="single" w:sz="4" w:space="0" w:color="000000"/>
              <w:left w:val="single" w:sz="4" w:space="0" w:color="000000"/>
              <w:bottom w:val="single" w:sz="4" w:space="0" w:color="000000"/>
              <w:right w:val="single" w:sz="4" w:space="0" w:color="000000"/>
            </w:tcBorders>
          </w:tcPr>
          <w:p w14:paraId="3DFE6A79" w14:textId="77777777" w:rsidR="002008BB" w:rsidRPr="000F4ACE" w:rsidRDefault="002008BB" w:rsidP="007438AA"/>
        </w:tc>
        <w:tc>
          <w:tcPr>
            <w:tcW w:w="2074" w:type="dxa"/>
            <w:tcBorders>
              <w:top w:val="single" w:sz="4" w:space="0" w:color="000000"/>
              <w:left w:val="single" w:sz="4" w:space="0" w:color="000000"/>
              <w:bottom w:val="single" w:sz="4" w:space="0" w:color="000000"/>
              <w:right w:val="single" w:sz="4" w:space="0" w:color="000000"/>
            </w:tcBorders>
          </w:tcPr>
          <w:p w14:paraId="6447690A" w14:textId="77777777" w:rsidR="002008BB" w:rsidRPr="000F4ACE" w:rsidRDefault="002008BB" w:rsidP="007438AA">
            <w:pPr>
              <w:pStyle w:val="TableParagraph"/>
              <w:kinsoku w:val="0"/>
              <w:overflowPunct w:val="0"/>
              <w:spacing w:before="25"/>
              <w:ind w:left="104" w:right="104"/>
            </w:pPr>
            <w:r w:rsidRPr="000F4ACE">
              <w:rPr>
                <w:sz w:val="26"/>
                <w:szCs w:val="26"/>
              </w:rPr>
              <w:t>đồng</w:t>
            </w:r>
          </w:p>
        </w:tc>
      </w:tr>
      <w:tr w:rsidR="002008BB" w:rsidRPr="000F4ACE" w14:paraId="4A8C2662"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ED95A55" w14:textId="77777777" w:rsidR="002008BB" w:rsidRPr="000F4ACE" w:rsidRDefault="002008BB" w:rsidP="007438AA">
            <w:pPr>
              <w:pStyle w:val="TableParagraph"/>
              <w:kinsoku w:val="0"/>
              <w:overflowPunct w:val="0"/>
              <w:ind w:left="4"/>
            </w:pPr>
            <w:r w:rsidRPr="000F4ACE">
              <w:rPr>
                <w:w w:val="99"/>
                <w:sz w:val="26"/>
                <w:szCs w:val="26"/>
              </w:rPr>
              <w:t>6</w:t>
            </w:r>
          </w:p>
        </w:tc>
        <w:tc>
          <w:tcPr>
            <w:tcW w:w="5131" w:type="dxa"/>
            <w:gridSpan w:val="6"/>
            <w:tcBorders>
              <w:top w:val="single" w:sz="4" w:space="0" w:color="000000"/>
              <w:left w:val="single" w:sz="4" w:space="0" w:color="000000"/>
              <w:bottom w:val="single" w:sz="4" w:space="0" w:color="000000"/>
              <w:right w:val="single" w:sz="4" w:space="0" w:color="000000"/>
            </w:tcBorders>
          </w:tcPr>
          <w:p w14:paraId="536B486B" w14:textId="77777777" w:rsidR="002008BB" w:rsidRPr="000F4ACE" w:rsidRDefault="002008BB" w:rsidP="007438AA">
            <w:pPr>
              <w:pStyle w:val="TableParagraph"/>
              <w:kinsoku w:val="0"/>
              <w:overflowPunct w:val="0"/>
              <w:spacing w:before="25"/>
            </w:pPr>
            <w:r w:rsidRPr="000F4ACE">
              <w:rPr>
                <w:sz w:val="26"/>
                <w:szCs w:val="26"/>
              </w:rPr>
              <w:t>Số và tiết diện danh định của cáp</w:t>
            </w:r>
          </w:p>
        </w:tc>
        <w:tc>
          <w:tcPr>
            <w:tcW w:w="1349" w:type="dxa"/>
            <w:tcBorders>
              <w:top w:val="single" w:sz="4" w:space="0" w:color="000000"/>
              <w:left w:val="single" w:sz="4" w:space="0" w:color="000000"/>
              <w:bottom w:val="single" w:sz="4" w:space="0" w:color="000000"/>
              <w:right w:val="single" w:sz="4" w:space="0" w:color="000000"/>
            </w:tcBorders>
          </w:tcPr>
          <w:p w14:paraId="55C60D08" w14:textId="77777777" w:rsidR="002008BB" w:rsidRPr="000F4ACE" w:rsidRDefault="002008BB" w:rsidP="007438AA">
            <w:pPr>
              <w:pStyle w:val="TableParagraph"/>
              <w:kinsoku w:val="0"/>
              <w:overflowPunct w:val="0"/>
              <w:spacing w:line="325" w:lineRule="exact"/>
              <w:ind w:left="89" w:right="99"/>
            </w:pPr>
            <w:r w:rsidRPr="000F4ACE">
              <w:rPr>
                <w:sz w:val="26"/>
                <w:szCs w:val="26"/>
              </w:rPr>
              <w:t>mm</w:t>
            </w:r>
            <w:r w:rsidRPr="000F4ACE">
              <w:rPr>
                <w:position w:val="12"/>
                <w:sz w:val="16"/>
                <w:szCs w:val="16"/>
              </w:rPr>
              <w:t>2</w:t>
            </w:r>
          </w:p>
        </w:tc>
        <w:tc>
          <w:tcPr>
            <w:tcW w:w="2074" w:type="dxa"/>
            <w:tcBorders>
              <w:top w:val="single" w:sz="4" w:space="0" w:color="000000"/>
              <w:left w:val="single" w:sz="4" w:space="0" w:color="000000"/>
              <w:bottom w:val="single" w:sz="4" w:space="0" w:color="000000"/>
              <w:right w:val="single" w:sz="4" w:space="0" w:color="000000"/>
            </w:tcBorders>
          </w:tcPr>
          <w:p w14:paraId="29EED5C8" w14:textId="77777777" w:rsidR="002008BB" w:rsidRPr="000F4ACE" w:rsidRDefault="002008BB" w:rsidP="007438AA">
            <w:pPr>
              <w:pStyle w:val="TableParagraph"/>
              <w:kinsoku w:val="0"/>
              <w:overflowPunct w:val="0"/>
              <w:ind w:left="102" w:right="104"/>
            </w:pPr>
            <w:r w:rsidRPr="000F4ACE">
              <w:rPr>
                <w:sz w:val="26"/>
                <w:szCs w:val="26"/>
              </w:rPr>
              <w:t>2x6</w:t>
            </w:r>
          </w:p>
        </w:tc>
      </w:tr>
      <w:tr w:rsidR="002008BB" w:rsidRPr="000F4ACE" w14:paraId="74EFFCE1"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DA95770" w14:textId="77777777" w:rsidR="002008BB" w:rsidRPr="000F4ACE" w:rsidRDefault="002008BB" w:rsidP="007438AA">
            <w:pPr>
              <w:pStyle w:val="TableParagraph"/>
              <w:kinsoku w:val="0"/>
              <w:overflowPunct w:val="0"/>
              <w:ind w:left="4"/>
            </w:pPr>
            <w:r w:rsidRPr="000F4ACE">
              <w:rPr>
                <w:w w:val="99"/>
                <w:sz w:val="26"/>
                <w:szCs w:val="26"/>
              </w:rPr>
              <w:t>7</w:t>
            </w:r>
          </w:p>
        </w:tc>
        <w:tc>
          <w:tcPr>
            <w:tcW w:w="5131" w:type="dxa"/>
            <w:gridSpan w:val="6"/>
            <w:tcBorders>
              <w:top w:val="single" w:sz="4" w:space="0" w:color="000000"/>
              <w:left w:val="single" w:sz="4" w:space="0" w:color="000000"/>
              <w:bottom w:val="single" w:sz="4" w:space="0" w:color="000000"/>
              <w:right w:val="single" w:sz="4" w:space="0" w:color="000000"/>
            </w:tcBorders>
          </w:tcPr>
          <w:p w14:paraId="648C5BB9" w14:textId="77777777" w:rsidR="002008BB" w:rsidRPr="000F4ACE" w:rsidRDefault="002008BB" w:rsidP="007438AA">
            <w:pPr>
              <w:pStyle w:val="TableParagraph"/>
              <w:kinsoku w:val="0"/>
              <w:overflowPunct w:val="0"/>
              <w:spacing w:before="25"/>
            </w:pPr>
            <w:r w:rsidRPr="000F4ACE">
              <w:rPr>
                <w:sz w:val="26"/>
                <w:szCs w:val="26"/>
              </w:rPr>
              <w:t>Số sợi đồng của lõi cáp (1lõi)</w:t>
            </w:r>
          </w:p>
        </w:tc>
        <w:tc>
          <w:tcPr>
            <w:tcW w:w="1349" w:type="dxa"/>
            <w:tcBorders>
              <w:top w:val="single" w:sz="4" w:space="0" w:color="000000"/>
              <w:left w:val="single" w:sz="4" w:space="0" w:color="000000"/>
              <w:bottom w:val="single" w:sz="4" w:space="0" w:color="000000"/>
              <w:right w:val="single" w:sz="4" w:space="0" w:color="000000"/>
            </w:tcBorders>
          </w:tcPr>
          <w:p w14:paraId="77A7A1BE" w14:textId="77777777" w:rsidR="002008BB" w:rsidRPr="000F4ACE" w:rsidRDefault="002008BB" w:rsidP="007438AA">
            <w:pPr>
              <w:pStyle w:val="TableParagraph"/>
              <w:kinsoku w:val="0"/>
              <w:overflowPunct w:val="0"/>
              <w:spacing w:before="25"/>
              <w:ind w:left="92" w:right="99"/>
            </w:pPr>
            <w:r w:rsidRPr="000F4ACE">
              <w:rPr>
                <w:sz w:val="26"/>
                <w:szCs w:val="26"/>
              </w:rPr>
              <w:t>Sợi</w:t>
            </w:r>
          </w:p>
        </w:tc>
        <w:tc>
          <w:tcPr>
            <w:tcW w:w="2074" w:type="dxa"/>
            <w:tcBorders>
              <w:top w:val="single" w:sz="4" w:space="0" w:color="000000"/>
              <w:left w:val="single" w:sz="4" w:space="0" w:color="000000"/>
              <w:bottom w:val="single" w:sz="4" w:space="0" w:color="000000"/>
              <w:right w:val="single" w:sz="4" w:space="0" w:color="000000"/>
            </w:tcBorders>
          </w:tcPr>
          <w:p w14:paraId="74F4F88C" w14:textId="77777777" w:rsidR="002008BB" w:rsidRPr="000F4ACE" w:rsidRDefault="002008BB" w:rsidP="007438AA">
            <w:pPr>
              <w:pStyle w:val="TableParagraph"/>
              <w:kinsoku w:val="0"/>
              <w:overflowPunct w:val="0"/>
              <w:spacing w:before="25"/>
              <w:ind w:left="108" w:right="104"/>
            </w:pPr>
            <w:r w:rsidRPr="000F4ACE">
              <w:rPr>
                <w:sz w:val="26"/>
                <w:szCs w:val="26"/>
              </w:rPr>
              <w:t>≥ 6</w:t>
            </w:r>
          </w:p>
        </w:tc>
      </w:tr>
      <w:tr w:rsidR="002008BB" w:rsidRPr="000F4ACE" w14:paraId="4632E5D3"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5C544D7" w14:textId="77777777" w:rsidR="002008BB" w:rsidRPr="000F4ACE" w:rsidRDefault="002008BB" w:rsidP="007438AA">
            <w:pPr>
              <w:pStyle w:val="TableParagraph"/>
              <w:kinsoku w:val="0"/>
              <w:overflowPunct w:val="0"/>
              <w:ind w:left="4"/>
            </w:pPr>
            <w:r w:rsidRPr="000F4ACE">
              <w:rPr>
                <w:w w:val="99"/>
                <w:sz w:val="26"/>
                <w:szCs w:val="26"/>
              </w:rPr>
              <w:t>8</w:t>
            </w:r>
          </w:p>
        </w:tc>
        <w:tc>
          <w:tcPr>
            <w:tcW w:w="5131" w:type="dxa"/>
            <w:gridSpan w:val="6"/>
            <w:tcBorders>
              <w:top w:val="single" w:sz="4" w:space="0" w:color="000000"/>
              <w:left w:val="single" w:sz="4" w:space="0" w:color="000000"/>
              <w:bottom w:val="single" w:sz="4" w:space="0" w:color="000000"/>
              <w:right w:val="single" w:sz="4" w:space="0" w:color="000000"/>
            </w:tcBorders>
          </w:tcPr>
          <w:p w14:paraId="6BEEC4BE" w14:textId="77777777" w:rsidR="002008BB" w:rsidRPr="000F4ACE" w:rsidRDefault="002008BB" w:rsidP="007438AA">
            <w:pPr>
              <w:pStyle w:val="TableParagraph"/>
              <w:kinsoku w:val="0"/>
              <w:overflowPunct w:val="0"/>
              <w:spacing w:before="25"/>
            </w:pPr>
            <w:r w:rsidRPr="000F4ACE">
              <w:rPr>
                <w:sz w:val="26"/>
                <w:szCs w:val="26"/>
              </w:rPr>
              <w:t>Đường kính lõi (1lõi)</w:t>
            </w:r>
          </w:p>
        </w:tc>
        <w:tc>
          <w:tcPr>
            <w:tcW w:w="1349" w:type="dxa"/>
            <w:tcBorders>
              <w:top w:val="single" w:sz="4" w:space="0" w:color="000000"/>
              <w:left w:val="single" w:sz="4" w:space="0" w:color="000000"/>
              <w:bottom w:val="single" w:sz="4" w:space="0" w:color="000000"/>
              <w:right w:val="single" w:sz="4" w:space="0" w:color="000000"/>
            </w:tcBorders>
          </w:tcPr>
          <w:p w14:paraId="41FEA8A8" w14:textId="77777777" w:rsidR="002008BB" w:rsidRPr="000F4ACE" w:rsidRDefault="002008BB" w:rsidP="007438AA">
            <w:pPr>
              <w:pStyle w:val="TableParagraph"/>
              <w:kinsoku w:val="0"/>
              <w:overflowPunct w:val="0"/>
              <w:ind w:left="96" w:right="99"/>
            </w:pPr>
            <w:r w:rsidRPr="000F4ACE">
              <w:rPr>
                <w:sz w:val="26"/>
                <w:szCs w:val="26"/>
              </w:rPr>
              <w:t>mm</w:t>
            </w:r>
          </w:p>
        </w:tc>
        <w:tc>
          <w:tcPr>
            <w:tcW w:w="2074" w:type="dxa"/>
            <w:tcBorders>
              <w:top w:val="single" w:sz="4" w:space="0" w:color="000000"/>
              <w:left w:val="single" w:sz="4" w:space="0" w:color="000000"/>
              <w:bottom w:val="single" w:sz="4" w:space="0" w:color="000000"/>
              <w:right w:val="single" w:sz="4" w:space="0" w:color="000000"/>
            </w:tcBorders>
          </w:tcPr>
          <w:p w14:paraId="619903C7" w14:textId="77777777" w:rsidR="002008BB" w:rsidRPr="000F4ACE" w:rsidRDefault="002008BB" w:rsidP="007438AA">
            <w:pPr>
              <w:pStyle w:val="TableParagraph"/>
              <w:kinsoku w:val="0"/>
              <w:overflowPunct w:val="0"/>
              <w:spacing w:before="25"/>
              <w:ind w:left="108"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55B6952A"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9A7A526" w14:textId="77777777" w:rsidR="002008BB" w:rsidRPr="000F4ACE" w:rsidRDefault="002008BB" w:rsidP="007438AA">
            <w:pPr>
              <w:pStyle w:val="TableParagraph"/>
              <w:kinsoku w:val="0"/>
              <w:overflowPunct w:val="0"/>
              <w:ind w:left="4"/>
            </w:pPr>
            <w:r w:rsidRPr="000F4ACE">
              <w:rPr>
                <w:w w:val="99"/>
                <w:sz w:val="26"/>
                <w:szCs w:val="26"/>
              </w:rPr>
              <w:t>9</w:t>
            </w:r>
          </w:p>
        </w:tc>
        <w:tc>
          <w:tcPr>
            <w:tcW w:w="5131" w:type="dxa"/>
            <w:gridSpan w:val="6"/>
            <w:tcBorders>
              <w:top w:val="single" w:sz="4" w:space="0" w:color="000000"/>
              <w:left w:val="single" w:sz="4" w:space="0" w:color="000000"/>
              <w:bottom w:val="single" w:sz="4" w:space="0" w:color="000000"/>
              <w:right w:val="single" w:sz="4" w:space="0" w:color="000000"/>
            </w:tcBorders>
          </w:tcPr>
          <w:p w14:paraId="1F775FF3" w14:textId="77777777" w:rsidR="002008BB" w:rsidRPr="000F4ACE" w:rsidRDefault="002008BB" w:rsidP="007438AA">
            <w:pPr>
              <w:pStyle w:val="TableParagraph"/>
              <w:kinsoku w:val="0"/>
              <w:overflowPunct w:val="0"/>
              <w:spacing w:before="25"/>
            </w:pPr>
            <w:r w:rsidRPr="000F4ACE">
              <w:rPr>
                <w:sz w:val="26"/>
                <w:szCs w:val="26"/>
              </w:rPr>
              <w:t>Băng giãn nở chống thấm nước trong lõi</w:t>
            </w:r>
          </w:p>
        </w:tc>
        <w:tc>
          <w:tcPr>
            <w:tcW w:w="1349" w:type="dxa"/>
            <w:tcBorders>
              <w:top w:val="single" w:sz="4" w:space="0" w:color="000000"/>
              <w:left w:val="single" w:sz="4" w:space="0" w:color="000000"/>
              <w:bottom w:val="single" w:sz="4" w:space="0" w:color="000000"/>
              <w:right w:val="single" w:sz="4" w:space="0" w:color="000000"/>
            </w:tcBorders>
          </w:tcPr>
          <w:p w14:paraId="41A8A925" w14:textId="77777777" w:rsidR="002008BB" w:rsidRPr="000F4ACE" w:rsidRDefault="002008BB" w:rsidP="007438AA"/>
        </w:tc>
        <w:tc>
          <w:tcPr>
            <w:tcW w:w="2074" w:type="dxa"/>
            <w:tcBorders>
              <w:top w:val="single" w:sz="4" w:space="0" w:color="000000"/>
              <w:left w:val="single" w:sz="4" w:space="0" w:color="000000"/>
              <w:bottom w:val="single" w:sz="4" w:space="0" w:color="000000"/>
              <w:right w:val="single" w:sz="4" w:space="0" w:color="000000"/>
            </w:tcBorders>
          </w:tcPr>
          <w:p w14:paraId="7E6DCF4C" w14:textId="77777777" w:rsidR="002008BB" w:rsidRPr="000F4ACE" w:rsidRDefault="002008BB" w:rsidP="007438AA">
            <w:pPr>
              <w:pStyle w:val="TableParagraph"/>
              <w:kinsoku w:val="0"/>
              <w:overflowPunct w:val="0"/>
              <w:spacing w:before="25"/>
              <w:ind w:left="108"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6D5D6AFE" w14:textId="77777777" w:rsidTr="007438AA">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58853E27" w14:textId="77777777" w:rsidR="002008BB" w:rsidRPr="000F4ACE" w:rsidRDefault="002008BB" w:rsidP="007438AA">
            <w:pPr>
              <w:pStyle w:val="TableParagraph"/>
              <w:kinsoku w:val="0"/>
              <w:overflowPunct w:val="0"/>
              <w:ind w:left="106" w:right="106"/>
            </w:pPr>
            <w:r w:rsidRPr="000F4ACE">
              <w:rPr>
                <w:sz w:val="26"/>
                <w:szCs w:val="26"/>
              </w:rPr>
              <w:t>10</w:t>
            </w:r>
          </w:p>
        </w:tc>
        <w:tc>
          <w:tcPr>
            <w:tcW w:w="5131" w:type="dxa"/>
            <w:gridSpan w:val="6"/>
            <w:tcBorders>
              <w:top w:val="single" w:sz="4" w:space="0" w:color="000000"/>
              <w:left w:val="single" w:sz="4" w:space="0" w:color="000000"/>
              <w:bottom w:val="single" w:sz="4" w:space="0" w:color="000000"/>
              <w:right w:val="single" w:sz="4" w:space="0" w:color="000000"/>
            </w:tcBorders>
          </w:tcPr>
          <w:p w14:paraId="0AAE4C77" w14:textId="77777777" w:rsidR="002008BB" w:rsidRPr="000F4ACE" w:rsidRDefault="002008BB" w:rsidP="007438AA">
            <w:pPr>
              <w:pStyle w:val="TableParagraph"/>
              <w:kinsoku w:val="0"/>
              <w:overflowPunct w:val="0"/>
              <w:spacing w:before="25"/>
            </w:pPr>
            <w:r w:rsidRPr="000F4ACE">
              <w:rPr>
                <w:sz w:val="26"/>
                <w:szCs w:val="26"/>
              </w:rPr>
              <w:t>Loại vật liệu cách điện</w:t>
            </w:r>
          </w:p>
        </w:tc>
        <w:tc>
          <w:tcPr>
            <w:tcW w:w="1349" w:type="dxa"/>
            <w:tcBorders>
              <w:top w:val="single" w:sz="4" w:space="0" w:color="000000"/>
              <w:left w:val="single" w:sz="4" w:space="0" w:color="000000"/>
              <w:bottom w:val="single" w:sz="4" w:space="0" w:color="000000"/>
              <w:right w:val="single" w:sz="4" w:space="0" w:color="000000"/>
            </w:tcBorders>
          </w:tcPr>
          <w:p w14:paraId="5BB83317" w14:textId="77777777" w:rsidR="002008BB" w:rsidRPr="000F4ACE" w:rsidRDefault="002008BB" w:rsidP="007438AA"/>
        </w:tc>
        <w:tc>
          <w:tcPr>
            <w:tcW w:w="2074" w:type="dxa"/>
            <w:tcBorders>
              <w:top w:val="single" w:sz="4" w:space="0" w:color="000000"/>
              <w:left w:val="single" w:sz="4" w:space="0" w:color="000000"/>
              <w:bottom w:val="single" w:sz="4" w:space="0" w:color="000000"/>
              <w:right w:val="single" w:sz="4" w:space="0" w:color="000000"/>
            </w:tcBorders>
          </w:tcPr>
          <w:p w14:paraId="448CEC98" w14:textId="77777777" w:rsidR="002008BB" w:rsidRPr="000F4ACE" w:rsidRDefault="002008BB" w:rsidP="007438AA">
            <w:pPr>
              <w:pStyle w:val="TableParagraph"/>
              <w:kinsoku w:val="0"/>
              <w:overflowPunct w:val="0"/>
              <w:ind w:left="102" w:right="104"/>
            </w:pPr>
            <w:r w:rsidRPr="000F4ACE">
              <w:rPr>
                <w:sz w:val="26"/>
                <w:szCs w:val="26"/>
              </w:rPr>
              <w:t>XLPE/EPR</w:t>
            </w:r>
          </w:p>
        </w:tc>
      </w:tr>
      <w:tr w:rsidR="002008BB" w:rsidRPr="000F4ACE" w14:paraId="42A3DE71" w14:textId="77777777" w:rsidTr="007438AA">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33DE8211" w14:textId="77777777" w:rsidR="002008BB" w:rsidRPr="000F4ACE" w:rsidRDefault="002008BB" w:rsidP="007438AA">
            <w:pPr>
              <w:pStyle w:val="TableParagraph"/>
              <w:kinsoku w:val="0"/>
              <w:overflowPunct w:val="0"/>
              <w:spacing w:before="199"/>
              <w:ind w:left="106" w:right="106"/>
            </w:pPr>
            <w:r w:rsidRPr="000F4ACE">
              <w:rPr>
                <w:sz w:val="26"/>
                <w:szCs w:val="26"/>
              </w:rPr>
              <w:t>11</w:t>
            </w:r>
          </w:p>
        </w:tc>
        <w:tc>
          <w:tcPr>
            <w:tcW w:w="1887" w:type="dxa"/>
            <w:tcBorders>
              <w:top w:val="single" w:sz="4" w:space="0" w:color="000000"/>
              <w:left w:val="single" w:sz="4" w:space="0" w:color="000000"/>
              <w:bottom w:val="single" w:sz="4" w:space="0" w:color="000000"/>
              <w:right w:val="none" w:sz="6" w:space="0" w:color="auto"/>
            </w:tcBorders>
          </w:tcPr>
          <w:p w14:paraId="7A30A050" w14:textId="77777777" w:rsidR="002008BB" w:rsidRPr="000F4ACE" w:rsidRDefault="002008BB" w:rsidP="007438AA">
            <w:pPr>
              <w:pStyle w:val="TableParagraph"/>
              <w:tabs>
                <w:tab w:val="left" w:pos="652"/>
                <w:tab w:val="left" w:pos="1257"/>
              </w:tabs>
              <w:kinsoku w:val="0"/>
              <w:overflowPunct w:val="0"/>
              <w:spacing w:before="29" w:line="268" w:lineRule="auto"/>
              <w:ind w:right="113"/>
            </w:pPr>
            <w:r w:rsidRPr="000F4ACE">
              <w:rPr>
                <w:sz w:val="26"/>
                <w:szCs w:val="26"/>
              </w:rPr>
              <w:t>Độ</w:t>
            </w:r>
            <w:r w:rsidRPr="000F4ACE">
              <w:rPr>
                <w:sz w:val="26"/>
                <w:szCs w:val="26"/>
              </w:rPr>
              <w:tab/>
              <w:t>dày</w:t>
            </w:r>
            <w:r w:rsidRPr="000F4ACE">
              <w:rPr>
                <w:sz w:val="26"/>
                <w:szCs w:val="26"/>
              </w:rPr>
              <w:tab/>
              <w:t>danh (XLPE/EPR)</w:t>
            </w:r>
          </w:p>
        </w:tc>
        <w:tc>
          <w:tcPr>
            <w:tcW w:w="693" w:type="dxa"/>
            <w:tcBorders>
              <w:top w:val="single" w:sz="4" w:space="0" w:color="000000"/>
              <w:left w:val="none" w:sz="6" w:space="0" w:color="auto"/>
              <w:bottom w:val="single" w:sz="4" w:space="0" w:color="000000"/>
              <w:right w:val="none" w:sz="6" w:space="0" w:color="auto"/>
            </w:tcBorders>
          </w:tcPr>
          <w:p w14:paraId="36830A9C" w14:textId="77777777" w:rsidR="002008BB" w:rsidRPr="000F4ACE" w:rsidRDefault="002008BB" w:rsidP="007438AA">
            <w:pPr>
              <w:pStyle w:val="TableParagraph"/>
              <w:kinsoku w:val="0"/>
              <w:overflowPunct w:val="0"/>
              <w:spacing w:before="29"/>
              <w:ind w:left="115"/>
            </w:pPr>
            <w:r w:rsidRPr="000F4ACE">
              <w:rPr>
                <w:w w:val="105"/>
                <w:sz w:val="26"/>
                <w:szCs w:val="26"/>
              </w:rPr>
              <w:t>định</w:t>
            </w:r>
          </w:p>
        </w:tc>
        <w:tc>
          <w:tcPr>
            <w:tcW w:w="593" w:type="dxa"/>
            <w:tcBorders>
              <w:top w:val="single" w:sz="4" w:space="0" w:color="000000"/>
              <w:left w:val="none" w:sz="6" w:space="0" w:color="auto"/>
              <w:bottom w:val="single" w:sz="4" w:space="0" w:color="000000"/>
              <w:right w:val="none" w:sz="6" w:space="0" w:color="auto"/>
            </w:tcBorders>
          </w:tcPr>
          <w:p w14:paraId="5C3ACBBA" w14:textId="77777777" w:rsidR="002008BB" w:rsidRPr="000F4ACE" w:rsidRDefault="002008BB" w:rsidP="007438AA">
            <w:pPr>
              <w:pStyle w:val="TableParagraph"/>
              <w:kinsoku w:val="0"/>
              <w:overflowPunct w:val="0"/>
              <w:spacing w:before="29"/>
              <w:ind w:left="117"/>
            </w:pPr>
            <w:r w:rsidRPr="000F4ACE">
              <w:rPr>
                <w:sz w:val="26"/>
                <w:szCs w:val="26"/>
              </w:rPr>
              <w:t>của</w:t>
            </w:r>
          </w:p>
        </w:tc>
        <w:tc>
          <w:tcPr>
            <w:tcW w:w="574" w:type="dxa"/>
            <w:tcBorders>
              <w:top w:val="single" w:sz="4" w:space="0" w:color="000000"/>
              <w:left w:val="none" w:sz="6" w:space="0" w:color="auto"/>
              <w:bottom w:val="single" w:sz="4" w:space="0" w:color="000000"/>
              <w:right w:val="none" w:sz="6" w:space="0" w:color="auto"/>
            </w:tcBorders>
          </w:tcPr>
          <w:p w14:paraId="56A67C3B" w14:textId="77777777" w:rsidR="002008BB" w:rsidRPr="000F4ACE" w:rsidRDefault="002008BB" w:rsidP="007438AA">
            <w:pPr>
              <w:pStyle w:val="TableParagraph"/>
              <w:kinsoku w:val="0"/>
              <w:overflowPunct w:val="0"/>
              <w:spacing w:before="29"/>
              <w:ind w:left="115"/>
            </w:pPr>
            <w:r w:rsidRPr="000F4ACE">
              <w:rPr>
                <w:sz w:val="26"/>
                <w:szCs w:val="26"/>
              </w:rPr>
              <w:t>lớp</w:t>
            </w:r>
          </w:p>
        </w:tc>
        <w:tc>
          <w:tcPr>
            <w:tcW w:w="707" w:type="dxa"/>
            <w:tcBorders>
              <w:top w:val="single" w:sz="4" w:space="0" w:color="000000"/>
              <w:left w:val="none" w:sz="6" w:space="0" w:color="auto"/>
              <w:bottom w:val="single" w:sz="4" w:space="0" w:color="000000"/>
              <w:right w:val="none" w:sz="6" w:space="0" w:color="auto"/>
            </w:tcBorders>
          </w:tcPr>
          <w:p w14:paraId="4BF8BF38" w14:textId="77777777" w:rsidR="002008BB" w:rsidRPr="000F4ACE" w:rsidRDefault="002008BB" w:rsidP="007438AA">
            <w:pPr>
              <w:pStyle w:val="TableParagraph"/>
              <w:kinsoku w:val="0"/>
              <w:overflowPunct w:val="0"/>
              <w:spacing w:before="31"/>
              <w:ind w:left="117"/>
            </w:pPr>
            <w:r w:rsidRPr="000F4ACE">
              <w:rPr>
                <w:sz w:val="26"/>
                <w:szCs w:val="26"/>
              </w:rPr>
              <w:t>cách</w:t>
            </w:r>
          </w:p>
        </w:tc>
        <w:tc>
          <w:tcPr>
            <w:tcW w:w="677" w:type="dxa"/>
            <w:tcBorders>
              <w:top w:val="single" w:sz="4" w:space="0" w:color="000000"/>
              <w:left w:val="none" w:sz="6" w:space="0" w:color="auto"/>
              <w:bottom w:val="single" w:sz="4" w:space="0" w:color="000000"/>
              <w:right w:val="single" w:sz="4" w:space="0" w:color="000000"/>
            </w:tcBorders>
          </w:tcPr>
          <w:p w14:paraId="20CCB4BE" w14:textId="77777777" w:rsidR="002008BB" w:rsidRPr="000F4ACE" w:rsidRDefault="002008BB" w:rsidP="007438AA">
            <w:pPr>
              <w:pStyle w:val="TableParagraph"/>
              <w:kinsoku w:val="0"/>
              <w:overflowPunct w:val="0"/>
              <w:spacing w:before="29"/>
              <w:ind w:left="115"/>
            </w:pPr>
            <w:r w:rsidRPr="000F4ACE">
              <w:rPr>
                <w:sz w:val="26"/>
                <w:szCs w:val="26"/>
              </w:rPr>
              <w:t>điện</w:t>
            </w:r>
          </w:p>
        </w:tc>
        <w:tc>
          <w:tcPr>
            <w:tcW w:w="1349" w:type="dxa"/>
            <w:tcBorders>
              <w:top w:val="single" w:sz="4" w:space="0" w:color="000000"/>
              <w:left w:val="single" w:sz="4" w:space="0" w:color="000000"/>
              <w:bottom w:val="single" w:sz="4" w:space="0" w:color="000000"/>
              <w:right w:val="single" w:sz="4" w:space="0" w:color="000000"/>
            </w:tcBorders>
          </w:tcPr>
          <w:p w14:paraId="683E97FD" w14:textId="77777777" w:rsidR="002008BB" w:rsidRPr="000F4ACE" w:rsidRDefault="002008BB" w:rsidP="007438AA">
            <w:pPr>
              <w:pStyle w:val="TableParagraph"/>
              <w:kinsoku w:val="0"/>
              <w:overflowPunct w:val="0"/>
              <w:spacing w:before="31"/>
              <w:ind w:left="97" w:right="99"/>
            </w:pPr>
            <w:r w:rsidRPr="000F4ACE">
              <w:rPr>
                <w:sz w:val="26"/>
                <w:szCs w:val="26"/>
              </w:rPr>
              <w:t>mm</w:t>
            </w:r>
          </w:p>
        </w:tc>
        <w:tc>
          <w:tcPr>
            <w:tcW w:w="2074" w:type="dxa"/>
            <w:tcBorders>
              <w:top w:val="single" w:sz="4" w:space="0" w:color="000000"/>
              <w:left w:val="single" w:sz="4" w:space="0" w:color="000000"/>
              <w:bottom w:val="single" w:sz="4" w:space="0" w:color="000000"/>
              <w:right w:val="single" w:sz="4" w:space="0" w:color="000000"/>
            </w:tcBorders>
          </w:tcPr>
          <w:p w14:paraId="4459C33D" w14:textId="77777777" w:rsidR="002008BB" w:rsidRPr="000F4ACE" w:rsidRDefault="002008BB" w:rsidP="007438AA">
            <w:pPr>
              <w:pStyle w:val="TableParagraph"/>
              <w:kinsoku w:val="0"/>
              <w:overflowPunct w:val="0"/>
              <w:spacing w:before="31"/>
              <w:ind w:left="108" w:right="104"/>
            </w:pPr>
            <w:r w:rsidRPr="000F4ACE">
              <w:rPr>
                <w:sz w:val="26"/>
                <w:szCs w:val="26"/>
              </w:rPr>
              <w:t>0,7/1,0</w:t>
            </w:r>
          </w:p>
        </w:tc>
      </w:tr>
      <w:tr w:rsidR="002008BB" w:rsidRPr="000F4ACE" w14:paraId="47C91437"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3996261" w14:textId="77777777" w:rsidR="002008BB" w:rsidRPr="000F4ACE" w:rsidRDefault="002008BB" w:rsidP="007438AA">
            <w:pPr>
              <w:pStyle w:val="TableParagraph"/>
              <w:kinsoku w:val="0"/>
              <w:overflowPunct w:val="0"/>
              <w:ind w:left="106" w:right="106"/>
            </w:pPr>
            <w:r w:rsidRPr="000F4ACE">
              <w:rPr>
                <w:sz w:val="26"/>
                <w:szCs w:val="26"/>
              </w:rPr>
              <w:t>12</w:t>
            </w:r>
          </w:p>
        </w:tc>
        <w:tc>
          <w:tcPr>
            <w:tcW w:w="5131" w:type="dxa"/>
            <w:gridSpan w:val="6"/>
            <w:tcBorders>
              <w:top w:val="single" w:sz="4" w:space="0" w:color="000000"/>
              <w:left w:val="single" w:sz="4" w:space="0" w:color="000000"/>
              <w:bottom w:val="single" w:sz="4" w:space="0" w:color="000000"/>
              <w:right w:val="single" w:sz="4" w:space="0" w:color="000000"/>
            </w:tcBorders>
          </w:tcPr>
          <w:p w14:paraId="4E5FE819" w14:textId="77777777" w:rsidR="002008BB" w:rsidRPr="000F4ACE" w:rsidRDefault="002008BB" w:rsidP="007438AA">
            <w:pPr>
              <w:pStyle w:val="TableParagraph"/>
              <w:kinsoku w:val="0"/>
              <w:overflowPunct w:val="0"/>
              <w:spacing w:before="25"/>
            </w:pPr>
            <w:r w:rsidRPr="000F4ACE">
              <w:rPr>
                <w:sz w:val="26"/>
                <w:szCs w:val="26"/>
              </w:rPr>
              <w:t>Loại vật liệu vỏ bọc</w:t>
            </w:r>
          </w:p>
        </w:tc>
        <w:tc>
          <w:tcPr>
            <w:tcW w:w="1349" w:type="dxa"/>
            <w:tcBorders>
              <w:top w:val="single" w:sz="4" w:space="0" w:color="000000"/>
              <w:left w:val="single" w:sz="4" w:space="0" w:color="000000"/>
              <w:bottom w:val="single" w:sz="4" w:space="0" w:color="000000"/>
              <w:right w:val="single" w:sz="4" w:space="0" w:color="000000"/>
            </w:tcBorders>
          </w:tcPr>
          <w:p w14:paraId="5057DE26" w14:textId="77777777" w:rsidR="002008BB" w:rsidRPr="000F4ACE" w:rsidRDefault="002008BB" w:rsidP="007438AA"/>
        </w:tc>
        <w:tc>
          <w:tcPr>
            <w:tcW w:w="2074" w:type="dxa"/>
            <w:tcBorders>
              <w:top w:val="single" w:sz="4" w:space="0" w:color="000000"/>
              <w:left w:val="single" w:sz="4" w:space="0" w:color="000000"/>
              <w:bottom w:val="single" w:sz="4" w:space="0" w:color="000000"/>
              <w:right w:val="single" w:sz="4" w:space="0" w:color="000000"/>
            </w:tcBorders>
          </w:tcPr>
          <w:p w14:paraId="55F23431" w14:textId="77777777" w:rsidR="002008BB" w:rsidRPr="000F4ACE" w:rsidRDefault="002008BB" w:rsidP="007438AA">
            <w:pPr>
              <w:pStyle w:val="TableParagraph"/>
              <w:kinsoku w:val="0"/>
              <w:overflowPunct w:val="0"/>
              <w:ind w:left="100" w:right="104"/>
            </w:pPr>
            <w:r w:rsidRPr="000F4ACE">
              <w:rPr>
                <w:sz w:val="26"/>
                <w:szCs w:val="26"/>
              </w:rPr>
              <w:t>PVC/PE</w:t>
            </w:r>
          </w:p>
        </w:tc>
      </w:tr>
      <w:tr w:rsidR="002008BB" w:rsidRPr="000F4ACE" w14:paraId="784A769B"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81968B6" w14:textId="77777777" w:rsidR="002008BB" w:rsidRPr="000F4ACE" w:rsidRDefault="002008BB" w:rsidP="007438AA">
            <w:pPr>
              <w:pStyle w:val="TableParagraph"/>
              <w:kinsoku w:val="0"/>
              <w:overflowPunct w:val="0"/>
              <w:ind w:left="106" w:right="106"/>
            </w:pPr>
            <w:r w:rsidRPr="000F4ACE">
              <w:rPr>
                <w:sz w:val="26"/>
                <w:szCs w:val="26"/>
              </w:rPr>
              <w:t>13</w:t>
            </w:r>
          </w:p>
        </w:tc>
        <w:tc>
          <w:tcPr>
            <w:tcW w:w="5131" w:type="dxa"/>
            <w:gridSpan w:val="6"/>
            <w:tcBorders>
              <w:top w:val="single" w:sz="4" w:space="0" w:color="000000"/>
              <w:left w:val="single" w:sz="4" w:space="0" w:color="000000"/>
              <w:bottom w:val="single" w:sz="4" w:space="0" w:color="000000"/>
              <w:right w:val="single" w:sz="4" w:space="0" w:color="000000"/>
            </w:tcBorders>
          </w:tcPr>
          <w:p w14:paraId="51D2C2B7" w14:textId="77777777" w:rsidR="002008BB" w:rsidRPr="000F4ACE" w:rsidRDefault="002008BB" w:rsidP="007438AA">
            <w:pPr>
              <w:pStyle w:val="TableParagraph"/>
              <w:kinsoku w:val="0"/>
              <w:overflowPunct w:val="0"/>
              <w:spacing w:before="25"/>
            </w:pPr>
            <w:r w:rsidRPr="000F4ACE">
              <w:rPr>
                <w:sz w:val="26"/>
                <w:szCs w:val="26"/>
              </w:rPr>
              <w:t>Độ dày danh định của lớp vỏ bọc ngoài</w:t>
            </w:r>
          </w:p>
        </w:tc>
        <w:tc>
          <w:tcPr>
            <w:tcW w:w="1349" w:type="dxa"/>
            <w:tcBorders>
              <w:top w:val="single" w:sz="4" w:space="0" w:color="000000"/>
              <w:left w:val="single" w:sz="4" w:space="0" w:color="000000"/>
              <w:bottom w:val="single" w:sz="4" w:space="0" w:color="000000"/>
              <w:right w:val="single" w:sz="4" w:space="0" w:color="000000"/>
            </w:tcBorders>
          </w:tcPr>
          <w:p w14:paraId="1D84D3F4" w14:textId="77777777" w:rsidR="002008BB" w:rsidRPr="000F4ACE" w:rsidRDefault="002008BB" w:rsidP="007438AA">
            <w:pPr>
              <w:pStyle w:val="TableParagraph"/>
              <w:kinsoku w:val="0"/>
              <w:overflowPunct w:val="0"/>
              <w:ind w:left="96" w:right="99"/>
            </w:pPr>
            <w:r w:rsidRPr="000F4ACE">
              <w:rPr>
                <w:sz w:val="26"/>
                <w:szCs w:val="26"/>
              </w:rPr>
              <w:t>mm</w:t>
            </w:r>
          </w:p>
        </w:tc>
        <w:tc>
          <w:tcPr>
            <w:tcW w:w="2074" w:type="dxa"/>
            <w:tcBorders>
              <w:top w:val="single" w:sz="4" w:space="0" w:color="000000"/>
              <w:left w:val="single" w:sz="4" w:space="0" w:color="000000"/>
              <w:bottom w:val="single" w:sz="4" w:space="0" w:color="000000"/>
              <w:right w:val="single" w:sz="4" w:space="0" w:color="000000"/>
            </w:tcBorders>
          </w:tcPr>
          <w:p w14:paraId="0BC3F995" w14:textId="77777777" w:rsidR="002008BB" w:rsidRPr="000F4ACE" w:rsidRDefault="002008BB" w:rsidP="007438AA">
            <w:pPr>
              <w:pStyle w:val="TableParagraph"/>
              <w:kinsoku w:val="0"/>
              <w:overflowPunct w:val="0"/>
              <w:spacing w:before="25"/>
              <w:ind w:left="100"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60D0DC64"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BB52253" w14:textId="77777777" w:rsidR="002008BB" w:rsidRPr="000F4ACE" w:rsidRDefault="002008BB" w:rsidP="007438AA">
            <w:pPr>
              <w:pStyle w:val="TableParagraph"/>
              <w:kinsoku w:val="0"/>
              <w:overflowPunct w:val="0"/>
              <w:ind w:left="106" w:right="106"/>
            </w:pPr>
            <w:r w:rsidRPr="000F4ACE">
              <w:rPr>
                <w:sz w:val="26"/>
                <w:szCs w:val="26"/>
              </w:rPr>
              <w:t>14</w:t>
            </w:r>
          </w:p>
        </w:tc>
        <w:tc>
          <w:tcPr>
            <w:tcW w:w="5131" w:type="dxa"/>
            <w:gridSpan w:val="6"/>
            <w:tcBorders>
              <w:top w:val="single" w:sz="4" w:space="0" w:color="000000"/>
              <w:left w:val="single" w:sz="4" w:space="0" w:color="000000"/>
              <w:bottom w:val="single" w:sz="4" w:space="0" w:color="000000"/>
              <w:right w:val="single" w:sz="4" w:space="0" w:color="000000"/>
            </w:tcBorders>
          </w:tcPr>
          <w:p w14:paraId="4EF2BA78" w14:textId="77777777" w:rsidR="002008BB" w:rsidRPr="000F4ACE" w:rsidRDefault="002008BB" w:rsidP="007438AA">
            <w:pPr>
              <w:pStyle w:val="TableParagraph"/>
              <w:kinsoku w:val="0"/>
              <w:overflowPunct w:val="0"/>
              <w:spacing w:before="25"/>
            </w:pPr>
            <w:r w:rsidRPr="000F4ACE">
              <w:rPr>
                <w:sz w:val="26"/>
                <w:szCs w:val="26"/>
              </w:rPr>
              <w:t>Đường kính ngoài của cáp</w:t>
            </w:r>
          </w:p>
        </w:tc>
        <w:tc>
          <w:tcPr>
            <w:tcW w:w="1349" w:type="dxa"/>
            <w:tcBorders>
              <w:top w:val="single" w:sz="4" w:space="0" w:color="000000"/>
              <w:left w:val="single" w:sz="4" w:space="0" w:color="000000"/>
              <w:bottom w:val="single" w:sz="4" w:space="0" w:color="000000"/>
              <w:right w:val="single" w:sz="4" w:space="0" w:color="000000"/>
            </w:tcBorders>
          </w:tcPr>
          <w:p w14:paraId="50E87226" w14:textId="77777777" w:rsidR="002008BB" w:rsidRPr="000F4ACE" w:rsidRDefault="002008BB" w:rsidP="007438AA">
            <w:pPr>
              <w:pStyle w:val="TableParagraph"/>
              <w:kinsoku w:val="0"/>
              <w:overflowPunct w:val="0"/>
              <w:ind w:left="96" w:right="99"/>
            </w:pPr>
            <w:r w:rsidRPr="000F4ACE">
              <w:rPr>
                <w:sz w:val="26"/>
                <w:szCs w:val="26"/>
              </w:rPr>
              <w:t>mm</w:t>
            </w:r>
          </w:p>
        </w:tc>
        <w:tc>
          <w:tcPr>
            <w:tcW w:w="2074" w:type="dxa"/>
            <w:tcBorders>
              <w:top w:val="single" w:sz="4" w:space="0" w:color="000000"/>
              <w:left w:val="single" w:sz="4" w:space="0" w:color="000000"/>
              <w:bottom w:val="single" w:sz="4" w:space="0" w:color="000000"/>
              <w:right w:val="single" w:sz="4" w:space="0" w:color="000000"/>
            </w:tcBorders>
          </w:tcPr>
          <w:p w14:paraId="006FEC82" w14:textId="77777777" w:rsidR="002008BB" w:rsidRPr="000F4ACE" w:rsidRDefault="002008BB"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19CF3148"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47A3C5C4" w14:textId="77777777" w:rsidR="002008BB" w:rsidRPr="000F4ACE" w:rsidRDefault="002008BB" w:rsidP="007438AA">
            <w:pPr>
              <w:pStyle w:val="TableParagraph"/>
              <w:kinsoku w:val="0"/>
              <w:overflowPunct w:val="0"/>
              <w:ind w:left="106" w:right="106"/>
            </w:pPr>
            <w:r w:rsidRPr="000F4ACE">
              <w:rPr>
                <w:sz w:val="26"/>
                <w:szCs w:val="26"/>
              </w:rPr>
              <w:t>15</w:t>
            </w:r>
          </w:p>
        </w:tc>
        <w:tc>
          <w:tcPr>
            <w:tcW w:w="5131" w:type="dxa"/>
            <w:gridSpan w:val="6"/>
            <w:tcBorders>
              <w:top w:val="single" w:sz="4" w:space="0" w:color="000000"/>
              <w:left w:val="single" w:sz="4" w:space="0" w:color="000000"/>
              <w:bottom w:val="single" w:sz="4" w:space="0" w:color="000000"/>
              <w:right w:val="single" w:sz="4" w:space="0" w:color="000000"/>
            </w:tcBorders>
          </w:tcPr>
          <w:p w14:paraId="70E6C28C" w14:textId="77777777" w:rsidR="002008BB" w:rsidRPr="000F4ACE" w:rsidRDefault="002008BB" w:rsidP="007438AA">
            <w:pPr>
              <w:pStyle w:val="TableParagraph"/>
              <w:kinsoku w:val="0"/>
              <w:overflowPunct w:val="0"/>
              <w:spacing w:before="25"/>
            </w:pPr>
            <w:r w:rsidRPr="000F4ACE">
              <w:rPr>
                <w:sz w:val="26"/>
                <w:szCs w:val="26"/>
              </w:rPr>
              <w:t>Nhiệt độ tối đa của lõi dẫn</w:t>
            </w:r>
          </w:p>
        </w:tc>
        <w:tc>
          <w:tcPr>
            <w:tcW w:w="1349" w:type="dxa"/>
            <w:tcBorders>
              <w:top w:val="single" w:sz="4" w:space="0" w:color="000000"/>
              <w:left w:val="single" w:sz="4" w:space="0" w:color="000000"/>
              <w:bottom w:val="single" w:sz="4" w:space="0" w:color="000000"/>
              <w:right w:val="single" w:sz="4" w:space="0" w:color="000000"/>
            </w:tcBorders>
          </w:tcPr>
          <w:p w14:paraId="5FC26699" w14:textId="77777777" w:rsidR="002008BB" w:rsidRPr="000F4ACE" w:rsidRDefault="002008BB" w:rsidP="007438AA">
            <w:pPr>
              <w:pStyle w:val="TableParagraph"/>
              <w:kinsoku w:val="0"/>
              <w:overflowPunct w:val="0"/>
              <w:spacing w:line="325" w:lineRule="exact"/>
              <w:ind w:left="97" w:right="99"/>
            </w:pPr>
            <w:r w:rsidRPr="000F4ACE">
              <w:rPr>
                <w:sz w:val="16"/>
                <w:szCs w:val="16"/>
              </w:rPr>
              <w:t>0</w:t>
            </w:r>
            <w:r w:rsidRPr="000F4ACE">
              <w:rPr>
                <w:position w:val="-12"/>
                <w:sz w:val="26"/>
                <w:szCs w:val="26"/>
              </w:rPr>
              <w:t>C</w:t>
            </w:r>
          </w:p>
        </w:tc>
        <w:tc>
          <w:tcPr>
            <w:tcW w:w="2074" w:type="dxa"/>
            <w:tcBorders>
              <w:top w:val="single" w:sz="4" w:space="0" w:color="000000"/>
              <w:left w:val="single" w:sz="4" w:space="0" w:color="000000"/>
              <w:bottom w:val="single" w:sz="4" w:space="0" w:color="000000"/>
              <w:right w:val="single" w:sz="4" w:space="0" w:color="000000"/>
            </w:tcBorders>
          </w:tcPr>
          <w:p w14:paraId="3FE6F198" w14:textId="77777777" w:rsidR="002008BB" w:rsidRPr="000F4ACE" w:rsidRDefault="002008BB" w:rsidP="007438AA">
            <w:pPr>
              <w:pStyle w:val="TableParagraph"/>
              <w:kinsoku w:val="0"/>
              <w:overflowPunct w:val="0"/>
              <w:ind w:left="104" w:right="104"/>
            </w:pPr>
            <w:r w:rsidRPr="000F4ACE">
              <w:rPr>
                <w:sz w:val="26"/>
                <w:szCs w:val="26"/>
              </w:rPr>
              <w:t>90</w:t>
            </w:r>
          </w:p>
        </w:tc>
      </w:tr>
      <w:tr w:rsidR="002008BB" w:rsidRPr="000F4ACE" w14:paraId="2E5BDA05"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CA26190" w14:textId="77777777" w:rsidR="002008BB" w:rsidRPr="000F4ACE" w:rsidRDefault="002008BB" w:rsidP="007438AA">
            <w:pPr>
              <w:pStyle w:val="TableParagraph"/>
              <w:kinsoku w:val="0"/>
              <w:overflowPunct w:val="0"/>
              <w:ind w:left="106" w:right="106"/>
            </w:pPr>
            <w:r w:rsidRPr="000F4ACE">
              <w:rPr>
                <w:sz w:val="26"/>
                <w:szCs w:val="26"/>
              </w:rPr>
              <w:t>16</w:t>
            </w:r>
          </w:p>
        </w:tc>
        <w:tc>
          <w:tcPr>
            <w:tcW w:w="5131" w:type="dxa"/>
            <w:gridSpan w:val="6"/>
            <w:tcBorders>
              <w:top w:val="single" w:sz="4" w:space="0" w:color="000000"/>
              <w:left w:val="single" w:sz="4" w:space="0" w:color="000000"/>
              <w:bottom w:val="single" w:sz="4" w:space="0" w:color="000000"/>
              <w:right w:val="single" w:sz="4" w:space="0" w:color="000000"/>
            </w:tcBorders>
          </w:tcPr>
          <w:p w14:paraId="3C8592F3" w14:textId="77777777" w:rsidR="002008BB" w:rsidRPr="000F4ACE" w:rsidRDefault="002008BB" w:rsidP="007438AA">
            <w:pPr>
              <w:pStyle w:val="TableParagraph"/>
              <w:kinsoku w:val="0"/>
              <w:overflowPunct w:val="0"/>
              <w:spacing w:before="25"/>
            </w:pPr>
            <w:r w:rsidRPr="000F4ACE">
              <w:rPr>
                <w:sz w:val="26"/>
                <w:szCs w:val="26"/>
              </w:rPr>
              <w:t>Khả năng mang tải của cáp</w:t>
            </w:r>
          </w:p>
        </w:tc>
        <w:tc>
          <w:tcPr>
            <w:tcW w:w="1349" w:type="dxa"/>
            <w:tcBorders>
              <w:top w:val="single" w:sz="4" w:space="0" w:color="000000"/>
              <w:left w:val="single" w:sz="4" w:space="0" w:color="000000"/>
              <w:bottom w:val="single" w:sz="4" w:space="0" w:color="000000"/>
              <w:right w:val="single" w:sz="4" w:space="0" w:color="000000"/>
            </w:tcBorders>
          </w:tcPr>
          <w:p w14:paraId="6B63529C" w14:textId="77777777" w:rsidR="002008BB" w:rsidRPr="000F4ACE" w:rsidRDefault="002008BB" w:rsidP="007438AA">
            <w:pPr>
              <w:pStyle w:val="TableParagraph"/>
              <w:kinsoku w:val="0"/>
              <w:overflowPunct w:val="0"/>
              <w:ind w:right="7"/>
            </w:pPr>
            <w:r w:rsidRPr="000F4ACE">
              <w:rPr>
                <w:w w:val="99"/>
                <w:sz w:val="26"/>
                <w:szCs w:val="26"/>
              </w:rPr>
              <w:t>A</w:t>
            </w:r>
          </w:p>
        </w:tc>
        <w:tc>
          <w:tcPr>
            <w:tcW w:w="2074" w:type="dxa"/>
            <w:tcBorders>
              <w:top w:val="single" w:sz="4" w:space="0" w:color="000000"/>
              <w:left w:val="single" w:sz="4" w:space="0" w:color="000000"/>
              <w:bottom w:val="single" w:sz="4" w:space="0" w:color="000000"/>
              <w:right w:val="single" w:sz="4" w:space="0" w:color="000000"/>
            </w:tcBorders>
          </w:tcPr>
          <w:p w14:paraId="5C651ECF" w14:textId="77777777" w:rsidR="002008BB" w:rsidRPr="000F4ACE" w:rsidRDefault="002008BB"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53A9E511"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4C7BE19" w14:textId="77777777" w:rsidR="002008BB" w:rsidRPr="000F4ACE" w:rsidRDefault="002008BB" w:rsidP="007438AA">
            <w:pPr>
              <w:pStyle w:val="TableParagraph"/>
              <w:kinsoku w:val="0"/>
              <w:overflowPunct w:val="0"/>
              <w:ind w:left="106" w:right="106"/>
            </w:pPr>
            <w:r w:rsidRPr="000F4ACE">
              <w:rPr>
                <w:sz w:val="26"/>
                <w:szCs w:val="26"/>
              </w:rPr>
              <w:t>17</w:t>
            </w:r>
          </w:p>
        </w:tc>
        <w:tc>
          <w:tcPr>
            <w:tcW w:w="5131" w:type="dxa"/>
            <w:gridSpan w:val="6"/>
            <w:tcBorders>
              <w:top w:val="single" w:sz="4" w:space="0" w:color="000000"/>
              <w:left w:val="single" w:sz="4" w:space="0" w:color="000000"/>
              <w:bottom w:val="single" w:sz="4" w:space="0" w:color="000000"/>
              <w:right w:val="single" w:sz="4" w:space="0" w:color="000000"/>
            </w:tcBorders>
          </w:tcPr>
          <w:p w14:paraId="4DD4751C" w14:textId="77777777" w:rsidR="002008BB" w:rsidRPr="000F4ACE" w:rsidRDefault="002008BB" w:rsidP="007438AA">
            <w:pPr>
              <w:pStyle w:val="TableParagraph"/>
              <w:kinsoku w:val="0"/>
              <w:overflowPunct w:val="0"/>
              <w:spacing w:line="325" w:lineRule="exact"/>
            </w:pPr>
            <w:r w:rsidRPr="000F4ACE">
              <w:rPr>
                <w:sz w:val="26"/>
                <w:szCs w:val="26"/>
              </w:rPr>
              <w:t>Điện trở 1 chiều của lõi dẫn ở t</w:t>
            </w:r>
            <w:r w:rsidRPr="000F4ACE">
              <w:rPr>
                <w:position w:val="12"/>
                <w:sz w:val="16"/>
                <w:szCs w:val="16"/>
              </w:rPr>
              <w:t>0</w:t>
            </w:r>
            <w:r w:rsidRPr="000F4ACE">
              <w:rPr>
                <w:sz w:val="26"/>
                <w:szCs w:val="26"/>
              </w:rPr>
              <w:t>= 20</w:t>
            </w:r>
            <w:r w:rsidRPr="000F4ACE">
              <w:rPr>
                <w:position w:val="12"/>
                <w:sz w:val="16"/>
                <w:szCs w:val="16"/>
              </w:rPr>
              <w:t>o</w:t>
            </w:r>
            <w:r w:rsidRPr="000F4ACE">
              <w:rPr>
                <w:sz w:val="26"/>
                <w:szCs w:val="26"/>
              </w:rPr>
              <w:t>C</w:t>
            </w:r>
          </w:p>
        </w:tc>
        <w:tc>
          <w:tcPr>
            <w:tcW w:w="1349" w:type="dxa"/>
            <w:tcBorders>
              <w:top w:val="single" w:sz="4" w:space="0" w:color="000000"/>
              <w:left w:val="single" w:sz="4" w:space="0" w:color="000000"/>
              <w:bottom w:val="single" w:sz="4" w:space="0" w:color="000000"/>
              <w:right w:val="single" w:sz="4" w:space="0" w:color="000000"/>
            </w:tcBorders>
          </w:tcPr>
          <w:p w14:paraId="6A9D9D91" w14:textId="77777777" w:rsidR="002008BB" w:rsidRPr="000F4ACE" w:rsidRDefault="002008BB" w:rsidP="007438AA">
            <w:pPr>
              <w:pStyle w:val="TableParagraph"/>
              <w:kinsoku w:val="0"/>
              <w:overflowPunct w:val="0"/>
              <w:spacing w:line="381" w:lineRule="exact"/>
              <w:ind w:left="97" w:right="99"/>
            </w:pPr>
            <w:r w:rsidRPr="000F4ACE">
              <w:rPr>
                <w:sz w:val="26"/>
                <w:szCs w:val="26"/>
              </w:rPr>
              <w:t>Ω/km</w:t>
            </w:r>
          </w:p>
        </w:tc>
        <w:tc>
          <w:tcPr>
            <w:tcW w:w="2074" w:type="dxa"/>
            <w:tcBorders>
              <w:top w:val="single" w:sz="4" w:space="0" w:color="000000"/>
              <w:left w:val="single" w:sz="4" w:space="0" w:color="000000"/>
              <w:bottom w:val="single" w:sz="4" w:space="0" w:color="000000"/>
              <w:right w:val="single" w:sz="4" w:space="0" w:color="000000"/>
            </w:tcBorders>
          </w:tcPr>
          <w:p w14:paraId="3BB2C12E" w14:textId="77777777" w:rsidR="002008BB" w:rsidRPr="000F4ACE" w:rsidRDefault="002008BB" w:rsidP="007438AA">
            <w:pPr>
              <w:pStyle w:val="TableParagraph"/>
              <w:kinsoku w:val="0"/>
              <w:overflowPunct w:val="0"/>
              <w:ind w:left="101" w:right="104"/>
            </w:pPr>
            <w:r w:rsidRPr="000F4ACE">
              <w:rPr>
                <w:sz w:val="26"/>
                <w:szCs w:val="26"/>
              </w:rPr>
              <w:t>3,08</w:t>
            </w:r>
          </w:p>
        </w:tc>
      </w:tr>
      <w:tr w:rsidR="002008BB" w:rsidRPr="000F4ACE" w14:paraId="0068F3A9"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7C59179" w14:textId="77777777" w:rsidR="002008BB" w:rsidRPr="000F4ACE" w:rsidRDefault="002008BB" w:rsidP="007438AA">
            <w:pPr>
              <w:pStyle w:val="TableParagraph"/>
              <w:kinsoku w:val="0"/>
              <w:overflowPunct w:val="0"/>
              <w:ind w:left="106" w:right="106"/>
            </w:pPr>
            <w:r w:rsidRPr="000F4ACE">
              <w:rPr>
                <w:sz w:val="26"/>
                <w:szCs w:val="26"/>
              </w:rPr>
              <w:t>18</w:t>
            </w:r>
          </w:p>
        </w:tc>
        <w:tc>
          <w:tcPr>
            <w:tcW w:w="5131" w:type="dxa"/>
            <w:gridSpan w:val="6"/>
            <w:tcBorders>
              <w:top w:val="single" w:sz="4" w:space="0" w:color="000000"/>
              <w:left w:val="single" w:sz="4" w:space="0" w:color="000000"/>
              <w:bottom w:val="single" w:sz="4" w:space="0" w:color="000000"/>
              <w:right w:val="single" w:sz="4" w:space="0" w:color="000000"/>
            </w:tcBorders>
          </w:tcPr>
          <w:p w14:paraId="316A8FB2" w14:textId="77777777" w:rsidR="002008BB" w:rsidRPr="000F4ACE" w:rsidRDefault="002008BB" w:rsidP="007438AA">
            <w:pPr>
              <w:pStyle w:val="TableParagraph"/>
              <w:kinsoku w:val="0"/>
              <w:overflowPunct w:val="0"/>
              <w:spacing w:before="25"/>
            </w:pPr>
            <w:r w:rsidRPr="000F4ACE">
              <w:rPr>
                <w:sz w:val="26"/>
                <w:szCs w:val="26"/>
              </w:rPr>
              <w:t>Điện trở cách điện của cáp</w:t>
            </w:r>
          </w:p>
        </w:tc>
        <w:tc>
          <w:tcPr>
            <w:tcW w:w="1349" w:type="dxa"/>
            <w:tcBorders>
              <w:top w:val="single" w:sz="4" w:space="0" w:color="000000"/>
              <w:left w:val="single" w:sz="4" w:space="0" w:color="000000"/>
              <w:bottom w:val="single" w:sz="4" w:space="0" w:color="000000"/>
              <w:right w:val="single" w:sz="4" w:space="0" w:color="000000"/>
            </w:tcBorders>
          </w:tcPr>
          <w:p w14:paraId="6017771B" w14:textId="77777777" w:rsidR="002008BB" w:rsidRPr="000F4ACE" w:rsidRDefault="002008BB" w:rsidP="007438AA">
            <w:pPr>
              <w:pStyle w:val="TableParagraph"/>
              <w:kinsoku w:val="0"/>
              <w:overflowPunct w:val="0"/>
              <w:spacing w:line="381" w:lineRule="exact"/>
              <w:ind w:left="97" w:right="99"/>
            </w:pPr>
            <w:r w:rsidRPr="000F4ACE">
              <w:rPr>
                <w:sz w:val="26"/>
                <w:szCs w:val="26"/>
              </w:rPr>
              <w:t>Ω/km</w:t>
            </w:r>
          </w:p>
        </w:tc>
        <w:tc>
          <w:tcPr>
            <w:tcW w:w="2074" w:type="dxa"/>
            <w:tcBorders>
              <w:top w:val="single" w:sz="4" w:space="0" w:color="000000"/>
              <w:left w:val="single" w:sz="4" w:space="0" w:color="000000"/>
              <w:bottom w:val="single" w:sz="4" w:space="0" w:color="000000"/>
              <w:right w:val="single" w:sz="4" w:space="0" w:color="000000"/>
            </w:tcBorders>
          </w:tcPr>
          <w:p w14:paraId="7F411FAC" w14:textId="77777777" w:rsidR="002008BB" w:rsidRPr="000F4ACE" w:rsidRDefault="002008BB"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3D5698D3"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5585CB5" w14:textId="77777777" w:rsidR="002008BB" w:rsidRPr="000F4ACE" w:rsidRDefault="002008BB" w:rsidP="007438AA">
            <w:pPr>
              <w:pStyle w:val="TableParagraph"/>
              <w:kinsoku w:val="0"/>
              <w:overflowPunct w:val="0"/>
              <w:ind w:left="106" w:right="106"/>
            </w:pPr>
            <w:r w:rsidRPr="000F4ACE">
              <w:rPr>
                <w:sz w:val="26"/>
                <w:szCs w:val="26"/>
              </w:rPr>
              <w:t>19</w:t>
            </w:r>
          </w:p>
        </w:tc>
        <w:tc>
          <w:tcPr>
            <w:tcW w:w="5131" w:type="dxa"/>
            <w:gridSpan w:val="6"/>
            <w:tcBorders>
              <w:top w:val="single" w:sz="4" w:space="0" w:color="000000"/>
              <w:left w:val="single" w:sz="4" w:space="0" w:color="000000"/>
              <w:bottom w:val="single" w:sz="4" w:space="0" w:color="000000"/>
              <w:right w:val="single" w:sz="4" w:space="0" w:color="000000"/>
            </w:tcBorders>
          </w:tcPr>
          <w:p w14:paraId="39E95C14" w14:textId="77777777" w:rsidR="002008BB" w:rsidRPr="000F4ACE" w:rsidRDefault="002008BB" w:rsidP="007438AA">
            <w:pPr>
              <w:pStyle w:val="TableParagraph"/>
              <w:kinsoku w:val="0"/>
              <w:overflowPunct w:val="0"/>
              <w:spacing w:before="25"/>
            </w:pPr>
            <w:r w:rsidRPr="000F4ACE">
              <w:rPr>
                <w:sz w:val="26"/>
                <w:szCs w:val="26"/>
              </w:rPr>
              <w:t>Trọng lượng của lõi dây</w:t>
            </w:r>
          </w:p>
        </w:tc>
        <w:tc>
          <w:tcPr>
            <w:tcW w:w="1349" w:type="dxa"/>
            <w:tcBorders>
              <w:top w:val="single" w:sz="4" w:space="0" w:color="000000"/>
              <w:left w:val="single" w:sz="4" w:space="0" w:color="000000"/>
              <w:bottom w:val="single" w:sz="4" w:space="0" w:color="000000"/>
              <w:right w:val="single" w:sz="4" w:space="0" w:color="000000"/>
            </w:tcBorders>
          </w:tcPr>
          <w:p w14:paraId="487E48B3" w14:textId="77777777" w:rsidR="002008BB" w:rsidRPr="000F4ACE" w:rsidRDefault="002008BB" w:rsidP="007438AA">
            <w:pPr>
              <w:pStyle w:val="TableParagraph"/>
              <w:kinsoku w:val="0"/>
              <w:overflowPunct w:val="0"/>
              <w:ind w:left="96" w:right="99"/>
            </w:pPr>
            <w:r w:rsidRPr="000F4ACE">
              <w:rPr>
                <w:sz w:val="26"/>
                <w:szCs w:val="26"/>
              </w:rPr>
              <w:t>kg/km</w:t>
            </w:r>
          </w:p>
        </w:tc>
        <w:tc>
          <w:tcPr>
            <w:tcW w:w="2074" w:type="dxa"/>
            <w:tcBorders>
              <w:top w:val="single" w:sz="4" w:space="0" w:color="000000"/>
              <w:left w:val="single" w:sz="4" w:space="0" w:color="000000"/>
              <w:bottom w:val="single" w:sz="4" w:space="0" w:color="000000"/>
              <w:right w:val="single" w:sz="4" w:space="0" w:color="000000"/>
            </w:tcBorders>
          </w:tcPr>
          <w:p w14:paraId="2FB7E846" w14:textId="77777777" w:rsidR="002008BB" w:rsidRPr="000F4ACE" w:rsidRDefault="002008BB" w:rsidP="007438AA">
            <w:pPr>
              <w:pStyle w:val="TableParagraph"/>
              <w:kinsoku w:val="0"/>
              <w:overflowPunct w:val="0"/>
              <w:spacing w:before="25"/>
              <w:ind w:left="101"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370F99EE" w14:textId="77777777" w:rsidTr="007438AA">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3E31B6DC" w14:textId="77777777" w:rsidR="002008BB" w:rsidRPr="000F4ACE" w:rsidRDefault="002008BB" w:rsidP="007438AA">
            <w:pPr>
              <w:pStyle w:val="TableParagraph"/>
              <w:kinsoku w:val="0"/>
              <w:overflowPunct w:val="0"/>
              <w:ind w:left="106" w:right="106"/>
            </w:pPr>
            <w:r w:rsidRPr="000F4ACE">
              <w:rPr>
                <w:sz w:val="26"/>
                <w:szCs w:val="26"/>
              </w:rPr>
              <w:t>20</w:t>
            </w:r>
          </w:p>
        </w:tc>
        <w:tc>
          <w:tcPr>
            <w:tcW w:w="5131" w:type="dxa"/>
            <w:gridSpan w:val="6"/>
            <w:tcBorders>
              <w:top w:val="single" w:sz="4" w:space="0" w:color="000000"/>
              <w:left w:val="single" w:sz="4" w:space="0" w:color="000000"/>
              <w:bottom w:val="single" w:sz="4" w:space="0" w:color="000000"/>
              <w:right w:val="single" w:sz="4" w:space="0" w:color="000000"/>
            </w:tcBorders>
          </w:tcPr>
          <w:p w14:paraId="1440F875" w14:textId="77777777" w:rsidR="002008BB" w:rsidRPr="000F4ACE" w:rsidRDefault="002008BB" w:rsidP="007438AA">
            <w:pPr>
              <w:pStyle w:val="TableParagraph"/>
              <w:kinsoku w:val="0"/>
              <w:overflowPunct w:val="0"/>
              <w:spacing w:before="25"/>
            </w:pPr>
            <w:r w:rsidRPr="000F4ACE">
              <w:rPr>
                <w:sz w:val="26"/>
                <w:szCs w:val="26"/>
              </w:rPr>
              <w:t>Trọng lượng của toàn bộ cáp</w:t>
            </w:r>
          </w:p>
        </w:tc>
        <w:tc>
          <w:tcPr>
            <w:tcW w:w="1349" w:type="dxa"/>
            <w:tcBorders>
              <w:top w:val="single" w:sz="4" w:space="0" w:color="000000"/>
              <w:left w:val="single" w:sz="4" w:space="0" w:color="000000"/>
              <w:bottom w:val="single" w:sz="4" w:space="0" w:color="000000"/>
              <w:right w:val="single" w:sz="4" w:space="0" w:color="000000"/>
            </w:tcBorders>
          </w:tcPr>
          <w:p w14:paraId="1B884E83" w14:textId="77777777" w:rsidR="002008BB" w:rsidRPr="000F4ACE" w:rsidRDefault="002008BB" w:rsidP="007438AA">
            <w:pPr>
              <w:pStyle w:val="TableParagraph"/>
              <w:kinsoku w:val="0"/>
              <w:overflowPunct w:val="0"/>
              <w:ind w:left="96" w:right="99"/>
            </w:pPr>
            <w:r w:rsidRPr="000F4ACE">
              <w:rPr>
                <w:sz w:val="26"/>
                <w:szCs w:val="26"/>
              </w:rPr>
              <w:t>kg/km</w:t>
            </w:r>
          </w:p>
        </w:tc>
        <w:tc>
          <w:tcPr>
            <w:tcW w:w="2074" w:type="dxa"/>
            <w:tcBorders>
              <w:top w:val="single" w:sz="4" w:space="0" w:color="000000"/>
              <w:left w:val="single" w:sz="4" w:space="0" w:color="000000"/>
              <w:bottom w:val="single" w:sz="4" w:space="0" w:color="000000"/>
              <w:right w:val="single" w:sz="4" w:space="0" w:color="000000"/>
            </w:tcBorders>
          </w:tcPr>
          <w:p w14:paraId="5738BF4C" w14:textId="77777777" w:rsidR="002008BB" w:rsidRPr="000F4ACE" w:rsidRDefault="002008BB"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539E0A64"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C9118B3" w14:textId="77777777" w:rsidR="002008BB" w:rsidRPr="000F4ACE" w:rsidRDefault="002008BB" w:rsidP="007438AA">
            <w:pPr>
              <w:pStyle w:val="TableParagraph"/>
              <w:kinsoku w:val="0"/>
              <w:overflowPunct w:val="0"/>
              <w:spacing w:before="31"/>
              <w:ind w:left="106" w:right="106"/>
            </w:pPr>
            <w:r w:rsidRPr="000F4ACE">
              <w:rPr>
                <w:sz w:val="26"/>
                <w:szCs w:val="26"/>
              </w:rPr>
              <w:t>21</w:t>
            </w:r>
          </w:p>
        </w:tc>
        <w:tc>
          <w:tcPr>
            <w:tcW w:w="5131" w:type="dxa"/>
            <w:gridSpan w:val="6"/>
            <w:tcBorders>
              <w:top w:val="single" w:sz="4" w:space="0" w:color="000000"/>
              <w:left w:val="single" w:sz="4" w:space="0" w:color="000000"/>
              <w:bottom w:val="single" w:sz="4" w:space="0" w:color="000000"/>
              <w:right w:val="single" w:sz="4" w:space="0" w:color="000000"/>
            </w:tcBorders>
          </w:tcPr>
          <w:p w14:paraId="156D71AF" w14:textId="77777777" w:rsidR="002008BB" w:rsidRPr="000F4ACE" w:rsidRDefault="002008BB" w:rsidP="007438AA">
            <w:pPr>
              <w:pStyle w:val="TableParagraph"/>
              <w:kinsoku w:val="0"/>
              <w:overflowPunct w:val="0"/>
              <w:spacing w:before="29"/>
            </w:pPr>
            <w:r w:rsidRPr="000F4ACE">
              <w:rPr>
                <w:sz w:val="26"/>
                <w:szCs w:val="26"/>
              </w:rPr>
              <w:t>Chiều dài tối đa của cáp trên lô cuốn cáp</w:t>
            </w:r>
          </w:p>
        </w:tc>
        <w:tc>
          <w:tcPr>
            <w:tcW w:w="1349" w:type="dxa"/>
            <w:tcBorders>
              <w:top w:val="single" w:sz="4" w:space="0" w:color="000000"/>
              <w:left w:val="single" w:sz="4" w:space="0" w:color="000000"/>
              <w:bottom w:val="single" w:sz="4" w:space="0" w:color="000000"/>
              <w:right w:val="single" w:sz="4" w:space="0" w:color="000000"/>
            </w:tcBorders>
          </w:tcPr>
          <w:p w14:paraId="22AEF45C" w14:textId="77777777" w:rsidR="002008BB" w:rsidRPr="000F4ACE" w:rsidRDefault="002008BB" w:rsidP="007438AA">
            <w:pPr>
              <w:pStyle w:val="TableParagraph"/>
              <w:kinsoku w:val="0"/>
              <w:overflowPunct w:val="0"/>
              <w:spacing w:before="31"/>
              <w:ind w:right="3"/>
            </w:pPr>
            <w:r w:rsidRPr="000F4ACE">
              <w:rPr>
                <w:w w:val="99"/>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2CE1203A" w14:textId="77777777" w:rsidR="002008BB" w:rsidRPr="000F4ACE" w:rsidRDefault="002008BB" w:rsidP="007438AA">
            <w:pPr>
              <w:pStyle w:val="TableParagraph"/>
              <w:kinsoku w:val="0"/>
              <w:overflowPunct w:val="0"/>
              <w:spacing w:before="29"/>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7293C734"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1017671" w14:textId="77777777" w:rsidR="002008BB" w:rsidRPr="000F4ACE" w:rsidRDefault="002008BB" w:rsidP="007438AA">
            <w:pPr>
              <w:pStyle w:val="TableParagraph"/>
              <w:kinsoku w:val="0"/>
              <w:overflowPunct w:val="0"/>
              <w:ind w:left="106" w:right="106"/>
            </w:pPr>
            <w:r w:rsidRPr="000F4ACE">
              <w:rPr>
                <w:sz w:val="26"/>
                <w:szCs w:val="26"/>
              </w:rPr>
              <w:t>22</w:t>
            </w:r>
          </w:p>
        </w:tc>
        <w:tc>
          <w:tcPr>
            <w:tcW w:w="5131" w:type="dxa"/>
            <w:gridSpan w:val="6"/>
            <w:tcBorders>
              <w:top w:val="single" w:sz="4" w:space="0" w:color="000000"/>
              <w:left w:val="single" w:sz="4" w:space="0" w:color="000000"/>
              <w:bottom w:val="single" w:sz="4" w:space="0" w:color="000000"/>
              <w:right w:val="single" w:sz="4" w:space="0" w:color="000000"/>
            </w:tcBorders>
          </w:tcPr>
          <w:p w14:paraId="6029BE44" w14:textId="77777777" w:rsidR="002008BB" w:rsidRPr="000F4ACE" w:rsidRDefault="002008BB" w:rsidP="007438AA">
            <w:pPr>
              <w:pStyle w:val="TableParagraph"/>
              <w:kinsoku w:val="0"/>
              <w:overflowPunct w:val="0"/>
              <w:spacing w:before="25"/>
            </w:pPr>
            <w:r w:rsidRPr="000F4ACE">
              <w:rPr>
                <w:sz w:val="26"/>
                <w:szCs w:val="26"/>
              </w:rPr>
              <w:t>Đường kính mặt bích tối đa của lô cuốn cáp</w:t>
            </w:r>
          </w:p>
        </w:tc>
        <w:tc>
          <w:tcPr>
            <w:tcW w:w="1349" w:type="dxa"/>
            <w:tcBorders>
              <w:top w:val="single" w:sz="4" w:space="0" w:color="000000"/>
              <w:left w:val="single" w:sz="4" w:space="0" w:color="000000"/>
              <w:bottom w:val="single" w:sz="4" w:space="0" w:color="000000"/>
              <w:right w:val="single" w:sz="4" w:space="0" w:color="000000"/>
            </w:tcBorders>
          </w:tcPr>
          <w:p w14:paraId="3C75223A" w14:textId="77777777" w:rsidR="002008BB" w:rsidRPr="000F4ACE" w:rsidRDefault="002008BB" w:rsidP="007438AA">
            <w:pPr>
              <w:pStyle w:val="TableParagraph"/>
              <w:kinsoku w:val="0"/>
              <w:overflowPunct w:val="0"/>
              <w:ind w:right="3"/>
            </w:pPr>
            <w:r w:rsidRPr="000F4ACE">
              <w:rPr>
                <w:w w:val="99"/>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74AED7A5" w14:textId="77777777" w:rsidR="002008BB" w:rsidRPr="000F4ACE" w:rsidRDefault="002008BB"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3485FF3C"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A4E163F" w14:textId="77777777" w:rsidR="002008BB" w:rsidRPr="000F4ACE" w:rsidRDefault="002008BB" w:rsidP="007438AA">
            <w:pPr>
              <w:pStyle w:val="TableParagraph"/>
              <w:kinsoku w:val="0"/>
              <w:overflowPunct w:val="0"/>
              <w:ind w:left="106" w:right="106"/>
            </w:pPr>
            <w:r w:rsidRPr="000F4ACE">
              <w:rPr>
                <w:sz w:val="26"/>
                <w:szCs w:val="26"/>
              </w:rPr>
              <w:t>23</w:t>
            </w:r>
          </w:p>
        </w:tc>
        <w:tc>
          <w:tcPr>
            <w:tcW w:w="5131" w:type="dxa"/>
            <w:gridSpan w:val="6"/>
            <w:tcBorders>
              <w:top w:val="single" w:sz="4" w:space="0" w:color="000000"/>
              <w:left w:val="single" w:sz="4" w:space="0" w:color="000000"/>
              <w:bottom w:val="single" w:sz="4" w:space="0" w:color="000000"/>
              <w:right w:val="single" w:sz="4" w:space="0" w:color="000000"/>
            </w:tcBorders>
          </w:tcPr>
          <w:p w14:paraId="10B82836" w14:textId="77777777" w:rsidR="002008BB" w:rsidRPr="000F4ACE" w:rsidRDefault="002008BB" w:rsidP="007438AA">
            <w:pPr>
              <w:pStyle w:val="TableParagraph"/>
              <w:kinsoku w:val="0"/>
              <w:overflowPunct w:val="0"/>
              <w:spacing w:before="25"/>
            </w:pPr>
            <w:r w:rsidRPr="000F4ACE">
              <w:rPr>
                <w:sz w:val="26"/>
                <w:szCs w:val="26"/>
              </w:rPr>
              <w:t>Trọng lượng tối đa của toàn bộ lô cáp</w:t>
            </w:r>
          </w:p>
        </w:tc>
        <w:tc>
          <w:tcPr>
            <w:tcW w:w="1349" w:type="dxa"/>
            <w:tcBorders>
              <w:top w:val="single" w:sz="4" w:space="0" w:color="000000"/>
              <w:left w:val="single" w:sz="4" w:space="0" w:color="000000"/>
              <w:bottom w:val="single" w:sz="4" w:space="0" w:color="000000"/>
              <w:right w:val="single" w:sz="4" w:space="0" w:color="000000"/>
            </w:tcBorders>
          </w:tcPr>
          <w:p w14:paraId="03EB5160" w14:textId="77777777" w:rsidR="002008BB" w:rsidRPr="000F4ACE" w:rsidRDefault="002008BB" w:rsidP="007438AA">
            <w:pPr>
              <w:pStyle w:val="TableParagraph"/>
              <w:kinsoku w:val="0"/>
              <w:overflowPunct w:val="0"/>
              <w:ind w:left="96" w:right="99"/>
            </w:pPr>
            <w:r w:rsidRPr="000F4ACE">
              <w:rPr>
                <w:sz w:val="26"/>
                <w:szCs w:val="26"/>
              </w:rPr>
              <w:t>kg</w:t>
            </w:r>
          </w:p>
        </w:tc>
        <w:tc>
          <w:tcPr>
            <w:tcW w:w="2074" w:type="dxa"/>
            <w:tcBorders>
              <w:top w:val="single" w:sz="4" w:space="0" w:color="000000"/>
              <w:left w:val="single" w:sz="4" w:space="0" w:color="000000"/>
              <w:bottom w:val="single" w:sz="4" w:space="0" w:color="000000"/>
              <w:right w:val="single" w:sz="4" w:space="0" w:color="000000"/>
            </w:tcBorders>
          </w:tcPr>
          <w:p w14:paraId="759D745D" w14:textId="77777777" w:rsidR="002008BB" w:rsidRPr="000F4ACE" w:rsidRDefault="002008BB"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2008BB" w:rsidRPr="000F4ACE" w14:paraId="7DBB8BE1" w14:textId="77777777" w:rsidTr="007438AA">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139D668F" w14:textId="77777777" w:rsidR="002008BB" w:rsidRPr="000F4ACE" w:rsidRDefault="002008BB" w:rsidP="007438AA">
            <w:pPr>
              <w:pStyle w:val="TableParagraph"/>
              <w:kinsoku w:val="0"/>
              <w:overflowPunct w:val="0"/>
              <w:spacing w:before="199"/>
              <w:ind w:left="106" w:right="106"/>
            </w:pPr>
            <w:r w:rsidRPr="000F4ACE">
              <w:rPr>
                <w:sz w:val="26"/>
                <w:szCs w:val="26"/>
              </w:rPr>
              <w:t>24</w:t>
            </w:r>
          </w:p>
        </w:tc>
        <w:tc>
          <w:tcPr>
            <w:tcW w:w="5131" w:type="dxa"/>
            <w:gridSpan w:val="6"/>
            <w:tcBorders>
              <w:top w:val="single" w:sz="4" w:space="0" w:color="000000"/>
              <w:left w:val="single" w:sz="4" w:space="0" w:color="000000"/>
              <w:bottom w:val="single" w:sz="4" w:space="0" w:color="000000"/>
              <w:right w:val="single" w:sz="4" w:space="0" w:color="000000"/>
            </w:tcBorders>
          </w:tcPr>
          <w:p w14:paraId="1874338C" w14:textId="77777777" w:rsidR="002008BB" w:rsidRPr="000F4ACE" w:rsidRDefault="002008BB" w:rsidP="007438AA">
            <w:pPr>
              <w:pStyle w:val="TableParagraph"/>
              <w:kinsoku w:val="0"/>
              <w:overflowPunct w:val="0"/>
              <w:spacing w:before="25" w:line="273" w:lineRule="auto"/>
            </w:pPr>
            <w:r w:rsidRPr="000F4ACE">
              <w:rPr>
                <w:sz w:val="26"/>
                <w:szCs w:val="26"/>
              </w:rPr>
              <w:t>Giấy chứng nhận thử nghiệm điển hình Type test, Routine Test</w:t>
            </w:r>
          </w:p>
        </w:tc>
        <w:tc>
          <w:tcPr>
            <w:tcW w:w="1349" w:type="dxa"/>
            <w:tcBorders>
              <w:top w:val="single" w:sz="4" w:space="0" w:color="000000"/>
              <w:left w:val="single" w:sz="4" w:space="0" w:color="000000"/>
              <w:bottom w:val="single" w:sz="4" w:space="0" w:color="000000"/>
              <w:right w:val="single" w:sz="4" w:space="0" w:color="000000"/>
            </w:tcBorders>
          </w:tcPr>
          <w:p w14:paraId="3CEA5328" w14:textId="77777777" w:rsidR="002008BB" w:rsidRPr="000F4ACE" w:rsidRDefault="002008BB" w:rsidP="007438AA"/>
        </w:tc>
        <w:tc>
          <w:tcPr>
            <w:tcW w:w="2074" w:type="dxa"/>
            <w:tcBorders>
              <w:top w:val="single" w:sz="4" w:space="0" w:color="000000"/>
              <w:left w:val="single" w:sz="4" w:space="0" w:color="000000"/>
              <w:bottom w:val="single" w:sz="4" w:space="0" w:color="000000"/>
              <w:right w:val="single" w:sz="4" w:space="0" w:color="000000"/>
            </w:tcBorders>
          </w:tcPr>
          <w:p w14:paraId="04850272" w14:textId="77777777" w:rsidR="002008BB" w:rsidRPr="000F4ACE" w:rsidRDefault="002008BB" w:rsidP="007438AA">
            <w:pPr>
              <w:pStyle w:val="TableParagraph"/>
              <w:kinsoku w:val="0"/>
              <w:overflowPunct w:val="0"/>
              <w:ind w:left="102" w:right="104"/>
            </w:pPr>
            <w:r w:rsidRPr="000F4ACE">
              <w:rPr>
                <w:sz w:val="26"/>
                <w:szCs w:val="26"/>
              </w:rPr>
              <w:t>Có</w:t>
            </w:r>
          </w:p>
        </w:tc>
      </w:tr>
      <w:tr w:rsidR="002008BB" w:rsidRPr="000F4ACE" w14:paraId="3CEBD1C9" w14:textId="77777777" w:rsidTr="007438AA">
        <w:trPr>
          <w:trHeight w:hRule="exact" w:val="1368"/>
        </w:trPr>
        <w:tc>
          <w:tcPr>
            <w:tcW w:w="739" w:type="dxa"/>
            <w:tcBorders>
              <w:top w:val="single" w:sz="4" w:space="0" w:color="000000"/>
              <w:left w:val="single" w:sz="4" w:space="0" w:color="000000"/>
              <w:bottom w:val="single" w:sz="4" w:space="0" w:color="000000"/>
              <w:right w:val="single" w:sz="4" w:space="0" w:color="000000"/>
            </w:tcBorders>
          </w:tcPr>
          <w:p w14:paraId="1EF226FC" w14:textId="77777777" w:rsidR="002008BB" w:rsidRPr="000F4ACE" w:rsidRDefault="002008BB" w:rsidP="007438AA">
            <w:pPr>
              <w:pStyle w:val="TableParagraph"/>
              <w:kinsoku w:val="0"/>
              <w:overflowPunct w:val="0"/>
              <w:rPr>
                <w:sz w:val="28"/>
                <w:szCs w:val="28"/>
              </w:rPr>
            </w:pPr>
          </w:p>
          <w:p w14:paraId="4ACE48EB" w14:textId="77777777" w:rsidR="002008BB" w:rsidRPr="000F4ACE" w:rsidRDefault="002008BB" w:rsidP="007438AA">
            <w:pPr>
              <w:pStyle w:val="TableParagraph"/>
              <w:kinsoku w:val="0"/>
              <w:overflowPunct w:val="0"/>
              <w:spacing w:before="213"/>
              <w:ind w:left="106" w:right="106"/>
            </w:pPr>
            <w:r w:rsidRPr="000F4ACE">
              <w:rPr>
                <w:sz w:val="26"/>
                <w:szCs w:val="26"/>
              </w:rPr>
              <w:t>25</w:t>
            </w:r>
          </w:p>
        </w:tc>
        <w:tc>
          <w:tcPr>
            <w:tcW w:w="5131" w:type="dxa"/>
            <w:gridSpan w:val="6"/>
            <w:tcBorders>
              <w:top w:val="single" w:sz="4" w:space="0" w:color="000000"/>
              <w:left w:val="single" w:sz="4" w:space="0" w:color="000000"/>
              <w:bottom w:val="single" w:sz="4" w:space="0" w:color="000000"/>
              <w:right w:val="single" w:sz="4" w:space="0" w:color="000000"/>
            </w:tcBorders>
          </w:tcPr>
          <w:p w14:paraId="66D04220" w14:textId="77777777" w:rsidR="002008BB" w:rsidRPr="000F4ACE" w:rsidRDefault="002008BB" w:rsidP="007438AA">
            <w:pPr>
              <w:pStyle w:val="TableParagraph"/>
              <w:kinsoku w:val="0"/>
              <w:overflowPunct w:val="0"/>
              <w:spacing w:before="25" w:line="273" w:lineRule="auto"/>
              <w:ind w:right="98"/>
              <w:jc w:val="both"/>
            </w:pPr>
            <w:r w:rsidRPr="000F4ACE">
              <w:rPr>
                <w:sz w:val="26"/>
                <w:szCs w:val="26"/>
              </w:rPr>
              <w:t>Biên</w:t>
            </w:r>
            <w:r w:rsidRPr="000F4ACE">
              <w:rPr>
                <w:spacing w:val="-14"/>
                <w:sz w:val="26"/>
                <w:szCs w:val="26"/>
              </w:rPr>
              <w:t xml:space="preserve"> </w:t>
            </w:r>
            <w:r w:rsidRPr="000F4ACE">
              <w:rPr>
                <w:sz w:val="26"/>
                <w:szCs w:val="26"/>
              </w:rPr>
              <w:t>bản</w:t>
            </w:r>
            <w:r w:rsidRPr="000F4ACE">
              <w:rPr>
                <w:spacing w:val="-14"/>
                <w:sz w:val="26"/>
                <w:szCs w:val="26"/>
              </w:rPr>
              <w:t xml:space="preserve"> </w:t>
            </w:r>
            <w:r w:rsidRPr="000F4ACE">
              <w:rPr>
                <w:sz w:val="26"/>
                <w:szCs w:val="26"/>
              </w:rPr>
              <w:t>test</w:t>
            </w:r>
            <w:r w:rsidRPr="000F4ACE">
              <w:rPr>
                <w:spacing w:val="-14"/>
                <w:sz w:val="26"/>
                <w:szCs w:val="26"/>
              </w:rPr>
              <w:t xml:space="preserve"> </w:t>
            </w:r>
            <w:r w:rsidRPr="000F4ACE">
              <w:rPr>
                <w:sz w:val="26"/>
                <w:szCs w:val="26"/>
              </w:rPr>
              <w:t>phải</w:t>
            </w:r>
            <w:r w:rsidRPr="000F4ACE">
              <w:rPr>
                <w:spacing w:val="-14"/>
                <w:sz w:val="26"/>
                <w:szCs w:val="26"/>
              </w:rPr>
              <w:t xml:space="preserve"> </w:t>
            </w:r>
            <w:r w:rsidRPr="000F4ACE">
              <w:rPr>
                <w:sz w:val="26"/>
                <w:szCs w:val="26"/>
              </w:rPr>
              <w:t>đáp</w:t>
            </w:r>
            <w:r w:rsidRPr="000F4ACE">
              <w:rPr>
                <w:spacing w:val="-11"/>
                <w:sz w:val="26"/>
                <w:szCs w:val="26"/>
              </w:rPr>
              <w:t xml:space="preserve"> </w:t>
            </w:r>
            <w:r w:rsidRPr="000F4ACE">
              <w:rPr>
                <w:sz w:val="26"/>
                <w:szCs w:val="26"/>
              </w:rPr>
              <w:t>ứng</w:t>
            </w:r>
            <w:r w:rsidRPr="000F4ACE">
              <w:rPr>
                <w:spacing w:val="-14"/>
                <w:sz w:val="26"/>
                <w:szCs w:val="26"/>
              </w:rPr>
              <w:t xml:space="preserve"> </w:t>
            </w:r>
            <w:r w:rsidRPr="000F4ACE">
              <w:rPr>
                <w:spacing w:val="-3"/>
                <w:sz w:val="26"/>
                <w:szCs w:val="26"/>
              </w:rPr>
              <w:t>và</w:t>
            </w:r>
            <w:r w:rsidRPr="000F4ACE">
              <w:rPr>
                <w:spacing w:val="-14"/>
                <w:sz w:val="26"/>
                <w:szCs w:val="26"/>
              </w:rPr>
              <w:t xml:space="preserve"> </w:t>
            </w:r>
            <w:r w:rsidRPr="000F4ACE">
              <w:rPr>
                <w:sz w:val="26"/>
                <w:szCs w:val="26"/>
              </w:rPr>
              <w:t>đầy</w:t>
            </w:r>
            <w:r w:rsidRPr="000F4ACE">
              <w:rPr>
                <w:spacing w:val="-11"/>
                <w:sz w:val="26"/>
                <w:szCs w:val="26"/>
              </w:rPr>
              <w:t xml:space="preserve"> </w:t>
            </w:r>
            <w:r w:rsidRPr="000F4ACE">
              <w:rPr>
                <w:sz w:val="26"/>
                <w:szCs w:val="26"/>
              </w:rPr>
              <w:t>đủ</w:t>
            </w:r>
            <w:r w:rsidRPr="000F4ACE">
              <w:rPr>
                <w:spacing w:val="-22"/>
                <w:sz w:val="26"/>
                <w:szCs w:val="26"/>
              </w:rPr>
              <w:t xml:space="preserve"> </w:t>
            </w:r>
            <w:r w:rsidRPr="000F4ACE">
              <w:rPr>
                <w:sz w:val="26"/>
                <w:szCs w:val="26"/>
              </w:rPr>
              <w:t>các</w:t>
            </w:r>
            <w:r w:rsidRPr="000F4ACE">
              <w:rPr>
                <w:spacing w:val="-14"/>
                <w:sz w:val="26"/>
                <w:szCs w:val="26"/>
              </w:rPr>
              <w:t xml:space="preserve"> </w:t>
            </w:r>
            <w:r w:rsidRPr="000F4ACE">
              <w:rPr>
                <w:sz w:val="26"/>
                <w:szCs w:val="26"/>
              </w:rPr>
              <w:t>hạng mục thí nghiệm theo tiêu chuẩn TCVN</w:t>
            </w:r>
            <w:r w:rsidRPr="000F4ACE">
              <w:rPr>
                <w:spacing w:val="-27"/>
                <w:sz w:val="26"/>
                <w:szCs w:val="26"/>
              </w:rPr>
              <w:t xml:space="preserve"> </w:t>
            </w:r>
            <w:r w:rsidRPr="000F4ACE">
              <w:rPr>
                <w:sz w:val="26"/>
                <w:szCs w:val="26"/>
              </w:rPr>
              <w:t xml:space="preserve">5935-1 (hoặc tương đương hoặc cao hơn) </w:t>
            </w:r>
            <w:r w:rsidRPr="000F4ACE">
              <w:rPr>
                <w:spacing w:val="-3"/>
                <w:sz w:val="26"/>
                <w:szCs w:val="26"/>
              </w:rPr>
              <w:t xml:space="preserve">và </w:t>
            </w:r>
            <w:r w:rsidRPr="000F4ACE">
              <w:rPr>
                <w:sz w:val="26"/>
                <w:szCs w:val="26"/>
              </w:rPr>
              <w:t>các</w:t>
            </w:r>
            <w:r w:rsidRPr="000F4ACE">
              <w:rPr>
                <w:spacing w:val="-24"/>
                <w:sz w:val="26"/>
                <w:szCs w:val="26"/>
              </w:rPr>
              <w:t xml:space="preserve"> </w:t>
            </w:r>
            <w:r w:rsidRPr="000F4ACE">
              <w:rPr>
                <w:spacing w:val="2"/>
                <w:sz w:val="26"/>
                <w:szCs w:val="26"/>
              </w:rPr>
              <w:t xml:space="preserve">tiêu </w:t>
            </w:r>
            <w:r w:rsidRPr="000F4ACE">
              <w:rPr>
                <w:sz w:val="26"/>
                <w:szCs w:val="26"/>
              </w:rPr>
              <w:t>chuẩn liên</w:t>
            </w:r>
            <w:r w:rsidRPr="000F4ACE">
              <w:rPr>
                <w:spacing w:val="-32"/>
                <w:sz w:val="26"/>
                <w:szCs w:val="26"/>
              </w:rPr>
              <w:t xml:space="preserve"> </w:t>
            </w:r>
            <w:r w:rsidRPr="000F4ACE">
              <w:rPr>
                <w:sz w:val="26"/>
                <w:szCs w:val="26"/>
              </w:rPr>
              <w:t>quan</w:t>
            </w:r>
          </w:p>
        </w:tc>
        <w:tc>
          <w:tcPr>
            <w:tcW w:w="1349" w:type="dxa"/>
            <w:tcBorders>
              <w:top w:val="single" w:sz="4" w:space="0" w:color="000000"/>
              <w:left w:val="single" w:sz="4" w:space="0" w:color="000000"/>
              <w:bottom w:val="single" w:sz="4" w:space="0" w:color="000000"/>
              <w:right w:val="single" w:sz="4" w:space="0" w:color="000000"/>
            </w:tcBorders>
          </w:tcPr>
          <w:p w14:paraId="5E85AEE6" w14:textId="77777777" w:rsidR="002008BB" w:rsidRPr="000F4ACE" w:rsidRDefault="002008BB" w:rsidP="007438AA"/>
        </w:tc>
        <w:tc>
          <w:tcPr>
            <w:tcW w:w="2074" w:type="dxa"/>
            <w:tcBorders>
              <w:top w:val="single" w:sz="4" w:space="0" w:color="000000"/>
              <w:left w:val="single" w:sz="4" w:space="0" w:color="000000"/>
              <w:bottom w:val="single" w:sz="4" w:space="0" w:color="000000"/>
              <w:right w:val="single" w:sz="4" w:space="0" w:color="000000"/>
            </w:tcBorders>
          </w:tcPr>
          <w:p w14:paraId="49938F43" w14:textId="77777777" w:rsidR="002008BB" w:rsidRPr="000F4ACE" w:rsidRDefault="002008BB" w:rsidP="007438AA">
            <w:pPr>
              <w:pStyle w:val="TableParagraph"/>
              <w:kinsoku w:val="0"/>
              <w:overflowPunct w:val="0"/>
              <w:spacing w:before="25"/>
              <w:ind w:left="102" w:right="104"/>
            </w:pPr>
            <w:r w:rsidRPr="000F4ACE">
              <w:rPr>
                <w:sz w:val="26"/>
                <w:szCs w:val="26"/>
              </w:rPr>
              <w:t>Đáp ứng</w:t>
            </w:r>
          </w:p>
        </w:tc>
      </w:tr>
    </w:tbl>
    <w:p w14:paraId="3DA86C9C" w14:textId="77777777" w:rsidR="002008BB" w:rsidRDefault="002008BB" w:rsidP="00685792">
      <w:pPr>
        <w:suppressAutoHyphens/>
        <w:spacing w:line="312" w:lineRule="auto"/>
        <w:rPr>
          <w:b/>
          <w:sz w:val="26"/>
          <w:szCs w:val="26"/>
          <w:lang w:val="nl-NL"/>
        </w:rPr>
      </w:pPr>
    </w:p>
    <w:p w14:paraId="1AA7EB4F" w14:textId="4FA663E1" w:rsidR="00607475" w:rsidRDefault="00607475" w:rsidP="00685792">
      <w:pPr>
        <w:suppressAutoHyphens/>
        <w:spacing w:line="312" w:lineRule="auto"/>
        <w:rPr>
          <w:b/>
          <w:sz w:val="26"/>
          <w:szCs w:val="26"/>
          <w:lang w:val="nl-NL"/>
        </w:rPr>
      </w:pPr>
      <w:r w:rsidRPr="009C525A">
        <w:rPr>
          <w:b/>
          <w:sz w:val="26"/>
          <w:szCs w:val="26"/>
          <w:lang w:val="nl-NL"/>
        </w:rPr>
        <w:t>8.2. Cáp nguồn</w:t>
      </w:r>
      <w:bookmarkEnd w:id="49"/>
      <w:bookmarkEnd w:id="50"/>
      <w:bookmarkEnd w:id="51"/>
      <w:bookmarkEnd w:id="52"/>
      <w:bookmarkEnd w:id="53"/>
      <w:r w:rsidRPr="009C525A">
        <w:rPr>
          <w:b/>
          <w:sz w:val="26"/>
          <w:szCs w:val="26"/>
          <w:lang w:val="nl-NL"/>
        </w:rPr>
        <w:t xml:space="preserve"> xoay chiều (</w:t>
      </w:r>
      <w:r w:rsidRPr="009C525A">
        <w:rPr>
          <w:b/>
          <w:i/>
          <w:sz w:val="26"/>
          <w:szCs w:val="26"/>
          <w:lang w:val="nl-NL"/>
        </w:rPr>
        <w:t>AC</w:t>
      </w:r>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C525A">
        <w:rPr>
          <w:b/>
          <w:sz w:val="26"/>
          <w:szCs w:val="26"/>
          <w:lang w:val="nl-NL"/>
        </w:rPr>
        <w:t>)</w:t>
      </w:r>
    </w:p>
    <w:p w14:paraId="0BB31B4A" w14:textId="77777777" w:rsidR="00685792" w:rsidRPr="00685792" w:rsidRDefault="00685792" w:rsidP="00685792">
      <w:pPr>
        <w:pStyle w:val="BodyText2"/>
        <w:spacing w:line="312" w:lineRule="auto"/>
        <w:rPr>
          <w:b/>
          <w:i w:val="0"/>
          <w:iCs/>
          <w:sz w:val="26"/>
          <w:szCs w:val="26"/>
          <w:lang w:val="nl-NL"/>
        </w:rPr>
      </w:pPr>
      <w:bookmarkStart w:id="68" w:name="_Toc23446697"/>
      <w:r w:rsidRPr="00685792">
        <w:rPr>
          <w:i w:val="0"/>
          <w:iCs/>
          <w:sz w:val="26"/>
          <w:szCs w:val="26"/>
          <w:lang w:val="nl-NL"/>
        </w:rPr>
        <w:t>- Cáp nguồn xoay chiều (AC) được lựa chọn để đảm bảo tổn hao suy giảm điện áp tổng thể giữa các mảng (PV) và các Inverter với mức suy hao lớn nhất thấp hơn 3% (tại STC).</w:t>
      </w:r>
    </w:p>
    <w:p w14:paraId="712A941C" w14:textId="77777777" w:rsidR="00685792" w:rsidRPr="00685792" w:rsidRDefault="00685792" w:rsidP="00685792">
      <w:pPr>
        <w:pStyle w:val="BodyText2"/>
        <w:spacing w:line="312" w:lineRule="auto"/>
        <w:rPr>
          <w:b/>
          <w:i w:val="0"/>
          <w:iCs/>
          <w:sz w:val="26"/>
          <w:szCs w:val="26"/>
          <w:lang w:val="nl-NL"/>
        </w:rPr>
      </w:pPr>
      <w:r w:rsidRPr="00685792">
        <w:rPr>
          <w:i w:val="0"/>
          <w:iCs/>
          <w:sz w:val="26"/>
          <w:szCs w:val="26"/>
          <w:lang w:val="nl-NL"/>
        </w:rPr>
        <w:t>- Sử dụng cáp Cu/XLPE/PVC-3*70+1*50mm</w:t>
      </w:r>
      <w:r w:rsidRPr="00685792">
        <w:rPr>
          <w:i w:val="0"/>
          <w:iCs/>
          <w:sz w:val="26"/>
          <w:szCs w:val="26"/>
          <w:vertAlign w:val="superscript"/>
          <w:lang w:val="nl-NL"/>
        </w:rPr>
        <w:t>2</w:t>
      </w:r>
      <w:r w:rsidRPr="00685792">
        <w:rPr>
          <w:i w:val="0"/>
          <w:iCs/>
          <w:sz w:val="26"/>
          <w:szCs w:val="26"/>
          <w:lang w:val="nl-NL"/>
        </w:rPr>
        <w:t xml:space="preserve"> đấu nối từ tủ Inverter 125kW đến tủ điện hạ thế tổng cấp điện cho các phụ tải hiện có của khu vực Nhà điều hành;</w:t>
      </w:r>
    </w:p>
    <w:p w14:paraId="0980F926" w14:textId="77777777" w:rsidR="00685792" w:rsidRPr="00685792" w:rsidRDefault="00685792" w:rsidP="00685792">
      <w:pPr>
        <w:pStyle w:val="BodyText2"/>
        <w:spacing w:line="312" w:lineRule="auto"/>
        <w:rPr>
          <w:b/>
          <w:i w:val="0"/>
          <w:iCs/>
          <w:sz w:val="26"/>
          <w:szCs w:val="26"/>
          <w:lang w:val="nl-NL"/>
        </w:rPr>
      </w:pPr>
      <w:r w:rsidRPr="00685792">
        <w:rPr>
          <w:i w:val="0"/>
          <w:iCs/>
          <w:sz w:val="26"/>
          <w:szCs w:val="26"/>
          <w:lang w:val="nl-NL"/>
        </w:rPr>
        <w:t>- Sử dụng cáp Cu/XLPE/PVC-3*50+1*35mm</w:t>
      </w:r>
      <w:r w:rsidRPr="00685792">
        <w:rPr>
          <w:i w:val="0"/>
          <w:iCs/>
          <w:sz w:val="26"/>
          <w:szCs w:val="26"/>
          <w:vertAlign w:val="superscript"/>
          <w:lang w:val="nl-NL"/>
        </w:rPr>
        <w:t>2</w:t>
      </w:r>
      <w:r w:rsidRPr="00685792">
        <w:rPr>
          <w:i w:val="0"/>
          <w:iCs/>
          <w:sz w:val="26"/>
          <w:szCs w:val="26"/>
          <w:lang w:val="nl-NL"/>
        </w:rPr>
        <w:t xml:space="preserve"> đấu nối từ tủ Inverter 50kW đến tủ điện hạ thế tổng cấp điện sau TBA nguồn của Trụ sở Công ty Điện lực Thường Tín.</w:t>
      </w:r>
    </w:p>
    <w:p w14:paraId="40F726B8" w14:textId="4DD08809" w:rsidR="00685792" w:rsidRDefault="00685792" w:rsidP="00685792">
      <w:pPr>
        <w:suppressAutoHyphens/>
        <w:spacing w:line="312" w:lineRule="auto"/>
        <w:rPr>
          <w:b/>
          <w:sz w:val="26"/>
          <w:szCs w:val="26"/>
          <w:lang w:val="nl-NL"/>
        </w:rPr>
      </w:pPr>
      <w:r>
        <w:rPr>
          <w:sz w:val="26"/>
          <w:szCs w:val="26"/>
          <w:lang w:val="nl-NL"/>
        </w:rPr>
        <w:t>- Tiêu chuẩn kỹ thuật phù hợp theo quy định</w:t>
      </w:r>
      <w:r w:rsidRPr="009C525A">
        <w:rPr>
          <w:b/>
          <w:sz w:val="26"/>
          <w:szCs w:val="26"/>
          <w:lang w:val="nl-NL"/>
        </w:rPr>
        <w:t xml:space="preserve"> </w:t>
      </w:r>
      <w:r>
        <w:rPr>
          <w:b/>
          <w:sz w:val="26"/>
          <w:szCs w:val="26"/>
          <w:lang w:val="nl-NL"/>
        </w:rPr>
        <w:t>như mục 7 ở trên.</w:t>
      </w:r>
    </w:p>
    <w:p w14:paraId="1BD4C627" w14:textId="1B4F4819" w:rsidR="00685792" w:rsidRDefault="00685792" w:rsidP="00685792">
      <w:pPr>
        <w:pStyle w:val="BodyText2"/>
        <w:spacing w:line="312" w:lineRule="auto"/>
        <w:rPr>
          <w:b/>
          <w:bCs/>
          <w:i w:val="0"/>
          <w:iCs/>
          <w:sz w:val="26"/>
          <w:szCs w:val="26"/>
          <w:lang w:val="nl-NL"/>
        </w:rPr>
      </w:pPr>
      <w:r w:rsidRPr="00685792">
        <w:rPr>
          <w:b/>
          <w:bCs/>
          <w:i w:val="0"/>
          <w:iCs/>
          <w:sz w:val="26"/>
          <w:szCs w:val="26"/>
          <w:lang w:val="nl-NL"/>
        </w:rPr>
        <w:lastRenderedPageBreak/>
        <w:t>8.3. Cáp tiếp địa</w:t>
      </w:r>
    </w:p>
    <w:p w14:paraId="4B8DA054" w14:textId="47DFCDEE" w:rsidR="002008BB" w:rsidRPr="002008BB" w:rsidRDefault="002008BB" w:rsidP="002008BB">
      <w:pPr>
        <w:pStyle w:val="BodyText2"/>
        <w:spacing w:line="312" w:lineRule="auto"/>
        <w:ind w:firstLine="567"/>
        <w:rPr>
          <w:b/>
          <w:sz w:val="26"/>
          <w:szCs w:val="26"/>
          <w:lang w:val="nl-NL"/>
        </w:rPr>
      </w:pPr>
      <w:r w:rsidRPr="004B3808">
        <w:rPr>
          <w:sz w:val="26"/>
          <w:szCs w:val="26"/>
          <w:lang w:val="nl-NL"/>
        </w:rPr>
        <w:t>TCKT theo Quyết định số 3446/QĐ-EVNHANOI ngày 01/6/2021 của Tổng Công ty Điện lực TP Hà Nội.</w:t>
      </w:r>
    </w:p>
    <w:p w14:paraId="4CC28B54" w14:textId="6C374468" w:rsidR="00685792" w:rsidRDefault="00685792" w:rsidP="00685792">
      <w:pPr>
        <w:pStyle w:val="BodyText2"/>
        <w:spacing w:line="312" w:lineRule="auto"/>
        <w:rPr>
          <w:i w:val="0"/>
          <w:iCs/>
          <w:sz w:val="26"/>
          <w:szCs w:val="26"/>
          <w:lang w:val="nl-NL"/>
        </w:rPr>
      </w:pPr>
      <w:r w:rsidRPr="00685792">
        <w:rPr>
          <w:i w:val="0"/>
          <w:iCs/>
          <w:sz w:val="26"/>
          <w:szCs w:val="26"/>
          <w:lang w:val="nl-NL"/>
        </w:rPr>
        <w:t>- Sử dụng cáp PE-1*35mm</w:t>
      </w:r>
      <w:r w:rsidRPr="00685792">
        <w:rPr>
          <w:i w:val="0"/>
          <w:iCs/>
          <w:sz w:val="26"/>
          <w:szCs w:val="26"/>
          <w:vertAlign w:val="superscript"/>
          <w:lang w:val="nl-NL"/>
        </w:rPr>
        <w:t>2</w:t>
      </w:r>
      <w:r w:rsidRPr="00685792">
        <w:rPr>
          <w:i w:val="0"/>
          <w:iCs/>
          <w:sz w:val="26"/>
          <w:szCs w:val="26"/>
          <w:lang w:val="nl-NL"/>
        </w:rPr>
        <w:t xml:space="preserve"> thực hiện đấu nối tiếp địa các chuỗi tấm pin (MPPT) và các tủ Inverter đến hệ thống tiếp địa hiện có;</w:t>
      </w:r>
    </w:p>
    <w:p w14:paraId="1F48347B" w14:textId="5724AF82" w:rsidR="002008BB" w:rsidRDefault="005305FE" w:rsidP="00685792">
      <w:pPr>
        <w:pStyle w:val="BodyText2"/>
        <w:spacing w:line="312" w:lineRule="auto"/>
        <w:rPr>
          <w:i w:val="0"/>
          <w:iCs/>
          <w:sz w:val="26"/>
          <w:szCs w:val="26"/>
          <w:lang w:val="nl-NL"/>
        </w:rPr>
      </w:pPr>
      <w:r>
        <w:rPr>
          <w:i w:val="0"/>
          <w:iCs/>
          <w:sz w:val="26"/>
          <w:szCs w:val="26"/>
          <w:lang w:val="nl-NL"/>
        </w:rPr>
        <w:t xml:space="preserve">- </w:t>
      </w:r>
      <w:r w:rsidR="002008BB">
        <w:rPr>
          <w:i w:val="0"/>
          <w:iCs/>
          <w:sz w:val="26"/>
          <w:szCs w:val="26"/>
          <w:lang w:val="nl-NL"/>
        </w:rPr>
        <w:t xml:space="preserve">Thông số kỹ thuật </w:t>
      </w:r>
      <w:r w:rsidRPr="005305FE">
        <w:rPr>
          <w:i w:val="0"/>
          <w:iCs/>
          <w:sz w:val="26"/>
          <w:szCs w:val="26"/>
          <w:lang w:val="nl-NL"/>
        </w:rPr>
        <w:t>Cáp hạ áp ruột đồng 1x35mm2 - không có băng nhôm</w:t>
      </w:r>
    </w:p>
    <w:tbl>
      <w:tblPr>
        <w:tblW w:w="0" w:type="auto"/>
        <w:tblInd w:w="109" w:type="dxa"/>
        <w:tblLayout w:type="fixed"/>
        <w:tblCellMar>
          <w:left w:w="0" w:type="dxa"/>
          <w:right w:w="0" w:type="dxa"/>
        </w:tblCellMar>
        <w:tblLook w:val="0000" w:firstRow="0" w:lastRow="0" w:firstColumn="0" w:lastColumn="0" w:noHBand="0" w:noVBand="0"/>
      </w:tblPr>
      <w:tblGrid>
        <w:gridCol w:w="739"/>
        <w:gridCol w:w="1887"/>
        <w:gridCol w:w="693"/>
        <w:gridCol w:w="593"/>
        <w:gridCol w:w="574"/>
        <w:gridCol w:w="707"/>
        <w:gridCol w:w="677"/>
        <w:gridCol w:w="1349"/>
        <w:gridCol w:w="2074"/>
      </w:tblGrid>
      <w:tr w:rsidR="005305FE" w:rsidRPr="000F4ACE" w14:paraId="0438C652"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280BF3E" w14:textId="77777777" w:rsidR="005305FE" w:rsidRPr="000F4ACE" w:rsidRDefault="005305FE" w:rsidP="007438AA">
            <w:pPr>
              <w:pStyle w:val="TableParagraph"/>
              <w:kinsoku w:val="0"/>
              <w:overflowPunct w:val="0"/>
              <w:ind w:left="106" w:right="106"/>
            </w:pPr>
            <w:r w:rsidRPr="000F4ACE">
              <w:rPr>
                <w:b/>
                <w:bCs/>
                <w:sz w:val="26"/>
                <w:szCs w:val="26"/>
              </w:rPr>
              <w:t>TT</w:t>
            </w:r>
          </w:p>
        </w:tc>
        <w:tc>
          <w:tcPr>
            <w:tcW w:w="5131" w:type="dxa"/>
            <w:gridSpan w:val="6"/>
            <w:tcBorders>
              <w:top w:val="single" w:sz="4" w:space="0" w:color="000000"/>
              <w:left w:val="single" w:sz="4" w:space="0" w:color="000000"/>
              <w:bottom w:val="single" w:sz="4" w:space="0" w:color="000000"/>
              <w:right w:val="single" w:sz="4" w:space="0" w:color="000000"/>
            </w:tcBorders>
          </w:tcPr>
          <w:p w14:paraId="203571C9" w14:textId="77777777" w:rsidR="005305FE" w:rsidRPr="000F4ACE" w:rsidRDefault="005305FE" w:rsidP="007438AA">
            <w:pPr>
              <w:pStyle w:val="TableParagraph"/>
              <w:kinsoku w:val="0"/>
              <w:overflowPunct w:val="0"/>
              <w:spacing w:before="15"/>
              <w:ind w:left="1957" w:right="1960"/>
            </w:pPr>
            <w:r w:rsidRPr="000F4ACE">
              <w:rPr>
                <w:b/>
                <w:bCs/>
                <w:sz w:val="26"/>
                <w:szCs w:val="26"/>
              </w:rPr>
              <w:t>H</w:t>
            </w:r>
            <w:r w:rsidRPr="000F4ACE">
              <w:rPr>
                <w:sz w:val="26"/>
                <w:szCs w:val="26"/>
              </w:rPr>
              <w:t>ạ</w:t>
            </w:r>
            <w:r w:rsidRPr="000F4ACE">
              <w:rPr>
                <w:b/>
                <w:bCs/>
                <w:sz w:val="26"/>
                <w:szCs w:val="26"/>
              </w:rPr>
              <w:t>ng m</w:t>
            </w:r>
            <w:r w:rsidRPr="000F4ACE">
              <w:rPr>
                <w:sz w:val="26"/>
                <w:szCs w:val="26"/>
              </w:rPr>
              <w:t>ụ</w:t>
            </w:r>
            <w:r w:rsidRPr="000F4ACE">
              <w:rPr>
                <w:b/>
                <w:bCs/>
                <w:sz w:val="26"/>
                <w:szCs w:val="26"/>
              </w:rPr>
              <w:t>c</w:t>
            </w:r>
          </w:p>
        </w:tc>
        <w:tc>
          <w:tcPr>
            <w:tcW w:w="1349" w:type="dxa"/>
            <w:tcBorders>
              <w:top w:val="single" w:sz="4" w:space="0" w:color="000000"/>
              <w:left w:val="single" w:sz="4" w:space="0" w:color="000000"/>
              <w:bottom w:val="single" w:sz="4" w:space="0" w:color="000000"/>
              <w:right w:val="single" w:sz="4" w:space="0" w:color="000000"/>
            </w:tcBorders>
          </w:tcPr>
          <w:p w14:paraId="3D5AF1B5" w14:textId="77777777" w:rsidR="005305FE" w:rsidRPr="000F4ACE" w:rsidRDefault="005305FE" w:rsidP="007438AA">
            <w:pPr>
              <w:pStyle w:val="TableParagraph"/>
              <w:kinsoku w:val="0"/>
              <w:overflowPunct w:val="0"/>
              <w:spacing w:before="15"/>
              <w:ind w:left="124"/>
            </w:pPr>
            <w:r w:rsidRPr="000F4ACE">
              <w:rPr>
                <w:sz w:val="26"/>
                <w:szCs w:val="26"/>
              </w:rPr>
              <w:t>Đơ</w:t>
            </w:r>
            <w:r w:rsidRPr="000F4ACE">
              <w:rPr>
                <w:b/>
                <w:bCs/>
                <w:sz w:val="26"/>
                <w:szCs w:val="26"/>
              </w:rPr>
              <w:t>n v</w:t>
            </w:r>
            <w:r w:rsidRPr="000F4ACE">
              <w:rPr>
                <w:sz w:val="26"/>
                <w:szCs w:val="26"/>
              </w:rPr>
              <w:t>ị đ</w:t>
            </w:r>
            <w:r w:rsidRPr="000F4ACE">
              <w:rPr>
                <w:b/>
                <w:bCs/>
                <w:sz w:val="26"/>
                <w:szCs w:val="26"/>
              </w:rPr>
              <w:t>o</w:t>
            </w:r>
          </w:p>
        </w:tc>
        <w:tc>
          <w:tcPr>
            <w:tcW w:w="2074" w:type="dxa"/>
            <w:tcBorders>
              <w:top w:val="single" w:sz="4" w:space="0" w:color="000000"/>
              <w:left w:val="single" w:sz="4" w:space="0" w:color="000000"/>
              <w:bottom w:val="single" w:sz="4" w:space="0" w:color="000000"/>
              <w:right w:val="single" w:sz="4" w:space="0" w:color="000000"/>
            </w:tcBorders>
          </w:tcPr>
          <w:p w14:paraId="64F77462" w14:textId="77777777" w:rsidR="005305FE" w:rsidRPr="000F4ACE" w:rsidRDefault="005305FE" w:rsidP="007438AA">
            <w:pPr>
              <w:pStyle w:val="TableParagraph"/>
              <w:kinsoku w:val="0"/>
              <w:overflowPunct w:val="0"/>
              <w:spacing w:before="15"/>
              <w:ind w:left="104" w:right="104"/>
            </w:pPr>
            <w:r w:rsidRPr="000F4ACE">
              <w:rPr>
                <w:b/>
                <w:bCs/>
                <w:sz w:val="26"/>
                <w:szCs w:val="26"/>
              </w:rPr>
              <w:t>Yêu c</w:t>
            </w:r>
            <w:r w:rsidRPr="000F4ACE">
              <w:rPr>
                <w:sz w:val="26"/>
                <w:szCs w:val="26"/>
              </w:rPr>
              <w:t>ầ</w:t>
            </w:r>
            <w:r w:rsidRPr="000F4ACE">
              <w:rPr>
                <w:b/>
                <w:bCs/>
                <w:sz w:val="26"/>
                <w:szCs w:val="26"/>
              </w:rPr>
              <w:t>u</w:t>
            </w:r>
          </w:p>
        </w:tc>
      </w:tr>
      <w:tr w:rsidR="005305FE" w:rsidRPr="000F4ACE" w14:paraId="5DA0478E"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11CEECA" w14:textId="77777777" w:rsidR="005305FE" w:rsidRPr="000F4ACE" w:rsidRDefault="005305FE" w:rsidP="007438AA">
            <w:pPr>
              <w:pStyle w:val="TableParagraph"/>
              <w:kinsoku w:val="0"/>
              <w:overflowPunct w:val="0"/>
              <w:ind w:left="4"/>
            </w:pPr>
            <w:r w:rsidRPr="000F4ACE">
              <w:rPr>
                <w:w w:val="99"/>
                <w:sz w:val="26"/>
                <w:szCs w:val="26"/>
              </w:rPr>
              <w:t>1</w:t>
            </w:r>
          </w:p>
        </w:tc>
        <w:tc>
          <w:tcPr>
            <w:tcW w:w="5131" w:type="dxa"/>
            <w:gridSpan w:val="6"/>
            <w:tcBorders>
              <w:top w:val="single" w:sz="4" w:space="0" w:color="000000"/>
              <w:left w:val="single" w:sz="4" w:space="0" w:color="000000"/>
              <w:bottom w:val="single" w:sz="4" w:space="0" w:color="000000"/>
              <w:right w:val="single" w:sz="4" w:space="0" w:color="000000"/>
            </w:tcBorders>
          </w:tcPr>
          <w:p w14:paraId="1E017B4D" w14:textId="77777777" w:rsidR="005305FE" w:rsidRPr="000F4ACE" w:rsidRDefault="005305FE" w:rsidP="007438AA">
            <w:pPr>
              <w:pStyle w:val="TableParagraph"/>
              <w:kinsoku w:val="0"/>
              <w:overflowPunct w:val="0"/>
              <w:spacing w:before="25"/>
            </w:pPr>
            <w:r w:rsidRPr="000F4ACE">
              <w:rPr>
                <w:sz w:val="26"/>
                <w:szCs w:val="26"/>
              </w:rPr>
              <w:t>Cáp hạ áp 0.6/1kV</w:t>
            </w:r>
          </w:p>
        </w:tc>
        <w:tc>
          <w:tcPr>
            <w:tcW w:w="1349" w:type="dxa"/>
            <w:tcBorders>
              <w:top w:val="single" w:sz="4" w:space="0" w:color="000000"/>
              <w:left w:val="single" w:sz="4" w:space="0" w:color="000000"/>
              <w:bottom w:val="single" w:sz="4" w:space="0" w:color="000000"/>
              <w:right w:val="single" w:sz="4" w:space="0" w:color="000000"/>
            </w:tcBorders>
          </w:tcPr>
          <w:p w14:paraId="39E3EA20" w14:textId="77777777" w:rsidR="005305FE" w:rsidRPr="000F4ACE" w:rsidRDefault="005305FE" w:rsidP="007438AA"/>
        </w:tc>
        <w:tc>
          <w:tcPr>
            <w:tcW w:w="2074" w:type="dxa"/>
            <w:tcBorders>
              <w:top w:val="single" w:sz="4" w:space="0" w:color="000000"/>
              <w:left w:val="single" w:sz="4" w:space="0" w:color="000000"/>
              <w:bottom w:val="single" w:sz="4" w:space="0" w:color="000000"/>
              <w:right w:val="single" w:sz="4" w:space="0" w:color="000000"/>
            </w:tcBorders>
          </w:tcPr>
          <w:p w14:paraId="7799AD75" w14:textId="77777777" w:rsidR="005305FE" w:rsidRPr="000F4ACE" w:rsidRDefault="005305FE"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0A75CDF7"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8E5FBB5" w14:textId="77777777" w:rsidR="005305FE" w:rsidRPr="000F4ACE" w:rsidRDefault="005305FE" w:rsidP="007438AA">
            <w:pPr>
              <w:pStyle w:val="TableParagraph"/>
              <w:kinsoku w:val="0"/>
              <w:overflowPunct w:val="0"/>
              <w:ind w:left="4"/>
            </w:pPr>
            <w:r w:rsidRPr="000F4ACE">
              <w:rPr>
                <w:w w:val="99"/>
                <w:sz w:val="26"/>
                <w:szCs w:val="26"/>
              </w:rPr>
              <w:t>2</w:t>
            </w:r>
          </w:p>
        </w:tc>
        <w:tc>
          <w:tcPr>
            <w:tcW w:w="5131" w:type="dxa"/>
            <w:gridSpan w:val="6"/>
            <w:tcBorders>
              <w:top w:val="single" w:sz="4" w:space="0" w:color="000000"/>
              <w:left w:val="single" w:sz="4" w:space="0" w:color="000000"/>
              <w:bottom w:val="single" w:sz="4" w:space="0" w:color="000000"/>
              <w:right w:val="single" w:sz="4" w:space="0" w:color="000000"/>
            </w:tcBorders>
          </w:tcPr>
          <w:p w14:paraId="59F648E3" w14:textId="77777777" w:rsidR="005305FE" w:rsidRPr="000F4ACE" w:rsidRDefault="005305FE" w:rsidP="007438AA">
            <w:pPr>
              <w:pStyle w:val="TableParagraph"/>
              <w:kinsoku w:val="0"/>
              <w:overflowPunct w:val="0"/>
              <w:spacing w:before="25"/>
            </w:pPr>
            <w:r w:rsidRPr="000F4ACE">
              <w:rPr>
                <w:sz w:val="26"/>
                <w:szCs w:val="26"/>
              </w:rPr>
              <w:t>Nhà sản xuất/ Nước sản xuất</w:t>
            </w:r>
          </w:p>
        </w:tc>
        <w:tc>
          <w:tcPr>
            <w:tcW w:w="1349" w:type="dxa"/>
            <w:tcBorders>
              <w:top w:val="single" w:sz="4" w:space="0" w:color="000000"/>
              <w:left w:val="single" w:sz="4" w:space="0" w:color="000000"/>
              <w:bottom w:val="single" w:sz="4" w:space="0" w:color="000000"/>
              <w:right w:val="single" w:sz="4" w:space="0" w:color="000000"/>
            </w:tcBorders>
          </w:tcPr>
          <w:p w14:paraId="58570926" w14:textId="77777777" w:rsidR="005305FE" w:rsidRPr="000F4ACE" w:rsidRDefault="005305FE" w:rsidP="007438AA"/>
        </w:tc>
        <w:tc>
          <w:tcPr>
            <w:tcW w:w="2074" w:type="dxa"/>
            <w:tcBorders>
              <w:top w:val="single" w:sz="4" w:space="0" w:color="000000"/>
              <w:left w:val="single" w:sz="4" w:space="0" w:color="000000"/>
              <w:bottom w:val="single" w:sz="4" w:space="0" w:color="000000"/>
              <w:right w:val="single" w:sz="4" w:space="0" w:color="000000"/>
            </w:tcBorders>
          </w:tcPr>
          <w:p w14:paraId="1E06EB19" w14:textId="77777777" w:rsidR="005305FE" w:rsidRPr="000F4ACE" w:rsidRDefault="005305FE"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3D596EE2"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46B32D4" w14:textId="77777777" w:rsidR="005305FE" w:rsidRPr="000F4ACE" w:rsidRDefault="005305FE" w:rsidP="007438AA">
            <w:pPr>
              <w:pStyle w:val="TableParagraph"/>
              <w:kinsoku w:val="0"/>
              <w:overflowPunct w:val="0"/>
              <w:ind w:left="4"/>
            </w:pPr>
            <w:r w:rsidRPr="000F4ACE">
              <w:rPr>
                <w:w w:val="99"/>
                <w:sz w:val="26"/>
                <w:szCs w:val="26"/>
              </w:rPr>
              <w:t>3</w:t>
            </w:r>
          </w:p>
        </w:tc>
        <w:tc>
          <w:tcPr>
            <w:tcW w:w="5131" w:type="dxa"/>
            <w:gridSpan w:val="6"/>
            <w:tcBorders>
              <w:top w:val="single" w:sz="4" w:space="0" w:color="000000"/>
              <w:left w:val="single" w:sz="4" w:space="0" w:color="000000"/>
              <w:bottom w:val="single" w:sz="4" w:space="0" w:color="000000"/>
              <w:right w:val="single" w:sz="4" w:space="0" w:color="000000"/>
            </w:tcBorders>
          </w:tcPr>
          <w:p w14:paraId="7F89CE65" w14:textId="77777777" w:rsidR="005305FE" w:rsidRPr="000F4ACE" w:rsidRDefault="005305FE" w:rsidP="007438AA">
            <w:pPr>
              <w:pStyle w:val="TableParagraph"/>
              <w:kinsoku w:val="0"/>
              <w:overflowPunct w:val="0"/>
              <w:spacing w:before="25"/>
            </w:pPr>
            <w:r w:rsidRPr="000F4ACE">
              <w:rPr>
                <w:sz w:val="26"/>
                <w:szCs w:val="26"/>
              </w:rPr>
              <w:t>Mã hiệu sản phẩm</w:t>
            </w:r>
          </w:p>
        </w:tc>
        <w:tc>
          <w:tcPr>
            <w:tcW w:w="1349" w:type="dxa"/>
            <w:tcBorders>
              <w:top w:val="single" w:sz="4" w:space="0" w:color="000000"/>
              <w:left w:val="single" w:sz="4" w:space="0" w:color="000000"/>
              <w:bottom w:val="single" w:sz="4" w:space="0" w:color="000000"/>
              <w:right w:val="single" w:sz="4" w:space="0" w:color="000000"/>
            </w:tcBorders>
          </w:tcPr>
          <w:p w14:paraId="64C001A9" w14:textId="77777777" w:rsidR="005305FE" w:rsidRPr="000F4ACE" w:rsidRDefault="005305FE" w:rsidP="007438AA"/>
        </w:tc>
        <w:tc>
          <w:tcPr>
            <w:tcW w:w="2074" w:type="dxa"/>
            <w:tcBorders>
              <w:top w:val="single" w:sz="4" w:space="0" w:color="000000"/>
              <w:left w:val="single" w:sz="4" w:space="0" w:color="000000"/>
              <w:bottom w:val="single" w:sz="4" w:space="0" w:color="000000"/>
              <w:right w:val="single" w:sz="4" w:space="0" w:color="000000"/>
            </w:tcBorders>
          </w:tcPr>
          <w:p w14:paraId="350C8BBC" w14:textId="77777777" w:rsidR="005305FE" w:rsidRPr="000F4ACE" w:rsidRDefault="005305FE"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03610D3C" w14:textId="77777777" w:rsidTr="005305FE">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8A25821" w14:textId="77777777" w:rsidR="005305FE" w:rsidRPr="005305FE" w:rsidRDefault="005305FE" w:rsidP="007438AA">
            <w:pPr>
              <w:pStyle w:val="TableParagraph"/>
              <w:kinsoku w:val="0"/>
              <w:overflowPunct w:val="0"/>
              <w:ind w:left="4"/>
              <w:rPr>
                <w:w w:val="99"/>
                <w:sz w:val="26"/>
                <w:szCs w:val="26"/>
              </w:rPr>
            </w:pPr>
            <w:r w:rsidRPr="000F4ACE">
              <w:rPr>
                <w:w w:val="99"/>
                <w:sz w:val="26"/>
                <w:szCs w:val="26"/>
              </w:rPr>
              <w:t>4</w:t>
            </w:r>
          </w:p>
        </w:tc>
        <w:tc>
          <w:tcPr>
            <w:tcW w:w="5131" w:type="dxa"/>
            <w:gridSpan w:val="6"/>
            <w:tcBorders>
              <w:top w:val="single" w:sz="4" w:space="0" w:color="000000"/>
              <w:left w:val="single" w:sz="4" w:space="0" w:color="000000"/>
              <w:bottom w:val="single" w:sz="4" w:space="0" w:color="000000"/>
              <w:right w:val="single" w:sz="4" w:space="0" w:color="000000"/>
            </w:tcBorders>
          </w:tcPr>
          <w:p w14:paraId="771B9FDC" w14:textId="77777777" w:rsidR="005305FE" w:rsidRPr="005305FE" w:rsidRDefault="005305FE" w:rsidP="007438AA">
            <w:pPr>
              <w:pStyle w:val="TableParagraph"/>
              <w:kinsoku w:val="0"/>
              <w:overflowPunct w:val="0"/>
              <w:spacing w:before="25"/>
              <w:rPr>
                <w:sz w:val="26"/>
                <w:szCs w:val="26"/>
              </w:rPr>
            </w:pPr>
            <w:r w:rsidRPr="000F4ACE">
              <w:rPr>
                <w:sz w:val="26"/>
                <w:szCs w:val="26"/>
              </w:rPr>
              <w:t>Tiêu chuẩn áp dụng</w:t>
            </w:r>
          </w:p>
        </w:tc>
        <w:tc>
          <w:tcPr>
            <w:tcW w:w="1349" w:type="dxa"/>
            <w:tcBorders>
              <w:top w:val="single" w:sz="4" w:space="0" w:color="000000"/>
              <w:left w:val="single" w:sz="4" w:space="0" w:color="000000"/>
              <w:bottom w:val="single" w:sz="4" w:space="0" w:color="000000"/>
              <w:right w:val="single" w:sz="4" w:space="0" w:color="000000"/>
            </w:tcBorders>
          </w:tcPr>
          <w:p w14:paraId="79D0ABC3" w14:textId="77777777" w:rsidR="005305FE" w:rsidRPr="000F4ACE" w:rsidRDefault="005305FE" w:rsidP="007438AA"/>
        </w:tc>
        <w:tc>
          <w:tcPr>
            <w:tcW w:w="2074" w:type="dxa"/>
            <w:tcBorders>
              <w:top w:val="single" w:sz="4" w:space="0" w:color="000000"/>
              <w:left w:val="single" w:sz="4" w:space="0" w:color="000000"/>
              <w:bottom w:val="single" w:sz="4" w:space="0" w:color="000000"/>
              <w:right w:val="single" w:sz="4" w:space="0" w:color="000000"/>
            </w:tcBorders>
          </w:tcPr>
          <w:p w14:paraId="555A46F5" w14:textId="77777777" w:rsidR="005305FE" w:rsidRPr="005305FE" w:rsidRDefault="005305FE" w:rsidP="007438AA">
            <w:pPr>
              <w:pStyle w:val="TableParagraph"/>
              <w:kinsoku w:val="0"/>
              <w:overflowPunct w:val="0"/>
              <w:spacing w:before="25"/>
              <w:ind w:left="102" w:right="104"/>
              <w:rPr>
                <w:sz w:val="26"/>
                <w:szCs w:val="26"/>
              </w:rPr>
            </w:pPr>
            <w:r w:rsidRPr="000F4ACE">
              <w:rPr>
                <w:sz w:val="26"/>
                <w:szCs w:val="26"/>
              </w:rPr>
              <w:t>Nêu cụ</w:t>
            </w:r>
            <w:r w:rsidRPr="005305FE">
              <w:rPr>
                <w:sz w:val="26"/>
                <w:szCs w:val="26"/>
              </w:rPr>
              <w:t xml:space="preserve"> </w:t>
            </w:r>
            <w:r w:rsidRPr="000F4ACE">
              <w:rPr>
                <w:sz w:val="26"/>
                <w:szCs w:val="26"/>
              </w:rPr>
              <w:t>thể</w:t>
            </w:r>
          </w:p>
        </w:tc>
      </w:tr>
      <w:tr w:rsidR="005305FE" w:rsidRPr="000F4ACE" w14:paraId="14D0B103" w14:textId="77777777" w:rsidTr="005305FE">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D455D4F" w14:textId="77777777" w:rsidR="005305FE" w:rsidRPr="005305FE" w:rsidRDefault="005305FE" w:rsidP="007438AA">
            <w:pPr>
              <w:pStyle w:val="TableParagraph"/>
              <w:kinsoku w:val="0"/>
              <w:overflowPunct w:val="0"/>
              <w:ind w:left="4"/>
              <w:rPr>
                <w:w w:val="99"/>
                <w:sz w:val="26"/>
                <w:szCs w:val="26"/>
              </w:rPr>
            </w:pPr>
            <w:r w:rsidRPr="000F4ACE">
              <w:rPr>
                <w:w w:val="99"/>
                <w:sz w:val="26"/>
                <w:szCs w:val="26"/>
              </w:rPr>
              <w:t>5</w:t>
            </w:r>
          </w:p>
        </w:tc>
        <w:tc>
          <w:tcPr>
            <w:tcW w:w="5131" w:type="dxa"/>
            <w:gridSpan w:val="6"/>
            <w:tcBorders>
              <w:top w:val="single" w:sz="4" w:space="0" w:color="000000"/>
              <w:left w:val="single" w:sz="4" w:space="0" w:color="000000"/>
              <w:bottom w:val="single" w:sz="4" w:space="0" w:color="000000"/>
              <w:right w:val="single" w:sz="4" w:space="0" w:color="000000"/>
            </w:tcBorders>
          </w:tcPr>
          <w:p w14:paraId="2919877A" w14:textId="77777777" w:rsidR="005305FE" w:rsidRPr="005305FE" w:rsidRDefault="005305FE" w:rsidP="007438AA">
            <w:pPr>
              <w:pStyle w:val="TableParagraph"/>
              <w:kinsoku w:val="0"/>
              <w:overflowPunct w:val="0"/>
              <w:spacing w:before="25"/>
              <w:rPr>
                <w:sz w:val="26"/>
                <w:szCs w:val="26"/>
              </w:rPr>
            </w:pPr>
            <w:r w:rsidRPr="000F4ACE">
              <w:rPr>
                <w:sz w:val="26"/>
                <w:szCs w:val="26"/>
              </w:rPr>
              <w:t>Loại</w:t>
            </w:r>
          </w:p>
        </w:tc>
        <w:tc>
          <w:tcPr>
            <w:tcW w:w="1349" w:type="dxa"/>
            <w:tcBorders>
              <w:top w:val="single" w:sz="4" w:space="0" w:color="000000"/>
              <w:left w:val="single" w:sz="4" w:space="0" w:color="000000"/>
              <w:bottom w:val="single" w:sz="4" w:space="0" w:color="000000"/>
              <w:right w:val="single" w:sz="4" w:space="0" w:color="000000"/>
            </w:tcBorders>
          </w:tcPr>
          <w:p w14:paraId="536F1CC0" w14:textId="77777777" w:rsidR="005305FE" w:rsidRPr="000F4ACE" w:rsidRDefault="005305FE" w:rsidP="007438AA"/>
        </w:tc>
        <w:tc>
          <w:tcPr>
            <w:tcW w:w="2074" w:type="dxa"/>
            <w:tcBorders>
              <w:top w:val="single" w:sz="4" w:space="0" w:color="000000"/>
              <w:left w:val="single" w:sz="4" w:space="0" w:color="000000"/>
              <w:bottom w:val="single" w:sz="4" w:space="0" w:color="000000"/>
              <w:right w:val="single" w:sz="4" w:space="0" w:color="000000"/>
            </w:tcBorders>
          </w:tcPr>
          <w:p w14:paraId="68AECBE3" w14:textId="77777777" w:rsidR="005305FE" w:rsidRPr="005305FE" w:rsidRDefault="005305FE" w:rsidP="005305FE">
            <w:pPr>
              <w:pStyle w:val="TableParagraph"/>
              <w:kinsoku w:val="0"/>
              <w:overflowPunct w:val="0"/>
              <w:spacing w:before="25"/>
              <w:ind w:left="102" w:right="104"/>
              <w:rPr>
                <w:sz w:val="26"/>
                <w:szCs w:val="26"/>
              </w:rPr>
            </w:pPr>
            <w:r w:rsidRPr="000F4ACE">
              <w:rPr>
                <w:sz w:val="26"/>
                <w:szCs w:val="26"/>
              </w:rPr>
              <w:t>đồng</w:t>
            </w:r>
          </w:p>
        </w:tc>
      </w:tr>
      <w:tr w:rsidR="005305FE" w:rsidRPr="000F4ACE" w14:paraId="70159AC2" w14:textId="77777777" w:rsidTr="005305FE">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252388FF" w14:textId="77777777" w:rsidR="005305FE" w:rsidRPr="005305FE" w:rsidRDefault="005305FE" w:rsidP="007438AA">
            <w:pPr>
              <w:pStyle w:val="TableParagraph"/>
              <w:kinsoku w:val="0"/>
              <w:overflowPunct w:val="0"/>
              <w:ind w:left="4"/>
              <w:rPr>
                <w:w w:val="99"/>
                <w:sz w:val="26"/>
                <w:szCs w:val="26"/>
              </w:rPr>
            </w:pPr>
            <w:r w:rsidRPr="000F4ACE">
              <w:rPr>
                <w:w w:val="99"/>
                <w:sz w:val="26"/>
                <w:szCs w:val="26"/>
              </w:rPr>
              <w:t>6</w:t>
            </w:r>
          </w:p>
        </w:tc>
        <w:tc>
          <w:tcPr>
            <w:tcW w:w="5131" w:type="dxa"/>
            <w:gridSpan w:val="6"/>
            <w:tcBorders>
              <w:top w:val="single" w:sz="4" w:space="0" w:color="000000"/>
              <w:left w:val="single" w:sz="4" w:space="0" w:color="000000"/>
              <w:bottom w:val="single" w:sz="4" w:space="0" w:color="000000"/>
              <w:right w:val="single" w:sz="4" w:space="0" w:color="000000"/>
            </w:tcBorders>
          </w:tcPr>
          <w:p w14:paraId="5F4B6E5C" w14:textId="77777777" w:rsidR="005305FE" w:rsidRPr="005305FE" w:rsidRDefault="005305FE" w:rsidP="007438AA">
            <w:pPr>
              <w:pStyle w:val="TableParagraph"/>
              <w:kinsoku w:val="0"/>
              <w:overflowPunct w:val="0"/>
              <w:spacing w:before="25"/>
              <w:rPr>
                <w:sz w:val="26"/>
                <w:szCs w:val="26"/>
              </w:rPr>
            </w:pPr>
            <w:r w:rsidRPr="000F4ACE">
              <w:rPr>
                <w:sz w:val="26"/>
                <w:szCs w:val="26"/>
              </w:rPr>
              <w:t>Số và tiết diện danh định của cáp</w:t>
            </w:r>
          </w:p>
        </w:tc>
        <w:tc>
          <w:tcPr>
            <w:tcW w:w="1349" w:type="dxa"/>
            <w:tcBorders>
              <w:top w:val="single" w:sz="4" w:space="0" w:color="000000"/>
              <w:left w:val="single" w:sz="4" w:space="0" w:color="000000"/>
              <w:bottom w:val="single" w:sz="4" w:space="0" w:color="000000"/>
              <w:right w:val="single" w:sz="4" w:space="0" w:color="000000"/>
            </w:tcBorders>
          </w:tcPr>
          <w:p w14:paraId="6BD5A373" w14:textId="77777777" w:rsidR="005305FE" w:rsidRPr="000F4ACE" w:rsidRDefault="005305FE" w:rsidP="005305FE">
            <w:r w:rsidRPr="005305FE">
              <w:t>mm2</w:t>
            </w:r>
          </w:p>
        </w:tc>
        <w:tc>
          <w:tcPr>
            <w:tcW w:w="2074" w:type="dxa"/>
            <w:tcBorders>
              <w:top w:val="single" w:sz="4" w:space="0" w:color="000000"/>
              <w:left w:val="single" w:sz="4" w:space="0" w:color="000000"/>
              <w:bottom w:val="single" w:sz="4" w:space="0" w:color="000000"/>
              <w:right w:val="single" w:sz="4" w:space="0" w:color="000000"/>
            </w:tcBorders>
          </w:tcPr>
          <w:p w14:paraId="7DEC5F6C" w14:textId="77777777" w:rsidR="005305FE" w:rsidRPr="005305FE" w:rsidRDefault="005305FE" w:rsidP="005305FE">
            <w:pPr>
              <w:pStyle w:val="TableParagraph"/>
              <w:kinsoku w:val="0"/>
              <w:overflowPunct w:val="0"/>
              <w:spacing w:before="25"/>
              <w:ind w:left="102" w:right="104"/>
              <w:rPr>
                <w:sz w:val="26"/>
                <w:szCs w:val="26"/>
              </w:rPr>
            </w:pPr>
            <w:r w:rsidRPr="000F4ACE">
              <w:rPr>
                <w:sz w:val="26"/>
                <w:szCs w:val="26"/>
              </w:rPr>
              <w:t>1x35</w:t>
            </w:r>
          </w:p>
        </w:tc>
      </w:tr>
      <w:tr w:rsidR="005305FE" w:rsidRPr="000F4ACE" w14:paraId="744EF7D3" w14:textId="77777777" w:rsidTr="005305FE">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7DEED4E" w14:textId="77777777" w:rsidR="005305FE" w:rsidRPr="005305FE" w:rsidRDefault="005305FE" w:rsidP="007438AA">
            <w:pPr>
              <w:pStyle w:val="TableParagraph"/>
              <w:kinsoku w:val="0"/>
              <w:overflowPunct w:val="0"/>
              <w:ind w:left="4"/>
              <w:rPr>
                <w:w w:val="99"/>
                <w:sz w:val="26"/>
                <w:szCs w:val="26"/>
              </w:rPr>
            </w:pPr>
            <w:r w:rsidRPr="000F4ACE">
              <w:rPr>
                <w:w w:val="99"/>
                <w:sz w:val="26"/>
                <w:szCs w:val="26"/>
              </w:rPr>
              <w:t>7</w:t>
            </w:r>
          </w:p>
        </w:tc>
        <w:tc>
          <w:tcPr>
            <w:tcW w:w="5131" w:type="dxa"/>
            <w:gridSpan w:val="6"/>
            <w:tcBorders>
              <w:top w:val="single" w:sz="4" w:space="0" w:color="000000"/>
              <w:left w:val="single" w:sz="4" w:space="0" w:color="000000"/>
              <w:bottom w:val="single" w:sz="4" w:space="0" w:color="000000"/>
              <w:right w:val="single" w:sz="4" w:space="0" w:color="000000"/>
            </w:tcBorders>
          </w:tcPr>
          <w:p w14:paraId="0E428150" w14:textId="77777777" w:rsidR="005305FE" w:rsidRPr="005305FE" w:rsidRDefault="005305FE" w:rsidP="007438AA">
            <w:pPr>
              <w:pStyle w:val="TableParagraph"/>
              <w:kinsoku w:val="0"/>
              <w:overflowPunct w:val="0"/>
              <w:spacing w:before="25"/>
              <w:rPr>
                <w:sz w:val="26"/>
                <w:szCs w:val="26"/>
              </w:rPr>
            </w:pPr>
            <w:r w:rsidRPr="000F4ACE">
              <w:rPr>
                <w:sz w:val="26"/>
                <w:szCs w:val="26"/>
              </w:rPr>
              <w:t>Số sợi đồng của lõi cáp (1lõi)</w:t>
            </w:r>
          </w:p>
        </w:tc>
        <w:tc>
          <w:tcPr>
            <w:tcW w:w="1349" w:type="dxa"/>
            <w:tcBorders>
              <w:top w:val="single" w:sz="4" w:space="0" w:color="000000"/>
              <w:left w:val="single" w:sz="4" w:space="0" w:color="000000"/>
              <w:bottom w:val="single" w:sz="4" w:space="0" w:color="000000"/>
              <w:right w:val="single" w:sz="4" w:space="0" w:color="000000"/>
            </w:tcBorders>
          </w:tcPr>
          <w:p w14:paraId="2867817A" w14:textId="77777777" w:rsidR="005305FE" w:rsidRPr="000F4ACE" w:rsidRDefault="005305FE" w:rsidP="005305FE">
            <w:r w:rsidRPr="005305FE">
              <w:t>Sợi</w:t>
            </w:r>
          </w:p>
        </w:tc>
        <w:tc>
          <w:tcPr>
            <w:tcW w:w="2074" w:type="dxa"/>
            <w:tcBorders>
              <w:top w:val="single" w:sz="4" w:space="0" w:color="000000"/>
              <w:left w:val="single" w:sz="4" w:space="0" w:color="000000"/>
              <w:bottom w:val="single" w:sz="4" w:space="0" w:color="000000"/>
              <w:right w:val="single" w:sz="4" w:space="0" w:color="000000"/>
            </w:tcBorders>
          </w:tcPr>
          <w:p w14:paraId="25DEEDA1" w14:textId="77777777" w:rsidR="005305FE" w:rsidRPr="005305FE" w:rsidRDefault="005305FE" w:rsidP="005305FE">
            <w:pPr>
              <w:pStyle w:val="TableParagraph"/>
              <w:kinsoku w:val="0"/>
              <w:overflowPunct w:val="0"/>
              <w:spacing w:before="25"/>
              <w:ind w:left="102" w:right="104"/>
              <w:rPr>
                <w:sz w:val="26"/>
                <w:szCs w:val="26"/>
              </w:rPr>
            </w:pPr>
            <w:r w:rsidRPr="000F4ACE">
              <w:rPr>
                <w:sz w:val="26"/>
                <w:szCs w:val="26"/>
              </w:rPr>
              <w:t>≥ 6</w:t>
            </w:r>
          </w:p>
        </w:tc>
      </w:tr>
      <w:tr w:rsidR="005305FE" w:rsidRPr="000F4ACE" w14:paraId="4C8D064D" w14:textId="77777777" w:rsidTr="005305FE">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4865EA7" w14:textId="77777777" w:rsidR="005305FE" w:rsidRPr="005305FE" w:rsidRDefault="005305FE" w:rsidP="007438AA">
            <w:pPr>
              <w:pStyle w:val="TableParagraph"/>
              <w:kinsoku w:val="0"/>
              <w:overflowPunct w:val="0"/>
              <w:ind w:left="4"/>
              <w:rPr>
                <w:w w:val="99"/>
                <w:sz w:val="26"/>
                <w:szCs w:val="26"/>
              </w:rPr>
            </w:pPr>
            <w:r w:rsidRPr="000F4ACE">
              <w:rPr>
                <w:w w:val="99"/>
                <w:sz w:val="26"/>
                <w:szCs w:val="26"/>
              </w:rPr>
              <w:t>8</w:t>
            </w:r>
          </w:p>
        </w:tc>
        <w:tc>
          <w:tcPr>
            <w:tcW w:w="5131" w:type="dxa"/>
            <w:gridSpan w:val="6"/>
            <w:tcBorders>
              <w:top w:val="single" w:sz="4" w:space="0" w:color="000000"/>
              <w:left w:val="single" w:sz="4" w:space="0" w:color="000000"/>
              <w:bottom w:val="single" w:sz="4" w:space="0" w:color="000000"/>
              <w:right w:val="single" w:sz="4" w:space="0" w:color="000000"/>
            </w:tcBorders>
          </w:tcPr>
          <w:p w14:paraId="01E9F008" w14:textId="77777777" w:rsidR="005305FE" w:rsidRPr="005305FE" w:rsidRDefault="005305FE" w:rsidP="007438AA">
            <w:pPr>
              <w:pStyle w:val="TableParagraph"/>
              <w:kinsoku w:val="0"/>
              <w:overflowPunct w:val="0"/>
              <w:spacing w:before="25"/>
              <w:rPr>
                <w:sz w:val="26"/>
                <w:szCs w:val="26"/>
              </w:rPr>
            </w:pPr>
            <w:r w:rsidRPr="000F4ACE">
              <w:rPr>
                <w:sz w:val="26"/>
                <w:szCs w:val="26"/>
              </w:rPr>
              <w:t>Đường kính lõi (1lõi)</w:t>
            </w:r>
          </w:p>
        </w:tc>
        <w:tc>
          <w:tcPr>
            <w:tcW w:w="1349" w:type="dxa"/>
            <w:tcBorders>
              <w:top w:val="single" w:sz="4" w:space="0" w:color="000000"/>
              <w:left w:val="single" w:sz="4" w:space="0" w:color="000000"/>
              <w:bottom w:val="single" w:sz="4" w:space="0" w:color="000000"/>
              <w:right w:val="single" w:sz="4" w:space="0" w:color="000000"/>
            </w:tcBorders>
          </w:tcPr>
          <w:p w14:paraId="06AA21B3" w14:textId="77777777" w:rsidR="005305FE" w:rsidRPr="000F4ACE" w:rsidRDefault="005305FE" w:rsidP="005305FE">
            <w:r w:rsidRPr="005305FE">
              <w:t>mm</w:t>
            </w:r>
          </w:p>
        </w:tc>
        <w:tc>
          <w:tcPr>
            <w:tcW w:w="2074" w:type="dxa"/>
            <w:tcBorders>
              <w:top w:val="single" w:sz="4" w:space="0" w:color="000000"/>
              <w:left w:val="single" w:sz="4" w:space="0" w:color="000000"/>
              <w:bottom w:val="single" w:sz="4" w:space="0" w:color="000000"/>
              <w:right w:val="single" w:sz="4" w:space="0" w:color="000000"/>
            </w:tcBorders>
          </w:tcPr>
          <w:p w14:paraId="47DB8BBF" w14:textId="77777777" w:rsidR="005305FE" w:rsidRPr="005305FE" w:rsidRDefault="005305FE" w:rsidP="005305FE">
            <w:pPr>
              <w:pStyle w:val="TableParagraph"/>
              <w:kinsoku w:val="0"/>
              <w:overflowPunct w:val="0"/>
              <w:spacing w:before="25"/>
              <w:ind w:left="102" w:right="104"/>
              <w:rPr>
                <w:sz w:val="26"/>
                <w:szCs w:val="26"/>
              </w:rPr>
            </w:pPr>
            <w:r w:rsidRPr="000F4ACE">
              <w:rPr>
                <w:sz w:val="26"/>
                <w:szCs w:val="26"/>
              </w:rPr>
              <w:t>6,6 - 7,5</w:t>
            </w:r>
          </w:p>
        </w:tc>
      </w:tr>
      <w:tr w:rsidR="005305FE" w:rsidRPr="000F4ACE" w14:paraId="132463FD" w14:textId="77777777" w:rsidTr="005305FE">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937A66A" w14:textId="77777777" w:rsidR="005305FE" w:rsidRPr="005305FE" w:rsidRDefault="005305FE" w:rsidP="007438AA">
            <w:pPr>
              <w:pStyle w:val="TableParagraph"/>
              <w:kinsoku w:val="0"/>
              <w:overflowPunct w:val="0"/>
              <w:ind w:left="4"/>
              <w:rPr>
                <w:w w:val="99"/>
                <w:sz w:val="26"/>
                <w:szCs w:val="26"/>
              </w:rPr>
            </w:pPr>
            <w:r w:rsidRPr="000F4ACE">
              <w:rPr>
                <w:w w:val="99"/>
                <w:sz w:val="26"/>
                <w:szCs w:val="26"/>
              </w:rPr>
              <w:t>9</w:t>
            </w:r>
          </w:p>
        </w:tc>
        <w:tc>
          <w:tcPr>
            <w:tcW w:w="5131" w:type="dxa"/>
            <w:gridSpan w:val="6"/>
            <w:tcBorders>
              <w:top w:val="single" w:sz="4" w:space="0" w:color="000000"/>
              <w:left w:val="single" w:sz="4" w:space="0" w:color="000000"/>
              <w:bottom w:val="single" w:sz="4" w:space="0" w:color="000000"/>
              <w:right w:val="single" w:sz="4" w:space="0" w:color="000000"/>
            </w:tcBorders>
          </w:tcPr>
          <w:p w14:paraId="46F826AB" w14:textId="77777777" w:rsidR="005305FE" w:rsidRPr="005305FE" w:rsidRDefault="005305FE" w:rsidP="007438AA">
            <w:pPr>
              <w:pStyle w:val="TableParagraph"/>
              <w:kinsoku w:val="0"/>
              <w:overflowPunct w:val="0"/>
              <w:spacing w:before="25"/>
              <w:rPr>
                <w:sz w:val="26"/>
                <w:szCs w:val="26"/>
              </w:rPr>
            </w:pPr>
            <w:r w:rsidRPr="000F4ACE">
              <w:rPr>
                <w:sz w:val="26"/>
                <w:szCs w:val="26"/>
              </w:rPr>
              <w:t>Băng giãn nở chống thấm nước trong lõi</w:t>
            </w:r>
          </w:p>
        </w:tc>
        <w:tc>
          <w:tcPr>
            <w:tcW w:w="1349" w:type="dxa"/>
            <w:tcBorders>
              <w:top w:val="single" w:sz="4" w:space="0" w:color="000000"/>
              <w:left w:val="single" w:sz="4" w:space="0" w:color="000000"/>
              <w:bottom w:val="single" w:sz="4" w:space="0" w:color="000000"/>
              <w:right w:val="single" w:sz="4" w:space="0" w:color="000000"/>
            </w:tcBorders>
          </w:tcPr>
          <w:p w14:paraId="38F0591F" w14:textId="77777777" w:rsidR="005305FE" w:rsidRPr="000F4ACE" w:rsidRDefault="005305FE" w:rsidP="007438AA"/>
        </w:tc>
        <w:tc>
          <w:tcPr>
            <w:tcW w:w="2074" w:type="dxa"/>
            <w:tcBorders>
              <w:top w:val="single" w:sz="4" w:space="0" w:color="000000"/>
              <w:left w:val="single" w:sz="4" w:space="0" w:color="000000"/>
              <w:bottom w:val="single" w:sz="4" w:space="0" w:color="000000"/>
              <w:right w:val="single" w:sz="4" w:space="0" w:color="000000"/>
            </w:tcBorders>
          </w:tcPr>
          <w:p w14:paraId="7797BC6C" w14:textId="77777777" w:rsidR="005305FE" w:rsidRPr="005305FE" w:rsidRDefault="005305FE" w:rsidP="005305FE">
            <w:pPr>
              <w:pStyle w:val="TableParagraph"/>
              <w:kinsoku w:val="0"/>
              <w:overflowPunct w:val="0"/>
              <w:spacing w:before="25"/>
              <w:ind w:left="102" w:right="104"/>
              <w:rPr>
                <w:sz w:val="26"/>
                <w:szCs w:val="26"/>
              </w:rPr>
            </w:pPr>
            <w:r w:rsidRPr="000F4ACE">
              <w:rPr>
                <w:sz w:val="26"/>
                <w:szCs w:val="26"/>
              </w:rPr>
              <w:t>Nêu cụ</w:t>
            </w:r>
            <w:r w:rsidRPr="005305FE">
              <w:rPr>
                <w:sz w:val="26"/>
                <w:szCs w:val="26"/>
              </w:rPr>
              <w:t xml:space="preserve"> </w:t>
            </w:r>
            <w:r w:rsidRPr="000F4ACE">
              <w:rPr>
                <w:sz w:val="26"/>
                <w:szCs w:val="26"/>
              </w:rPr>
              <w:t>thể</w:t>
            </w:r>
          </w:p>
        </w:tc>
      </w:tr>
      <w:tr w:rsidR="005305FE" w:rsidRPr="000F4ACE" w14:paraId="1BAF307F" w14:textId="77777777" w:rsidTr="005305FE">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61C91FC" w14:textId="77777777" w:rsidR="005305FE" w:rsidRPr="005305FE" w:rsidRDefault="005305FE" w:rsidP="005305FE">
            <w:pPr>
              <w:pStyle w:val="TableParagraph"/>
              <w:kinsoku w:val="0"/>
              <w:overflowPunct w:val="0"/>
              <w:ind w:left="4"/>
              <w:rPr>
                <w:w w:val="99"/>
                <w:sz w:val="26"/>
                <w:szCs w:val="26"/>
              </w:rPr>
            </w:pPr>
            <w:r w:rsidRPr="005305FE">
              <w:rPr>
                <w:w w:val="99"/>
                <w:sz w:val="26"/>
                <w:szCs w:val="26"/>
              </w:rPr>
              <w:t>10</w:t>
            </w:r>
          </w:p>
        </w:tc>
        <w:tc>
          <w:tcPr>
            <w:tcW w:w="5131" w:type="dxa"/>
            <w:gridSpan w:val="6"/>
            <w:tcBorders>
              <w:top w:val="single" w:sz="4" w:space="0" w:color="000000"/>
              <w:left w:val="single" w:sz="4" w:space="0" w:color="000000"/>
              <w:bottom w:val="single" w:sz="4" w:space="0" w:color="000000"/>
              <w:right w:val="single" w:sz="4" w:space="0" w:color="000000"/>
            </w:tcBorders>
          </w:tcPr>
          <w:p w14:paraId="41196FC6" w14:textId="77777777" w:rsidR="005305FE" w:rsidRPr="005305FE" w:rsidRDefault="005305FE" w:rsidP="007438AA">
            <w:pPr>
              <w:pStyle w:val="TableParagraph"/>
              <w:kinsoku w:val="0"/>
              <w:overflowPunct w:val="0"/>
              <w:spacing w:before="25"/>
              <w:rPr>
                <w:sz w:val="26"/>
                <w:szCs w:val="26"/>
              </w:rPr>
            </w:pPr>
            <w:r w:rsidRPr="000F4ACE">
              <w:rPr>
                <w:sz w:val="26"/>
                <w:szCs w:val="26"/>
              </w:rPr>
              <w:t>Loại vật liệu cách điện</w:t>
            </w:r>
          </w:p>
        </w:tc>
        <w:tc>
          <w:tcPr>
            <w:tcW w:w="1349" w:type="dxa"/>
            <w:tcBorders>
              <w:top w:val="single" w:sz="4" w:space="0" w:color="000000"/>
              <w:left w:val="single" w:sz="4" w:space="0" w:color="000000"/>
              <w:bottom w:val="single" w:sz="4" w:space="0" w:color="000000"/>
              <w:right w:val="single" w:sz="4" w:space="0" w:color="000000"/>
            </w:tcBorders>
          </w:tcPr>
          <w:p w14:paraId="07E1E942" w14:textId="77777777" w:rsidR="005305FE" w:rsidRPr="000F4ACE" w:rsidRDefault="005305FE" w:rsidP="007438AA"/>
        </w:tc>
        <w:tc>
          <w:tcPr>
            <w:tcW w:w="2074" w:type="dxa"/>
            <w:tcBorders>
              <w:top w:val="single" w:sz="4" w:space="0" w:color="000000"/>
              <w:left w:val="single" w:sz="4" w:space="0" w:color="000000"/>
              <w:bottom w:val="single" w:sz="4" w:space="0" w:color="000000"/>
              <w:right w:val="single" w:sz="4" w:space="0" w:color="000000"/>
            </w:tcBorders>
          </w:tcPr>
          <w:p w14:paraId="00BE32CA" w14:textId="77777777" w:rsidR="005305FE" w:rsidRPr="005305FE" w:rsidRDefault="005305FE" w:rsidP="005305FE">
            <w:pPr>
              <w:pStyle w:val="TableParagraph"/>
              <w:kinsoku w:val="0"/>
              <w:overflowPunct w:val="0"/>
              <w:spacing w:before="25"/>
              <w:ind w:left="102" w:right="104"/>
              <w:rPr>
                <w:sz w:val="26"/>
                <w:szCs w:val="26"/>
              </w:rPr>
            </w:pPr>
            <w:r w:rsidRPr="000F4ACE">
              <w:rPr>
                <w:sz w:val="26"/>
                <w:szCs w:val="26"/>
              </w:rPr>
              <w:t>XLPE/EPR</w:t>
            </w:r>
          </w:p>
        </w:tc>
      </w:tr>
      <w:tr w:rsidR="005305FE" w:rsidRPr="000F4ACE" w14:paraId="69B4E7D6" w14:textId="77777777" w:rsidTr="007438AA">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2AE44C0F" w14:textId="77777777" w:rsidR="005305FE" w:rsidRPr="000F4ACE" w:rsidRDefault="005305FE" w:rsidP="007438AA">
            <w:pPr>
              <w:pStyle w:val="TableParagraph"/>
              <w:kinsoku w:val="0"/>
              <w:overflowPunct w:val="0"/>
              <w:spacing w:before="199"/>
              <w:ind w:left="106" w:right="106"/>
            </w:pPr>
            <w:r w:rsidRPr="000F4ACE">
              <w:rPr>
                <w:sz w:val="26"/>
                <w:szCs w:val="26"/>
              </w:rPr>
              <w:t>11</w:t>
            </w:r>
          </w:p>
        </w:tc>
        <w:tc>
          <w:tcPr>
            <w:tcW w:w="1887" w:type="dxa"/>
            <w:tcBorders>
              <w:top w:val="single" w:sz="4" w:space="0" w:color="000000"/>
              <w:left w:val="single" w:sz="4" w:space="0" w:color="000000"/>
              <w:bottom w:val="single" w:sz="4" w:space="0" w:color="000000"/>
              <w:right w:val="none" w:sz="6" w:space="0" w:color="auto"/>
            </w:tcBorders>
          </w:tcPr>
          <w:p w14:paraId="1346AB37" w14:textId="77777777" w:rsidR="005305FE" w:rsidRPr="000F4ACE" w:rsidRDefault="005305FE" w:rsidP="007438AA">
            <w:pPr>
              <w:pStyle w:val="TableParagraph"/>
              <w:tabs>
                <w:tab w:val="left" w:pos="652"/>
                <w:tab w:val="left" w:pos="1257"/>
              </w:tabs>
              <w:kinsoku w:val="0"/>
              <w:overflowPunct w:val="0"/>
              <w:spacing w:before="29" w:line="268" w:lineRule="auto"/>
              <w:ind w:right="113"/>
            </w:pPr>
            <w:r w:rsidRPr="000F4ACE">
              <w:rPr>
                <w:sz w:val="26"/>
                <w:szCs w:val="26"/>
              </w:rPr>
              <w:t>Độ</w:t>
            </w:r>
            <w:r w:rsidRPr="000F4ACE">
              <w:rPr>
                <w:sz w:val="26"/>
                <w:szCs w:val="26"/>
              </w:rPr>
              <w:tab/>
              <w:t>dày</w:t>
            </w:r>
            <w:r w:rsidRPr="000F4ACE">
              <w:rPr>
                <w:sz w:val="26"/>
                <w:szCs w:val="26"/>
              </w:rPr>
              <w:tab/>
              <w:t>danh (XLPE/EPR)</w:t>
            </w:r>
          </w:p>
        </w:tc>
        <w:tc>
          <w:tcPr>
            <w:tcW w:w="693" w:type="dxa"/>
            <w:tcBorders>
              <w:top w:val="single" w:sz="4" w:space="0" w:color="000000"/>
              <w:left w:val="none" w:sz="6" w:space="0" w:color="auto"/>
              <w:bottom w:val="single" w:sz="4" w:space="0" w:color="000000"/>
              <w:right w:val="none" w:sz="6" w:space="0" w:color="auto"/>
            </w:tcBorders>
          </w:tcPr>
          <w:p w14:paraId="19230AF4" w14:textId="77777777" w:rsidR="005305FE" w:rsidRPr="000F4ACE" w:rsidRDefault="005305FE" w:rsidP="007438AA">
            <w:pPr>
              <w:pStyle w:val="TableParagraph"/>
              <w:kinsoku w:val="0"/>
              <w:overflowPunct w:val="0"/>
              <w:spacing w:before="29"/>
              <w:ind w:left="115"/>
            </w:pPr>
            <w:r w:rsidRPr="000F4ACE">
              <w:rPr>
                <w:w w:val="105"/>
                <w:sz w:val="26"/>
                <w:szCs w:val="26"/>
              </w:rPr>
              <w:t>định</w:t>
            </w:r>
          </w:p>
        </w:tc>
        <w:tc>
          <w:tcPr>
            <w:tcW w:w="593" w:type="dxa"/>
            <w:tcBorders>
              <w:top w:val="single" w:sz="4" w:space="0" w:color="000000"/>
              <w:left w:val="none" w:sz="6" w:space="0" w:color="auto"/>
              <w:bottom w:val="single" w:sz="4" w:space="0" w:color="000000"/>
              <w:right w:val="none" w:sz="6" w:space="0" w:color="auto"/>
            </w:tcBorders>
          </w:tcPr>
          <w:p w14:paraId="7067E3AE" w14:textId="77777777" w:rsidR="005305FE" w:rsidRPr="000F4ACE" w:rsidRDefault="005305FE" w:rsidP="007438AA">
            <w:pPr>
              <w:pStyle w:val="TableParagraph"/>
              <w:kinsoku w:val="0"/>
              <w:overflowPunct w:val="0"/>
              <w:spacing w:before="29"/>
              <w:ind w:left="117"/>
            </w:pPr>
            <w:r w:rsidRPr="000F4ACE">
              <w:rPr>
                <w:sz w:val="26"/>
                <w:szCs w:val="26"/>
              </w:rPr>
              <w:t>của</w:t>
            </w:r>
          </w:p>
        </w:tc>
        <w:tc>
          <w:tcPr>
            <w:tcW w:w="574" w:type="dxa"/>
            <w:tcBorders>
              <w:top w:val="single" w:sz="4" w:space="0" w:color="000000"/>
              <w:left w:val="none" w:sz="6" w:space="0" w:color="auto"/>
              <w:bottom w:val="single" w:sz="4" w:space="0" w:color="000000"/>
              <w:right w:val="none" w:sz="6" w:space="0" w:color="auto"/>
            </w:tcBorders>
          </w:tcPr>
          <w:p w14:paraId="5C9672C6" w14:textId="77777777" w:rsidR="005305FE" w:rsidRPr="000F4ACE" w:rsidRDefault="005305FE" w:rsidP="007438AA">
            <w:pPr>
              <w:pStyle w:val="TableParagraph"/>
              <w:kinsoku w:val="0"/>
              <w:overflowPunct w:val="0"/>
              <w:spacing w:before="29"/>
              <w:ind w:left="115"/>
            </w:pPr>
            <w:r w:rsidRPr="000F4ACE">
              <w:rPr>
                <w:sz w:val="26"/>
                <w:szCs w:val="26"/>
              </w:rPr>
              <w:t>lớp</w:t>
            </w:r>
          </w:p>
        </w:tc>
        <w:tc>
          <w:tcPr>
            <w:tcW w:w="707" w:type="dxa"/>
            <w:tcBorders>
              <w:top w:val="single" w:sz="4" w:space="0" w:color="000000"/>
              <w:left w:val="none" w:sz="6" w:space="0" w:color="auto"/>
              <w:bottom w:val="single" w:sz="4" w:space="0" w:color="000000"/>
              <w:right w:val="none" w:sz="6" w:space="0" w:color="auto"/>
            </w:tcBorders>
          </w:tcPr>
          <w:p w14:paraId="12BDEF06" w14:textId="77777777" w:rsidR="005305FE" w:rsidRPr="000F4ACE" w:rsidRDefault="005305FE" w:rsidP="007438AA">
            <w:pPr>
              <w:pStyle w:val="TableParagraph"/>
              <w:kinsoku w:val="0"/>
              <w:overflowPunct w:val="0"/>
              <w:spacing w:before="31"/>
              <w:ind w:left="117"/>
            </w:pPr>
            <w:r w:rsidRPr="000F4ACE">
              <w:rPr>
                <w:sz w:val="26"/>
                <w:szCs w:val="26"/>
              </w:rPr>
              <w:t>cách</w:t>
            </w:r>
          </w:p>
        </w:tc>
        <w:tc>
          <w:tcPr>
            <w:tcW w:w="677" w:type="dxa"/>
            <w:tcBorders>
              <w:top w:val="single" w:sz="4" w:space="0" w:color="000000"/>
              <w:left w:val="none" w:sz="6" w:space="0" w:color="auto"/>
              <w:bottom w:val="single" w:sz="4" w:space="0" w:color="000000"/>
              <w:right w:val="single" w:sz="4" w:space="0" w:color="000000"/>
            </w:tcBorders>
          </w:tcPr>
          <w:p w14:paraId="1B876B89" w14:textId="77777777" w:rsidR="005305FE" w:rsidRPr="000F4ACE" w:rsidRDefault="005305FE" w:rsidP="007438AA">
            <w:pPr>
              <w:pStyle w:val="TableParagraph"/>
              <w:kinsoku w:val="0"/>
              <w:overflowPunct w:val="0"/>
              <w:spacing w:before="29"/>
              <w:ind w:left="115"/>
            </w:pPr>
            <w:r w:rsidRPr="000F4ACE">
              <w:rPr>
                <w:sz w:val="26"/>
                <w:szCs w:val="26"/>
              </w:rPr>
              <w:t>điện</w:t>
            </w:r>
          </w:p>
        </w:tc>
        <w:tc>
          <w:tcPr>
            <w:tcW w:w="1349" w:type="dxa"/>
            <w:tcBorders>
              <w:top w:val="single" w:sz="4" w:space="0" w:color="000000"/>
              <w:left w:val="single" w:sz="4" w:space="0" w:color="000000"/>
              <w:bottom w:val="single" w:sz="4" w:space="0" w:color="000000"/>
              <w:right w:val="single" w:sz="4" w:space="0" w:color="000000"/>
            </w:tcBorders>
          </w:tcPr>
          <w:p w14:paraId="35351CA5" w14:textId="77777777" w:rsidR="005305FE" w:rsidRPr="000F4ACE" w:rsidRDefault="005305FE" w:rsidP="007438AA">
            <w:pPr>
              <w:pStyle w:val="TableParagraph"/>
              <w:kinsoku w:val="0"/>
              <w:overflowPunct w:val="0"/>
              <w:spacing w:before="31"/>
              <w:ind w:left="97" w:right="99"/>
            </w:pPr>
            <w:r w:rsidRPr="000F4ACE">
              <w:rPr>
                <w:sz w:val="26"/>
                <w:szCs w:val="26"/>
              </w:rPr>
              <w:t>mm</w:t>
            </w:r>
          </w:p>
        </w:tc>
        <w:tc>
          <w:tcPr>
            <w:tcW w:w="2074" w:type="dxa"/>
            <w:tcBorders>
              <w:top w:val="single" w:sz="4" w:space="0" w:color="000000"/>
              <w:left w:val="single" w:sz="4" w:space="0" w:color="000000"/>
              <w:bottom w:val="single" w:sz="4" w:space="0" w:color="000000"/>
              <w:right w:val="single" w:sz="4" w:space="0" w:color="000000"/>
            </w:tcBorders>
          </w:tcPr>
          <w:p w14:paraId="5198B06B" w14:textId="77777777" w:rsidR="005305FE" w:rsidRPr="000F4ACE" w:rsidRDefault="005305FE" w:rsidP="007438AA">
            <w:pPr>
              <w:pStyle w:val="TableParagraph"/>
              <w:kinsoku w:val="0"/>
              <w:overflowPunct w:val="0"/>
              <w:spacing w:before="31"/>
              <w:ind w:left="108" w:right="104"/>
            </w:pPr>
            <w:r w:rsidRPr="000F4ACE">
              <w:rPr>
                <w:sz w:val="26"/>
                <w:szCs w:val="26"/>
              </w:rPr>
              <w:t>0,9/1,2</w:t>
            </w:r>
          </w:p>
        </w:tc>
      </w:tr>
      <w:tr w:rsidR="005305FE" w:rsidRPr="000F4ACE" w14:paraId="32DA631E"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C2EFD51" w14:textId="77777777" w:rsidR="005305FE" w:rsidRPr="000F4ACE" w:rsidRDefault="005305FE" w:rsidP="007438AA">
            <w:pPr>
              <w:pStyle w:val="TableParagraph"/>
              <w:kinsoku w:val="0"/>
              <w:overflowPunct w:val="0"/>
              <w:ind w:left="106" w:right="106"/>
            </w:pPr>
            <w:r w:rsidRPr="000F4ACE">
              <w:rPr>
                <w:sz w:val="26"/>
                <w:szCs w:val="26"/>
              </w:rPr>
              <w:t>12</w:t>
            </w:r>
          </w:p>
        </w:tc>
        <w:tc>
          <w:tcPr>
            <w:tcW w:w="5131" w:type="dxa"/>
            <w:gridSpan w:val="6"/>
            <w:tcBorders>
              <w:top w:val="single" w:sz="4" w:space="0" w:color="000000"/>
              <w:left w:val="single" w:sz="4" w:space="0" w:color="000000"/>
              <w:bottom w:val="single" w:sz="4" w:space="0" w:color="000000"/>
              <w:right w:val="single" w:sz="4" w:space="0" w:color="000000"/>
            </w:tcBorders>
          </w:tcPr>
          <w:p w14:paraId="11B900F1" w14:textId="77777777" w:rsidR="005305FE" w:rsidRPr="000F4ACE" w:rsidRDefault="005305FE" w:rsidP="007438AA">
            <w:pPr>
              <w:pStyle w:val="TableParagraph"/>
              <w:kinsoku w:val="0"/>
              <w:overflowPunct w:val="0"/>
              <w:spacing w:before="25"/>
            </w:pPr>
            <w:r w:rsidRPr="000F4ACE">
              <w:rPr>
                <w:sz w:val="26"/>
                <w:szCs w:val="26"/>
              </w:rPr>
              <w:t>Loại vật liệu vỏ bọc</w:t>
            </w:r>
          </w:p>
        </w:tc>
        <w:tc>
          <w:tcPr>
            <w:tcW w:w="1349" w:type="dxa"/>
            <w:tcBorders>
              <w:top w:val="single" w:sz="4" w:space="0" w:color="000000"/>
              <w:left w:val="single" w:sz="4" w:space="0" w:color="000000"/>
              <w:bottom w:val="single" w:sz="4" w:space="0" w:color="000000"/>
              <w:right w:val="single" w:sz="4" w:space="0" w:color="000000"/>
            </w:tcBorders>
          </w:tcPr>
          <w:p w14:paraId="0165E257" w14:textId="77777777" w:rsidR="005305FE" w:rsidRPr="000F4ACE" w:rsidRDefault="005305FE" w:rsidP="007438AA"/>
        </w:tc>
        <w:tc>
          <w:tcPr>
            <w:tcW w:w="2074" w:type="dxa"/>
            <w:tcBorders>
              <w:top w:val="single" w:sz="4" w:space="0" w:color="000000"/>
              <w:left w:val="single" w:sz="4" w:space="0" w:color="000000"/>
              <w:bottom w:val="single" w:sz="4" w:space="0" w:color="000000"/>
              <w:right w:val="single" w:sz="4" w:space="0" w:color="000000"/>
            </w:tcBorders>
          </w:tcPr>
          <w:p w14:paraId="3CA8CD57" w14:textId="77777777" w:rsidR="005305FE" w:rsidRPr="000F4ACE" w:rsidRDefault="005305FE" w:rsidP="007438AA">
            <w:pPr>
              <w:pStyle w:val="TableParagraph"/>
              <w:kinsoku w:val="0"/>
              <w:overflowPunct w:val="0"/>
              <w:ind w:left="100" w:right="104"/>
            </w:pPr>
            <w:r w:rsidRPr="000F4ACE">
              <w:rPr>
                <w:sz w:val="26"/>
                <w:szCs w:val="26"/>
              </w:rPr>
              <w:t>PVC/PE</w:t>
            </w:r>
          </w:p>
        </w:tc>
      </w:tr>
      <w:tr w:rsidR="005305FE" w:rsidRPr="000F4ACE" w14:paraId="24D7A691"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7F193309" w14:textId="77777777" w:rsidR="005305FE" w:rsidRPr="000F4ACE" w:rsidRDefault="005305FE" w:rsidP="007438AA">
            <w:pPr>
              <w:pStyle w:val="TableParagraph"/>
              <w:kinsoku w:val="0"/>
              <w:overflowPunct w:val="0"/>
              <w:ind w:left="106" w:right="106"/>
            </w:pPr>
            <w:r w:rsidRPr="000F4ACE">
              <w:rPr>
                <w:sz w:val="26"/>
                <w:szCs w:val="26"/>
              </w:rPr>
              <w:t>13</w:t>
            </w:r>
          </w:p>
        </w:tc>
        <w:tc>
          <w:tcPr>
            <w:tcW w:w="5131" w:type="dxa"/>
            <w:gridSpan w:val="6"/>
            <w:tcBorders>
              <w:top w:val="single" w:sz="4" w:space="0" w:color="000000"/>
              <w:left w:val="single" w:sz="4" w:space="0" w:color="000000"/>
              <w:bottom w:val="single" w:sz="4" w:space="0" w:color="000000"/>
              <w:right w:val="single" w:sz="4" w:space="0" w:color="000000"/>
            </w:tcBorders>
          </w:tcPr>
          <w:p w14:paraId="04C7E8DE" w14:textId="77777777" w:rsidR="005305FE" w:rsidRPr="000F4ACE" w:rsidRDefault="005305FE" w:rsidP="007438AA">
            <w:pPr>
              <w:pStyle w:val="TableParagraph"/>
              <w:kinsoku w:val="0"/>
              <w:overflowPunct w:val="0"/>
              <w:spacing w:before="25"/>
            </w:pPr>
            <w:r w:rsidRPr="000F4ACE">
              <w:rPr>
                <w:sz w:val="26"/>
                <w:szCs w:val="26"/>
              </w:rPr>
              <w:t>Độ dày danh định của lớp vỏ bọc ngoài</w:t>
            </w:r>
          </w:p>
        </w:tc>
        <w:tc>
          <w:tcPr>
            <w:tcW w:w="1349" w:type="dxa"/>
            <w:tcBorders>
              <w:top w:val="single" w:sz="4" w:space="0" w:color="000000"/>
              <w:left w:val="single" w:sz="4" w:space="0" w:color="000000"/>
              <w:bottom w:val="single" w:sz="4" w:space="0" w:color="000000"/>
              <w:right w:val="single" w:sz="4" w:space="0" w:color="000000"/>
            </w:tcBorders>
          </w:tcPr>
          <w:p w14:paraId="043D4539" w14:textId="77777777" w:rsidR="005305FE" w:rsidRPr="000F4ACE" w:rsidRDefault="005305FE" w:rsidP="007438AA">
            <w:pPr>
              <w:pStyle w:val="TableParagraph"/>
              <w:kinsoku w:val="0"/>
              <w:overflowPunct w:val="0"/>
              <w:ind w:left="96" w:right="99"/>
            </w:pPr>
            <w:r w:rsidRPr="000F4ACE">
              <w:rPr>
                <w:sz w:val="26"/>
                <w:szCs w:val="26"/>
              </w:rPr>
              <w:t>mm</w:t>
            </w:r>
          </w:p>
        </w:tc>
        <w:tc>
          <w:tcPr>
            <w:tcW w:w="2074" w:type="dxa"/>
            <w:tcBorders>
              <w:top w:val="single" w:sz="4" w:space="0" w:color="000000"/>
              <w:left w:val="single" w:sz="4" w:space="0" w:color="000000"/>
              <w:bottom w:val="single" w:sz="4" w:space="0" w:color="000000"/>
              <w:right w:val="single" w:sz="4" w:space="0" w:color="000000"/>
            </w:tcBorders>
          </w:tcPr>
          <w:p w14:paraId="3D955481" w14:textId="77777777" w:rsidR="005305FE" w:rsidRPr="000F4ACE" w:rsidRDefault="005305FE" w:rsidP="007438AA">
            <w:pPr>
              <w:pStyle w:val="TableParagraph"/>
              <w:kinsoku w:val="0"/>
              <w:overflowPunct w:val="0"/>
              <w:spacing w:before="25"/>
              <w:ind w:left="100"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3C116E06"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01DCA04" w14:textId="77777777" w:rsidR="005305FE" w:rsidRPr="000F4ACE" w:rsidRDefault="005305FE" w:rsidP="007438AA">
            <w:pPr>
              <w:pStyle w:val="TableParagraph"/>
              <w:kinsoku w:val="0"/>
              <w:overflowPunct w:val="0"/>
              <w:ind w:left="106" w:right="106"/>
            </w:pPr>
            <w:r w:rsidRPr="000F4ACE">
              <w:rPr>
                <w:sz w:val="26"/>
                <w:szCs w:val="26"/>
              </w:rPr>
              <w:t>14</w:t>
            </w:r>
          </w:p>
        </w:tc>
        <w:tc>
          <w:tcPr>
            <w:tcW w:w="5131" w:type="dxa"/>
            <w:gridSpan w:val="6"/>
            <w:tcBorders>
              <w:top w:val="single" w:sz="4" w:space="0" w:color="000000"/>
              <w:left w:val="single" w:sz="4" w:space="0" w:color="000000"/>
              <w:bottom w:val="single" w:sz="4" w:space="0" w:color="000000"/>
              <w:right w:val="single" w:sz="4" w:space="0" w:color="000000"/>
            </w:tcBorders>
          </w:tcPr>
          <w:p w14:paraId="11DBBDEB" w14:textId="77777777" w:rsidR="005305FE" w:rsidRPr="000F4ACE" w:rsidRDefault="005305FE" w:rsidP="007438AA">
            <w:pPr>
              <w:pStyle w:val="TableParagraph"/>
              <w:kinsoku w:val="0"/>
              <w:overflowPunct w:val="0"/>
              <w:spacing w:before="25"/>
            </w:pPr>
            <w:r w:rsidRPr="000F4ACE">
              <w:rPr>
                <w:sz w:val="26"/>
                <w:szCs w:val="26"/>
              </w:rPr>
              <w:t>Đường kính ngoài của cáp</w:t>
            </w:r>
          </w:p>
        </w:tc>
        <w:tc>
          <w:tcPr>
            <w:tcW w:w="1349" w:type="dxa"/>
            <w:tcBorders>
              <w:top w:val="single" w:sz="4" w:space="0" w:color="000000"/>
              <w:left w:val="single" w:sz="4" w:space="0" w:color="000000"/>
              <w:bottom w:val="single" w:sz="4" w:space="0" w:color="000000"/>
              <w:right w:val="single" w:sz="4" w:space="0" w:color="000000"/>
            </w:tcBorders>
          </w:tcPr>
          <w:p w14:paraId="36119845" w14:textId="77777777" w:rsidR="005305FE" w:rsidRPr="000F4ACE" w:rsidRDefault="005305FE" w:rsidP="007438AA">
            <w:pPr>
              <w:pStyle w:val="TableParagraph"/>
              <w:kinsoku w:val="0"/>
              <w:overflowPunct w:val="0"/>
              <w:ind w:left="96" w:right="99"/>
            </w:pPr>
            <w:r w:rsidRPr="000F4ACE">
              <w:rPr>
                <w:sz w:val="26"/>
                <w:szCs w:val="26"/>
              </w:rPr>
              <w:t>mm</w:t>
            </w:r>
          </w:p>
        </w:tc>
        <w:tc>
          <w:tcPr>
            <w:tcW w:w="2074" w:type="dxa"/>
            <w:tcBorders>
              <w:top w:val="single" w:sz="4" w:space="0" w:color="000000"/>
              <w:left w:val="single" w:sz="4" w:space="0" w:color="000000"/>
              <w:bottom w:val="single" w:sz="4" w:space="0" w:color="000000"/>
              <w:right w:val="single" w:sz="4" w:space="0" w:color="000000"/>
            </w:tcBorders>
          </w:tcPr>
          <w:p w14:paraId="5C0B643D" w14:textId="77777777" w:rsidR="005305FE" w:rsidRPr="000F4ACE" w:rsidRDefault="005305FE"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33029E17"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3B6AB4F" w14:textId="77777777" w:rsidR="005305FE" w:rsidRPr="000F4ACE" w:rsidRDefault="005305FE" w:rsidP="007438AA">
            <w:pPr>
              <w:pStyle w:val="TableParagraph"/>
              <w:kinsoku w:val="0"/>
              <w:overflowPunct w:val="0"/>
              <w:ind w:left="106" w:right="106"/>
            </w:pPr>
            <w:r w:rsidRPr="000F4ACE">
              <w:rPr>
                <w:sz w:val="26"/>
                <w:szCs w:val="26"/>
              </w:rPr>
              <w:t>15</w:t>
            </w:r>
          </w:p>
        </w:tc>
        <w:tc>
          <w:tcPr>
            <w:tcW w:w="5131" w:type="dxa"/>
            <w:gridSpan w:val="6"/>
            <w:tcBorders>
              <w:top w:val="single" w:sz="4" w:space="0" w:color="000000"/>
              <w:left w:val="single" w:sz="4" w:space="0" w:color="000000"/>
              <w:bottom w:val="single" w:sz="4" w:space="0" w:color="000000"/>
              <w:right w:val="single" w:sz="4" w:space="0" w:color="000000"/>
            </w:tcBorders>
          </w:tcPr>
          <w:p w14:paraId="11D6A1FC" w14:textId="77777777" w:rsidR="005305FE" w:rsidRPr="000F4ACE" w:rsidRDefault="005305FE" w:rsidP="007438AA">
            <w:pPr>
              <w:pStyle w:val="TableParagraph"/>
              <w:kinsoku w:val="0"/>
              <w:overflowPunct w:val="0"/>
              <w:spacing w:before="25"/>
            </w:pPr>
            <w:r w:rsidRPr="000F4ACE">
              <w:rPr>
                <w:sz w:val="26"/>
                <w:szCs w:val="26"/>
              </w:rPr>
              <w:t>Nhiệt độ tối đa của lõi dẫn</w:t>
            </w:r>
          </w:p>
        </w:tc>
        <w:tc>
          <w:tcPr>
            <w:tcW w:w="1349" w:type="dxa"/>
            <w:tcBorders>
              <w:top w:val="single" w:sz="4" w:space="0" w:color="000000"/>
              <w:left w:val="single" w:sz="4" w:space="0" w:color="000000"/>
              <w:bottom w:val="single" w:sz="4" w:space="0" w:color="000000"/>
              <w:right w:val="single" w:sz="4" w:space="0" w:color="000000"/>
            </w:tcBorders>
          </w:tcPr>
          <w:p w14:paraId="7211016F" w14:textId="77777777" w:rsidR="005305FE" w:rsidRPr="000F4ACE" w:rsidRDefault="005305FE" w:rsidP="007438AA">
            <w:pPr>
              <w:pStyle w:val="TableParagraph"/>
              <w:kinsoku w:val="0"/>
              <w:overflowPunct w:val="0"/>
              <w:spacing w:line="325" w:lineRule="exact"/>
              <w:ind w:left="97" w:right="99"/>
            </w:pPr>
            <w:r w:rsidRPr="000F4ACE">
              <w:rPr>
                <w:sz w:val="16"/>
                <w:szCs w:val="16"/>
              </w:rPr>
              <w:t>0</w:t>
            </w:r>
            <w:r w:rsidRPr="000F4ACE">
              <w:rPr>
                <w:position w:val="-12"/>
                <w:sz w:val="26"/>
                <w:szCs w:val="26"/>
              </w:rPr>
              <w:t>C</w:t>
            </w:r>
          </w:p>
        </w:tc>
        <w:tc>
          <w:tcPr>
            <w:tcW w:w="2074" w:type="dxa"/>
            <w:tcBorders>
              <w:top w:val="single" w:sz="4" w:space="0" w:color="000000"/>
              <w:left w:val="single" w:sz="4" w:space="0" w:color="000000"/>
              <w:bottom w:val="single" w:sz="4" w:space="0" w:color="000000"/>
              <w:right w:val="single" w:sz="4" w:space="0" w:color="000000"/>
            </w:tcBorders>
          </w:tcPr>
          <w:p w14:paraId="1170E4B5" w14:textId="77777777" w:rsidR="005305FE" w:rsidRPr="000F4ACE" w:rsidRDefault="005305FE" w:rsidP="007438AA">
            <w:pPr>
              <w:pStyle w:val="TableParagraph"/>
              <w:kinsoku w:val="0"/>
              <w:overflowPunct w:val="0"/>
              <w:ind w:left="104" w:right="104"/>
            </w:pPr>
            <w:r w:rsidRPr="000F4ACE">
              <w:rPr>
                <w:sz w:val="26"/>
                <w:szCs w:val="26"/>
              </w:rPr>
              <w:t>90</w:t>
            </w:r>
          </w:p>
        </w:tc>
      </w:tr>
      <w:tr w:rsidR="005305FE" w:rsidRPr="000F4ACE" w14:paraId="2DFE381E"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677A3E3" w14:textId="77777777" w:rsidR="005305FE" w:rsidRPr="000F4ACE" w:rsidRDefault="005305FE" w:rsidP="007438AA">
            <w:pPr>
              <w:pStyle w:val="TableParagraph"/>
              <w:kinsoku w:val="0"/>
              <w:overflowPunct w:val="0"/>
              <w:ind w:left="106" w:right="106"/>
            </w:pPr>
            <w:r w:rsidRPr="000F4ACE">
              <w:rPr>
                <w:sz w:val="26"/>
                <w:szCs w:val="26"/>
              </w:rPr>
              <w:t>16</w:t>
            </w:r>
          </w:p>
        </w:tc>
        <w:tc>
          <w:tcPr>
            <w:tcW w:w="5131" w:type="dxa"/>
            <w:gridSpan w:val="6"/>
            <w:tcBorders>
              <w:top w:val="single" w:sz="4" w:space="0" w:color="000000"/>
              <w:left w:val="single" w:sz="4" w:space="0" w:color="000000"/>
              <w:bottom w:val="single" w:sz="4" w:space="0" w:color="000000"/>
              <w:right w:val="single" w:sz="4" w:space="0" w:color="000000"/>
            </w:tcBorders>
          </w:tcPr>
          <w:p w14:paraId="36D6F28A" w14:textId="77777777" w:rsidR="005305FE" w:rsidRPr="000F4ACE" w:rsidRDefault="005305FE" w:rsidP="007438AA">
            <w:pPr>
              <w:pStyle w:val="TableParagraph"/>
              <w:kinsoku w:val="0"/>
              <w:overflowPunct w:val="0"/>
              <w:spacing w:before="25"/>
            </w:pPr>
            <w:r w:rsidRPr="000F4ACE">
              <w:rPr>
                <w:sz w:val="26"/>
                <w:szCs w:val="26"/>
              </w:rPr>
              <w:t>Khả năng mang tải của cáp</w:t>
            </w:r>
          </w:p>
        </w:tc>
        <w:tc>
          <w:tcPr>
            <w:tcW w:w="1349" w:type="dxa"/>
            <w:tcBorders>
              <w:top w:val="single" w:sz="4" w:space="0" w:color="000000"/>
              <w:left w:val="single" w:sz="4" w:space="0" w:color="000000"/>
              <w:bottom w:val="single" w:sz="4" w:space="0" w:color="000000"/>
              <w:right w:val="single" w:sz="4" w:space="0" w:color="000000"/>
            </w:tcBorders>
          </w:tcPr>
          <w:p w14:paraId="6F235F03" w14:textId="77777777" w:rsidR="005305FE" w:rsidRPr="000F4ACE" w:rsidRDefault="005305FE" w:rsidP="007438AA">
            <w:pPr>
              <w:pStyle w:val="TableParagraph"/>
              <w:kinsoku w:val="0"/>
              <w:overflowPunct w:val="0"/>
              <w:ind w:right="7"/>
            </w:pPr>
            <w:r w:rsidRPr="000F4ACE">
              <w:rPr>
                <w:w w:val="99"/>
                <w:sz w:val="26"/>
                <w:szCs w:val="26"/>
              </w:rPr>
              <w:t>A</w:t>
            </w:r>
          </w:p>
        </w:tc>
        <w:tc>
          <w:tcPr>
            <w:tcW w:w="2074" w:type="dxa"/>
            <w:tcBorders>
              <w:top w:val="single" w:sz="4" w:space="0" w:color="000000"/>
              <w:left w:val="single" w:sz="4" w:space="0" w:color="000000"/>
              <w:bottom w:val="single" w:sz="4" w:space="0" w:color="000000"/>
              <w:right w:val="single" w:sz="4" w:space="0" w:color="000000"/>
            </w:tcBorders>
          </w:tcPr>
          <w:p w14:paraId="3B00EFD9" w14:textId="77777777" w:rsidR="005305FE" w:rsidRPr="000F4ACE" w:rsidRDefault="005305FE"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5F6CBB44"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0CBB9A0A" w14:textId="77777777" w:rsidR="005305FE" w:rsidRPr="000F4ACE" w:rsidRDefault="005305FE" w:rsidP="007438AA">
            <w:pPr>
              <w:pStyle w:val="TableParagraph"/>
              <w:kinsoku w:val="0"/>
              <w:overflowPunct w:val="0"/>
              <w:ind w:left="106" w:right="106"/>
            </w:pPr>
            <w:r w:rsidRPr="000F4ACE">
              <w:rPr>
                <w:sz w:val="26"/>
                <w:szCs w:val="26"/>
              </w:rPr>
              <w:t>17</w:t>
            </w:r>
          </w:p>
        </w:tc>
        <w:tc>
          <w:tcPr>
            <w:tcW w:w="5131" w:type="dxa"/>
            <w:gridSpan w:val="6"/>
            <w:tcBorders>
              <w:top w:val="single" w:sz="4" w:space="0" w:color="000000"/>
              <w:left w:val="single" w:sz="4" w:space="0" w:color="000000"/>
              <w:bottom w:val="single" w:sz="4" w:space="0" w:color="000000"/>
              <w:right w:val="single" w:sz="4" w:space="0" w:color="000000"/>
            </w:tcBorders>
          </w:tcPr>
          <w:p w14:paraId="14111B85" w14:textId="77777777" w:rsidR="005305FE" w:rsidRPr="000F4ACE" w:rsidRDefault="005305FE" w:rsidP="007438AA">
            <w:pPr>
              <w:pStyle w:val="TableParagraph"/>
              <w:kinsoku w:val="0"/>
              <w:overflowPunct w:val="0"/>
              <w:spacing w:line="325" w:lineRule="exact"/>
            </w:pPr>
            <w:r w:rsidRPr="000F4ACE">
              <w:rPr>
                <w:sz w:val="26"/>
                <w:szCs w:val="26"/>
              </w:rPr>
              <w:t>Điện trở 1 chiều của lõi dẫn ở t</w:t>
            </w:r>
            <w:r w:rsidRPr="000F4ACE">
              <w:rPr>
                <w:position w:val="12"/>
                <w:sz w:val="16"/>
                <w:szCs w:val="16"/>
              </w:rPr>
              <w:t>0</w:t>
            </w:r>
            <w:r w:rsidRPr="000F4ACE">
              <w:rPr>
                <w:sz w:val="26"/>
                <w:szCs w:val="26"/>
              </w:rPr>
              <w:t>= 20</w:t>
            </w:r>
            <w:r w:rsidRPr="000F4ACE">
              <w:rPr>
                <w:position w:val="12"/>
                <w:sz w:val="16"/>
                <w:szCs w:val="16"/>
              </w:rPr>
              <w:t>o</w:t>
            </w:r>
            <w:r w:rsidRPr="000F4ACE">
              <w:rPr>
                <w:sz w:val="26"/>
                <w:szCs w:val="26"/>
              </w:rPr>
              <w:t>C</w:t>
            </w:r>
          </w:p>
        </w:tc>
        <w:tc>
          <w:tcPr>
            <w:tcW w:w="1349" w:type="dxa"/>
            <w:tcBorders>
              <w:top w:val="single" w:sz="4" w:space="0" w:color="000000"/>
              <w:left w:val="single" w:sz="4" w:space="0" w:color="000000"/>
              <w:bottom w:val="single" w:sz="4" w:space="0" w:color="000000"/>
              <w:right w:val="single" w:sz="4" w:space="0" w:color="000000"/>
            </w:tcBorders>
          </w:tcPr>
          <w:p w14:paraId="6F598565" w14:textId="77777777" w:rsidR="005305FE" w:rsidRPr="000F4ACE" w:rsidRDefault="005305FE" w:rsidP="007438AA">
            <w:pPr>
              <w:pStyle w:val="TableParagraph"/>
              <w:kinsoku w:val="0"/>
              <w:overflowPunct w:val="0"/>
              <w:spacing w:line="381" w:lineRule="exact"/>
              <w:ind w:left="97" w:right="99"/>
            </w:pPr>
            <w:r w:rsidRPr="000F4ACE">
              <w:rPr>
                <w:sz w:val="26"/>
                <w:szCs w:val="26"/>
              </w:rPr>
              <w:t>Ω/km</w:t>
            </w:r>
          </w:p>
        </w:tc>
        <w:tc>
          <w:tcPr>
            <w:tcW w:w="2074" w:type="dxa"/>
            <w:tcBorders>
              <w:top w:val="single" w:sz="4" w:space="0" w:color="000000"/>
              <w:left w:val="single" w:sz="4" w:space="0" w:color="000000"/>
              <w:bottom w:val="single" w:sz="4" w:space="0" w:color="000000"/>
              <w:right w:val="single" w:sz="4" w:space="0" w:color="000000"/>
            </w:tcBorders>
          </w:tcPr>
          <w:p w14:paraId="585F69DA" w14:textId="77777777" w:rsidR="005305FE" w:rsidRPr="000F4ACE" w:rsidRDefault="005305FE" w:rsidP="007438AA">
            <w:pPr>
              <w:pStyle w:val="TableParagraph"/>
              <w:kinsoku w:val="0"/>
              <w:overflowPunct w:val="0"/>
              <w:ind w:left="104" w:right="104"/>
            </w:pPr>
            <w:r w:rsidRPr="000F4ACE">
              <w:rPr>
                <w:sz w:val="26"/>
                <w:szCs w:val="26"/>
              </w:rPr>
              <w:t>0,524</w:t>
            </w:r>
          </w:p>
        </w:tc>
      </w:tr>
      <w:tr w:rsidR="005305FE" w:rsidRPr="000F4ACE" w14:paraId="68D217D1"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9590F32" w14:textId="77777777" w:rsidR="005305FE" w:rsidRPr="000F4ACE" w:rsidRDefault="005305FE" w:rsidP="007438AA">
            <w:pPr>
              <w:pStyle w:val="TableParagraph"/>
              <w:kinsoku w:val="0"/>
              <w:overflowPunct w:val="0"/>
              <w:ind w:left="106" w:right="106"/>
            </w:pPr>
            <w:r w:rsidRPr="000F4ACE">
              <w:rPr>
                <w:sz w:val="26"/>
                <w:szCs w:val="26"/>
              </w:rPr>
              <w:t>18</w:t>
            </w:r>
          </w:p>
        </w:tc>
        <w:tc>
          <w:tcPr>
            <w:tcW w:w="5131" w:type="dxa"/>
            <w:gridSpan w:val="6"/>
            <w:tcBorders>
              <w:top w:val="single" w:sz="4" w:space="0" w:color="000000"/>
              <w:left w:val="single" w:sz="4" w:space="0" w:color="000000"/>
              <w:bottom w:val="single" w:sz="4" w:space="0" w:color="000000"/>
              <w:right w:val="single" w:sz="4" w:space="0" w:color="000000"/>
            </w:tcBorders>
          </w:tcPr>
          <w:p w14:paraId="18A8D5CC" w14:textId="77777777" w:rsidR="005305FE" w:rsidRPr="000F4ACE" w:rsidRDefault="005305FE" w:rsidP="007438AA">
            <w:pPr>
              <w:pStyle w:val="TableParagraph"/>
              <w:kinsoku w:val="0"/>
              <w:overflowPunct w:val="0"/>
              <w:spacing w:before="25"/>
            </w:pPr>
            <w:r w:rsidRPr="000F4ACE">
              <w:rPr>
                <w:sz w:val="26"/>
                <w:szCs w:val="26"/>
              </w:rPr>
              <w:t>Điện trở cách điện của cáp</w:t>
            </w:r>
          </w:p>
        </w:tc>
        <w:tc>
          <w:tcPr>
            <w:tcW w:w="1349" w:type="dxa"/>
            <w:tcBorders>
              <w:top w:val="single" w:sz="4" w:space="0" w:color="000000"/>
              <w:left w:val="single" w:sz="4" w:space="0" w:color="000000"/>
              <w:bottom w:val="single" w:sz="4" w:space="0" w:color="000000"/>
              <w:right w:val="single" w:sz="4" w:space="0" w:color="000000"/>
            </w:tcBorders>
          </w:tcPr>
          <w:p w14:paraId="201EA46A" w14:textId="77777777" w:rsidR="005305FE" w:rsidRPr="000F4ACE" w:rsidRDefault="005305FE" w:rsidP="007438AA">
            <w:pPr>
              <w:pStyle w:val="TableParagraph"/>
              <w:kinsoku w:val="0"/>
              <w:overflowPunct w:val="0"/>
              <w:spacing w:line="381" w:lineRule="exact"/>
              <w:ind w:left="97" w:right="99"/>
            </w:pPr>
            <w:r w:rsidRPr="000F4ACE">
              <w:rPr>
                <w:sz w:val="26"/>
                <w:szCs w:val="26"/>
              </w:rPr>
              <w:t>Ω/km</w:t>
            </w:r>
          </w:p>
        </w:tc>
        <w:tc>
          <w:tcPr>
            <w:tcW w:w="2074" w:type="dxa"/>
            <w:tcBorders>
              <w:top w:val="single" w:sz="4" w:space="0" w:color="000000"/>
              <w:left w:val="single" w:sz="4" w:space="0" w:color="000000"/>
              <w:bottom w:val="single" w:sz="4" w:space="0" w:color="000000"/>
              <w:right w:val="single" w:sz="4" w:space="0" w:color="000000"/>
            </w:tcBorders>
          </w:tcPr>
          <w:p w14:paraId="52963DEA" w14:textId="77777777" w:rsidR="005305FE" w:rsidRPr="000F4ACE" w:rsidRDefault="005305FE"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42158AF1"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5EE896A6" w14:textId="77777777" w:rsidR="005305FE" w:rsidRPr="000F4ACE" w:rsidRDefault="005305FE" w:rsidP="007438AA">
            <w:pPr>
              <w:pStyle w:val="TableParagraph"/>
              <w:kinsoku w:val="0"/>
              <w:overflowPunct w:val="0"/>
              <w:ind w:left="106" w:right="106"/>
            </w:pPr>
            <w:r w:rsidRPr="000F4ACE">
              <w:rPr>
                <w:sz w:val="26"/>
                <w:szCs w:val="26"/>
              </w:rPr>
              <w:t>19</w:t>
            </w:r>
          </w:p>
        </w:tc>
        <w:tc>
          <w:tcPr>
            <w:tcW w:w="5131" w:type="dxa"/>
            <w:gridSpan w:val="6"/>
            <w:tcBorders>
              <w:top w:val="single" w:sz="4" w:space="0" w:color="000000"/>
              <w:left w:val="single" w:sz="4" w:space="0" w:color="000000"/>
              <w:bottom w:val="single" w:sz="4" w:space="0" w:color="000000"/>
              <w:right w:val="single" w:sz="4" w:space="0" w:color="000000"/>
            </w:tcBorders>
          </w:tcPr>
          <w:p w14:paraId="1BE84376" w14:textId="77777777" w:rsidR="005305FE" w:rsidRPr="000F4ACE" w:rsidRDefault="005305FE" w:rsidP="007438AA">
            <w:pPr>
              <w:pStyle w:val="TableParagraph"/>
              <w:kinsoku w:val="0"/>
              <w:overflowPunct w:val="0"/>
              <w:spacing w:before="25"/>
            </w:pPr>
            <w:r w:rsidRPr="000F4ACE">
              <w:rPr>
                <w:sz w:val="26"/>
                <w:szCs w:val="26"/>
              </w:rPr>
              <w:t>Trọng lượng của lõi dây</w:t>
            </w:r>
          </w:p>
        </w:tc>
        <w:tc>
          <w:tcPr>
            <w:tcW w:w="1349" w:type="dxa"/>
            <w:tcBorders>
              <w:top w:val="single" w:sz="4" w:space="0" w:color="000000"/>
              <w:left w:val="single" w:sz="4" w:space="0" w:color="000000"/>
              <w:bottom w:val="single" w:sz="4" w:space="0" w:color="000000"/>
              <w:right w:val="single" w:sz="4" w:space="0" w:color="000000"/>
            </w:tcBorders>
          </w:tcPr>
          <w:p w14:paraId="3870C196" w14:textId="77777777" w:rsidR="005305FE" w:rsidRPr="000F4ACE" w:rsidRDefault="005305FE" w:rsidP="007438AA">
            <w:pPr>
              <w:pStyle w:val="TableParagraph"/>
              <w:kinsoku w:val="0"/>
              <w:overflowPunct w:val="0"/>
              <w:ind w:left="96" w:right="99"/>
            </w:pPr>
            <w:r w:rsidRPr="000F4ACE">
              <w:rPr>
                <w:sz w:val="26"/>
                <w:szCs w:val="26"/>
              </w:rPr>
              <w:t>kg/km</w:t>
            </w:r>
          </w:p>
        </w:tc>
        <w:tc>
          <w:tcPr>
            <w:tcW w:w="2074" w:type="dxa"/>
            <w:tcBorders>
              <w:top w:val="single" w:sz="4" w:space="0" w:color="000000"/>
              <w:left w:val="single" w:sz="4" w:space="0" w:color="000000"/>
              <w:bottom w:val="single" w:sz="4" w:space="0" w:color="000000"/>
              <w:right w:val="single" w:sz="4" w:space="0" w:color="000000"/>
            </w:tcBorders>
          </w:tcPr>
          <w:p w14:paraId="58BF686A" w14:textId="77777777" w:rsidR="005305FE" w:rsidRPr="000F4ACE" w:rsidRDefault="005305FE" w:rsidP="007438AA">
            <w:pPr>
              <w:pStyle w:val="TableParagraph"/>
              <w:kinsoku w:val="0"/>
              <w:overflowPunct w:val="0"/>
              <w:spacing w:before="25"/>
              <w:ind w:left="101"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491DD72A" w14:textId="77777777" w:rsidTr="007438AA">
        <w:trPr>
          <w:trHeight w:hRule="exact" w:val="346"/>
        </w:trPr>
        <w:tc>
          <w:tcPr>
            <w:tcW w:w="739" w:type="dxa"/>
            <w:tcBorders>
              <w:top w:val="single" w:sz="4" w:space="0" w:color="000000"/>
              <w:left w:val="single" w:sz="4" w:space="0" w:color="000000"/>
              <w:bottom w:val="single" w:sz="4" w:space="0" w:color="000000"/>
              <w:right w:val="single" w:sz="4" w:space="0" w:color="000000"/>
            </w:tcBorders>
          </w:tcPr>
          <w:p w14:paraId="4F80109F" w14:textId="77777777" w:rsidR="005305FE" w:rsidRPr="000F4ACE" w:rsidRDefault="005305FE" w:rsidP="007438AA">
            <w:pPr>
              <w:pStyle w:val="TableParagraph"/>
              <w:kinsoku w:val="0"/>
              <w:overflowPunct w:val="0"/>
              <w:ind w:left="106" w:right="106"/>
            </w:pPr>
            <w:r w:rsidRPr="000F4ACE">
              <w:rPr>
                <w:sz w:val="26"/>
                <w:szCs w:val="26"/>
              </w:rPr>
              <w:t>20</w:t>
            </w:r>
          </w:p>
        </w:tc>
        <w:tc>
          <w:tcPr>
            <w:tcW w:w="5131" w:type="dxa"/>
            <w:gridSpan w:val="6"/>
            <w:tcBorders>
              <w:top w:val="single" w:sz="4" w:space="0" w:color="000000"/>
              <w:left w:val="single" w:sz="4" w:space="0" w:color="000000"/>
              <w:bottom w:val="single" w:sz="4" w:space="0" w:color="000000"/>
              <w:right w:val="single" w:sz="4" w:space="0" w:color="000000"/>
            </w:tcBorders>
          </w:tcPr>
          <w:p w14:paraId="7F0A9221" w14:textId="77777777" w:rsidR="005305FE" w:rsidRPr="000F4ACE" w:rsidRDefault="005305FE" w:rsidP="007438AA">
            <w:pPr>
              <w:pStyle w:val="TableParagraph"/>
              <w:kinsoku w:val="0"/>
              <w:overflowPunct w:val="0"/>
              <w:spacing w:before="25"/>
            </w:pPr>
            <w:r w:rsidRPr="000F4ACE">
              <w:rPr>
                <w:sz w:val="26"/>
                <w:szCs w:val="26"/>
              </w:rPr>
              <w:t>Trọng lượng của toàn bộ cáp</w:t>
            </w:r>
          </w:p>
        </w:tc>
        <w:tc>
          <w:tcPr>
            <w:tcW w:w="1349" w:type="dxa"/>
            <w:tcBorders>
              <w:top w:val="single" w:sz="4" w:space="0" w:color="000000"/>
              <w:left w:val="single" w:sz="4" w:space="0" w:color="000000"/>
              <w:bottom w:val="single" w:sz="4" w:space="0" w:color="000000"/>
              <w:right w:val="single" w:sz="4" w:space="0" w:color="000000"/>
            </w:tcBorders>
          </w:tcPr>
          <w:p w14:paraId="5394EB2E" w14:textId="77777777" w:rsidR="005305FE" w:rsidRPr="000F4ACE" w:rsidRDefault="005305FE" w:rsidP="007438AA">
            <w:pPr>
              <w:pStyle w:val="TableParagraph"/>
              <w:kinsoku w:val="0"/>
              <w:overflowPunct w:val="0"/>
              <w:ind w:left="96" w:right="99"/>
            </w:pPr>
            <w:r w:rsidRPr="000F4ACE">
              <w:rPr>
                <w:sz w:val="26"/>
                <w:szCs w:val="26"/>
              </w:rPr>
              <w:t>kg/km</w:t>
            </w:r>
          </w:p>
        </w:tc>
        <w:tc>
          <w:tcPr>
            <w:tcW w:w="2074" w:type="dxa"/>
            <w:tcBorders>
              <w:top w:val="single" w:sz="4" w:space="0" w:color="000000"/>
              <w:left w:val="single" w:sz="4" w:space="0" w:color="000000"/>
              <w:bottom w:val="single" w:sz="4" w:space="0" w:color="000000"/>
              <w:right w:val="single" w:sz="4" w:space="0" w:color="000000"/>
            </w:tcBorders>
          </w:tcPr>
          <w:p w14:paraId="130F32D5" w14:textId="77777777" w:rsidR="005305FE" w:rsidRPr="000F4ACE" w:rsidRDefault="005305FE"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1195A6E2"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8D45288" w14:textId="77777777" w:rsidR="005305FE" w:rsidRPr="000F4ACE" w:rsidRDefault="005305FE" w:rsidP="007438AA">
            <w:pPr>
              <w:pStyle w:val="TableParagraph"/>
              <w:kinsoku w:val="0"/>
              <w:overflowPunct w:val="0"/>
              <w:spacing w:before="31"/>
              <w:ind w:left="106" w:right="106"/>
            </w:pPr>
            <w:r w:rsidRPr="000F4ACE">
              <w:rPr>
                <w:sz w:val="26"/>
                <w:szCs w:val="26"/>
              </w:rPr>
              <w:t>21</w:t>
            </w:r>
          </w:p>
        </w:tc>
        <w:tc>
          <w:tcPr>
            <w:tcW w:w="5131" w:type="dxa"/>
            <w:gridSpan w:val="6"/>
            <w:tcBorders>
              <w:top w:val="single" w:sz="4" w:space="0" w:color="000000"/>
              <w:left w:val="single" w:sz="4" w:space="0" w:color="000000"/>
              <w:bottom w:val="single" w:sz="4" w:space="0" w:color="000000"/>
              <w:right w:val="single" w:sz="4" w:space="0" w:color="000000"/>
            </w:tcBorders>
          </w:tcPr>
          <w:p w14:paraId="246EF0F1" w14:textId="77777777" w:rsidR="005305FE" w:rsidRPr="000F4ACE" w:rsidRDefault="005305FE" w:rsidP="007438AA">
            <w:pPr>
              <w:pStyle w:val="TableParagraph"/>
              <w:kinsoku w:val="0"/>
              <w:overflowPunct w:val="0"/>
              <w:spacing w:before="29"/>
            </w:pPr>
            <w:r w:rsidRPr="000F4ACE">
              <w:rPr>
                <w:sz w:val="26"/>
                <w:szCs w:val="26"/>
              </w:rPr>
              <w:t>Chiều dài tối đa của cáp trên lô cuốn cáp</w:t>
            </w:r>
          </w:p>
        </w:tc>
        <w:tc>
          <w:tcPr>
            <w:tcW w:w="1349" w:type="dxa"/>
            <w:tcBorders>
              <w:top w:val="single" w:sz="4" w:space="0" w:color="000000"/>
              <w:left w:val="single" w:sz="4" w:space="0" w:color="000000"/>
              <w:bottom w:val="single" w:sz="4" w:space="0" w:color="000000"/>
              <w:right w:val="single" w:sz="4" w:space="0" w:color="000000"/>
            </w:tcBorders>
          </w:tcPr>
          <w:p w14:paraId="4F1E169B" w14:textId="77777777" w:rsidR="005305FE" w:rsidRPr="000F4ACE" w:rsidRDefault="005305FE" w:rsidP="007438AA">
            <w:pPr>
              <w:pStyle w:val="TableParagraph"/>
              <w:kinsoku w:val="0"/>
              <w:overflowPunct w:val="0"/>
              <w:spacing w:before="31"/>
              <w:ind w:right="3"/>
            </w:pPr>
            <w:r w:rsidRPr="000F4ACE">
              <w:rPr>
                <w:w w:val="99"/>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505615F8" w14:textId="77777777" w:rsidR="005305FE" w:rsidRPr="000F4ACE" w:rsidRDefault="005305FE" w:rsidP="007438AA">
            <w:pPr>
              <w:pStyle w:val="TableParagraph"/>
              <w:kinsoku w:val="0"/>
              <w:overflowPunct w:val="0"/>
              <w:spacing w:before="29"/>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2DD9F5D6"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352FF322" w14:textId="77777777" w:rsidR="005305FE" w:rsidRPr="000F4ACE" w:rsidRDefault="005305FE" w:rsidP="007438AA">
            <w:pPr>
              <w:pStyle w:val="TableParagraph"/>
              <w:kinsoku w:val="0"/>
              <w:overflowPunct w:val="0"/>
              <w:ind w:left="106" w:right="106"/>
            </w:pPr>
            <w:r w:rsidRPr="000F4ACE">
              <w:rPr>
                <w:sz w:val="26"/>
                <w:szCs w:val="26"/>
              </w:rPr>
              <w:t>22</w:t>
            </w:r>
          </w:p>
        </w:tc>
        <w:tc>
          <w:tcPr>
            <w:tcW w:w="5131" w:type="dxa"/>
            <w:gridSpan w:val="6"/>
            <w:tcBorders>
              <w:top w:val="single" w:sz="4" w:space="0" w:color="000000"/>
              <w:left w:val="single" w:sz="4" w:space="0" w:color="000000"/>
              <w:bottom w:val="single" w:sz="4" w:space="0" w:color="000000"/>
              <w:right w:val="single" w:sz="4" w:space="0" w:color="000000"/>
            </w:tcBorders>
          </w:tcPr>
          <w:p w14:paraId="0B8F40B0" w14:textId="77777777" w:rsidR="005305FE" w:rsidRPr="000F4ACE" w:rsidRDefault="005305FE" w:rsidP="007438AA">
            <w:pPr>
              <w:pStyle w:val="TableParagraph"/>
              <w:kinsoku w:val="0"/>
              <w:overflowPunct w:val="0"/>
              <w:spacing w:before="25"/>
            </w:pPr>
            <w:r w:rsidRPr="000F4ACE">
              <w:rPr>
                <w:sz w:val="26"/>
                <w:szCs w:val="26"/>
              </w:rPr>
              <w:t>Đường kính mặt bích tối đa của lô cuốn cáp</w:t>
            </w:r>
          </w:p>
        </w:tc>
        <w:tc>
          <w:tcPr>
            <w:tcW w:w="1349" w:type="dxa"/>
            <w:tcBorders>
              <w:top w:val="single" w:sz="4" w:space="0" w:color="000000"/>
              <w:left w:val="single" w:sz="4" w:space="0" w:color="000000"/>
              <w:bottom w:val="single" w:sz="4" w:space="0" w:color="000000"/>
              <w:right w:val="single" w:sz="4" w:space="0" w:color="000000"/>
            </w:tcBorders>
          </w:tcPr>
          <w:p w14:paraId="11B1518B" w14:textId="77777777" w:rsidR="005305FE" w:rsidRPr="000F4ACE" w:rsidRDefault="005305FE" w:rsidP="007438AA">
            <w:pPr>
              <w:pStyle w:val="TableParagraph"/>
              <w:kinsoku w:val="0"/>
              <w:overflowPunct w:val="0"/>
              <w:ind w:right="3"/>
            </w:pPr>
            <w:r w:rsidRPr="000F4ACE">
              <w:rPr>
                <w:w w:val="99"/>
                <w:sz w:val="26"/>
                <w:szCs w:val="26"/>
              </w:rPr>
              <w:t>m</w:t>
            </w:r>
          </w:p>
        </w:tc>
        <w:tc>
          <w:tcPr>
            <w:tcW w:w="2074" w:type="dxa"/>
            <w:tcBorders>
              <w:top w:val="single" w:sz="4" w:space="0" w:color="000000"/>
              <w:left w:val="single" w:sz="4" w:space="0" w:color="000000"/>
              <w:bottom w:val="single" w:sz="4" w:space="0" w:color="000000"/>
              <w:right w:val="single" w:sz="4" w:space="0" w:color="000000"/>
            </w:tcBorders>
          </w:tcPr>
          <w:p w14:paraId="5A91FE69" w14:textId="77777777" w:rsidR="005305FE" w:rsidRPr="000F4ACE" w:rsidRDefault="005305FE"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60B1D806" w14:textId="77777777" w:rsidTr="007438AA">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1DB8D79B" w14:textId="77777777" w:rsidR="005305FE" w:rsidRPr="000F4ACE" w:rsidRDefault="005305FE" w:rsidP="007438AA">
            <w:pPr>
              <w:pStyle w:val="TableParagraph"/>
              <w:kinsoku w:val="0"/>
              <w:overflowPunct w:val="0"/>
              <w:ind w:left="106" w:right="106"/>
            </w:pPr>
            <w:r w:rsidRPr="000F4ACE">
              <w:rPr>
                <w:sz w:val="26"/>
                <w:szCs w:val="26"/>
              </w:rPr>
              <w:t>23</w:t>
            </w:r>
          </w:p>
        </w:tc>
        <w:tc>
          <w:tcPr>
            <w:tcW w:w="5131" w:type="dxa"/>
            <w:gridSpan w:val="6"/>
            <w:tcBorders>
              <w:top w:val="single" w:sz="4" w:space="0" w:color="000000"/>
              <w:left w:val="single" w:sz="4" w:space="0" w:color="000000"/>
              <w:bottom w:val="single" w:sz="4" w:space="0" w:color="000000"/>
              <w:right w:val="single" w:sz="4" w:space="0" w:color="000000"/>
            </w:tcBorders>
          </w:tcPr>
          <w:p w14:paraId="57340603" w14:textId="77777777" w:rsidR="005305FE" w:rsidRPr="000F4ACE" w:rsidRDefault="005305FE" w:rsidP="007438AA">
            <w:pPr>
              <w:pStyle w:val="TableParagraph"/>
              <w:kinsoku w:val="0"/>
              <w:overflowPunct w:val="0"/>
              <w:spacing w:before="25"/>
            </w:pPr>
            <w:r w:rsidRPr="000F4ACE">
              <w:rPr>
                <w:sz w:val="26"/>
                <w:szCs w:val="26"/>
              </w:rPr>
              <w:t>Trọng lượng tối đa của toàn bộ lô cáp</w:t>
            </w:r>
          </w:p>
        </w:tc>
        <w:tc>
          <w:tcPr>
            <w:tcW w:w="1349" w:type="dxa"/>
            <w:tcBorders>
              <w:top w:val="single" w:sz="4" w:space="0" w:color="000000"/>
              <w:left w:val="single" w:sz="4" w:space="0" w:color="000000"/>
              <w:bottom w:val="single" w:sz="4" w:space="0" w:color="000000"/>
              <w:right w:val="single" w:sz="4" w:space="0" w:color="000000"/>
            </w:tcBorders>
          </w:tcPr>
          <w:p w14:paraId="01D77D7B" w14:textId="77777777" w:rsidR="005305FE" w:rsidRPr="000F4ACE" w:rsidRDefault="005305FE" w:rsidP="007438AA">
            <w:pPr>
              <w:pStyle w:val="TableParagraph"/>
              <w:kinsoku w:val="0"/>
              <w:overflowPunct w:val="0"/>
              <w:ind w:left="96" w:right="99"/>
            </w:pPr>
            <w:r w:rsidRPr="000F4ACE">
              <w:rPr>
                <w:sz w:val="26"/>
                <w:szCs w:val="26"/>
              </w:rPr>
              <w:t>kg</w:t>
            </w:r>
          </w:p>
        </w:tc>
        <w:tc>
          <w:tcPr>
            <w:tcW w:w="2074" w:type="dxa"/>
            <w:tcBorders>
              <w:top w:val="single" w:sz="4" w:space="0" w:color="000000"/>
              <w:left w:val="single" w:sz="4" w:space="0" w:color="000000"/>
              <w:bottom w:val="single" w:sz="4" w:space="0" w:color="000000"/>
              <w:right w:val="single" w:sz="4" w:space="0" w:color="000000"/>
            </w:tcBorders>
          </w:tcPr>
          <w:p w14:paraId="42F589BC" w14:textId="77777777" w:rsidR="005305FE" w:rsidRPr="000F4ACE" w:rsidRDefault="005305FE" w:rsidP="007438AA">
            <w:pPr>
              <w:pStyle w:val="TableParagraph"/>
              <w:kinsoku w:val="0"/>
              <w:overflowPunct w:val="0"/>
              <w:spacing w:before="25"/>
              <w:ind w:left="102" w:right="104"/>
            </w:pPr>
            <w:r w:rsidRPr="000F4ACE">
              <w:rPr>
                <w:sz w:val="26"/>
                <w:szCs w:val="26"/>
              </w:rPr>
              <w:t>Nêu cụ</w:t>
            </w:r>
            <w:r w:rsidRPr="000F4ACE">
              <w:rPr>
                <w:spacing w:val="-52"/>
                <w:sz w:val="26"/>
                <w:szCs w:val="26"/>
              </w:rPr>
              <w:t xml:space="preserve"> </w:t>
            </w:r>
            <w:r w:rsidRPr="000F4ACE">
              <w:rPr>
                <w:sz w:val="26"/>
                <w:szCs w:val="26"/>
              </w:rPr>
              <w:t>thể</w:t>
            </w:r>
          </w:p>
        </w:tc>
      </w:tr>
      <w:tr w:rsidR="005305FE" w:rsidRPr="000F4ACE" w14:paraId="7F83F298" w14:textId="77777777" w:rsidTr="007438AA">
        <w:trPr>
          <w:trHeight w:hRule="exact" w:val="691"/>
        </w:trPr>
        <w:tc>
          <w:tcPr>
            <w:tcW w:w="739" w:type="dxa"/>
            <w:tcBorders>
              <w:top w:val="single" w:sz="4" w:space="0" w:color="000000"/>
              <w:left w:val="single" w:sz="4" w:space="0" w:color="000000"/>
              <w:bottom w:val="single" w:sz="4" w:space="0" w:color="000000"/>
              <w:right w:val="single" w:sz="4" w:space="0" w:color="000000"/>
            </w:tcBorders>
          </w:tcPr>
          <w:p w14:paraId="21B95026" w14:textId="77777777" w:rsidR="005305FE" w:rsidRPr="000F4ACE" w:rsidRDefault="005305FE" w:rsidP="007438AA">
            <w:pPr>
              <w:pStyle w:val="TableParagraph"/>
              <w:kinsoku w:val="0"/>
              <w:overflowPunct w:val="0"/>
              <w:spacing w:before="199"/>
              <w:ind w:left="106" w:right="106"/>
            </w:pPr>
            <w:r w:rsidRPr="000F4ACE">
              <w:rPr>
                <w:sz w:val="26"/>
                <w:szCs w:val="26"/>
              </w:rPr>
              <w:t>24</w:t>
            </w:r>
          </w:p>
        </w:tc>
        <w:tc>
          <w:tcPr>
            <w:tcW w:w="5131" w:type="dxa"/>
            <w:gridSpan w:val="6"/>
            <w:tcBorders>
              <w:top w:val="single" w:sz="4" w:space="0" w:color="000000"/>
              <w:left w:val="single" w:sz="4" w:space="0" w:color="000000"/>
              <w:bottom w:val="single" w:sz="4" w:space="0" w:color="000000"/>
              <w:right w:val="single" w:sz="4" w:space="0" w:color="000000"/>
            </w:tcBorders>
          </w:tcPr>
          <w:p w14:paraId="5D447FD8" w14:textId="77777777" w:rsidR="005305FE" w:rsidRPr="000F4ACE" w:rsidRDefault="005305FE" w:rsidP="007438AA">
            <w:pPr>
              <w:pStyle w:val="TableParagraph"/>
              <w:kinsoku w:val="0"/>
              <w:overflowPunct w:val="0"/>
              <w:spacing w:before="25" w:line="273" w:lineRule="auto"/>
            </w:pPr>
            <w:r w:rsidRPr="000F4ACE">
              <w:rPr>
                <w:sz w:val="26"/>
                <w:szCs w:val="26"/>
              </w:rPr>
              <w:t>Giấy chứng nhận thử nghiệm điển hình Type test, Routine Test</w:t>
            </w:r>
          </w:p>
        </w:tc>
        <w:tc>
          <w:tcPr>
            <w:tcW w:w="1349" w:type="dxa"/>
            <w:tcBorders>
              <w:top w:val="single" w:sz="4" w:space="0" w:color="000000"/>
              <w:left w:val="single" w:sz="4" w:space="0" w:color="000000"/>
              <w:bottom w:val="single" w:sz="4" w:space="0" w:color="000000"/>
              <w:right w:val="single" w:sz="4" w:space="0" w:color="000000"/>
            </w:tcBorders>
          </w:tcPr>
          <w:p w14:paraId="27E96A98" w14:textId="77777777" w:rsidR="005305FE" w:rsidRPr="000F4ACE" w:rsidRDefault="005305FE" w:rsidP="007438AA"/>
        </w:tc>
        <w:tc>
          <w:tcPr>
            <w:tcW w:w="2074" w:type="dxa"/>
            <w:tcBorders>
              <w:top w:val="single" w:sz="4" w:space="0" w:color="000000"/>
              <w:left w:val="single" w:sz="4" w:space="0" w:color="000000"/>
              <w:bottom w:val="single" w:sz="4" w:space="0" w:color="000000"/>
              <w:right w:val="single" w:sz="4" w:space="0" w:color="000000"/>
            </w:tcBorders>
          </w:tcPr>
          <w:p w14:paraId="40AB1CFD" w14:textId="77777777" w:rsidR="005305FE" w:rsidRPr="000F4ACE" w:rsidRDefault="005305FE" w:rsidP="007438AA">
            <w:pPr>
              <w:pStyle w:val="TableParagraph"/>
              <w:kinsoku w:val="0"/>
              <w:overflowPunct w:val="0"/>
              <w:ind w:left="102" w:right="104"/>
            </w:pPr>
            <w:r w:rsidRPr="000F4ACE">
              <w:rPr>
                <w:sz w:val="26"/>
                <w:szCs w:val="26"/>
              </w:rPr>
              <w:t>Có</w:t>
            </w:r>
          </w:p>
        </w:tc>
      </w:tr>
      <w:tr w:rsidR="005305FE" w:rsidRPr="000F4ACE" w14:paraId="2658D7BD" w14:textId="77777777" w:rsidTr="007438AA">
        <w:trPr>
          <w:trHeight w:hRule="exact" w:val="1368"/>
        </w:trPr>
        <w:tc>
          <w:tcPr>
            <w:tcW w:w="739" w:type="dxa"/>
            <w:tcBorders>
              <w:top w:val="single" w:sz="4" w:space="0" w:color="000000"/>
              <w:left w:val="single" w:sz="4" w:space="0" w:color="000000"/>
              <w:bottom w:val="single" w:sz="4" w:space="0" w:color="000000"/>
              <w:right w:val="single" w:sz="4" w:space="0" w:color="000000"/>
            </w:tcBorders>
          </w:tcPr>
          <w:p w14:paraId="03FEA583" w14:textId="77777777" w:rsidR="005305FE" w:rsidRPr="000F4ACE" w:rsidRDefault="005305FE" w:rsidP="007438AA">
            <w:pPr>
              <w:pStyle w:val="TableParagraph"/>
              <w:kinsoku w:val="0"/>
              <w:overflowPunct w:val="0"/>
              <w:rPr>
                <w:sz w:val="28"/>
                <w:szCs w:val="28"/>
              </w:rPr>
            </w:pPr>
          </w:p>
          <w:p w14:paraId="5B204278" w14:textId="77777777" w:rsidR="005305FE" w:rsidRPr="000F4ACE" w:rsidRDefault="005305FE" w:rsidP="007438AA">
            <w:pPr>
              <w:pStyle w:val="TableParagraph"/>
              <w:kinsoku w:val="0"/>
              <w:overflowPunct w:val="0"/>
              <w:spacing w:before="213"/>
              <w:ind w:left="106" w:right="106"/>
            </w:pPr>
            <w:r w:rsidRPr="000F4ACE">
              <w:rPr>
                <w:sz w:val="26"/>
                <w:szCs w:val="26"/>
              </w:rPr>
              <w:t>25</w:t>
            </w:r>
          </w:p>
        </w:tc>
        <w:tc>
          <w:tcPr>
            <w:tcW w:w="5131" w:type="dxa"/>
            <w:gridSpan w:val="6"/>
            <w:tcBorders>
              <w:top w:val="single" w:sz="4" w:space="0" w:color="000000"/>
              <w:left w:val="single" w:sz="4" w:space="0" w:color="000000"/>
              <w:bottom w:val="single" w:sz="4" w:space="0" w:color="000000"/>
              <w:right w:val="single" w:sz="4" w:space="0" w:color="000000"/>
            </w:tcBorders>
          </w:tcPr>
          <w:p w14:paraId="7FA2D20D" w14:textId="77777777" w:rsidR="005305FE" w:rsidRPr="000F4ACE" w:rsidRDefault="005305FE" w:rsidP="007438AA">
            <w:pPr>
              <w:pStyle w:val="TableParagraph"/>
              <w:kinsoku w:val="0"/>
              <w:overflowPunct w:val="0"/>
              <w:spacing w:before="25" w:line="273" w:lineRule="auto"/>
              <w:ind w:right="98"/>
              <w:jc w:val="both"/>
            </w:pPr>
            <w:r w:rsidRPr="000F4ACE">
              <w:rPr>
                <w:sz w:val="26"/>
                <w:szCs w:val="26"/>
              </w:rPr>
              <w:t>Biên</w:t>
            </w:r>
            <w:r w:rsidRPr="000F4ACE">
              <w:rPr>
                <w:spacing w:val="-14"/>
                <w:sz w:val="26"/>
                <w:szCs w:val="26"/>
              </w:rPr>
              <w:t xml:space="preserve"> </w:t>
            </w:r>
            <w:r w:rsidRPr="000F4ACE">
              <w:rPr>
                <w:sz w:val="26"/>
                <w:szCs w:val="26"/>
              </w:rPr>
              <w:t>bản</w:t>
            </w:r>
            <w:r w:rsidRPr="000F4ACE">
              <w:rPr>
                <w:spacing w:val="-14"/>
                <w:sz w:val="26"/>
                <w:szCs w:val="26"/>
              </w:rPr>
              <w:t xml:space="preserve"> </w:t>
            </w:r>
            <w:r w:rsidRPr="000F4ACE">
              <w:rPr>
                <w:sz w:val="26"/>
                <w:szCs w:val="26"/>
              </w:rPr>
              <w:t>test</w:t>
            </w:r>
            <w:r w:rsidRPr="000F4ACE">
              <w:rPr>
                <w:spacing w:val="-14"/>
                <w:sz w:val="26"/>
                <w:szCs w:val="26"/>
              </w:rPr>
              <w:t xml:space="preserve"> </w:t>
            </w:r>
            <w:r w:rsidRPr="000F4ACE">
              <w:rPr>
                <w:sz w:val="26"/>
                <w:szCs w:val="26"/>
              </w:rPr>
              <w:t>phải</w:t>
            </w:r>
            <w:r w:rsidRPr="000F4ACE">
              <w:rPr>
                <w:spacing w:val="-14"/>
                <w:sz w:val="26"/>
                <w:szCs w:val="26"/>
              </w:rPr>
              <w:t xml:space="preserve"> </w:t>
            </w:r>
            <w:r w:rsidRPr="000F4ACE">
              <w:rPr>
                <w:sz w:val="26"/>
                <w:szCs w:val="26"/>
              </w:rPr>
              <w:t>đáp</w:t>
            </w:r>
            <w:r w:rsidRPr="000F4ACE">
              <w:rPr>
                <w:spacing w:val="-11"/>
                <w:sz w:val="26"/>
                <w:szCs w:val="26"/>
              </w:rPr>
              <w:t xml:space="preserve"> </w:t>
            </w:r>
            <w:r w:rsidRPr="000F4ACE">
              <w:rPr>
                <w:sz w:val="26"/>
                <w:szCs w:val="26"/>
              </w:rPr>
              <w:t>ứng</w:t>
            </w:r>
            <w:r w:rsidRPr="000F4ACE">
              <w:rPr>
                <w:spacing w:val="-14"/>
                <w:sz w:val="26"/>
                <w:szCs w:val="26"/>
              </w:rPr>
              <w:t xml:space="preserve"> </w:t>
            </w:r>
            <w:r w:rsidRPr="000F4ACE">
              <w:rPr>
                <w:spacing w:val="-3"/>
                <w:sz w:val="26"/>
                <w:szCs w:val="26"/>
              </w:rPr>
              <w:t>và</w:t>
            </w:r>
            <w:r w:rsidRPr="000F4ACE">
              <w:rPr>
                <w:spacing w:val="-14"/>
                <w:sz w:val="26"/>
                <w:szCs w:val="26"/>
              </w:rPr>
              <w:t xml:space="preserve"> </w:t>
            </w:r>
            <w:r w:rsidRPr="000F4ACE">
              <w:rPr>
                <w:sz w:val="26"/>
                <w:szCs w:val="26"/>
              </w:rPr>
              <w:t>đầy</w:t>
            </w:r>
            <w:r w:rsidRPr="000F4ACE">
              <w:rPr>
                <w:spacing w:val="-11"/>
                <w:sz w:val="26"/>
                <w:szCs w:val="26"/>
              </w:rPr>
              <w:t xml:space="preserve"> </w:t>
            </w:r>
            <w:r w:rsidRPr="000F4ACE">
              <w:rPr>
                <w:sz w:val="26"/>
                <w:szCs w:val="26"/>
              </w:rPr>
              <w:t>đủ</w:t>
            </w:r>
            <w:r w:rsidRPr="000F4ACE">
              <w:rPr>
                <w:spacing w:val="-22"/>
                <w:sz w:val="26"/>
                <w:szCs w:val="26"/>
              </w:rPr>
              <w:t xml:space="preserve"> </w:t>
            </w:r>
            <w:r w:rsidRPr="000F4ACE">
              <w:rPr>
                <w:sz w:val="26"/>
                <w:szCs w:val="26"/>
              </w:rPr>
              <w:t>các</w:t>
            </w:r>
            <w:r w:rsidRPr="000F4ACE">
              <w:rPr>
                <w:spacing w:val="-14"/>
                <w:sz w:val="26"/>
                <w:szCs w:val="26"/>
              </w:rPr>
              <w:t xml:space="preserve"> </w:t>
            </w:r>
            <w:r w:rsidRPr="000F4ACE">
              <w:rPr>
                <w:sz w:val="26"/>
                <w:szCs w:val="26"/>
              </w:rPr>
              <w:t>hạng mục thí nghiệm theo tiêu chuẩn TCVN</w:t>
            </w:r>
            <w:r w:rsidRPr="000F4ACE">
              <w:rPr>
                <w:spacing w:val="-27"/>
                <w:sz w:val="26"/>
                <w:szCs w:val="26"/>
              </w:rPr>
              <w:t xml:space="preserve"> </w:t>
            </w:r>
            <w:r w:rsidRPr="000F4ACE">
              <w:rPr>
                <w:sz w:val="26"/>
                <w:szCs w:val="26"/>
              </w:rPr>
              <w:t xml:space="preserve">5935-1 (hoặc tương đương hoặc cao hơn) </w:t>
            </w:r>
            <w:r w:rsidRPr="000F4ACE">
              <w:rPr>
                <w:spacing w:val="-3"/>
                <w:sz w:val="26"/>
                <w:szCs w:val="26"/>
              </w:rPr>
              <w:t xml:space="preserve">và </w:t>
            </w:r>
            <w:r w:rsidRPr="000F4ACE">
              <w:rPr>
                <w:sz w:val="26"/>
                <w:szCs w:val="26"/>
              </w:rPr>
              <w:t>các</w:t>
            </w:r>
            <w:r w:rsidRPr="000F4ACE">
              <w:rPr>
                <w:spacing w:val="-24"/>
                <w:sz w:val="26"/>
                <w:szCs w:val="26"/>
              </w:rPr>
              <w:t xml:space="preserve"> </w:t>
            </w:r>
            <w:r w:rsidRPr="000F4ACE">
              <w:rPr>
                <w:spacing w:val="2"/>
                <w:sz w:val="26"/>
                <w:szCs w:val="26"/>
              </w:rPr>
              <w:t xml:space="preserve">tiêu </w:t>
            </w:r>
            <w:r w:rsidRPr="000F4ACE">
              <w:rPr>
                <w:sz w:val="26"/>
                <w:szCs w:val="26"/>
              </w:rPr>
              <w:t>chuẩn liên</w:t>
            </w:r>
            <w:r w:rsidRPr="000F4ACE">
              <w:rPr>
                <w:spacing w:val="-32"/>
                <w:sz w:val="26"/>
                <w:szCs w:val="26"/>
              </w:rPr>
              <w:t xml:space="preserve"> </w:t>
            </w:r>
            <w:r w:rsidRPr="000F4ACE">
              <w:rPr>
                <w:sz w:val="26"/>
                <w:szCs w:val="26"/>
              </w:rPr>
              <w:t>quan</w:t>
            </w:r>
          </w:p>
        </w:tc>
        <w:tc>
          <w:tcPr>
            <w:tcW w:w="1349" w:type="dxa"/>
            <w:tcBorders>
              <w:top w:val="single" w:sz="4" w:space="0" w:color="000000"/>
              <w:left w:val="single" w:sz="4" w:space="0" w:color="000000"/>
              <w:bottom w:val="single" w:sz="4" w:space="0" w:color="000000"/>
              <w:right w:val="single" w:sz="4" w:space="0" w:color="000000"/>
            </w:tcBorders>
          </w:tcPr>
          <w:p w14:paraId="24614279" w14:textId="77777777" w:rsidR="005305FE" w:rsidRPr="000F4ACE" w:rsidRDefault="005305FE" w:rsidP="007438AA"/>
        </w:tc>
        <w:tc>
          <w:tcPr>
            <w:tcW w:w="2074" w:type="dxa"/>
            <w:tcBorders>
              <w:top w:val="single" w:sz="4" w:space="0" w:color="000000"/>
              <w:left w:val="single" w:sz="4" w:space="0" w:color="000000"/>
              <w:bottom w:val="single" w:sz="4" w:space="0" w:color="000000"/>
              <w:right w:val="single" w:sz="4" w:space="0" w:color="000000"/>
            </w:tcBorders>
          </w:tcPr>
          <w:p w14:paraId="423FD846" w14:textId="77777777" w:rsidR="005305FE" w:rsidRPr="000F4ACE" w:rsidRDefault="005305FE" w:rsidP="007438AA">
            <w:pPr>
              <w:pStyle w:val="TableParagraph"/>
              <w:kinsoku w:val="0"/>
              <w:overflowPunct w:val="0"/>
              <w:spacing w:before="25"/>
              <w:ind w:left="102" w:right="104"/>
            </w:pPr>
            <w:r w:rsidRPr="000F4ACE">
              <w:rPr>
                <w:sz w:val="26"/>
                <w:szCs w:val="26"/>
              </w:rPr>
              <w:t>Đáp ứng</w:t>
            </w:r>
          </w:p>
        </w:tc>
      </w:tr>
    </w:tbl>
    <w:p w14:paraId="7D27FF79" w14:textId="77777777" w:rsidR="005305FE" w:rsidRPr="00685792" w:rsidRDefault="005305FE" w:rsidP="00685792">
      <w:pPr>
        <w:pStyle w:val="BodyText2"/>
        <w:spacing w:line="312" w:lineRule="auto"/>
        <w:rPr>
          <w:b/>
          <w:i w:val="0"/>
          <w:iCs/>
          <w:sz w:val="26"/>
          <w:szCs w:val="26"/>
          <w:lang w:val="nl-NL"/>
        </w:rPr>
      </w:pPr>
    </w:p>
    <w:p w14:paraId="5E67E217" w14:textId="77777777" w:rsidR="00685792" w:rsidRPr="00685792" w:rsidRDefault="00685792" w:rsidP="00685792">
      <w:pPr>
        <w:pStyle w:val="BodyText2"/>
        <w:spacing w:line="312" w:lineRule="auto"/>
        <w:rPr>
          <w:b/>
          <w:i w:val="0"/>
          <w:iCs/>
          <w:sz w:val="26"/>
          <w:szCs w:val="26"/>
          <w:lang w:val="nl-NL"/>
        </w:rPr>
      </w:pPr>
      <w:r w:rsidRPr="00685792">
        <w:rPr>
          <w:i w:val="0"/>
          <w:iCs/>
          <w:sz w:val="26"/>
          <w:szCs w:val="26"/>
          <w:lang w:val="nl-NL"/>
        </w:rPr>
        <w:lastRenderedPageBreak/>
        <w:t>- Sử dụng cáp PE-1*4mm</w:t>
      </w:r>
      <w:r w:rsidRPr="00685792">
        <w:rPr>
          <w:i w:val="0"/>
          <w:iCs/>
          <w:sz w:val="26"/>
          <w:szCs w:val="26"/>
          <w:vertAlign w:val="superscript"/>
          <w:lang w:val="nl-NL"/>
        </w:rPr>
        <w:t>2</w:t>
      </w:r>
      <w:r w:rsidRPr="00685792">
        <w:rPr>
          <w:i w:val="0"/>
          <w:iCs/>
          <w:sz w:val="26"/>
          <w:szCs w:val="26"/>
          <w:lang w:val="nl-NL"/>
        </w:rPr>
        <w:t xml:space="preserve"> (màu vàng - xanh) thực hiện đấu nối tiếp địa giữa các tấm pin (PV) đến hệ thống tiếp địa hiện có;</w:t>
      </w:r>
    </w:p>
    <w:p w14:paraId="53FFA958" w14:textId="3059E488" w:rsidR="00685792" w:rsidRDefault="006105FD" w:rsidP="00685792">
      <w:pPr>
        <w:suppressAutoHyphens/>
        <w:spacing w:line="312" w:lineRule="auto"/>
        <w:rPr>
          <w:b/>
          <w:sz w:val="26"/>
          <w:szCs w:val="26"/>
          <w:lang w:val="nl-NL"/>
        </w:rPr>
      </w:pPr>
      <w:r>
        <w:rPr>
          <w:sz w:val="26"/>
          <w:szCs w:val="26"/>
          <w:lang w:val="nl-NL"/>
        </w:rPr>
        <w:t>- Tiêu chuẩn kỹ thuật phù hợp theo quy định</w:t>
      </w:r>
      <w:r w:rsidRPr="009C525A">
        <w:rPr>
          <w:b/>
          <w:sz w:val="26"/>
          <w:szCs w:val="26"/>
          <w:lang w:val="nl-NL"/>
        </w:rPr>
        <w:t xml:space="preserve"> </w:t>
      </w:r>
      <w:r>
        <w:rPr>
          <w:b/>
          <w:sz w:val="26"/>
          <w:szCs w:val="26"/>
          <w:lang w:val="nl-NL"/>
        </w:rPr>
        <w:t>như mục 7 ở trên.</w:t>
      </w:r>
    </w:p>
    <w:p w14:paraId="5082E738" w14:textId="78D77C19" w:rsidR="006105FD" w:rsidRPr="006105FD" w:rsidRDefault="006105FD" w:rsidP="006105FD">
      <w:pPr>
        <w:pStyle w:val="BodyText2"/>
        <w:spacing w:line="312" w:lineRule="auto"/>
        <w:rPr>
          <w:b/>
          <w:bCs/>
          <w:i w:val="0"/>
          <w:iCs/>
          <w:sz w:val="26"/>
          <w:szCs w:val="26"/>
          <w:lang w:val="nl-NL"/>
        </w:rPr>
      </w:pPr>
      <w:r w:rsidRPr="006105FD">
        <w:rPr>
          <w:b/>
          <w:bCs/>
          <w:i w:val="0"/>
          <w:iCs/>
          <w:sz w:val="26"/>
          <w:szCs w:val="26"/>
          <w:lang w:val="nl-NL"/>
        </w:rPr>
        <w:t>8.4. Cáp tín hiệu</w:t>
      </w:r>
    </w:p>
    <w:p w14:paraId="48ED3253" w14:textId="77777777" w:rsidR="006105FD" w:rsidRPr="006105FD" w:rsidRDefault="006105FD" w:rsidP="006105FD">
      <w:pPr>
        <w:pStyle w:val="BodyText2"/>
        <w:spacing w:line="312" w:lineRule="auto"/>
        <w:rPr>
          <w:b/>
          <w:i w:val="0"/>
          <w:iCs/>
          <w:sz w:val="26"/>
          <w:szCs w:val="26"/>
          <w:lang w:val="nl-NL"/>
        </w:rPr>
      </w:pPr>
      <w:r w:rsidRPr="006105FD">
        <w:rPr>
          <w:i w:val="0"/>
          <w:iCs/>
          <w:sz w:val="26"/>
          <w:szCs w:val="26"/>
          <w:lang w:val="nl-NL"/>
        </w:rPr>
        <w:t>- Sử dụng cáp tín hiệu đấu nối chuẩn RS485 kết nối các bộ Smar Logger đến tủ Inverter và đồng hồ PM tại tủ điện tổng Solar;</w:t>
      </w:r>
    </w:p>
    <w:p w14:paraId="4EB071F8" w14:textId="77777777" w:rsidR="006105FD" w:rsidRPr="006105FD" w:rsidRDefault="006105FD" w:rsidP="006105FD">
      <w:pPr>
        <w:pStyle w:val="BodyText2"/>
        <w:spacing w:line="312" w:lineRule="auto"/>
        <w:rPr>
          <w:b/>
          <w:i w:val="0"/>
          <w:iCs/>
          <w:sz w:val="26"/>
          <w:szCs w:val="26"/>
          <w:lang w:val="nl-NL"/>
        </w:rPr>
      </w:pPr>
      <w:r w:rsidRPr="006105FD">
        <w:rPr>
          <w:i w:val="0"/>
          <w:iCs/>
          <w:sz w:val="26"/>
          <w:szCs w:val="26"/>
          <w:lang w:val="nl-NL"/>
        </w:rPr>
        <w:t>- Sử dụng cáp CV-3*(2C-2,5)mm</w:t>
      </w:r>
      <w:r w:rsidRPr="006105FD">
        <w:rPr>
          <w:i w:val="0"/>
          <w:iCs/>
          <w:sz w:val="26"/>
          <w:szCs w:val="26"/>
          <w:vertAlign w:val="superscript"/>
          <w:lang w:val="nl-NL"/>
        </w:rPr>
        <w:t>2</w:t>
      </w:r>
      <w:r w:rsidRPr="006105FD">
        <w:rPr>
          <w:i w:val="0"/>
          <w:iCs/>
          <w:sz w:val="26"/>
          <w:szCs w:val="26"/>
          <w:lang w:val="nl-NL"/>
        </w:rPr>
        <w:t xml:space="preserve"> thực hiện kết nối từ đồng hồ PM đến các TI đặt tại tủ điện hạ thế tổng hiện có đấu nối với tủ điện tổng Solar;</w:t>
      </w:r>
    </w:p>
    <w:p w14:paraId="691277F4" w14:textId="77777777" w:rsidR="006105FD" w:rsidRDefault="006105FD" w:rsidP="006105FD">
      <w:pPr>
        <w:suppressAutoHyphens/>
        <w:spacing w:line="312" w:lineRule="auto"/>
        <w:rPr>
          <w:b/>
          <w:sz w:val="26"/>
          <w:szCs w:val="26"/>
          <w:lang w:val="nl-NL"/>
        </w:rPr>
      </w:pPr>
      <w:r>
        <w:rPr>
          <w:sz w:val="26"/>
          <w:szCs w:val="26"/>
          <w:lang w:val="nl-NL"/>
        </w:rPr>
        <w:t>- Tiêu chuẩn kỹ thuật phù hợp theo quy định</w:t>
      </w:r>
      <w:r w:rsidRPr="009C525A">
        <w:rPr>
          <w:b/>
          <w:sz w:val="26"/>
          <w:szCs w:val="26"/>
          <w:lang w:val="nl-NL"/>
        </w:rPr>
        <w:t xml:space="preserve"> </w:t>
      </w:r>
      <w:r>
        <w:rPr>
          <w:b/>
          <w:sz w:val="26"/>
          <w:szCs w:val="26"/>
          <w:lang w:val="nl-NL"/>
        </w:rPr>
        <w:t>như mục 7 ở trên.</w:t>
      </w:r>
    </w:p>
    <w:p w14:paraId="21CE9F74" w14:textId="77777777" w:rsidR="006105FD" w:rsidRPr="006105FD" w:rsidRDefault="006105FD" w:rsidP="006105FD">
      <w:pPr>
        <w:pStyle w:val="BodyText2"/>
        <w:spacing w:line="312" w:lineRule="auto"/>
        <w:rPr>
          <w:b/>
          <w:bCs/>
          <w:i w:val="0"/>
          <w:iCs/>
          <w:sz w:val="26"/>
          <w:szCs w:val="26"/>
          <w:lang w:val="nl-NL"/>
        </w:rPr>
      </w:pPr>
      <w:r w:rsidRPr="006105FD">
        <w:rPr>
          <w:b/>
          <w:bCs/>
          <w:i w:val="0"/>
          <w:iCs/>
          <w:sz w:val="26"/>
          <w:szCs w:val="26"/>
          <w:lang w:val="nl-NL"/>
        </w:rPr>
        <w:t>8.5. Tủ điện Solar</w:t>
      </w:r>
    </w:p>
    <w:p w14:paraId="0EC7E00A" w14:textId="77777777" w:rsidR="006105FD" w:rsidRPr="006105FD" w:rsidRDefault="006105FD" w:rsidP="006105FD">
      <w:pPr>
        <w:pStyle w:val="BodyText2"/>
        <w:spacing w:line="312" w:lineRule="auto"/>
        <w:rPr>
          <w:b/>
          <w:i w:val="0"/>
          <w:iCs/>
          <w:sz w:val="26"/>
          <w:szCs w:val="26"/>
          <w:lang w:val="nl-NL"/>
        </w:rPr>
      </w:pPr>
      <w:r w:rsidRPr="006105FD">
        <w:rPr>
          <w:i w:val="0"/>
          <w:iCs/>
          <w:sz w:val="26"/>
          <w:szCs w:val="26"/>
          <w:lang w:val="nl-NL"/>
        </w:rPr>
        <w:t>- Các tiêu chuẩn áp dụng:</w:t>
      </w:r>
    </w:p>
    <w:p w14:paraId="24EA8A45" w14:textId="77777777" w:rsidR="006105FD" w:rsidRPr="006105FD" w:rsidRDefault="006105FD" w:rsidP="00E71DC5">
      <w:pPr>
        <w:pStyle w:val="BodyText2"/>
        <w:numPr>
          <w:ilvl w:val="0"/>
          <w:numId w:val="30"/>
        </w:numPr>
        <w:spacing w:line="312" w:lineRule="auto"/>
        <w:ind w:left="284" w:hanging="284"/>
        <w:rPr>
          <w:b/>
          <w:i w:val="0"/>
          <w:iCs/>
          <w:sz w:val="26"/>
          <w:szCs w:val="26"/>
          <w:lang w:val="nl-NL"/>
        </w:rPr>
      </w:pPr>
      <w:r w:rsidRPr="006105FD">
        <w:rPr>
          <w:i w:val="0"/>
          <w:iCs/>
          <w:sz w:val="26"/>
          <w:szCs w:val="26"/>
          <w:lang w:val="nl-NL"/>
        </w:rPr>
        <w:t>IEC60144:</w:t>
      </w:r>
      <w:r w:rsidRPr="006105FD">
        <w:rPr>
          <w:i w:val="0"/>
          <w:iCs/>
          <w:sz w:val="26"/>
          <w:szCs w:val="26"/>
          <w:lang w:val="nl-NL"/>
        </w:rPr>
        <w:tab/>
      </w:r>
      <w:r w:rsidRPr="006105FD">
        <w:rPr>
          <w:i w:val="0"/>
          <w:iCs/>
          <w:sz w:val="26"/>
          <w:szCs w:val="26"/>
          <w:lang w:val="nl-NL"/>
        </w:rPr>
        <w:tab/>
        <w:t>Mức bảo vệ của tủ NLMT các cơ cấu đóng ngắt và điều khiển;</w:t>
      </w:r>
    </w:p>
    <w:p w14:paraId="54C73A1A" w14:textId="77777777" w:rsidR="006105FD" w:rsidRPr="006105FD" w:rsidRDefault="006105FD" w:rsidP="00E71DC5">
      <w:pPr>
        <w:pStyle w:val="BodyText2"/>
        <w:numPr>
          <w:ilvl w:val="0"/>
          <w:numId w:val="30"/>
        </w:numPr>
        <w:spacing w:line="312" w:lineRule="auto"/>
        <w:ind w:left="284" w:hanging="284"/>
        <w:rPr>
          <w:b/>
          <w:i w:val="0"/>
          <w:iCs/>
          <w:sz w:val="26"/>
          <w:szCs w:val="26"/>
          <w:lang w:val="nl-NL"/>
        </w:rPr>
      </w:pPr>
      <w:r w:rsidRPr="006105FD">
        <w:rPr>
          <w:i w:val="0"/>
          <w:iCs/>
          <w:sz w:val="26"/>
          <w:szCs w:val="26"/>
          <w:lang w:val="nl-NL"/>
        </w:rPr>
        <w:t>IEC60529:</w:t>
      </w:r>
      <w:r w:rsidRPr="006105FD">
        <w:rPr>
          <w:i w:val="0"/>
          <w:iCs/>
          <w:sz w:val="26"/>
          <w:szCs w:val="26"/>
          <w:lang w:val="nl-NL"/>
        </w:rPr>
        <w:tab/>
      </w:r>
      <w:r w:rsidRPr="006105FD">
        <w:rPr>
          <w:i w:val="0"/>
          <w:iCs/>
          <w:sz w:val="26"/>
          <w:szCs w:val="26"/>
          <w:lang w:val="nl-NL"/>
        </w:rPr>
        <w:tab/>
        <w:t>Mức bảo vệ tủ NLMT (ký hiệu mã IP);</w:t>
      </w:r>
    </w:p>
    <w:p w14:paraId="7A0CEAC2" w14:textId="77777777" w:rsidR="006105FD" w:rsidRPr="006105FD" w:rsidRDefault="006105FD" w:rsidP="00E71DC5">
      <w:pPr>
        <w:pStyle w:val="BodyText2"/>
        <w:numPr>
          <w:ilvl w:val="0"/>
          <w:numId w:val="30"/>
        </w:numPr>
        <w:spacing w:line="312" w:lineRule="auto"/>
        <w:ind w:left="284" w:hanging="284"/>
        <w:rPr>
          <w:b/>
          <w:i w:val="0"/>
          <w:iCs/>
          <w:sz w:val="26"/>
          <w:szCs w:val="26"/>
          <w:lang w:val="nl-NL"/>
        </w:rPr>
      </w:pPr>
      <w:r w:rsidRPr="006105FD">
        <w:rPr>
          <w:i w:val="0"/>
          <w:iCs/>
          <w:sz w:val="26"/>
          <w:szCs w:val="26"/>
          <w:lang w:val="nl-NL"/>
        </w:rPr>
        <w:t>IEC60185:</w:t>
      </w:r>
      <w:r w:rsidRPr="006105FD">
        <w:rPr>
          <w:i w:val="0"/>
          <w:iCs/>
          <w:sz w:val="26"/>
          <w:szCs w:val="26"/>
          <w:lang w:val="nl-NL"/>
        </w:rPr>
        <w:tab/>
      </w:r>
      <w:r w:rsidRPr="006105FD">
        <w:rPr>
          <w:i w:val="0"/>
          <w:iCs/>
          <w:sz w:val="26"/>
          <w:szCs w:val="26"/>
          <w:lang w:val="nl-NL"/>
        </w:rPr>
        <w:tab/>
        <w:t>Máy biến dòng;</w:t>
      </w:r>
    </w:p>
    <w:p w14:paraId="5C970338" w14:textId="77777777" w:rsidR="006105FD" w:rsidRPr="006105FD" w:rsidRDefault="006105FD" w:rsidP="00E71DC5">
      <w:pPr>
        <w:pStyle w:val="BodyText2"/>
        <w:numPr>
          <w:ilvl w:val="0"/>
          <w:numId w:val="30"/>
        </w:numPr>
        <w:spacing w:line="312" w:lineRule="auto"/>
        <w:ind w:left="284" w:hanging="284"/>
        <w:rPr>
          <w:b/>
          <w:i w:val="0"/>
          <w:iCs/>
          <w:sz w:val="26"/>
          <w:szCs w:val="26"/>
          <w:lang w:val="nl-NL"/>
        </w:rPr>
      </w:pPr>
      <w:r w:rsidRPr="006105FD">
        <w:rPr>
          <w:i w:val="0"/>
          <w:iCs/>
          <w:sz w:val="26"/>
          <w:szCs w:val="26"/>
          <w:lang w:val="nl-NL"/>
        </w:rPr>
        <w:t>IEC60439-1:</w:t>
      </w:r>
      <w:r w:rsidRPr="006105FD">
        <w:rPr>
          <w:i w:val="0"/>
          <w:iCs/>
          <w:sz w:val="26"/>
          <w:szCs w:val="26"/>
          <w:lang w:val="nl-NL"/>
        </w:rPr>
        <w:tab/>
        <w:t>Lắp ráp cơ cấu đóng ngắt và điều khiển hạ áp -Phần 1 thí nghiệm mẫu (Typetests) và thử nghiệm lắp ráp từng phần;</w:t>
      </w:r>
    </w:p>
    <w:p w14:paraId="2863672B" w14:textId="77777777" w:rsidR="006105FD" w:rsidRPr="006105FD" w:rsidRDefault="006105FD" w:rsidP="00E71DC5">
      <w:pPr>
        <w:pStyle w:val="BodyText2"/>
        <w:numPr>
          <w:ilvl w:val="0"/>
          <w:numId w:val="30"/>
        </w:numPr>
        <w:spacing w:line="312" w:lineRule="auto"/>
        <w:ind w:left="284" w:hanging="284"/>
        <w:rPr>
          <w:b/>
          <w:i w:val="0"/>
          <w:iCs/>
          <w:sz w:val="26"/>
          <w:szCs w:val="26"/>
          <w:lang w:val="nl-NL"/>
        </w:rPr>
      </w:pPr>
      <w:r w:rsidRPr="006105FD">
        <w:rPr>
          <w:i w:val="0"/>
          <w:iCs/>
          <w:sz w:val="26"/>
          <w:szCs w:val="26"/>
          <w:lang w:val="nl-NL"/>
        </w:rPr>
        <w:t>IEC60947-2:</w:t>
      </w:r>
      <w:r w:rsidRPr="006105FD">
        <w:rPr>
          <w:i w:val="0"/>
          <w:iCs/>
          <w:sz w:val="26"/>
          <w:szCs w:val="26"/>
          <w:lang w:val="nl-NL"/>
        </w:rPr>
        <w:tab/>
        <w:t>Cơ cấu đóng ngắt và điều khiển hạ áp - Phần 2 - Aptômát;</w:t>
      </w:r>
    </w:p>
    <w:p w14:paraId="08799EB6" w14:textId="77777777" w:rsidR="006105FD" w:rsidRPr="006105FD" w:rsidRDefault="006105FD" w:rsidP="00E71DC5">
      <w:pPr>
        <w:pStyle w:val="BodyText2"/>
        <w:numPr>
          <w:ilvl w:val="0"/>
          <w:numId w:val="30"/>
        </w:numPr>
        <w:spacing w:line="312" w:lineRule="auto"/>
        <w:ind w:left="284" w:hanging="284"/>
        <w:rPr>
          <w:b/>
          <w:i w:val="0"/>
          <w:iCs/>
          <w:sz w:val="26"/>
          <w:szCs w:val="26"/>
          <w:lang w:val="nl-NL"/>
        </w:rPr>
      </w:pPr>
      <w:r w:rsidRPr="006105FD">
        <w:rPr>
          <w:i w:val="0"/>
          <w:iCs/>
          <w:sz w:val="26"/>
          <w:szCs w:val="26"/>
          <w:lang w:val="nl-NL"/>
        </w:rPr>
        <w:t>IEC60521:</w:t>
      </w:r>
      <w:r w:rsidRPr="006105FD">
        <w:rPr>
          <w:i w:val="0"/>
          <w:iCs/>
          <w:sz w:val="26"/>
          <w:szCs w:val="26"/>
          <w:lang w:val="nl-NL"/>
        </w:rPr>
        <w:tab/>
      </w:r>
      <w:r w:rsidRPr="006105FD">
        <w:rPr>
          <w:i w:val="0"/>
          <w:iCs/>
          <w:sz w:val="26"/>
          <w:szCs w:val="26"/>
          <w:lang w:val="nl-NL"/>
        </w:rPr>
        <w:tab/>
        <w:t>Công tơ điện hữu công cấp chính xác 1;</w:t>
      </w:r>
    </w:p>
    <w:p w14:paraId="3CCA6789" w14:textId="77777777" w:rsidR="006105FD" w:rsidRPr="006105FD" w:rsidRDefault="006105FD" w:rsidP="00E71DC5">
      <w:pPr>
        <w:pStyle w:val="BodyText2"/>
        <w:numPr>
          <w:ilvl w:val="0"/>
          <w:numId w:val="30"/>
        </w:numPr>
        <w:spacing w:line="312" w:lineRule="auto"/>
        <w:ind w:left="284" w:hanging="284"/>
        <w:rPr>
          <w:b/>
          <w:i w:val="0"/>
          <w:iCs/>
          <w:sz w:val="26"/>
          <w:szCs w:val="26"/>
          <w:lang w:val="nl-NL"/>
        </w:rPr>
      </w:pPr>
      <w:r w:rsidRPr="006105FD">
        <w:rPr>
          <w:i w:val="0"/>
          <w:iCs/>
          <w:sz w:val="26"/>
          <w:szCs w:val="26"/>
          <w:lang w:val="nl-NL"/>
        </w:rPr>
        <w:t>IEC60145:</w:t>
      </w:r>
      <w:r w:rsidRPr="006105FD">
        <w:rPr>
          <w:i w:val="0"/>
          <w:iCs/>
          <w:sz w:val="26"/>
          <w:szCs w:val="26"/>
          <w:lang w:val="nl-NL"/>
        </w:rPr>
        <w:tab/>
      </w:r>
      <w:r w:rsidRPr="006105FD">
        <w:rPr>
          <w:i w:val="0"/>
          <w:iCs/>
          <w:sz w:val="26"/>
          <w:szCs w:val="26"/>
          <w:lang w:val="nl-NL"/>
        </w:rPr>
        <w:tab/>
        <w:t>Công tơ điện vô công cấp chính xác 1.</w:t>
      </w:r>
    </w:p>
    <w:p w14:paraId="3BF2CE2F" w14:textId="77777777" w:rsidR="006105FD" w:rsidRPr="006105FD" w:rsidRDefault="006105FD" w:rsidP="006105FD">
      <w:pPr>
        <w:pStyle w:val="BodyText2"/>
        <w:spacing w:line="312" w:lineRule="auto"/>
        <w:rPr>
          <w:b/>
          <w:i w:val="0"/>
          <w:iCs/>
          <w:sz w:val="26"/>
          <w:szCs w:val="26"/>
          <w:lang w:val="nl-NL"/>
        </w:rPr>
      </w:pPr>
      <w:r w:rsidRPr="006105FD">
        <w:rPr>
          <w:i w:val="0"/>
          <w:iCs/>
          <w:sz w:val="26"/>
          <w:szCs w:val="26"/>
          <w:lang w:val="nl-NL"/>
        </w:rPr>
        <w:t>- Tủ điện Solar được thiết kế phù hợp với các thông số định mức như dưới đây.</w:t>
      </w:r>
    </w:p>
    <w:p w14:paraId="6CDCABA0" w14:textId="6BFBEF30" w:rsidR="006105FD" w:rsidRPr="006105FD" w:rsidRDefault="006105FD" w:rsidP="006105FD">
      <w:pPr>
        <w:pStyle w:val="BodyText2"/>
        <w:spacing w:line="312" w:lineRule="auto"/>
        <w:rPr>
          <w:i w:val="0"/>
          <w:iCs/>
          <w:sz w:val="26"/>
          <w:szCs w:val="26"/>
          <w:lang w:val="nl-NL"/>
        </w:rPr>
      </w:pPr>
      <w:r w:rsidRPr="006105FD">
        <w:rPr>
          <w:i w:val="0"/>
          <w:iCs/>
          <w:sz w:val="26"/>
          <w:szCs w:val="26"/>
          <w:lang w:val="nl-NL"/>
        </w:rPr>
        <w:t>Bảng 8.5.1: Thông số kỹ thuật tủ điện</w:t>
      </w:r>
    </w:p>
    <w:tbl>
      <w:tblPr>
        <w:tblW w:w="9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74"/>
        <w:gridCol w:w="7126"/>
        <w:gridCol w:w="1843"/>
      </w:tblGrid>
      <w:tr w:rsidR="006105FD" w14:paraId="265E4265" w14:textId="77777777" w:rsidTr="007438AA">
        <w:trPr>
          <w:trHeight w:val="397"/>
          <w:jc w:val="center"/>
        </w:trPr>
        <w:tc>
          <w:tcPr>
            <w:tcW w:w="774" w:type="dxa"/>
            <w:shd w:val="clear" w:color="auto" w:fill="B7D4EF" w:themeFill="text2" w:themeFillTint="33"/>
            <w:vAlign w:val="center"/>
          </w:tcPr>
          <w:p w14:paraId="68B10F0F" w14:textId="77777777" w:rsidR="006105FD" w:rsidRPr="00906A3D" w:rsidRDefault="006105FD" w:rsidP="007438AA">
            <w:pPr>
              <w:jc w:val="center"/>
              <w:rPr>
                <w:b/>
                <w:sz w:val="26"/>
                <w:szCs w:val="26"/>
              </w:rPr>
            </w:pPr>
            <w:r w:rsidRPr="00906A3D">
              <w:rPr>
                <w:b/>
                <w:sz w:val="26"/>
                <w:szCs w:val="26"/>
              </w:rPr>
              <w:t>TT</w:t>
            </w:r>
          </w:p>
        </w:tc>
        <w:tc>
          <w:tcPr>
            <w:tcW w:w="7126" w:type="dxa"/>
            <w:shd w:val="clear" w:color="auto" w:fill="B7D4EF" w:themeFill="text2" w:themeFillTint="33"/>
            <w:vAlign w:val="center"/>
          </w:tcPr>
          <w:p w14:paraId="6B9BAF0D" w14:textId="77777777" w:rsidR="006105FD" w:rsidRPr="00906A3D" w:rsidRDefault="006105FD" w:rsidP="007438AA">
            <w:pPr>
              <w:jc w:val="center"/>
              <w:rPr>
                <w:b/>
                <w:sz w:val="26"/>
                <w:szCs w:val="26"/>
              </w:rPr>
            </w:pPr>
            <w:r w:rsidRPr="00906A3D">
              <w:rPr>
                <w:b/>
                <w:sz w:val="26"/>
                <w:szCs w:val="26"/>
              </w:rPr>
              <w:t>Thông số</w:t>
            </w:r>
          </w:p>
        </w:tc>
        <w:tc>
          <w:tcPr>
            <w:tcW w:w="1843" w:type="dxa"/>
            <w:shd w:val="clear" w:color="auto" w:fill="B7D4EF" w:themeFill="text2" w:themeFillTint="33"/>
            <w:vAlign w:val="center"/>
          </w:tcPr>
          <w:p w14:paraId="4E97888C" w14:textId="77777777" w:rsidR="006105FD" w:rsidRPr="00906A3D" w:rsidRDefault="006105FD" w:rsidP="007438AA">
            <w:pPr>
              <w:jc w:val="center"/>
              <w:rPr>
                <w:b/>
                <w:sz w:val="26"/>
                <w:szCs w:val="26"/>
              </w:rPr>
            </w:pPr>
            <w:r w:rsidRPr="00906A3D">
              <w:rPr>
                <w:b/>
                <w:sz w:val="26"/>
                <w:szCs w:val="26"/>
              </w:rPr>
              <w:t>Giá trị</w:t>
            </w:r>
          </w:p>
        </w:tc>
      </w:tr>
      <w:tr w:rsidR="006105FD" w14:paraId="0D4FD1E2" w14:textId="77777777" w:rsidTr="007438AA">
        <w:trPr>
          <w:trHeight w:val="397"/>
          <w:jc w:val="center"/>
        </w:trPr>
        <w:tc>
          <w:tcPr>
            <w:tcW w:w="774" w:type="dxa"/>
            <w:vAlign w:val="center"/>
          </w:tcPr>
          <w:p w14:paraId="0925E6E0" w14:textId="77777777" w:rsidR="006105FD" w:rsidRPr="00906A3D" w:rsidRDefault="006105FD" w:rsidP="007438AA">
            <w:pPr>
              <w:jc w:val="center"/>
              <w:rPr>
                <w:sz w:val="26"/>
                <w:szCs w:val="26"/>
              </w:rPr>
            </w:pPr>
            <w:r w:rsidRPr="00906A3D">
              <w:rPr>
                <w:sz w:val="26"/>
                <w:szCs w:val="26"/>
              </w:rPr>
              <w:t>1</w:t>
            </w:r>
          </w:p>
        </w:tc>
        <w:tc>
          <w:tcPr>
            <w:tcW w:w="7126" w:type="dxa"/>
            <w:vAlign w:val="center"/>
          </w:tcPr>
          <w:p w14:paraId="0E16CC1C" w14:textId="77777777" w:rsidR="006105FD" w:rsidRPr="00906A3D" w:rsidRDefault="006105FD" w:rsidP="007438AA">
            <w:pPr>
              <w:rPr>
                <w:sz w:val="26"/>
                <w:szCs w:val="26"/>
              </w:rPr>
            </w:pPr>
            <w:r w:rsidRPr="00906A3D">
              <w:rPr>
                <w:sz w:val="26"/>
                <w:szCs w:val="26"/>
              </w:rPr>
              <w:t>Hệ thống điện 3 phase</w:t>
            </w:r>
          </w:p>
        </w:tc>
        <w:tc>
          <w:tcPr>
            <w:tcW w:w="1843" w:type="dxa"/>
            <w:vAlign w:val="center"/>
          </w:tcPr>
          <w:p w14:paraId="1BA11282" w14:textId="77777777" w:rsidR="006105FD" w:rsidRPr="00906A3D" w:rsidRDefault="006105FD" w:rsidP="007438AA">
            <w:pPr>
              <w:jc w:val="center"/>
              <w:rPr>
                <w:sz w:val="26"/>
                <w:szCs w:val="26"/>
              </w:rPr>
            </w:pPr>
            <w:r w:rsidRPr="00906A3D">
              <w:rPr>
                <w:sz w:val="26"/>
                <w:szCs w:val="26"/>
              </w:rPr>
              <w:t>230V/400V</w:t>
            </w:r>
          </w:p>
        </w:tc>
      </w:tr>
      <w:tr w:rsidR="006105FD" w14:paraId="155531A3" w14:textId="77777777" w:rsidTr="007438AA">
        <w:trPr>
          <w:trHeight w:val="397"/>
          <w:jc w:val="center"/>
        </w:trPr>
        <w:tc>
          <w:tcPr>
            <w:tcW w:w="774" w:type="dxa"/>
            <w:vAlign w:val="center"/>
          </w:tcPr>
          <w:p w14:paraId="4A33779C" w14:textId="77777777" w:rsidR="006105FD" w:rsidRPr="00906A3D" w:rsidRDefault="006105FD" w:rsidP="007438AA">
            <w:pPr>
              <w:jc w:val="center"/>
              <w:rPr>
                <w:sz w:val="26"/>
                <w:szCs w:val="26"/>
              </w:rPr>
            </w:pPr>
            <w:r w:rsidRPr="00906A3D">
              <w:rPr>
                <w:sz w:val="26"/>
                <w:szCs w:val="26"/>
              </w:rPr>
              <w:t>2</w:t>
            </w:r>
          </w:p>
        </w:tc>
        <w:tc>
          <w:tcPr>
            <w:tcW w:w="7126" w:type="dxa"/>
            <w:vAlign w:val="center"/>
          </w:tcPr>
          <w:p w14:paraId="33807177" w14:textId="77777777" w:rsidR="006105FD" w:rsidRPr="00906A3D" w:rsidRDefault="006105FD" w:rsidP="007438AA">
            <w:pPr>
              <w:rPr>
                <w:sz w:val="26"/>
                <w:szCs w:val="26"/>
              </w:rPr>
            </w:pPr>
            <w:r w:rsidRPr="00906A3D">
              <w:rPr>
                <w:sz w:val="26"/>
                <w:szCs w:val="26"/>
              </w:rPr>
              <w:t>Cấp cách điện</w:t>
            </w:r>
          </w:p>
        </w:tc>
        <w:tc>
          <w:tcPr>
            <w:tcW w:w="1843" w:type="dxa"/>
            <w:vAlign w:val="center"/>
          </w:tcPr>
          <w:p w14:paraId="618DBB3E" w14:textId="77777777" w:rsidR="006105FD" w:rsidRPr="00906A3D" w:rsidRDefault="006105FD" w:rsidP="007438AA">
            <w:pPr>
              <w:jc w:val="center"/>
              <w:rPr>
                <w:sz w:val="26"/>
                <w:szCs w:val="26"/>
              </w:rPr>
            </w:pPr>
            <w:r w:rsidRPr="00906A3D">
              <w:rPr>
                <w:sz w:val="26"/>
                <w:szCs w:val="26"/>
              </w:rPr>
              <w:t>0,6kV/1kV</w:t>
            </w:r>
          </w:p>
        </w:tc>
      </w:tr>
      <w:tr w:rsidR="006105FD" w14:paraId="0D877816" w14:textId="77777777" w:rsidTr="007438AA">
        <w:trPr>
          <w:trHeight w:val="397"/>
          <w:jc w:val="center"/>
        </w:trPr>
        <w:tc>
          <w:tcPr>
            <w:tcW w:w="774" w:type="dxa"/>
            <w:vAlign w:val="center"/>
          </w:tcPr>
          <w:p w14:paraId="005DF437" w14:textId="77777777" w:rsidR="006105FD" w:rsidRPr="00906A3D" w:rsidRDefault="006105FD" w:rsidP="007438AA">
            <w:pPr>
              <w:jc w:val="center"/>
              <w:rPr>
                <w:sz w:val="26"/>
                <w:szCs w:val="26"/>
              </w:rPr>
            </w:pPr>
            <w:r w:rsidRPr="00906A3D">
              <w:rPr>
                <w:sz w:val="26"/>
                <w:szCs w:val="26"/>
              </w:rPr>
              <w:t>3</w:t>
            </w:r>
          </w:p>
        </w:tc>
        <w:tc>
          <w:tcPr>
            <w:tcW w:w="7126" w:type="dxa"/>
            <w:vAlign w:val="center"/>
          </w:tcPr>
          <w:p w14:paraId="2F6E85B9" w14:textId="77777777" w:rsidR="006105FD" w:rsidRPr="00906A3D" w:rsidRDefault="006105FD" w:rsidP="007438AA">
            <w:pPr>
              <w:rPr>
                <w:sz w:val="26"/>
                <w:szCs w:val="26"/>
              </w:rPr>
            </w:pPr>
            <w:r w:rsidRPr="00906A3D">
              <w:rPr>
                <w:sz w:val="26"/>
                <w:szCs w:val="26"/>
              </w:rPr>
              <w:t>Điện áp làm việc lớn nhất</w:t>
            </w:r>
          </w:p>
        </w:tc>
        <w:tc>
          <w:tcPr>
            <w:tcW w:w="1843" w:type="dxa"/>
            <w:vAlign w:val="center"/>
          </w:tcPr>
          <w:p w14:paraId="3E0CD656" w14:textId="77777777" w:rsidR="006105FD" w:rsidRPr="00906A3D" w:rsidRDefault="006105FD" w:rsidP="007438AA">
            <w:pPr>
              <w:jc w:val="center"/>
              <w:rPr>
                <w:sz w:val="26"/>
                <w:szCs w:val="26"/>
              </w:rPr>
            </w:pPr>
            <w:r w:rsidRPr="00906A3D">
              <w:rPr>
                <w:sz w:val="26"/>
                <w:szCs w:val="26"/>
              </w:rPr>
              <w:t>600V</w:t>
            </w:r>
          </w:p>
        </w:tc>
      </w:tr>
      <w:tr w:rsidR="006105FD" w14:paraId="0A739716" w14:textId="77777777" w:rsidTr="007438AA">
        <w:trPr>
          <w:trHeight w:val="397"/>
          <w:jc w:val="center"/>
        </w:trPr>
        <w:tc>
          <w:tcPr>
            <w:tcW w:w="774" w:type="dxa"/>
            <w:vAlign w:val="center"/>
          </w:tcPr>
          <w:p w14:paraId="2116AB7A" w14:textId="77777777" w:rsidR="006105FD" w:rsidRPr="00906A3D" w:rsidRDefault="006105FD" w:rsidP="007438AA">
            <w:pPr>
              <w:jc w:val="center"/>
              <w:rPr>
                <w:sz w:val="26"/>
                <w:szCs w:val="26"/>
              </w:rPr>
            </w:pPr>
            <w:r>
              <w:rPr>
                <w:sz w:val="26"/>
                <w:szCs w:val="26"/>
              </w:rPr>
              <w:t>4</w:t>
            </w:r>
          </w:p>
        </w:tc>
        <w:tc>
          <w:tcPr>
            <w:tcW w:w="7126" w:type="dxa"/>
            <w:vAlign w:val="center"/>
          </w:tcPr>
          <w:p w14:paraId="7DBD25BB" w14:textId="77777777" w:rsidR="006105FD" w:rsidRPr="00906A3D" w:rsidRDefault="006105FD" w:rsidP="007438AA">
            <w:pPr>
              <w:rPr>
                <w:sz w:val="26"/>
                <w:szCs w:val="26"/>
              </w:rPr>
            </w:pPr>
            <w:r>
              <w:rPr>
                <w:sz w:val="26"/>
                <w:szCs w:val="26"/>
              </w:rPr>
              <w:t>Dòng đ</w:t>
            </w:r>
            <w:r w:rsidRPr="00906A3D">
              <w:rPr>
                <w:sz w:val="26"/>
                <w:szCs w:val="26"/>
              </w:rPr>
              <w:t>iện áp làm việc</w:t>
            </w:r>
          </w:p>
        </w:tc>
        <w:tc>
          <w:tcPr>
            <w:tcW w:w="1843" w:type="dxa"/>
            <w:vAlign w:val="center"/>
          </w:tcPr>
          <w:p w14:paraId="5C5D82E6" w14:textId="77777777" w:rsidR="006105FD" w:rsidRPr="00906A3D" w:rsidRDefault="006105FD" w:rsidP="007438AA">
            <w:pPr>
              <w:jc w:val="center"/>
              <w:rPr>
                <w:sz w:val="26"/>
                <w:szCs w:val="26"/>
              </w:rPr>
            </w:pPr>
            <w:r>
              <w:rPr>
                <w:sz w:val="26"/>
                <w:szCs w:val="26"/>
              </w:rPr>
              <w:t>250A và 100A</w:t>
            </w:r>
          </w:p>
        </w:tc>
      </w:tr>
      <w:tr w:rsidR="006105FD" w14:paraId="46E1FCB8" w14:textId="77777777" w:rsidTr="007438AA">
        <w:trPr>
          <w:trHeight w:val="680"/>
          <w:jc w:val="center"/>
        </w:trPr>
        <w:tc>
          <w:tcPr>
            <w:tcW w:w="774" w:type="dxa"/>
            <w:vAlign w:val="center"/>
          </w:tcPr>
          <w:p w14:paraId="0F77DF31" w14:textId="77777777" w:rsidR="006105FD" w:rsidRPr="00906A3D" w:rsidRDefault="006105FD" w:rsidP="007438AA">
            <w:pPr>
              <w:jc w:val="center"/>
              <w:rPr>
                <w:sz w:val="26"/>
                <w:szCs w:val="26"/>
              </w:rPr>
            </w:pPr>
            <w:r>
              <w:rPr>
                <w:sz w:val="26"/>
                <w:szCs w:val="26"/>
              </w:rPr>
              <w:t>5</w:t>
            </w:r>
          </w:p>
        </w:tc>
        <w:tc>
          <w:tcPr>
            <w:tcW w:w="7126" w:type="dxa"/>
            <w:vAlign w:val="center"/>
          </w:tcPr>
          <w:p w14:paraId="04BA171F" w14:textId="77777777" w:rsidR="006105FD" w:rsidRPr="00906A3D" w:rsidRDefault="006105FD" w:rsidP="007438AA">
            <w:pPr>
              <w:rPr>
                <w:sz w:val="26"/>
                <w:szCs w:val="26"/>
              </w:rPr>
            </w:pPr>
            <w:r w:rsidRPr="00906A3D">
              <w:rPr>
                <w:sz w:val="26"/>
                <w:szCs w:val="26"/>
              </w:rPr>
              <w:t>Dòng ngắn mạch danh định (</w:t>
            </w:r>
            <w:r w:rsidRPr="00906A3D">
              <w:rPr>
                <w:i/>
                <w:sz w:val="26"/>
                <w:szCs w:val="26"/>
              </w:rPr>
              <w:t>áp dụng cho các thanh cái trong tủ điện</w:t>
            </w:r>
            <w:r w:rsidRPr="00906A3D">
              <w:rPr>
                <w:sz w:val="26"/>
                <w:szCs w:val="26"/>
              </w:rPr>
              <w:t>)</w:t>
            </w:r>
          </w:p>
        </w:tc>
        <w:tc>
          <w:tcPr>
            <w:tcW w:w="1843" w:type="dxa"/>
            <w:vAlign w:val="center"/>
          </w:tcPr>
          <w:p w14:paraId="7215BC34" w14:textId="77777777" w:rsidR="006105FD" w:rsidRPr="00906A3D" w:rsidRDefault="006105FD" w:rsidP="007438AA">
            <w:pPr>
              <w:jc w:val="center"/>
              <w:rPr>
                <w:sz w:val="26"/>
                <w:szCs w:val="26"/>
              </w:rPr>
            </w:pPr>
            <w:r w:rsidRPr="00906A3D">
              <w:rPr>
                <w:sz w:val="26"/>
                <w:szCs w:val="26"/>
              </w:rPr>
              <w:t>50kA/1s</w:t>
            </w:r>
          </w:p>
        </w:tc>
      </w:tr>
      <w:tr w:rsidR="006105FD" w14:paraId="0B57FFB0" w14:textId="77777777" w:rsidTr="007438AA">
        <w:trPr>
          <w:trHeight w:val="397"/>
          <w:jc w:val="center"/>
        </w:trPr>
        <w:tc>
          <w:tcPr>
            <w:tcW w:w="774" w:type="dxa"/>
            <w:vAlign w:val="center"/>
          </w:tcPr>
          <w:p w14:paraId="66A8F2FC" w14:textId="77777777" w:rsidR="006105FD" w:rsidRPr="00906A3D" w:rsidRDefault="006105FD" w:rsidP="007438AA">
            <w:pPr>
              <w:jc w:val="center"/>
              <w:rPr>
                <w:sz w:val="26"/>
                <w:szCs w:val="26"/>
              </w:rPr>
            </w:pPr>
            <w:r>
              <w:rPr>
                <w:sz w:val="26"/>
                <w:szCs w:val="26"/>
              </w:rPr>
              <w:t>6</w:t>
            </w:r>
          </w:p>
        </w:tc>
        <w:tc>
          <w:tcPr>
            <w:tcW w:w="7126" w:type="dxa"/>
            <w:vAlign w:val="center"/>
          </w:tcPr>
          <w:p w14:paraId="7A7EAD12" w14:textId="77777777" w:rsidR="006105FD" w:rsidRPr="00906A3D" w:rsidRDefault="006105FD" w:rsidP="007438AA">
            <w:pPr>
              <w:rPr>
                <w:sz w:val="26"/>
                <w:szCs w:val="26"/>
              </w:rPr>
            </w:pPr>
            <w:r w:rsidRPr="00906A3D">
              <w:rPr>
                <w:sz w:val="26"/>
                <w:szCs w:val="26"/>
              </w:rPr>
              <w:t>Tần số</w:t>
            </w:r>
          </w:p>
        </w:tc>
        <w:tc>
          <w:tcPr>
            <w:tcW w:w="1843" w:type="dxa"/>
            <w:vAlign w:val="center"/>
          </w:tcPr>
          <w:p w14:paraId="68C29195" w14:textId="77777777" w:rsidR="006105FD" w:rsidRPr="00906A3D" w:rsidRDefault="006105FD" w:rsidP="007438AA">
            <w:pPr>
              <w:jc w:val="center"/>
              <w:rPr>
                <w:sz w:val="26"/>
                <w:szCs w:val="26"/>
              </w:rPr>
            </w:pPr>
            <w:r w:rsidRPr="00906A3D">
              <w:rPr>
                <w:sz w:val="26"/>
                <w:szCs w:val="26"/>
              </w:rPr>
              <w:t>50Hz</w:t>
            </w:r>
          </w:p>
        </w:tc>
      </w:tr>
      <w:tr w:rsidR="006105FD" w14:paraId="070415FA" w14:textId="77777777" w:rsidTr="007438AA">
        <w:trPr>
          <w:trHeight w:val="397"/>
          <w:jc w:val="center"/>
        </w:trPr>
        <w:tc>
          <w:tcPr>
            <w:tcW w:w="774" w:type="dxa"/>
            <w:vAlign w:val="center"/>
          </w:tcPr>
          <w:p w14:paraId="49F8AE65" w14:textId="77777777" w:rsidR="006105FD" w:rsidRPr="00906A3D" w:rsidRDefault="006105FD" w:rsidP="007438AA">
            <w:pPr>
              <w:jc w:val="center"/>
              <w:rPr>
                <w:sz w:val="26"/>
                <w:szCs w:val="26"/>
              </w:rPr>
            </w:pPr>
            <w:r>
              <w:rPr>
                <w:sz w:val="26"/>
                <w:szCs w:val="26"/>
              </w:rPr>
              <w:t>7</w:t>
            </w:r>
          </w:p>
        </w:tc>
        <w:tc>
          <w:tcPr>
            <w:tcW w:w="7126" w:type="dxa"/>
            <w:vAlign w:val="center"/>
          </w:tcPr>
          <w:p w14:paraId="64474004" w14:textId="77777777" w:rsidR="006105FD" w:rsidRPr="00906A3D" w:rsidRDefault="006105FD" w:rsidP="007438AA">
            <w:pPr>
              <w:rPr>
                <w:sz w:val="26"/>
                <w:szCs w:val="26"/>
              </w:rPr>
            </w:pPr>
            <w:r w:rsidRPr="00906A3D">
              <w:rPr>
                <w:sz w:val="26"/>
                <w:szCs w:val="26"/>
              </w:rPr>
              <w:t>Điện áp thử nghiệm xoay chiều (</w:t>
            </w:r>
            <w:r w:rsidRPr="00906A3D">
              <w:rPr>
                <w:i/>
                <w:sz w:val="26"/>
                <w:szCs w:val="26"/>
              </w:rPr>
              <w:t>AC</w:t>
            </w:r>
            <w:r w:rsidRPr="00906A3D">
              <w:rPr>
                <w:sz w:val="26"/>
                <w:szCs w:val="26"/>
              </w:rPr>
              <w:t>) tại tần số 50Hz trong 1 phút</w:t>
            </w:r>
          </w:p>
        </w:tc>
        <w:tc>
          <w:tcPr>
            <w:tcW w:w="1843" w:type="dxa"/>
            <w:vAlign w:val="center"/>
          </w:tcPr>
          <w:p w14:paraId="1C6FC5CD" w14:textId="77777777" w:rsidR="006105FD" w:rsidRPr="00906A3D" w:rsidRDefault="006105FD" w:rsidP="007438AA">
            <w:pPr>
              <w:jc w:val="center"/>
              <w:rPr>
                <w:sz w:val="26"/>
                <w:szCs w:val="26"/>
              </w:rPr>
            </w:pPr>
            <w:r w:rsidRPr="00906A3D">
              <w:rPr>
                <w:sz w:val="26"/>
                <w:szCs w:val="26"/>
              </w:rPr>
              <w:t>3,50kV</w:t>
            </w:r>
          </w:p>
        </w:tc>
      </w:tr>
      <w:tr w:rsidR="006105FD" w14:paraId="7B149353" w14:textId="77777777" w:rsidTr="007438AA">
        <w:trPr>
          <w:trHeight w:val="397"/>
          <w:jc w:val="center"/>
        </w:trPr>
        <w:tc>
          <w:tcPr>
            <w:tcW w:w="774" w:type="dxa"/>
            <w:vAlign w:val="center"/>
          </w:tcPr>
          <w:p w14:paraId="42CBDCC1" w14:textId="77777777" w:rsidR="006105FD" w:rsidRPr="00906A3D" w:rsidRDefault="006105FD" w:rsidP="007438AA">
            <w:pPr>
              <w:jc w:val="center"/>
              <w:rPr>
                <w:sz w:val="26"/>
                <w:szCs w:val="26"/>
              </w:rPr>
            </w:pPr>
            <w:r>
              <w:rPr>
                <w:sz w:val="26"/>
                <w:szCs w:val="26"/>
              </w:rPr>
              <w:t>8</w:t>
            </w:r>
          </w:p>
        </w:tc>
        <w:tc>
          <w:tcPr>
            <w:tcW w:w="7126" w:type="dxa"/>
            <w:vAlign w:val="center"/>
          </w:tcPr>
          <w:p w14:paraId="21E0B627" w14:textId="77777777" w:rsidR="006105FD" w:rsidRPr="00906A3D" w:rsidRDefault="006105FD" w:rsidP="007438AA">
            <w:pPr>
              <w:rPr>
                <w:bCs/>
                <w:sz w:val="26"/>
                <w:szCs w:val="26"/>
              </w:rPr>
            </w:pPr>
            <w:r w:rsidRPr="00906A3D">
              <w:rPr>
                <w:bCs/>
                <w:sz w:val="26"/>
                <w:szCs w:val="26"/>
              </w:rPr>
              <w:t>Điện áp xung danh định</w:t>
            </w:r>
          </w:p>
        </w:tc>
        <w:tc>
          <w:tcPr>
            <w:tcW w:w="1843" w:type="dxa"/>
            <w:vAlign w:val="center"/>
          </w:tcPr>
          <w:p w14:paraId="44B8A812" w14:textId="77777777" w:rsidR="006105FD" w:rsidRPr="00906A3D" w:rsidRDefault="006105FD" w:rsidP="007438AA">
            <w:pPr>
              <w:jc w:val="center"/>
              <w:rPr>
                <w:sz w:val="26"/>
                <w:szCs w:val="26"/>
              </w:rPr>
            </w:pPr>
            <w:r w:rsidRPr="00906A3D">
              <w:rPr>
                <w:sz w:val="26"/>
                <w:szCs w:val="26"/>
              </w:rPr>
              <w:t>8,0kV</w:t>
            </w:r>
          </w:p>
        </w:tc>
      </w:tr>
      <w:tr w:rsidR="006105FD" w14:paraId="5BA8B1B9" w14:textId="77777777" w:rsidTr="007438AA">
        <w:trPr>
          <w:trHeight w:val="397"/>
          <w:jc w:val="center"/>
        </w:trPr>
        <w:tc>
          <w:tcPr>
            <w:tcW w:w="774" w:type="dxa"/>
            <w:vMerge w:val="restart"/>
            <w:vAlign w:val="center"/>
          </w:tcPr>
          <w:p w14:paraId="5F64E0B8" w14:textId="77777777" w:rsidR="006105FD" w:rsidRPr="00906A3D" w:rsidRDefault="006105FD" w:rsidP="007438AA">
            <w:pPr>
              <w:jc w:val="center"/>
              <w:rPr>
                <w:sz w:val="26"/>
                <w:szCs w:val="26"/>
              </w:rPr>
            </w:pPr>
            <w:r>
              <w:rPr>
                <w:sz w:val="26"/>
                <w:szCs w:val="26"/>
              </w:rPr>
              <w:t>9</w:t>
            </w:r>
          </w:p>
        </w:tc>
        <w:tc>
          <w:tcPr>
            <w:tcW w:w="7126" w:type="dxa"/>
            <w:vAlign w:val="center"/>
          </w:tcPr>
          <w:p w14:paraId="3C0DDF91" w14:textId="77777777" w:rsidR="006105FD" w:rsidRPr="00906A3D" w:rsidRDefault="006105FD" w:rsidP="007438AA">
            <w:pPr>
              <w:rPr>
                <w:bCs/>
                <w:sz w:val="26"/>
                <w:szCs w:val="26"/>
              </w:rPr>
            </w:pPr>
            <w:r w:rsidRPr="00906A3D">
              <w:rPr>
                <w:bCs/>
                <w:sz w:val="26"/>
                <w:szCs w:val="26"/>
              </w:rPr>
              <w:t>Mức bảo vệ</w:t>
            </w:r>
          </w:p>
        </w:tc>
        <w:tc>
          <w:tcPr>
            <w:tcW w:w="1843" w:type="dxa"/>
            <w:vAlign w:val="center"/>
          </w:tcPr>
          <w:p w14:paraId="7B4686A7" w14:textId="77777777" w:rsidR="006105FD" w:rsidRPr="00906A3D" w:rsidRDefault="006105FD" w:rsidP="007438AA">
            <w:pPr>
              <w:jc w:val="center"/>
              <w:rPr>
                <w:sz w:val="26"/>
                <w:szCs w:val="26"/>
              </w:rPr>
            </w:pPr>
          </w:p>
        </w:tc>
      </w:tr>
      <w:tr w:rsidR="006105FD" w14:paraId="361EAC76" w14:textId="77777777" w:rsidTr="007438AA">
        <w:trPr>
          <w:trHeight w:val="397"/>
          <w:jc w:val="center"/>
        </w:trPr>
        <w:tc>
          <w:tcPr>
            <w:tcW w:w="774" w:type="dxa"/>
            <w:vMerge/>
            <w:vAlign w:val="center"/>
          </w:tcPr>
          <w:p w14:paraId="71B6E630" w14:textId="77777777" w:rsidR="006105FD" w:rsidRPr="00906A3D" w:rsidRDefault="006105FD" w:rsidP="007438AA">
            <w:pPr>
              <w:jc w:val="center"/>
              <w:rPr>
                <w:i/>
                <w:sz w:val="26"/>
                <w:szCs w:val="26"/>
              </w:rPr>
            </w:pPr>
          </w:p>
        </w:tc>
        <w:tc>
          <w:tcPr>
            <w:tcW w:w="7126" w:type="dxa"/>
            <w:vAlign w:val="center"/>
          </w:tcPr>
          <w:p w14:paraId="10A9B36E" w14:textId="77777777" w:rsidR="006105FD" w:rsidRPr="00906A3D" w:rsidRDefault="006105FD" w:rsidP="007438AA">
            <w:pPr>
              <w:rPr>
                <w:bCs/>
                <w:i/>
                <w:sz w:val="26"/>
                <w:szCs w:val="26"/>
              </w:rPr>
            </w:pPr>
            <w:r w:rsidRPr="00906A3D">
              <w:rPr>
                <w:bCs/>
                <w:i/>
                <w:sz w:val="26"/>
                <w:szCs w:val="26"/>
              </w:rPr>
              <w:t>Trong nhà</w:t>
            </w:r>
          </w:p>
        </w:tc>
        <w:tc>
          <w:tcPr>
            <w:tcW w:w="1843" w:type="dxa"/>
            <w:vAlign w:val="center"/>
          </w:tcPr>
          <w:p w14:paraId="59553D54" w14:textId="77777777" w:rsidR="006105FD" w:rsidRPr="00906A3D" w:rsidRDefault="006105FD" w:rsidP="007438AA">
            <w:pPr>
              <w:jc w:val="center"/>
              <w:rPr>
                <w:i/>
                <w:sz w:val="26"/>
                <w:szCs w:val="26"/>
              </w:rPr>
            </w:pPr>
            <w:r w:rsidRPr="00906A3D">
              <w:rPr>
                <w:i/>
                <w:sz w:val="26"/>
                <w:szCs w:val="26"/>
              </w:rPr>
              <w:t>IP43</w:t>
            </w:r>
          </w:p>
        </w:tc>
      </w:tr>
      <w:tr w:rsidR="006105FD" w14:paraId="1A19A62A" w14:textId="77777777" w:rsidTr="007438AA">
        <w:trPr>
          <w:trHeight w:val="397"/>
          <w:jc w:val="center"/>
        </w:trPr>
        <w:tc>
          <w:tcPr>
            <w:tcW w:w="774" w:type="dxa"/>
            <w:vMerge/>
            <w:vAlign w:val="center"/>
          </w:tcPr>
          <w:p w14:paraId="51CB08C0" w14:textId="77777777" w:rsidR="006105FD" w:rsidRPr="00906A3D" w:rsidRDefault="006105FD" w:rsidP="007438AA">
            <w:pPr>
              <w:jc w:val="center"/>
              <w:rPr>
                <w:i/>
                <w:sz w:val="26"/>
                <w:szCs w:val="26"/>
              </w:rPr>
            </w:pPr>
          </w:p>
        </w:tc>
        <w:tc>
          <w:tcPr>
            <w:tcW w:w="7126" w:type="dxa"/>
            <w:vAlign w:val="center"/>
          </w:tcPr>
          <w:p w14:paraId="751B9E70" w14:textId="77777777" w:rsidR="006105FD" w:rsidRPr="00906A3D" w:rsidRDefault="006105FD" w:rsidP="007438AA">
            <w:pPr>
              <w:rPr>
                <w:bCs/>
                <w:i/>
                <w:sz w:val="26"/>
                <w:szCs w:val="26"/>
              </w:rPr>
            </w:pPr>
            <w:r w:rsidRPr="00906A3D">
              <w:rPr>
                <w:bCs/>
                <w:i/>
                <w:sz w:val="26"/>
                <w:szCs w:val="26"/>
              </w:rPr>
              <w:t>Ngoài trời</w:t>
            </w:r>
          </w:p>
        </w:tc>
        <w:tc>
          <w:tcPr>
            <w:tcW w:w="1843" w:type="dxa"/>
            <w:vAlign w:val="center"/>
          </w:tcPr>
          <w:p w14:paraId="3F9A3615" w14:textId="77777777" w:rsidR="006105FD" w:rsidRPr="00906A3D" w:rsidRDefault="006105FD" w:rsidP="007438AA">
            <w:pPr>
              <w:jc w:val="center"/>
              <w:rPr>
                <w:i/>
                <w:sz w:val="26"/>
                <w:szCs w:val="26"/>
              </w:rPr>
            </w:pPr>
            <w:r w:rsidRPr="00906A3D">
              <w:rPr>
                <w:i/>
                <w:sz w:val="26"/>
                <w:szCs w:val="26"/>
              </w:rPr>
              <w:t>IP54</w:t>
            </w:r>
          </w:p>
        </w:tc>
      </w:tr>
    </w:tbl>
    <w:p w14:paraId="520D7BAE" w14:textId="77777777" w:rsidR="006105FD" w:rsidRDefault="006105FD" w:rsidP="00685792">
      <w:pPr>
        <w:suppressAutoHyphens/>
        <w:spacing w:line="312" w:lineRule="auto"/>
        <w:rPr>
          <w:b/>
          <w:sz w:val="26"/>
          <w:szCs w:val="26"/>
          <w:lang w:val="nl-NL"/>
        </w:rPr>
      </w:pPr>
      <w:r>
        <w:rPr>
          <w:b/>
          <w:sz w:val="26"/>
          <w:szCs w:val="26"/>
          <w:lang w:val="nl-NL"/>
        </w:rPr>
        <w:t xml:space="preserve"> </w:t>
      </w:r>
    </w:p>
    <w:p w14:paraId="03A0F27A" w14:textId="7E3F5878" w:rsidR="006105FD" w:rsidRDefault="006105FD" w:rsidP="00685792">
      <w:pPr>
        <w:suppressAutoHyphens/>
        <w:spacing w:line="312" w:lineRule="auto"/>
        <w:rPr>
          <w:b/>
          <w:sz w:val="26"/>
          <w:szCs w:val="26"/>
          <w:lang w:val="nl-NL"/>
        </w:rPr>
      </w:pPr>
      <w:r w:rsidRPr="006105FD">
        <w:rPr>
          <w:b/>
          <w:sz w:val="26"/>
          <w:szCs w:val="26"/>
          <w:lang w:val="nl-NL"/>
        </w:rPr>
        <w:lastRenderedPageBreak/>
        <w:t>8.6 HỆ THỐNG GIÁ ĐỠ TẤM PIN</w:t>
      </w:r>
      <w:r>
        <w:rPr>
          <w:b/>
          <w:sz w:val="26"/>
          <w:szCs w:val="26"/>
          <w:lang w:val="nl-NL"/>
        </w:rPr>
        <w:t>.</w:t>
      </w:r>
    </w:p>
    <w:p w14:paraId="6C6F6F3F" w14:textId="77777777" w:rsidR="006105FD" w:rsidRPr="006105FD" w:rsidRDefault="006105FD" w:rsidP="006105FD">
      <w:pPr>
        <w:pStyle w:val="BodyText2"/>
        <w:spacing w:line="312" w:lineRule="auto"/>
        <w:rPr>
          <w:b/>
          <w:i w:val="0"/>
          <w:iCs/>
          <w:sz w:val="26"/>
          <w:szCs w:val="26"/>
          <w:lang w:val="nl-NL"/>
        </w:rPr>
      </w:pPr>
      <w:r w:rsidRPr="006105FD">
        <w:rPr>
          <w:i w:val="0"/>
          <w:iCs/>
          <w:sz w:val="26"/>
          <w:szCs w:val="26"/>
          <w:lang w:val="nl-NL"/>
        </w:rPr>
        <w:t>- Vật liệu: Thép hình mạ kẽm;</w:t>
      </w:r>
    </w:p>
    <w:p w14:paraId="0A0BA539" w14:textId="77777777" w:rsidR="006105FD" w:rsidRPr="006105FD" w:rsidRDefault="006105FD" w:rsidP="006105FD">
      <w:pPr>
        <w:pStyle w:val="BodyText2"/>
        <w:spacing w:line="312" w:lineRule="auto"/>
        <w:rPr>
          <w:b/>
          <w:i w:val="0"/>
          <w:iCs/>
          <w:sz w:val="26"/>
          <w:szCs w:val="26"/>
          <w:lang w:val="nl-NL"/>
        </w:rPr>
      </w:pPr>
      <w:r w:rsidRPr="006105FD">
        <w:rPr>
          <w:i w:val="0"/>
          <w:iCs/>
          <w:sz w:val="26"/>
          <w:szCs w:val="26"/>
          <w:lang w:val="nl-NL"/>
        </w:rPr>
        <w:t>- Thiết kế theo dạng Module dễ dàng thi công lắp đặt;</w:t>
      </w:r>
    </w:p>
    <w:p w14:paraId="7BCE2D62" w14:textId="77777777" w:rsidR="006105FD" w:rsidRPr="006105FD" w:rsidRDefault="006105FD" w:rsidP="006105FD">
      <w:pPr>
        <w:pStyle w:val="BodyText2"/>
        <w:spacing w:line="312" w:lineRule="auto"/>
        <w:rPr>
          <w:b/>
          <w:i w:val="0"/>
          <w:iCs/>
          <w:sz w:val="26"/>
          <w:szCs w:val="26"/>
          <w:lang w:val="nl-NL"/>
        </w:rPr>
      </w:pPr>
      <w:r w:rsidRPr="006105FD">
        <w:rPr>
          <w:i w:val="0"/>
          <w:iCs/>
          <w:sz w:val="26"/>
          <w:szCs w:val="26"/>
          <w:lang w:val="nl-NL"/>
        </w:rPr>
        <w:t>- Thiết kế tối ưu, có không gian phục vụ công tác bảo trì, bảo dưỡng hệ thống;</w:t>
      </w:r>
    </w:p>
    <w:p w14:paraId="2FAFF2DA" w14:textId="77777777" w:rsidR="006105FD" w:rsidRPr="006105FD" w:rsidRDefault="006105FD" w:rsidP="006105FD">
      <w:pPr>
        <w:pStyle w:val="BodyText2"/>
        <w:spacing w:line="312" w:lineRule="auto"/>
        <w:rPr>
          <w:b/>
          <w:i w:val="0"/>
          <w:iCs/>
          <w:sz w:val="26"/>
          <w:szCs w:val="26"/>
          <w:lang w:val="nl-NL"/>
        </w:rPr>
      </w:pPr>
      <w:r w:rsidRPr="006105FD">
        <w:rPr>
          <w:i w:val="0"/>
          <w:iCs/>
          <w:sz w:val="26"/>
          <w:szCs w:val="26"/>
          <w:lang w:val="nl-NL"/>
        </w:rPr>
        <w:t>- Được tính toán kết cấu có khả năng chịu được tải trọng của dàn khung đỡ tấm pin và chịu đựng sức gió từ cấp 12;</w:t>
      </w:r>
    </w:p>
    <w:p w14:paraId="0C045E8E" w14:textId="77777777" w:rsidR="006105FD" w:rsidRPr="006105FD" w:rsidRDefault="006105FD" w:rsidP="006105FD">
      <w:pPr>
        <w:pStyle w:val="BodyText2"/>
        <w:spacing w:line="312" w:lineRule="auto"/>
        <w:rPr>
          <w:b/>
          <w:i w:val="0"/>
          <w:iCs/>
          <w:sz w:val="26"/>
          <w:szCs w:val="26"/>
          <w:lang w:val="nl-NL"/>
        </w:rPr>
      </w:pPr>
      <w:r w:rsidRPr="006105FD">
        <w:rPr>
          <w:i w:val="0"/>
          <w:iCs/>
          <w:sz w:val="26"/>
          <w:szCs w:val="26"/>
          <w:lang w:val="nl-NL"/>
        </w:rPr>
        <w:t>- Dàn khung liên kết với hệ mái kính và sàn bê tông sử dụng hệ kẹp chuyên dụng có thể tháo lắp dễ dàng, đảm bảo tải trọng của hệ thống là thấp nhất nhưng vẫn đảm bảo yêu cầu kỹ thuật;</w:t>
      </w:r>
    </w:p>
    <w:p w14:paraId="1EAC1A65" w14:textId="77777777" w:rsidR="006105FD" w:rsidRPr="006105FD" w:rsidRDefault="006105FD" w:rsidP="006105FD">
      <w:pPr>
        <w:pStyle w:val="BodyText2"/>
        <w:spacing w:line="312" w:lineRule="auto"/>
        <w:rPr>
          <w:b/>
          <w:i w:val="0"/>
          <w:iCs/>
          <w:sz w:val="26"/>
          <w:szCs w:val="26"/>
          <w:lang w:val="nl-NL"/>
        </w:rPr>
      </w:pPr>
      <w:r w:rsidRPr="006105FD">
        <w:rPr>
          <w:i w:val="0"/>
          <w:iCs/>
          <w:sz w:val="26"/>
          <w:szCs w:val="26"/>
          <w:lang w:val="nl-NL"/>
        </w:rPr>
        <w:t xml:space="preserve">- Hệ mái tôn, mái bê tông và sàn lát gạch hiện có đã được tính toán kiểm tra đủ khả năng chịu tải trọng khi tiến hành thi công lắp đặt các tấm pin theo quy định.  </w:t>
      </w:r>
    </w:p>
    <w:p w14:paraId="63F7DF71" w14:textId="51DD978B" w:rsidR="00502898" w:rsidRDefault="00502898" w:rsidP="00502898">
      <w:pPr>
        <w:spacing w:line="312" w:lineRule="auto"/>
        <w:jc w:val="center"/>
        <w:rPr>
          <w:b/>
          <w:sz w:val="26"/>
          <w:szCs w:val="26"/>
        </w:rPr>
      </w:pPr>
      <w:r>
        <w:rPr>
          <w:b/>
          <w:sz w:val="26"/>
          <w:szCs w:val="26"/>
        </w:rPr>
        <w:t>Hình 8</w:t>
      </w:r>
      <w:r w:rsidRPr="0060606C">
        <w:rPr>
          <w:b/>
          <w:sz w:val="26"/>
          <w:szCs w:val="26"/>
        </w:rPr>
        <w:t>.</w:t>
      </w:r>
      <w:r>
        <w:rPr>
          <w:b/>
          <w:sz w:val="26"/>
          <w:szCs w:val="26"/>
        </w:rPr>
        <w:t>6.1</w:t>
      </w:r>
      <w:r w:rsidRPr="0060606C">
        <w:rPr>
          <w:b/>
          <w:sz w:val="26"/>
          <w:szCs w:val="26"/>
        </w:rPr>
        <w:t xml:space="preserve">: </w:t>
      </w:r>
      <w:r>
        <w:rPr>
          <w:b/>
          <w:sz w:val="26"/>
          <w:szCs w:val="26"/>
        </w:rPr>
        <w:t>Chi tiết liên kết dàn khung mái với xà gồ</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02898" w14:paraId="41A67C55" w14:textId="77777777" w:rsidTr="007438AA">
        <w:trPr>
          <w:jc w:val="center"/>
        </w:trPr>
        <w:tc>
          <w:tcPr>
            <w:tcW w:w="9835" w:type="dxa"/>
          </w:tcPr>
          <w:p w14:paraId="3743DDF3" w14:textId="77777777" w:rsidR="00502898" w:rsidRDefault="00502898" w:rsidP="007438AA">
            <w:pPr>
              <w:spacing w:line="312" w:lineRule="auto"/>
              <w:jc w:val="center"/>
              <w:rPr>
                <w:b/>
                <w:sz w:val="26"/>
                <w:szCs w:val="26"/>
              </w:rPr>
            </w:pPr>
            <w:r w:rsidRPr="005B349E">
              <w:rPr>
                <w:b/>
                <w:noProof/>
                <w:sz w:val="26"/>
                <w:szCs w:val="26"/>
              </w:rPr>
              <w:drawing>
                <wp:inline distT="0" distB="0" distL="0" distR="0" wp14:anchorId="025F02E3" wp14:editId="11FE70D2">
                  <wp:extent cx="5759307" cy="2340000"/>
                  <wp:effectExtent l="95250" t="57150" r="89043" b="41250"/>
                  <wp:docPr id="60"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spect="1" noChangeArrowheads="1"/>
                          </pic:cNvPicPr>
                        </pic:nvPicPr>
                        <pic:blipFill>
                          <a:blip r:embed="rId26"/>
                          <a:srcRect/>
                          <a:stretch>
                            <a:fillRect/>
                          </a:stretch>
                        </pic:blipFill>
                        <pic:spPr bwMode="auto">
                          <a:xfrm>
                            <a:off x="0" y="0"/>
                            <a:ext cx="5759307" cy="2340000"/>
                          </a:xfrm>
                          <a:prstGeom prst="rect">
                            <a:avLst/>
                          </a:prstGeom>
                          <a:solidFill>
                            <a:srgbClr val="FFFFFF">
                              <a:shade val="85000"/>
                            </a:srgbClr>
                          </a:solidFill>
                          <a:ln w="254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2AFCA68A" w14:textId="77777777" w:rsidR="00502898" w:rsidRDefault="00502898" w:rsidP="00502898">
      <w:pPr>
        <w:spacing w:line="312" w:lineRule="auto"/>
        <w:jc w:val="center"/>
        <w:rPr>
          <w:b/>
          <w:sz w:val="26"/>
          <w:szCs w:val="26"/>
        </w:rPr>
      </w:pPr>
    </w:p>
    <w:p w14:paraId="398DD7EC" w14:textId="205C6180" w:rsidR="00502898" w:rsidRDefault="00502898" w:rsidP="00502898">
      <w:pPr>
        <w:spacing w:line="312" w:lineRule="auto"/>
        <w:jc w:val="center"/>
        <w:rPr>
          <w:b/>
          <w:sz w:val="26"/>
          <w:szCs w:val="26"/>
        </w:rPr>
      </w:pPr>
      <w:r>
        <w:rPr>
          <w:b/>
          <w:sz w:val="26"/>
          <w:szCs w:val="26"/>
        </w:rPr>
        <w:t>Hình 8.6.2</w:t>
      </w:r>
      <w:r w:rsidRPr="0060606C">
        <w:rPr>
          <w:b/>
          <w:sz w:val="26"/>
          <w:szCs w:val="26"/>
        </w:rPr>
        <w:t xml:space="preserve">: </w:t>
      </w:r>
      <w:r>
        <w:rPr>
          <w:b/>
          <w:sz w:val="26"/>
          <w:szCs w:val="26"/>
        </w:rPr>
        <w:t>Chi tiết liên kết kẹp 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02898" w14:paraId="72182388" w14:textId="77777777" w:rsidTr="007438AA">
        <w:trPr>
          <w:jc w:val="center"/>
        </w:trPr>
        <w:tc>
          <w:tcPr>
            <w:tcW w:w="9747" w:type="dxa"/>
          </w:tcPr>
          <w:p w14:paraId="11A13FC5" w14:textId="77777777" w:rsidR="00502898" w:rsidRDefault="00502898" w:rsidP="007438AA">
            <w:pPr>
              <w:spacing w:line="312" w:lineRule="auto"/>
              <w:jc w:val="center"/>
              <w:rPr>
                <w:b/>
                <w:sz w:val="26"/>
                <w:szCs w:val="26"/>
              </w:rPr>
            </w:pPr>
            <w:r w:rsidRPr="005B349E">
              <w:rPr>
                <w:b/>
                <w:noProof/>
                <w:sz w:val="26"/>
                <w:szCs w:val="26"/>
              </w:rPr>
              <w:drawing>
                <wp:inline distT="0" distB="0" distL="0" distR="0" wp14:anchorId="693ADE2A" wp14:editId="1269D2BE">
                  <wp:extent cx="5760085" cy="2340000"/>
                  <wp:effectExtent l="95250" t="57150" r="88265" b="41250"/>
                  <wp:docPr id="61"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a:srcRect/>
                          <a:stretch>
                            <a:fillRect/>
                          </a:stretch>
                        </pic:blipFill>
                        <pic:spPr bwMode="auto">
                          <a:xfrm>
                            <a:off x="0" y="0"/>
                            <a:ext cx="5760085" cy="2340000"/>
                          </a:xfrm>
                          <a:prstGeom prst="rect">
                            <a:avLst/>
                          </a:prstGeom>
                          <a:solidFill>
                            <a:srgbClr val="FFFFFF">
                              <a:shade val="85000"/>
                            </a:srgbClr>
                          </a:solidFill>
                          <a:ln w="254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231816BD" w14:textId="77777777" w:rsidR="00502898" w:rsidRDefault="00502898" w:rsidP="00502898">
      <w:pPr>
        <w:spacing w:line="312" w:lineRule="auto"/>
        <w:jc w:val="center"/>
        <w:rPr>
          <w:b/>
          <w:sz w:val="26"/>
          <w:szCs w:val="26"/>
        </w:rPr>
      </w:pPr>
    </w:p>
    <w:p w14:paraId="6E2D0DB9" w14:textId="1C217647" w:rsidR="00502898" w:rsidRDefault="00502898" w:rsidP="00502898">
      <w:pPr>
        <w:spacing w:line="312" w:lineRule="auto"/>
        <w:jc w:val="center"/>
        <w:rPr>
          <w:b/>
          <w:sz w:val="26"/>
          <w:szCs w:val="26"/>
        </w:rPr>
      </w:pPr>
      <w:r>
        <w:rPr>
          <w:b/>
          <w:sz w:val="26"/>
          <w:szCs w:val="26"/>
        </w:rPr>
        <w:lastRenderedPageBreak/>
        <w:t>Hình 8.6.3</w:t>
      </w:r>
      <w:r w:rsidRPr="0060606C">
        <w:rPr>
          <w:b/>
          <w:sz w:val="26"/>
          <w:szCs w:val="26"/>
        </w:rPr>
        <w:t xml:space="preserve">: </w:t>
      </w:r>
      <w:r>
        <w:rPr>
          <w:b/>
          <w:sz w:val="26"/>
          <w:szCs w:val="26"/>
        </w:rPr>
        <w:t>Chi tiết liên kết kẹp Omega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02898" w14:paraId="7B8C9581" w14:textId="77777777" w:rsidTr="007438AA">
        <w:trPr>
          <w:jc w:val="center"/>
        </w:trPr>
        <w:tc>
          <w:tcPr>
            <w:tcW w:w="9693" w:type="dxa"/>
          </w:tcPr>
          <w:p w14:paraId="517473D5" w14:textId="77777777" w:rsidR="00502898" w:rsidRDefault="00502898" w:rsidP="007438AA">
            <w:pPr>
              <w:spacing w:line="312" w:lineRule="auto"/>
              <w:jc w:val="center"/>
              <w:rPr>
                <w:b/>
                <w:sz w:val="26"/>
                <w:szCs w:val="26"/>
              </w:rPr>
            </w:pPr>
            <w:r w:rsidRPr="005B349E">
              <w:rPr>
                <w:b/>
                <w:noProof/>
                <w:sz w:val="26"/>
                <w:szCs w:val="26"/>
              </w:rPr>
              <w:drawing>
                <wp:inline distT="0" distB="0" distL="0" distR="0" wp14:anchorId="00C68291" wp14:editId="5A8BA959">
                  <wp:extent cx="5760085" cy="2340000"/>
                  <wp:effectExtent l="95250" t="57150" r="88265" b="41250"/>
                  <wp:docPr id="62"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ChangeAspect="1" noChangeArrowheads="1"/>
                          </pic:cNvPicPr>
                        </pic:nvPicPr>
                        <pic:blipFill>
                          <a:blip r:embed="rId28"/>
                          <a:srcRect/>
                          <a:stretch>
                            <a:fillRect/>
                          </a:stretch>
                        </pic:blipFill>
                        <pic:spPr bwMode="auto">
                          <a:xfrm>
                            <a:off x="0" y="0"/>
                            <a:ext cx="5760085" cy="2340000"/>
                          </a:xfrm>
                          <a:prstGeom prst="rect">
                            <a:avLst/>
                          </a:prstGeom>
                          <a:solidFill>
                            <a:srgbClr val="FFFFFF">
                              <a:shade val="85000"/>
                            </a:srgbClr>
                          </a:solidFill>
                          <a:ln w="254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5B5081FA" w14:textId="77777777" w:rsidR="00502898" w:rsidRDefault="00502898" w:rsidP="00502898">
      <w:pPr>
        <w:pStyle w:val="BodyText2"/>
        <w:spacing w:line="312" w:lineRule="auto"/>
        <w:ind w:firstLine="567"/>
        <w:rPr>
          <w:b/>
          <w:sz w:val="26"/>
          <w:szCs w:val="26"/>
          <w:lang w:val="nl-NL"/>
        </w:rPr>
      </w:pPr>
    </w:p>
    <w:p w14:paraId="3A97476F" w14:textId="77777777" w:rsidR="00502898" w:rsidRPr="00502898" w:rsidRDefault="00502898" w:rsidP="00502898">
      <w:pPr>
        <w:pStyle w:val="BodyText2"/>
        <w:spacing w:line="312" w:lineRule="auto"/>
        <w:rPr>
          <w:b/>
          <w:i w:val="0"/>
          <w:iCs/>
          <w:sz w:val="26"/>
          <w:szCs w:val="26"/>
          <w:lang w:val="nl-NL"/>
        </w:rPr>
      </w:pPr>
      <w:r w:rsidRPr="00502898">
        <w:rPr>
          <w:i w:val="0"/>
          <w:iCs/>
          <w:sz w:val="26"/>
          <w:szCs w:val="26"/>
          <w:lang w:val="nl-NL"/>
        </w:rPr>
        <w:t>- Cấu tạo hệ thống khung đỡ tấm pin:</w:t>
      </w:r>
    </w:p>
    <w:p w14:paraId="589C5194" w14:textId="77777777" w:rsidR="00502898" w:rsidRPr="00502898" w:rsidRDefault="00502898" w:rsidP="00E71DC5">
      <w:pPr>
        <w:pStyle w:val="BodyText2"/>
        <w:numPr>
          <w:ilvl w:val="0"/>
          <w:numId w:val="30"/>
        </w:numPr>
        <w:spacing w:line="312" w:lineRule="auto"/>
        <w:ind w:left="284" w:hanging="284"/>
        <w:rPr>
          <w:b/>
          <w:i w:val="0"/>
          <w:iCs/>
          <w:sz w:val="26"/>
          <w:szCs w:val="26"/>
          <w:lang w:val="nl-NL"/>
        </w:rPr>
      </w:pPr>
      <w:r w:rsidRPr="00502898">
        <w:rPr>
          <w:i w:val="0"/>
          <w:iCs/>
          <w:sz w:val="26"/>
          <w:szCs w:val="26"/>
          <w:lang w:val="nl-NL"/>
        </w:rPr>
        <w:t>Xà gồ, khung đỡ:</w:t>
      </w:r>
      <w:r w:rsidRPr="00502898">
        <w:rPr>
          <w:i w:val="0"/>
          <w:iCs/>
          <w:sz w:val="26"/>
          <w:szCs w:val="26"/>
          <w:lang w:val="nl-NL"/>
        </w:rPr>
        <w:tab/>
      </w:r>
      <w:r w:rsidRPr="00502898">
        <w:rPr>
          <w:i w:val="0"/>
          <w:iCs/>
          <w:sz w:val="26"/>
          <w:szCs w:val="26"/>
          <w:lang w:val="nl-NL"/>
        </w:rPr>
        <w:tab/>
      </w:r>
      <w:r w:rsidRPr="00502898">
        <w:rPr>
          <w:i w:val="0"/>
          <w:iCs/>
          <w:sz w:val="26"/>
          <w:szCs w:val="26"/>
          <w:lang w:val="nl-NL"/>
        </w:rPr>
        <w:tab/>
        <w:t>Dùng thép hộp;</w:t>
      </w:r>
    </w:p>
    <w:p w14:paraId="7FF275F3" w14:textId="77777777" w:rsidR="00502898" w:rsidRPr="00502898" w:rsidRDefault="00502898" w:rsidP="00E71DC5">
      <w:pPr>
        <w:pStyle w:val="BodyText2"/>
        <w:numPr>
          <w:ilvl w:val="0"/>
          <w:numId w:val="30"/>
        </w:numPr>
        <w:spacing w:line="312" w:lineRule="auto"/>
        <w:ind w:left="284" w:hanging="284"/>
        <w:rPr>
          <w:b/>
          <w:i w:val="0"/>
          <w:iCs/>
          <w:sz w:val="26"/>
          <w:szCs w:val="26"/>
          <w:lang w:val="nl-NL"/>
        </w:rPr>
      </w:pPr>
      <w:r w:rsidRPr="00502898">
        <w:rPr>
          <w:i w:val="0"/>
          <w:iCs/>
          <w:sz w:val="26"/>
          <w:szCs w:val="26"/>
          <w:lang w:val="nl-NL"/>
        </w:rPr>
        <w:t>Giằng khung, chống xô:</w:t>
      </w:r>
      <w:r w:rsidRPr="00502898">
        <w:rPr>
          <w:i w:val="0"/>
          <w:iCs/>
          <w:sz w:val="26"/>
          <w:szCs w:val="26"/>
          <w:lang w:val="nl-NL"/>
        </w:rPr>
        <w:tab/>
      </w:r>
      <w:r w:rsidRPr="00502898">
        <w:rPr>
          <w:i w:val="0"/>
          <w:iCs/>
          <w:sz w:val="26"/>
          <w:szCs w:val="26"/>
          <w:lang w:val="nl-NL"/>
        </w:rPr>
        <w:tab/>
        <w:t>Dùng thép hộp;</w:t>
      </w:r>
    </w:p>
    <w:p w14:paraId="13A3EDA8" w14:textId="77777777" w:rsidR="00502898" w:rsidRPr="00502898" w:rsidRDefault="00502898" w:rsidP="00E71DC5">
      <w:pPr>
        <w:pStyle w:val="BodyText2"/>
        <w:numPr>
          <w:ilvl w:val="0"/>
          <w:numId w:val="30"/>
        </w:numPr>
        <w:spacing w:line="312" w:lineRule="auto"/>
        <w:ind w:left="284" w:hanging="284"/>
        <w:rPr>
          <w:b/>
          <w:i w:val="0"/>
          <w:iCs/>
          <w:sz w:val="26"/>
          <w:szCs w:val="26"/>
          <w:lang w:val="nl-NL"/>
        </w:rPr>
      </w:pPr>
      <w:r w:rsidRPr="00502898">
        <w:rPr>
          <w:i w:val="0"/>
          <w:iCs/>
          <w:sz w:val="26"/>
          <w:szCs w:val="26"/>
          <w:lang w:val="nl-NL"/>
        </w:rPr>
        <w:t>Chân cột:</w:t>
      </w:r>
      <w:r w:rsidRPr="00502898">
        <w:rPr>
          <w:i w:val="0"/>
          <w:iCs/>
          <w:sz w:val="26"/>
          <w:szCs w:val="26"/>
          <w:lang w:val="nl-NL"/>
        </w:rPr>
        <w:tab/>
      </w:r>
      <w:r w:rsidRPr="00502898">
        <w:rPr>
          <w:i w:val="0"/>
          <w:iCs/>
          <w:sz w:val="26"/>
          <w:szCs w:val="26"/>
          <w:lang w:val="nl-NL"/>
        </w:rPr>
        <w:tab/>
      </w:r>
      <w:r w:rsidRPr="00502898">
        <w:rPr>
          <w:i w:val="0"/>
          <w:iCs/>
          <w:sz w:val="26"/>
          <w:szCs w:val="26"/>
          <w:lang w:val="nl-NL"/>
        </w:rPr>
        <w:tab/>
      </w:r>
      <w:r w:rsidRPr="00502898">
        <w:rPr>
          <w:i w:val="0"/>
          <w:iCs/>
          <w:sz w:val="26"/>
          <w:szCs w:val="26"/>
          <w:lang w:val="nl-NL"/>
        </w:rPr>
        <w:tab/>
        <w:t>Dùng thép hộp.</w:t>
      </w:r>
    </w:p>
    <w:p w14:paraId="12E0FB9C" w14:textId="77777777" w:rsidR="00502898" w:rsidRPr="00502898" w:rsidRDefault="00502898" w:rsidP="00502898">
      <w:pPr>
        <w:pStyle w:val="BodyText2"/>
        <w:spacing w:line="312" w:lineRule="auto"/>
        <w:rPr>
          <w:b/>
          <w:i w:val="0"/>
          <w:iCs/>
          <w:sz w:val="26"/>
          <w:szCs w:val="26"/>
          <w:lang w:val="nl-NL"/>
        </w:rPr>
      </w:pPr>
      <w:r w:rsidRPr="00502898">
        <w:rPr>
          <w:i w:val="0"/>
          <w:iCs/>
          <w:sz w:val="26"/>
          <w:szCs w:val="26"/>
          <w:lang w:val="nl-NL"/>
        </w:rPr>
        <w:t>- Các liên kết giữa chân cột và giằng khung sử dụng liên kết hàn; Sau khi hàn phải sơn chống gỉ 02 lớp theo quy định;</w:t>
      </w:r>
    </w:p>
    <w:p w14:paraId="5C213E47" w14:textId="77777777" w:rsidR="00502898" w:rsidRPr="00502898" w:rsidRDefault="00502898" w:rsidP="00502898">
      <w:pPr>
        <w:pStyle w:val="BodyText2"/>
        <w:spacing w:line="312" w:lineRule="auto"/>
        <w:rPr>
          <w:b/>
          <w:i w:val="0"/>
          <w:iCs/>
          <w:sz w:val="26"/>
          <w:szCs w:val="26"/>
          <w:lang w:val="nl-NL"/>
        </w:rPr>
      </w:pPr>
      <w:r w:rsidRPr="00502898">
        <w:rPr>
          <w:i w:val="0"/>
          <w:iCs/>
          <w:sz w:val="26"/>
          <w:szCs w:val="26"/>
          <w:lang w:val="nl-NL"/>
        </w:rPr>
        <w:t>- Tất cả các vật liệu nêu trên đều phải mạ kẽm nhúng nóng, chiều dày lớp mạ đảm bảo ≥ 80</w:t>
      </w:r>
      <w:r w:rsidRPr="00502898">
        <w:rPr>
          <w:rFonts w:ascii="Symbol" w:hAnsi="Symbol"/>
          <w:i w:val="0"/>
          <w:iCs/>
          <w:sz w:val="26"/>
          <w:szCs w:val="26"/>
          <w:lang w:val="nl-NL"/>
        </w:rPr>
        <w:t></w:t>
      </w:r>
      <w:r w:rsidRPr="00502898">
        <w:rPr>
          <w:i w:val="0"/>
          <w:iCs/>
          <w:sz w:val="26"/>
          <w:szCs w:val="26"/>
          <w:lang w:val="nl-NL"/>
        </w:rPr>
        <w:t>m.</w:t>
      </w:r>
    </w:p>
    <w:p w14:paraId="5F31DF7D" w14:textId="1E1835EF" w:rsidR="006105FD" w:rsidRDefault="005305FE" w:rsidP="00685792">
      <w:pPr>
        <w:suppressAutoHyphens/>
        <w:spacing w:line="312" w:lineRule="auto"/>
        <w:rPr>
          <w:b/>
          <w:sz w:val="26"/>
          <w:szCs w:val="26"/>
          <w:lang w:val="nl-NL"/>
        </w:rPr>
      </w:pPr>
      <w:r>
        <w:rPr>
          <w:b/>
          <w:sz w:val="26"/>
          <w:szCs w:val="26"/>
          <w:lang w:val="nl-NL"/>
        </w:rPr>
        <w:t>8.7 Tủ điện</w:t>
      </w:r>
    </w:p>
    <w:p w14:paraId="0423BB0B" w14:textId="77777777" w:rsidR="005305FE" w:rsidRPr="00483450" w:rsidRDefault="005305FE" w:rsidP="005305FE">
      <w:pPr>
        <w:spacing w:line="300" w:lineRule="auto"/>
        <w:ind w:firstLine="567"/>
        <w:rPr>
          <w:bCs/>
          <w:i/>
          <w:iCs/>
          <w:sz w:val="26"/>
          <w:szCs w:val="26"/>
          <w:lang w:val="sv-FI"/>
        </w:rPr>
      </w:pPr>
      <w:r w:rsidRPr="00483450">
        <w:rPr>
          <w:bCs/>
          <w:i/>
          <w:iCs/>
          <w:sz w:val="26"/>
          <w:szCs w:val="26"/>
          <w:lang w:val="sv-FI"/>
        </w:rPr>
        <w:t>Quyết định số 9871/QĐ-EVNHANOI ngày 27/11/2020 của Tổng Công ty Điện lực TP Hà Nội</w:t>
      </w:r>
    </w:p>
    <w:p w14:paraId="69CB34EA" w14:textId="77777777" w:rsidR="005305FE" w:rsidRPr="00243D14" w:rsidRDefault="005305FE" w:rsidP="005305FE">
      <w:pPr>
        <w:pStyle w:val="BodyText30"/>
        <w:shd w:val="clear" w:color="auto" w:fill="auto"/>
        <w:spacing w:after="0" w:line="300" w:lineRule="auto"/>
        <w:ind w:left="180" w:right="20" w:firstLine="0"/>
        <w:jc w:val="both"/>
        <w:rPr>
          <w:b/>
        </w:rPr>
      </w:pPr>
      <w:bookmarkStart w:id="69" w:name="bookmark12"/>
      <w:r w:rsidRPr="00243D14">
        <w:rPr>
          <w:b/>
        </w:rPr>
        <w:t>Các tiêu chuẩn áp dụng</w:t>
      </w:r>
      <w:bookmarkEnd w:id="69"/>
    </w:p>
    <w:p w14:paraId="33B9DD62" w14:textId="77777777" w:rsidR="005305FE" w:rsidRPr="00243D14" w:rsidRDefault="005305FE" w:rsidP="005305FE">
      <w:pPr>
        <w:pStyle w:val="BodyText30"/>
        <w:shd w:val="clear" w:color="auto" w:fill="auto"/>
        <w:spacing w:after="0" w:line="300" w:lineRule="auto"/>
        <w:ind w:left="180" w:right="20" w:firstLine="0"/>
        <w:jc w:val="both"/>
      </w:pPr>
      <w:r w:rsidRPr="00243D14">
        <w:t>IEC 60144: Mức bảo vệ của tủ hạ áp các cơ cấu đóng ngắt và điều khiển.</w:t>
      </w:r>
    </w:p>
    <w:p w14:paraId="7C6ED369" w14:textId="325B9970" w:rsidR="005305FE" w:rsidRPr="00243D14" w:rsidRDefault="005305FE" w:rsidP="005305FE">
      <w:pPr>
        <w:pStyle w:val="BodyText30"/>
        <w:shd w:val="clear" w:color="auto" w:fill="auto"/>
        <w:spacing w:after="0" w:line="300" w:lineRule="auto"/>
        <w:ind w:left="180" w:right="20" w:firstLine="0"/>
        <w:jc w:val="both"/>
      </w:pPr>
      <w:r w:rsidRPr="00243D14">
        <w:t>IEC 60529: Mức bảo vệ tủ hạ áp (ký hiệu mã IP).</w:t>
      </w:r>
    </w:p>
    <w:p w14:paraId="42B1690B" w14:textId="7F1A2C95" w:rsidR="005305FE" w:rsidRPr="00E0253D" w:rsidRDefault="005305FE" w:rsidP="005305FE">
      <w:pPr>
        <w:pStyle w:val="BodyText30"/>
        <w:shd w:val="clear" w:color="auto" w:fill="auto"/>
        <w:spacing w:after="0" w:line="300" w:lineRule="auto"/>
        <w:ind w:left="180" w:right="20" w:firstLine="0"/>
        <w:jc w:val="both"/>
      </w:pPr>
      <w:r w:rsidRPr="00243D14">
        <w:t xml:space="preserve">IEC 60439-1: Lắp ráp cơ cấu đóng ngắt và điều khiển hạ áp - Phần 1 thí nghiệm mẫu </w:t>
      </w:r>
      <w:r w:rsidRPr="00E0253D">
        <w:t>(Type tests) và thử nghiệm lắp ráp từng phần.</w:t>
      </w:r>
    </w:p>
    <w:p w14:paraId="2B179540" w14:textId="77777777" w:rsidR="005305FE" w:rsidRDefault="005305FE" w:rsidP="005305FE">
      <w:pPr>
        <w:pStyle w:val="BodyText30"/>
        <w:shd w:val="clear" w:color="auto" w:fill="auto"/>
        <w:spacing w:after="0" w:line="300" w:lineRule="auto"/>
        <w:ind w:left="180" w:right="20" w:firstLine="0"/>
        <w:jc w:val="both"/>
      </w:pPr>
      <w:r w:rsidRPr="00E0253D">
        <w:t>IEC 60947-2: Cơ cấu đóng ngắt và điều khiển hạ áp - Phần 2 Aptômát .</w:t>
      </w:r>
    </w:p>
    <w:p w14:paraId="42C59250" w14:textId="77777777" w:rsidR="005305FE" w:rsidRPr="00E0253D" w:rsidRDefault="005305FE" w:rsidP="005305FE">
      <w:pPr>
        <w:pStyle w:val="BodyText30"/>
        <w:shd w:val="clear" w:color="auto" w:fill="auto"/>
        <w:spacing w:after="0" w:line="300" w:lineRule="auto"/>
        <w:ind w:left="180" w:right="20" w:firstLine="0"/>
        <w:jc w:val="both"/>
      </w:pPr>
      <w:r w:rsidRPr="00863EB1">
        <w:t>Tiêu chuẩn công tơ điện tử và thiết bị truyền dữ liệu trong Tập đoàn điện lực</w:t>
      </w:r>
      <w:r>
        <w:t xml:space="preserve"> </w:t>
      </w:r>
      <w:r w:rsidRPr="00863EB1">
        <w:t>Quốc gia Việt Nam số 103/QĐ-EVN ngày 21/6/2017</w:t>
      </w:r>
    </w:p>
    <w:p w14:paraId="308AEDA4" w14:textId="77777777" w:rsidR="005305FE" w:rsidRPr="00920CE1" w:rsidRDefault="005305FE" w:rsidP="005305FE">
      <w:pPr>
        <w:pStyle w:val="BodyText30"/>
        <w:spacing w:line="300" w:lineRule="auto"/>
        <w:ind w:right="20" w:firstLine="0"/>
        <w:jc w:val="both"/>
        <w:rPr>
          <w:b/>
          <w:lang w:val="vi-VN"/>
        </w:rPr>
      </w:pPr>
      <w:r w:rsidRPr="00920CE1">
        <w:rPr>
          <w:b/>
          <w:lang w:val="vi-VN"/>
        </w:rPr>
        <w:t>Yêu cầu về điện</w:t>
      </w:r>
    </w:p>
    <w:p w14:paraId="5CCB799A" w14:textId="77777777" w:rsidR="005305FE" w:rsidRPr="00920CE1" w:rsidRDefault="005305FE" w:rsidP="005305FE">
      <w:pPr>
        <w:pStyle w:val="BodyText30"/>
        <w:spacing w:after="0" w:line="300" w:lineRule="auto"/>
        <w:ind w:left="180" w:right="20" w:firstLine="0"/>
        <w:jc w:val="both"/>
        <w:rPr>
          <w:lang w:val="vi-VN"/>
        </w:rPr>
      </w:pPr>
      <w:r w:rsidRPr="00920CE1">
        <w:rPr>
          <w:lang w:val="vi-VN"/>
        </w:rPr>
        <w:t>Tủ điện hạ áp phải được thiết kế phù hợp với các giá trị định mức sau:</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4"/>
        <w:gridCol w:w="3756"/>
      </w:tblGrid>
      <w:tr w:rsidR="005305FE" w:rsidRPr="00920CE1" w14:paraId="4161E104" w14:textId="77777777" w:rsidTr="007438AA">
        <w:trPr>
          <w:trHeight w:val="323"/>
        </w:trPr>
        <w:tc>
          <w:tcPr>
            <w:tcW w:w="5534" w:type="dxa"/>
            <w:tcBorders>
              <w:top w:val="single" w:sz="4" w:space="0" w:color="000000"/>
              <w:left w:val="single" w:sz="4" w:space="0" w:color="000000"/>
              <w:bottom w:val="single" w:sz="4" w:space="0" w:color="000000"/>
              <w:right w:val="single" w:sz="4" w:space="0" w:color="000000"/>
            </w:tcBorders>
            <w:hideMark/>
          </w:tcPr>
          <w:p w14:paraId="0504FEA9" w14:textId="77777777" w:rsidR="005305FE" w:rsidRPr="00920CE1" w:rsidRDefault="005305FE" w:rsidP="007438AA">
            <w:pPr>
              <w:pStyle w:val="BodyText30"/>
              <w:spacing w:line="300" w:lineRule="auto"/>
              <w:ind w:left="180" w:right="20"/>
              <w:jc w:val="both"/>
              <w:rPr>
                <w:lang w:val="vi-VN"/>
              </w:rPr>
            </w:pPr>
            <w:r w:rsidRPr="00920CE1">
              <w:rPr>
                <w:lang w:val="vi-VN"/>
              </w:rPr>
              <w:t>-Hệ thống điện áp 3 pha trung tính nối đất</w:t>
            </w:r>
          </w:p>
        </w:tc>
        <w:tc>
          <w:tcPr>
            <w:tcW w:w="3756" w:type="dxa"/>
            <w:tcBorders>
              <w:top w:val="single" w:sz="4" w:space="0" w:color="000000"/>
              <w:left w:val="single" w:sz="4" w:space="0" w:color="000000"/>
              <w:bottom w:val="single" w:sz="4" w:space="0" w:color="000000"/>
              <w:right w:val="single" w:sz="4" w:space="0" w:color="000000"/>
            </w:tcBorders>
            <w:hideMark/>
          </w:tcPr>
          <w:p w14:paraId="2BAA5A95" w14:textId="77777777" w:rsidR="005305FE" w:rsidRPr="00920CE1" w:rsidRDefault="005305FE" w:rsidP="007438AA">
            <w:pPr>
              <w:pStyle w:val="BodyText30"/>
              <w:spacing w:line="300" w:lineRule="auto"/>
              <w:ind w:left="180" w:right="20"/>
              <w:rPr>
                <w:lang w:val="vi-VN"/>
              </w:rPr>
            </w:pPr>
            <w:r w:rsidRPr="00920CE1">
              <w:rPr>
                <w:lang w:val="vi-VN"/>
              </w:rPr>
              <w:t>230/400V</w:t>
            </w:r>
          </w:p>
        </w:tc>
      </w:tr>
      <w:tr w:rsidR="005305FE" w:rsidRPr="00920CE1" w14:paraId="7BA4BE48" w14:textId="77777777" w:rsidTr="007438AA">
        <w:trPr>
          <w:trHeight w:val="321"/>
        </w:trPr>
        <w:tc>
          <w:tcPr>
            <w:tcW w:w="5534" w:type="dxa"/>
            <w:tcBorders>
              <w:top w:val="single" w:sz="4" w:space="0" w:color="000000"/>
              <w:left w:val="single" w:sz="4" w:space="0" w:color="000000"/>
              <w:bottom w:val="single" w:sz="4" w:space="0" w:color="000000"/>
              <w:right w:val="single" w:sz="4" w:space="0" w:color="000000"/>
            </w:tcBorders>
            <w:hideMark/>
          </w:tcPr>
          <w:p w14:paraId="63023CF4" w14:textId="77777777" w:rsidR="005305FE" w:rsidRPr="00920CE1" w:rsidRDefault="005305FE" w:rsidP="007438AA">
            <w:pPr>
              <w:pStyle w:val="BodyText30"/>
              <w:spacing w:line="300" w:lineRule="auto"/>
              <w:ind w:left="180" w:right="20"/>
              <w:jc w:val="both"/>
              <w:rPr>
                <w:lang w:val="vi-VN"/>
              </w:rPr>
            </w:pPr>
            <w:r w:rsidRPr="00920CE1">
              <w:rPr>
                <w:lang w:val="vi-VN"/>
              </w:rPr>
              <w:t>- Cấp cách điện</w:t>
            </w:r>
          </w:p>
        </w:tc>
        <w:tc>
          <w:tcPr>
            <w:tcW w:w="3756" w:type="dxa"/>
            <w:tcBorders>
              <w:top w:val="single" w:sz="4" w:space="0" w:color="000000"/>
              <w:left w:val="single" w:sz="4" w:space="0" w:color="000000"/>
              <w:bottom w:val="single" w:sz="4" w:space="0" w:color="000000"/>
              <w:right w:val="single" w:sz="4" w:space="0" w:color="000000"/>
            </w:tcBorders>
            <w:hideMark/>
          </w:tcPr>
          <w:p w14:paraId="67E9490F" w14:textId="77777777" w:rsidR="005305FE" w:rsidRPr="00920CE1" w:rsidRDefault="005305FE" w:rsidP="007438AA">
            <w:pPr>
              <w:pStyle w:val="BodyText30"/>
              <w:spacing w:line="300" w:lineRule="auto"/>
              <w:ind w:left="180" w:right="20"/>
              <w:rPr>
                <w:lang w:val="vi-VN"/>
              </w:rPr>
            </w:pPr>
            <w:r w:rsidRPr="00920CE1">
              <w:rPr>
                <w:lang w:val="vi-VN"/>
              </w:rPr>
              <w:t>0.6/1KV</w:t>
            </w:r>
          </w:p>
        </w:tc>
      </w:tr>
      <w:tr w:rsidR="005305FE" w:rsidRPr="00920CE1" w14:paraId="4B58C992" w14:textId="77777777" w:rsidTr="007438AA">
        <w:trPr>
          <w:trHeight w:val="321"/>
        </w:trPr>
        <w:tc>
          <w:tcPr>
            <w:tcW w:w="5534" w:type="dxa"/>
            <w:tcBorders>
              <w:top w:val="single" w:sz="4" w:space="0" w:color="000000"/>
              <w:left w:val="single" w:sz="4" w:space="0" w:color="000000"/>
              <w:bottom w:val="single" w:sz="4" w:space="0" w:color="000000"/>
              <w:right w:val="single" w:sz="4" w:space="0" w:color="000000"/>
            </w:tcBorders>
            <w:hideMark/>
          </w:tcPr>
          <w:p w14:paraId="7A24B754" w14:textId="77777777" w:rsidR="005305FE" w:rsidRPr="00920CE1" w:rsidRDefault="005305FE" w:rsidP="007438AA">
            <w:pPr>
              <w:pStyle w:val="BodyText30"/>
              <w:spacing w:line="300" w:lineRule="auto"/>
              <w:ind w:left="180" w:right="20"/>
              <w:jc w:val="both"/>
              <w:rPr>
                <w:lang w:val="vi-VN"/>
              </w:rPr>
            </w:pPr>
            <w:r w:rsidRPr="00920CE1">
              <w:rPr>
                <w:lang w:val="vi-VN"/>
              </w:rPr>
              <w:lastRenderedPageBreak/>
              <w:t>- Điện áp cao nhất</w:t>
            </w:r>
          </w:p>
        </w:tc>
        <w:tc>
          <w:tcPr>
            <w:tcW w:w="3756" w:type="dxa"/>
            <w:tcBorders>
              <w:top w:val="single" w:sz="4" w:space="0" w:color="000000"/>
              <w:left w:val="single" w:sz="4" w:space="0" w:color="000000"/>
              <w:bottom w:val="single" w:sz="4" w:space="0" w:color="000000"/>
              <w:right w:val="single" w:sz="4" w:space="0" w:color="000000"/>
            </w:tcBorders>
            <w:hideMark/>
          </w:tcPr>
          <w:p w14:paraId="6D9A165C" w14:textId="77777777" w:rsidR="005305FE" w:rsidRPr="00920CE1" w:rsidRDefault="005305FE" w:rsidP="007438AA">
            <w:pPr>
              <w:pStyle w:val="BodyText30"/>
              <w:spacing w:line="300" w:lineRule="auto"/>
              <w:ind w:left="180" w:right="20"/>
              <w:rPr>
                <w:lang w:val="vi-VN"/>
              </w:rPr>
            </w:pPr>
            <w:r w:rsidRPr="00920CE1">
              <w:rPr>
                <w:lang w:val="vi-VN"/>
              </w:rPr>
              <w:t>600V</w:t>
            </w:r>
          </w:p>
        </w:tc>
      </w:tr>
      <w:tr w:rsidR="005305FE" w:rsidRPr="00920CE1" w14:paraId="77C4B0E2" w14:textId="77777777" w:rsidTr="007438AA">
        <w:trPr>
          <w:trHeight w:val="323"/>
        </w:trPr>
        <w:tc>
          <w:tcPr>
            <w:tcW w:w="5534" w:type="dxa"/>
            <w:tcBorders>
              <w:top w:val="single" w:sz="4" w:space="0" w:color="000000"/>
              <w:left w:val="single" w:sz="4" w:space="0" w:color="000000"/>
              <w:bottom w:val="single" w:sz="4" w:space="0" w:color="000000"/>
              <w:right w:val="single" w:sz="4" w:space="0" w:color="000000"/>
            </w:tcBorders>
            <w:hideMark/>
          </w:tcPr>
          <w:p w14:paraId="2839D383" w14:textId="77777777" w:rsidR="005305FE" w:rsidRPr="00920CE1" w:rsidRDefault="005305FE" w:rsidP="007438AA">
            <w:pPr>
              <w:pStyle w:val="BodyText30"/>
              <w:spacing w:line="300" w:lineRule="auto"/>
              <w:ind w:left="180" w:right="20"/>
              <w:jc w:val="both"/>
              <w:rPr>
                <w:lang w:val="vi-VN"/>
              </w:rPr>
            </w:pPr>
            <w:r w:rsidRPr="00920CE1">
              <w:rPr>
                <w:lang w:val="vi-VN"/>
              </w:rPr>
              <w:t>- Tần số</w:t>
            </w:r>
          </w:p>
        </w:tc>
        <w:tc>
          <w:tcPr>
            <w:tcW w:w="3756" w:type="dxa"/>
            <w:tcBorders>
              <w:top w:val="single" w:sz="4" w:space="0" w:color="000000"/>
              <w:left w:val="single" w:sz="4" w:space="0" w:color="000000"/>
              <w:bottom w:val="single" w:sz="4" w:space="0" w:color="000000"/>
              <w:right w:val="single" w:sz="4" w:space="0" w:color="000000"/>
            </w:tcBorders>
            <w:hideMark/>
          </w:tcPr>
          <w:p w14:paraId="4D740A87" w14:textId="77777777" w:rsidR="005305FE" w:rsidRPr="00920CE1" w:rsidRDefault="005305FE" w:rsidP="007438AA">
            <w:pPr>
              <w:pStyle w:val="BodyText30"/>
              <w:spacing w:line="300" w:lineRule="auto"/>
              <w:ind w:left="180" w:right="20"/>
              <w:rPr>
                <w:lang w:val="vi-VN"/>
              </w:rPr>
            </w:pPr>
            <w:r w:rsidRPr="00920CE1">
              <w:rPr>
                <w:lang w:val="vi-VN"/>
              </w:rPr>
              <w:t>50Hz</w:t>
            </w:r>
          </w:p>
        </w:tc>
      </w:tr>
      <w:tr w:rsidR="005305FE" w:rsidRPr="00920CE1" w14:paraId="28580D89" w14:textId="77777777" w:rsidTr="007438AA">
        <w:trPr>
          <w:trHeight w:val="321"/>
        </w:trPr>
        <w:tc>
          <w:tcPr>
            <w:tcW w:w="5534" w:type="dxa"/>
            <w:tcBorders>
              <w:top w:val="single" w:sz="4" w:space="0" w:color="000000"/>
              <w:left w:val="single" w:sz="4" w:space="0" w:color="000000"/>
              <w:bottom w:val="single" w:sz="4" w:space="0" w:color="000000"/>
              <w:right w:val="single" w:sz="4" w:space="0" w:color="000000"/>
            </w:tcBorders>
            <w:hideMark/>
          </w:tcPr>
          <w:p w14:paraId="4FC2D81E" w14:textId="77777777" w:rsidR="005305FE" w:rsidRPr="00920CE1" w:rsidRDefault="005305FE" w:rsidP="007438AA">
            <w:pPr>
              <w:pStyle w:val="BodyText30"/>
              <w:spacing w:line="300" w:lineRule="auto"/>
              <w:ind w:left="180" w:right="20"/>
              <w:jc w:val="both"/>
              <w:rPr>
                <w:lang w:val="vi-VN"/>
              </w:rPr>
            </w:pPr>
            <w:r w:rsidRPr="00920CE1">
              <w:rPr>
                <w:lang w:val="vi-VN"/>
              </w:rPr>
              <w:t>- Khoảng cách dòng dò nhỏ nhất</w:t>
            </w:r>
          </w:p>
        </w:tc>
        <w:tc>
          <w:tcPr>
            <w:tcW w:w="3756" w:type="dxa"/>
            <w:tcBorders>
              <w:top w:val="single" w:sz="4" w:space="0" w:color="000000"/>
              <w:left w:val="single" w:sz="4" w:space="0" w:color="000000"/>
              <w:bottom w:val="single" w:sz="4" w:space="0" w:color="000000"/>
              <w:right w:val="single" w:sz="4" w:space="0" w:color="000000"/>
            </w:tcBorders>
            <w:hideMark/>
          </w:tcPr>
          <w:p w14:paraId="00E9E738" w14:textId="77777777" w:rsidR="005305FE" w:rsidRPr="00920CE1" w:rsidRDefault="005305FE" w:rsidP="007438AA">
            <w:pPr>
              <w:pStyle w:val="BodyText30"/>
              <w:spacing w:line="300" w:lineRule="auto"/>
              <w:ind w:left="180" w:right="20"/>
              <w:rPr>
                <w:lang w:val="vi-VN"/>
              </w:rPr>
            </w:pPr>
            <w:r w:rsidRPr="00920CE1">
              <w:rPr>
                <w:lang w:val="vi-VN"/>
              </w:rPr>
              <w:t>20mm/kV</w:t>
            </w:r>
          </w:p>
        </w:tc>
      </w:tr>
      <w:tr w:rsidR="005305FE" w:rsidRPr="00920CE1" w14:paraId="668962CE" w14:textId="77777777" w:rsidTr="007438AA">
        <w:trPr>
          <w:trHeight w:val="321"/>
        </w:trPr>
        <w:tc>
          <w:tcPr>
            <w:tcW w:w="5534" w:type="dxa"/>
            <w:tcBorders>
              <w:top w:val="single" w:sz="4" w:space="0" w:color="000000"/>
              <w:left w:val="single" w:sz="4" w:space="0" w:color="000000"/>
              <w:bottom w:val="single" w:sz="4" w:space="0" w:color="000000"/>
              <w:right w:val="single" w:sz="4" w:space="0" w:color="000000"/>
            </w:tcBorders>
            <w:hideMark/>
          </w:tcPr>
          <w:p w14:paraId="550C1178" w14:textId="77777777" w:rsidR="005305FE" w:rsidRPr="00920CE1" w:rsidRDefault="005305FE" w:rsidP="007438AA">
            <w:pPr>
              <w:pStyle w:val="BodyText30"/>
              <w:spacing w:line="300" w:lineRule="auto"/>
              <w:ind w:left="180" w:right="20"/>
              <w:jc w:val="both"/>
              <w:rPr>
                <w:lang w:val="vi-VN"/>
              </w:rPr>
            </w:pPr>
            <w:r w:rsidRPr="00920CE1">
              <w:rPr>
                <w:lang w:val="vi-VN"/>
              </w:rPr>
              <w:t>- Điện áp thử AC-50Hz trong 1 phút</w:t>
            </w:r>
          </w:p>
        </w:tc>
        <w:tc>
          <w:tcPr>
            <w:tcW w:w="3756" w:type="dxa"/>
            <w:tcBorders>
              <w:top w:val="single" w:sz="4" w:space="0" w:color="000000"/>
              <w:left w:val="single" w:sz="4" w:space="0" w:color="000000"/>
              <w:bottom w:val="single" w:sz="4" w:space="0" w:color="000000"/>
              <w:right w:val="single" w:sz="4" w:space="0" w:color="000000"/>
            </w:tcBorders>
            <w:hideMark/>
          </w:tcPr>
          <w:p w14:paraId="4B06FF9F" w14:textId="77777777" w:rsidR="005305FE" w:rsidRPr="00920CE1" w:rsidRDefault="005305FE" w:rsidP="007438AA">
            <w:pPr>
              <w:pStyle w:val="BodyText30"/>
              <w:spacing w:line="300" w:lineRule="auto"/>
              <w:ind w:left="180" w:right="20"/>
              <w:rPr>
                <w:lang w:val="vi-VN"/>
              </w:rPr>
            </w:pPr>
            <w:r w:rsidRPr="00920CE1">
              <w:rPr>
                <w:lang w:val="vi-VN"/>
              </w:rPr>
              <w:t>3.5kV</w:t>
            </w:r>
          </w:p>
        </w:tc>
      </w:tr>
      <w:tr w:rsidR="005305FE" w:rsidRPr="00920CE1" w14:paraId="66323FE1" w14:textId="77777777" w:rsidTr="007438AA">
        <w:trPr>
          <w:trHeight w:val="323"/>
        </w:trPr>
        <w:tc>
          <w:tcPr>
            <w:tcW w:w="5534" w:type="dxa"/>
            <w:tcBorders>
              <w:top w:val="single" w:sz="4" w:space="0" w:color="000000"/>
              <w:left w:val="single" w:sz="4" w:space="0" w:color="000000"/>
              <w:bottom w:val="single" w:sz="4" w:space="0" w:color="000000"/>
              <w:right w:val="single" w:sz="4" w:space="0" w:color="000000"/>
            </w:tcBorders>
            <w:hideMark/>
          </w:tcPr>
          <w:p w14:paraId="3FA07631" w14:textId="77777777" w:rsidR="005305FE" w:rsidRPr="00920CE1" w:rsidRDefault="005305FE" w:rsidP="007438AA">
            <w:pPr>
              <w:pStyle w:val="BodyText30"/>
              <w:spacing w:line="300" w:lineRule="auto"/>
              <w:ind w:left="180" w:right="20"/>
              <w:jc w:val="both"/>
              <w:rPr>
                <w:lang w:val="vi-VN"/>
              </w:rPr>
            </w:pPr>
            <w:r w:rsidRPr="00920CE1">
              <w:rPr>
                <w:lang w:val="vi-VN"/>
              </w:rPr>
              <w:t>- Điện áp xung danh định</w:t>
            </w:r>
          </w:p>
        </w:tc>
        <w:tc>
          <w:tcPr>
            <w:tcW w:w="3756" w:type="dxa"/>
            <w:tcBorders>
              <w:top w:val="single" w:sz="4" w:space="0" w:color="000000"/>
              <w:left w:val="single" w:sz="4" w:space="0" w:color="000000"/>
              <w:bottom w:val="single" w:sz="4" w:space="0" w:color="000000"/>
              <w:right w:val="single" w:sz="4" w:space="0" w:color="000000"/>
            </w:tcBorders>
            <w:hideMark/>
          </w:tcPr>
          <w:p w14:paraId="09E30B39" w14:textId="77777777" w:rsidR="005305FE" w:rsidRPr="00920CE1" w:rsidRDefault="005305FE" w:rsidP="007438AA">
            <w:pPr>
              <w:pStyle w:val="BodyText30"/>
              <w:spacing w:line="300" w:lineRule="auto"/>
              <w:ind w:left="180" w:right="20"/>
              <w:rPr>
                <w:lang w:val="vi-VN"/>
              </w:rPr>
            </w:pPr>
            <w:r w:rsidRPr="00920CE1">
              <w:rPr>
                <w:lang w:val="vi-VN"/>
              </w:rPr>
              <w:t>8.0kV</w:t>
            </w:r>
          </w:p>
        </w:tc>
      </w:tr>
      <w:tr w:rsidR="005305FE" w:rsidRPr="00920CE1" w14:paraId="12208627" w14:textId="77777777" w:rsidTr="007438AA">
        <w:trPr>
          <w:trHeight w:val="642"/>
        </w:trPr>
        <w:tc>
          <w:tcPr>
            <w:tcW w:w="5534" w:type="dxa"/>
            <w:tcBorders>
              <w:top w:val="single" w:sz="4" w:space="0" w:color="000000"/>
              <w:left w:val="single" w:sz="4" w:space="0" w:color="000000"/>
              <w:bottom w:val="single" w:sz="4" w:space="0" w:color="000000"/>
              <w:right w:val="single" w:sz="4" w:space="0" w:color="000000"/>
            </w:tcBorders>
            <w:hideMark/>
          </w:tcPr>
          <w:p w14:paraId="30C98117" w14:textId="77777777" w:rsidR="005305FE" w:rsidRPr="00920CE1" w:rsidRDefault="005305FE" w:rsidP="007438AA">
            <w:pPr>
              <w:pStyle w:val="BodyText30"/>
              <w:spacing w:line="300" w:lineRule="auto"/>
              <w:ind w:left="180" w:right="20"/>
              <w:jc w:val="both"/>
              <w:rPr>
                <w:lang w:val="vi-VN"/>
              </w:rPr>
            </w:pPr>
            <w:r w:rsidRPr="00920CE1">
              <w:rPr>
                <w:lang w:val="vi-VN"/>
              </w:rPr>
              <w:t>- Mức bảo vệ</w:t>
            </w:r>
            <w:r w:rsidRPr="00920CE1">
              <w:rPr>
                <w:lang w:val="vi-VN"/>
              </w:rPr>
              <w:tab/>
              <w:t>+ Trong nhà</w:t>
            </w:r>
          </w:p>
          <w:p w14:paraId="3D6A2DD7" w14:textId="77777777" w:rsidR="005305FE" w:rsidRPr="00920CE1" w:rsidRDefault="005305FE" w:rsidP="007438AA">
            <w:pPr>
              <w:pStyle w:val="BodyText30"/>
              <w:spacing w:line="300" w:lineRule="auto"/>
              <w:ind w:left="180" w:right="20"/>
              <w:jc w:val="both"/>
              <w:rPr>
                <w:lang w:val="vi-VN"/>
              </w:rPr>
            </w:pPr>
            <w:r w:rsidRPr="00920CE1">
              <w:rPr>
                <w:lang w:val="vi-VN"/>
              </w:rPr>
              <w:t>+ Ngoài trời</w:t>
            </w:r>
          </w:p>
        </w:tc>
        <w:tc>
          <w:tcPr>
            <w:tcW w:w="3756" w:type="dxa"/>
            <w:tcBorders>
              <w:top w:val="single" w:sz="4" w:space="0" w:color="000000"/>
              <w:left w:val="single" w:sz="4" w:space="0" w:color="000000"/>
              <w:bottom w:val="single" w:sz="4" w:space="0" w:color="000000"/>
              <w:right w:val="single" w:sz="4" w:space="0" w:color="000000"/>
            </w:tcBorders>
            <w:hideMark/>
          </w:tcPr>
          <w:p w14:paraId="2D6D6CD2" w14:textId="77777777" w:rsidR="005305FE" w:rsidRPr="00920CE1" w:rsidRDefault="005305FE" w:rsidP="007438AA">
            <w:pPr>
              <w:pStyle w:val="BodyText30"/>
              <w:spacing w:line="300" w:lineRule="auto"/>
              <w:ind w:left="180" w:right="20"/>
              <w:rPr>
                <w:lang w:val="vi-VN"/>
              </w:rPr>
            </w:pPr>
            <w:r w:rsidRPr="00920CE1">
              <w:rPr>
                <w:lang w:val="vi-VN"/>
              </w:rPr>
              <w:t>IP 44</w:t>
            </w:r>
          </w:p>
          <w:p w14:paraId="59F4745A" w14:textId="77777777" w:rsidR="005305FE" w:rsidRPr="00920CE1" w:rsidRDefault="005305FE" w:rsidP="007438AA">
            <w:pPr>
              <w:pStyle w:val="BodyText30"/>
              <w:spacing w:line="300" w:lineRule="auto"/>
              <w:ind w:left="180" w:right="20"/>
              <w:rPr>
                <w:lang w:val="vi-VN"/>
              </w:rPr>
            </w:pPr>
            <w:r w:rsidRPr="00920CE1">
              <w:rPr>
                <w:lang w:val="vi-VN"/>
              </w:rPr>
              <w:t>IP 54</w:t>
            </w:r>
          </w:p>
        </w:tc>
      </w:tr>
    </w:tbl>
    <w:p w14:paraId="04C73766" w14:textId="77777777" w:rsidR="005305FE" w:rsidRDefault="005305FE" w:rsidP="005305FE">
      <w:pPr>
        <w:pStyle w:val="BodyText30"/>
        <w:shd w:val="clear" w:color="auto" w:fill="auto"/>
        <w:spacing w:after="0" w:line="300" w:lineRule="auto"/>
        <w:ind w:left="180" w:right="20" w:firstLine="0"/>
        <w:jc w:val="both"/>
      </w:pPr>
    </w:p>
    <w:p w14:paraId="69A5047E" w14:textId="77777777" w:rsidR="005305FE" w:rsidRPr="00920CE1" w:rsidRDefault="005305FE" w:rsidP="005305FE">
      <w:pPr>
        <w:pStyle w:val="BodyText30"/>
        <w:spacing w:line="300" w:lineRule="auto"/>
        <w:ind w:right="20" w:firstLine="0"/>
        <w:jc w:val="both"/>
        <w:rPr>
          <w:b/>
        </w:rPr>
      </w:pPr>
      <w:r w:rsidRPr="00920CE1">
        <w:rPr>
          <w:b/>
          <w:lang w:val="vi-VN"/>
        </w:rPr>
        <w:t xml:space="preserve">Yêu cầu </w:t>
      </w:r>
      <w:r>
        <w:rPr>
          <w:b/>
        </w:rPr>
        <w:t>thiết kế</w:t>
      </w:r>
    </w:p>
    <w:p w14:paraId="7AAA37B4" w14:textId="77777777" w:rsidR="005305FE" w:rsidRPr="004F241D" w:rsidRDefault="005305FE" w:rsidP="005305FE">
      <w:pPr>
        <w:pStyle w:val="BodyText30"/>
        <w:shd w:val="clear" w:color="auto" w:fill="auto"/>
        <w:spacing w:after="0" w:line="300" w:lineRule="auto"/>
        <w:ind w:left="180" w:right="20" w:firstLine="0"/>
        <w:jc w:val="both"/>
      </w:pPr>
      <w:r w:rsidRPr="004F241D">
        <w:t>Tủ điện hạ áp sẽ được cung cấp toàn bộ và đấu nối phù hợp vớí các cấu hình sau:</w:t>
      </w:r>
    </w:p>
    <w:p w14:paraId="6F27DDBD" w14:textId="77777777" w:rsidR="005305FE" w:rsidRPr="004F241D" w:rsidRDefault="005305FE" w:rsidP="005305FE">
      <w:pPr>
        <w:pStyle w:val="BodyText30"/>
        <w:shd w:val="clear" w:color="auto" w:fill="auto"/>
        <w:spacing w:after="0" w:line="300" w:lineRule="auto"/>
        <w:ind w:left="180" w:right="20" w:firstLine="0"/>
        <w:jc w:val="both"/>
      </w:pPr>
      <w:r w:rsidRPr="004F241D">
        <w:t>Trong 01 tủ điện hạ thế trọn bộ: Các ATM sử dụng cùng 1 hãng sản xuất để thuận tiện cho việc chỉnh định bảo vệ; thuận tiện cho công tác vận hành, bảo hành và mở rộng trong tương lai.</w:t>
      </w:r>
    </w:p>
    <w:p w14:paraId="6772847C" w14:textId="77777777" w:rsidR="005305FE" w:rsidRPr="004E1223" w:rsidRDefault="005305FE" w:rsidP="00E71DC5">
      <w:pPr>
        <w:pStyle w:val="BodyText30"/>
        <w:numPr>
          <w:ilvl w:val="0"/>
          <w:numId w:val="32"/>
        </w:numPr>
        <w:shd w:val="clear" w:color="auto" w:fill="auto"/>
        <w:spacing w:after="0" w:line="300" w:lineRule="auto"/>
        <w:ind w:right="20"/>
        <w:jc w:val="both"/>
      </w:pPr>
      <w:r w:rsidRPr="004E1223">
        <w:t xml:space="preserve">Tiết diện thanh cái tủ phù hợp với công suất máy </w:t>
      </w:r>
    </w:p>
    <w:p w14:paraId="2F516762" w14:textId="77777777" w:rsidR="005305FE" w:rsidRPr="004E1223" w:rsidRDefault="005305FE" w:rsidP="00E71DC5">
      <w:pPr>
        <w:pStyle w:val="BodyText30"/>
        <w:numPr>
          <w:ilvl w:val="0"/>
          <w:numId w:val="32"/>
        </w:numPr>
        <w:shd w:val="clear" w:color="auto" w:fill="auto"/>
        <w:spacing w:after="0" w:line="300" w:lineRule="auto"/>
        <w:ind w:right="20"/>
        <w:jc w:val="both"/>
      </w:pPr>
      <w:r w:rsidRPr="004E1223">
        <w:t>Hệ thống thanh cái tủ bằng đồng phải chịu được lực điện động khi có dòng ngắn mạch chạy qua</w:t>
      </w:r>
      <w:r>
        <w:t>: Đối với tủ đến 160A chịu dòng ngăn mạch 10kA/s</w:t>
      </w:r>
    </w:p>
    <w:p w14:paraId="60F7E860" w14:textId="77777777" w:rsidR="005305FE" w:rsidRPr="00CF69FD" w:rsidRDefault="005305FE" w:rsidP="005305FE">
      <w:pPr>
        <w:pStyle w:val="BodyText30"/>
        <w:shd w:val="clear" w:color="auto" w:fill="auto"/>
        <w:spacing w:after="0" w:line="300" w:lineRule="auto"/>
        <w:ind w:left="180" w:right="20" w:firstLine="0"/>
        <w:jc w:val="both"/>
      </w:pPr>
      <w:r w:rsidRPr="00CF69FD">
        <w:t>Tủ điện có vị trí khoét lỗ cáp đầu vào và đầu ra tương ứng với cấu hình trên.</w:t>
      </w:r>
    </w:p>
    <w:p w14:paraId="219A998C" w14:textId="77777777" w:rsidR="005305FE" w:rsidRPr="00CF69FD" w:rsidRDefault="005305FE" w:rsidP="005305FE">
      <w:pPr>
        <w:pStyle w:val="BodyText30"/>
        <w:shd w:val="clear" w:color="auto" w:fill="auto"/>
        <w:spacing w:after="0" w:line="300" w:lineRule="auto"/>
        <w:ind w:left="180" w:right="20" w:firstLine="0"/>
        <w:jc w:val="both"/>
      </w:pPr>
      <w:r w:rsidRPr="00CF69FD">
        <w:t>Tủ điện hạ áp được trang bị các thiết bị đo lường và các phụ kiện sau được lắp ở đầu vào bên trên ATM tổng:</w:t>
      </w:r>
    </w:p>
    <w:p w14:paraId="43014E33" w14:textId="77777777" w:rsidR="005305FE" w:rsidRPr="00CF69FD" w:rsidRDefault="005305FE" w:rsidP="005305FE">
      <w:pPr>
        <w:pStyle w:val="BodyText30"/>
        <w:shd w:val="clear" w:color="auto" w:fill="auto"/>
        <w:spacing w:after="0" w:line="300" w:lineRule="auto"/>
        <w:ind w:left="180" w:right="20" w:firstLine="0"/>
        <w:jc w:val="both"/>
      </w:pPr>
      <w:r w:rsidRPr="00CF69FD">
        <w:t>+ Trong tủ thiết kế vị trí lắp đặt: Một công tơ 3 pha điện tử.</w:t>
      </w:r>
    </w:p>
    <w:p w14:paraId="2421D92A" w14:textId="77777777" w:rsidR="005305FE" w:rsidRPr="00CF69FD" w:rsidRDefault="005305FE" w:rsidP="005305FE">
      <w:pPr>
        <w:pStyle w:val="BodyText30"/>
        <w:shd w:val="clear" w:color="auto" w:fill="auto"/>
        <w:spacing w:after="0" w:line="300" w:lineRule="auto"/>
        <w:ind w:left="180" w:right="20" w:firstLine="0"/>
        <w:jc w:val="both"/>
      </w:pPr>
      <w:r w:rsidRPr="00CF69FD">
        <w:t>+ Một bộ máy biến dòng điện (mỗi bộ 3 chiếc biến dòng 1 pha), có cấp chính xác 0,5 dùng cho đếm kWh, kVARh.</w:t>
      </w:r>
    </w:p>
    <w:p w14:paraId="4194E38B" w14:textId="77777777" w:rsidR="005305FE" w:rsidRPr="00CF69FD" w:rsidRDefault="005305FE" w:rsidP="005305FE">
      <w:pPr>
        <w:pStyle w:val="BodyText30"/>
        <w:shd w:val="clear" w:color="auto" w:fill="auto"/>
        <w:spacing w:after="0" w:line="300" w:lineRule="auto"/>
        <w:ind w:left="180" w:right="20" w:firstLine="0"/>
        <w:jc w:val="both"/>
      </w:pPr>
      <w:r w:rsidRPr="00CF69FD">
        <w:t>+ Các công tơ và các bộ biến dòng được lắp ở khoang riêng (khoang chống tổn thất) có khoá và kẹp chì niêm phong riêng.</w:t>
      </w:r>
    </w:p>
    <w:p w14:paraId="07EA29AF" w14:textId="77777777" w:rsidR="005305FE" w:rsidRPr="00CF69FD" w:rsidRDefault="005305FE" w:rsidP="005305FE">
      <w:pPr>
        <w:pStyle w:val="BodyText30"/>
        <w:shd w:val="clear" w:color="auto" w:fill="auto"/>
        <w:spacing w:after="0" w:line="300" w:lineRule="auto"/>
        <w:ind w:left="180" w:right="20" w:firstLine="0"/>
        <w:jc w:val="both"/>
      </w:pPr>
      <w:r w:rsidRPr="00CF69FD">
        <w:t>+ Tủ điện có thiết kế vị trí lắp đặt bộ truyền tín hiệu đo xa của công tơ điện tử.</w:t>
      </w:r>
    </w:p>
    <w:p w14:paraId="3D4DDE6A" w14:textId="77777777" w:rsidR="005305FE" w:rsidRPr="00CF69FD" w:rsidRDefault="005305FE" w:rsidP="005305FE">
      <w:pPr>
        <w:pStyle w:val="BodyText30"/>
        <w:shd w:val="clear" w:color="auto" w:fill="auto"/>
        <w:spacing w:after="0" w:line="300" w:lineRule="auto"/>
        <w:ind w:left="180" w:right="20" w:firstLine="0"/>
        <w:jc w:val="both"/>
      </w:pPr>
      <w:r w:rsidRPr="00CF69FD">
        <w:t>+ Chống sét hạ áp 500V.</w:t>
      </w:r>
    </w:p>
    <w:p w14:paraId="6F5A590E" w14:textId="77777777" w:rsidR="005305FE" w:rsidRPr="00CF69FD" w:rsidRDefault="005305FE" w:rsidP="005305FE">
      <w:pPr>
        <w:pStyle w:val="BodyText30"/>
        <w:shd w:val="clear" w:color="auto" w:fill="auto"/>
        <w:spacing w:after="0" w:line="300" w:lineRule="auto"/>
        <w:ind w:left="180" w:right="20" w:firstLine="0"/>
        <w:jc w:val="both"/>
      </w:pPr>
      <w:r w:rsidRPr="00CF69FD">
        <w:t>Toàn bộ thông số đo lường dòng điện và điện áp sẽ được theo dõi qua hệ thống đo xa.</w:t>
      </w:r>
    </w:p>
    <w:p w14:paraId="7817520A" w14:textId="77777777" w:rsidR="005305FE" w:rsidRPr="00CF69FD" w:rsidRDefault="005305FE" w:rsidP="005305FE">
      <w:pPr>
        <w:pStyle w:val="BodyText30"/>
        <w:shd w:val="clear" w:color="auto" w:fill="auto"/>
        <w:spacing w:after="0" w:line="300" w:lineRule="auto"/>
        <w:ind w:left="180" w:right="20" w:firstLine="0"/>
        <w:jc w:val="both"/>
      </w:pPr>
      <w:r w:rsidRPr="00CF69FD">
        <w:t>Tủ hạ áp trọn bộ phải tuân theo tiêu chuẩn IEC 60439 và cung cấp hợp bộ các phụ kiện cần thiết kèm theo.</w:t>
      </w:r>
    </w:p>
    <w:p w14:paraId="31B32F76" w14:textId="77777777" w:rsidR="005305FE" w:rsidRPr="00CF69FD" w:rsidRDefault="005305FE" w:rsidP="005305FE">
      <w:pPr>
        <w:pStyle w:val="BodyText30"/>
        <w:shd w:val="clear" w:color="auto" w:fill="auto"/>
        <w:spacing w:after="0" w:line="300" w:lineRule="auto"/>
        <w:ind w:left="180" w:right="20" w:firstLine="0"/>
        <w:jc w:val="both"/>
      </w:pPr>
      <w:r w:rsidRPr="00CF69FD">
        <w:t>Các thanh cái đồng phải được gia công kéo nguội và được mạ bạc hoặc mạ thiếc ở tại các điểm nối và dòng điện định mức thanh cái phải đạt như đã nêu ở phần trên.</w:t>
      </w:r>
    </w:p>
    <w:p w14:paraId="42309603" w14:textId="77777777" w:rsidR="005305FE" w:rsidRPr="00CF69FD" w:rsidRDefault="005305FE" w:rsidP="005305FE">
      <w:pPr>
        <w:pStyle w:val="BodyText30"/>
        <w:shd w:val="clear" w:color="auto" w:fill="auto"/>
        <w:spacing w:after="0" w:line="300" w:lineRule="auto"/>
        <w:ind w:left="180" w:right="20" w:firstLine="0"/>
        <w:jc w:val="both"/>
      </w:pPr>
      <w:r w:rsidRPr="00CF69FD">
        <w:t>Các thanh cái được bọc cách điện màu, thanh dẫn đi áp tô mát bọc cách điện màu theo quy định.</w:t>
      </w:r>
    </w:p>
    <w:p w14:paraId="5CF7CA41" w14:textId="77777777" w:rsidR="005305FE" w:rsidRPr="00CF69FD" w:rsidRDefault="005305FE" w:rsidP="005305FE">
      <w:pPr>
        <w:pStyle w:val="BodyText30"/>
        <w:shd w:val="clear" w:color="auto" w:fill="auto"/>
        <w:spacing w:after="0" w:line="300" w:lineRule="auto"/>
        <w:ind w:left="180" w:right="20" w:firstLine="0"/>
        <w:jc w:val="both"/>
      </w:pPr>
      <w:r w:rsidRPr="00CF69FD">
        <w:t>Tủ được trang bị các giá đỡ cho các cáp vào và ra.</w:t>
      </w:r>
    </w:p>
    <w:p w14:paraId="2916FF4C" w14:textId="77777777" w:rsidR="005305FE" w:rsidRPr="00CF69FD" w:rsidRDefault="005305FE" w:rsidP="005305FE">
      <w:pPr>
        <w:pStyle w:val="BodyText30"/>
        <w:shd w:val="clear" w:color="auto" w:fill="auto"/>
        <w:spacing w:after="0" w:line="300" w:lineRule="auto"/>
        <w:ind w:left="180" w:right="20" w:firstLine="0"/>
        <w:jc w:val="both"/>
      </w:pPr>
      <w:r w:rsidRPr="00CF69FD">
        <w:lastRenderedPageBreak/>
        <w:t>Mức bảo vệ đối với tủ điện ngoài trời là IP54 và trong nhà là IP44 theo tiêu chuẩn IEC-60529.</w:t>
      </w:r>
    </w:p>
    <w:p w14:paraId="724CDEB9" w14:textId="77777777" w:rsidR="005305FE" w:rsidRPr="00CF69FD" w:rsidRDefault="005305FE" w:rsidP="005305FE">
      <w:pPr>
        <w:pStyle w:val="BodyText30"/>
        <w:shd w:val="clear" w:color="auto" w:fill="auto"/>
        <w:spacing w:after="0" w:line="300" w:lineRule="auto"/>
        <w:ind w:left="180" w:right="20" w:firstLine="0"/>
        <w:jc w:val="both"/>
      </w:pPr>
      <w:r w:rsidRPr="00CF69FD">
        <w:t>Tất cả mọi công việc đấu nối thiết bị đóng cắt và bảo dưỡng đều phải được tiến hành phía trước mặt tủ.</w:t>
      </w:r>
    </w:p>
    <w:p w14:paraId="0A09506D" w14:textId="77777777" w:rsidR="005305FE" w:rsidRPr="00CF69FD" w:rsidRDefault="005305FE" w:rsidP="005305FE">
      <w:pPr>
        <w:pStyle w:val="BodyText30"/>
        <w:shd w:val="clear" w:color="auto" w:fill="auto"/>
        <w:spacing w:after="0" w:line="300" w:lineRule="auto"/>
        <w:ind w:left="180" w:right="20" w:firstLine="0"/>
        <w:jc w:val="both"/>
      </w:pPr>
      <w:r w:rsidRPr="00CF69FD">
        <w:t>Dây điều khiển đấu nối trong tủ điện hạ áp là dây đồng bện, cách điện PVC có tiết diện tối thiểu 2,5mm2.</w:t>
      </w:r>
    </w:p>
    <w:p w14:paraId="225F2AC2" w14:textId="77777777" w:rsidR="005305FE" w:rsidRDefault="005305FE" w:rsidP="005305FE">
      <w:pPr>
        <w:pStyle w:val="BodyText30"/>
        <w:shd w:val="clear" w:color="auto" w:fill="auto"/>
        <w:spacing w:after="0" w:line="300" w:lineRule="auto"/>
        <w:ind w:left="180" w:right="20" w:firstLine="0"/>
        <w:jc w:val="both"/>
      </w:pPr>
      <w:r w:rsidRPr="00CF69FD">
        <w:t>Vỏ tủ điện (loại lắp ở ngoài trời) phải dùng tôn dày 2mm, tráng kẽm và phải được xử lý công nghệ sơn tĩnh điện ở cả 2 mặt theo tiêu chuẩn ANSI 70, sơn phủ màu ghi sáng, có vị trí nối đất, nối không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23"/>
        <w:gridCol w:w="5020"/>
        <w:gridCol w:w="1151"/>
        <w:gridCol w:w="1816"/>
      </w:tblGrid>
      <w:tr w:rsidR="007D43AE" w:rsidRPr="00FC7DDA" w14:paraId="6D7C0F8E" w14:textId="77777777" w:rsidTr="007D43AE">
        <w:tc>
          <w:tcPr>
            <w:tcW w:w="567" w:type="pct"/>
            <w:vAlign w:val="center"/>
          </w:tcPr>
          <w:p w14:paraId="37F8210E" w14:textId="77777777" w:rsidR="007D43AE" w:rsidRPr="00FC7DDA" w:rsidRDefault="007D43AE" w:rsidP="007438AA">
            <w:pPr>
              <w:keepNext/>
              <w:outlineLvl w:val="0"/>
              <w:rPr>
                <w:rFonts w:ascii=".VnTimeH" w:hAnsi=".VnTimeH"/>
                <w:color w:val="000000"/>
              </w:rPr>
            </w:pPr>
            <w:bookmarkStart w:id="70" w:name="_Toc204935466"/>
            <w:bookmarkStart w:id="71" w:name="_Toc210035445"/>
            <w:r w:rsidRPr="00FC7DDA">
              <w:rPr>
                <w:b/>
                <w:color w:val="000000"/>
                <w:szCs w:val="28"/>
              </w:rPr>
              <w:t>TT</w:t>
            </w:r>
            <w:bookmarkEnd w:id="70"/>
            <w:bookmarkEnd w:id="71"/>
          </w:p>
        </w:tc>
        <w:tc>
          <w:tcPr>
            <w:tcW w:w="2786" w:type="pct"/>
            <w:vAlign w:val="center"/>
          </w:tcPr>
          <w:p w14:paraId="4518E1FD" w14:textId="77777777" w:rsidR="007D43AE" w:rsidRPr="00FC7DDA" w:rsidRDefault="007D43AE" w:rsidP="007438AA">
            <w:pPr>
              <w:rPr>
                <w:color w:val="000000"/>
                <w:szCs w:val="28"/>
              </w:rPr>
            </w:pPr>
            <w:r w:rsidRPr="00FC7DDA">
              <w:rPr>
                <w:b/>
                <w:color w:val="000000"/>
                <w:szCs w:val="28"/>
              </w:rPr>
              <w:t>Thông số Kỹ thuật</w:t>
            </w:r>
          </w:p>
        </w:tc>
        <w:tc>
          <w:tcPr>
            <w:tcW w:w="639" w:type="pct"/>
            <w:vAlign w:val="center"/>
          </w:tcPr>
          <w:p w14:paraId="66A280D2" w14:textId="77777777" w:rsidR="007D43AE" w:rsidRPr="00FC7DDA" w:rsidRDefault="007D43AE" w:rsidP="007438AA">
            <w:pPr>
              <w:jc w:val="center"/>
              <w:rPr>
                <w:b/>
                <w:color w:val="000000"/>
                <w:szCs w:val="28"/>
              </w:rPr>
            </w:pPr>
            <w:r w:rsidRPr="00FC7DDA">
              <w:rPr>
                <w:b/>
                <w:color w:val="000000"/>
                <w:szCs w:val="28"/>
              </w:rPr>
              <w:t>Đơn vị</w:t>
            </w:r>
          </w:p>
        </w:tc>
        <w:tc>
          <w:tcPr>
            <w:tcW w:w="1008" w:type="pct"/>
            <w:vAlign w:val="center"/>
          </w:tcPr>
          <w:p w14:paraId="0334F74C" w14:textId="77777777" w:rsidR="007D43AE" w:rsidRPr="00FC7DDA" w:rsidRDefault="007D43AE" w:rsidP="007438AA">
            <w:pPr>
              <w:jc w:val="center"/>
              <w:rPr>
                <w:b/>
                <w:color w:val="000000"/>
                <w:szCs w:val="28"/>
              </w:rPr>
            </w:pPr>
            <w:r w:rsidRPr="00FC7DDA">
              <w:rPr>
                <w:b/>
                <w:color w:val="000000"/>
                <w:szCs w:val="28"/>
              </w:rPr>
              <w:t>Yêu cầu</w:t>
            </w:r>
          </w:p>
        </w:tc>
      </w:tr>
      <w:tr w:rsidR="007D43AE" w:rsidRPr="00FC7DDA" w14:paraId="1D48128D" w14:textId="77777777" w:rsidTr="007D43AE">
        <w:tc>
          <w:tcPr>
            <w:tcW w:w="567" w:type="pct"/>
          </w:tcPr>
          <w:p w14:paraId="4B6D99D2" w14:textId="77777777" w:rsidR="007D43AE" w:rsidRPr="00FC7DDA" w:rsidRDefault="007D43AE" w:rsidP="00E71DC5">
            <w:pPr>
              <w:keepNext/>
              <w:numPr>
                <w:ilvl w:val="0"/>
                <w:numId w:val="36"/>
              </w:numPr>
              <w:jc w:val="center"/>
              <w:outlineLvl w:val="0"/>
              <w:rPr>
                <w:rFonts w:ascii=".VnTimeH" w:hAnsi=".VnTimeH"/>
                <w:color w:val="000000"/>
              </w:rPr>
            </w:pPr>
            <w:bookmarkStart w:id="72" w:name="_Toc204935467"/>
            <w:bookmarkStart w:id="73" w:name="_Toc210035446"/>
            <w:bookmarkEnd w:id="72"/>
            <w:bookmarkEnd w:id="73"/>
          </w:p>
        </w:tc>
        <w:tc>
          <w:tcPr>
            <w:tcW w:w="2786" w:type="pct"/>
          </w:tcPr>
          <w:p w14:paraId="46B2E208" w14:textId="77777777" w:rsidR="007D43AE" w:rsidRPr="00FC7DDA" w:rsidRDefault="007D43AE" w:rsidP="007438AA">
            <w:pPr>
              <w:rPr>
                <w:color w:val="000000"/>
                <w:szCs w:val="28"/>
              </w:rPr>
            </w:pPr>
            <w:r w:rsidRPr="00FC7DDA">
              <w:rPr>
                <w:color w:val="000000"/>
                <w:szCs w:val="28"/>
              </w:rPr>
              <w:t>Nhà sản xuất</w:t>
            </w:r>
          </w:p>
        </w:tc>
        <w:tc>
          <w:tcPr>
            <w:tcW w:w="639" w:type="pct"/>
          </w:tcPr>
          <w:p w14:paraId="57963774" w14:textId="77777777" w:rsidR="007D43AE" w:rsidRPr="00FC7DDA" w:rsidRDefault="007D43AE" w:rsidP="007438AA">
            <w:pPr>
              <w:jc w:val="center"/>
              <w:rPr>
                <w:b/>
                <w:color w:val="000000"/>
                <w:szCs w:val="28"/>
              </w:rPr>
            </w:pPr>
          </w:p>
        </w:tc>
        <w:tc>
          <w:tcPr>
            <w:tcW w:w="1008" w:type="pct"/>
          </w:tcPr>
          <w:p w14:paraId="38DA4238" w14:textId="77777777" w:rsidR="007D43AE" w:rsidRPr="00FC7DDA" w:rsidRDefault="007D43AE" w:rsidP="007438AA">
            <w:pPr>
              <w:jc w:val="center"/>
              <w:rPr>
                <w:b/>
                <w:color w:val="000000"/>
                <w:szCs w:val="28"/>
              </w:rPr>
            </w:pPr>
          </w:p>
        </w:tc>
      </w:tr>
      <w:tr w:rsidR="007D43AE" w:rsidRPr="00FC7DDA" w14:paraId="19A91629" w14:textId="77777777" w:rsidTr="007D43AE">
        <w:tc>
          <w:tcPr>
            <w:tcW w:w="567" w:type="pct"/>
          </w:tcPr>
          <w:p w14:paraId="70FC64EA" w14:textId="77777777" w:rsidR="007D43AE" w:rsidRPr="00FC7DDA" w:rsidRDefault="007D43AE" w:rsidP="00E71DC5">
            <w:pPr>
              <w:keepNext/>
              <w:numPr>
                <w:ilvl w:val="0"/>
                <w:numId w:val="36"/>
              </w:numPr>
              <w:jc w:val="center"/>
              <w:outlineLvl w:val="0"/>
              <w:rPr>
                <w:rFonts w:ascii=".VnTimeH" w:hAnsi=".VnTimeH"/>
                <w:color w:val="000000"/>
              </w:rPr>
            </w:pPr>
            <w:bookmarkStart w:id="74" w:name="_Toc204935468"/>
            <w:bookmarkStart w:id="75" w:name="_Toc210035447"/>
            <w:bookmarkEnd w:id="74"/>
            <w:bookmarkEnd w:id="75"/>
          </w:p>
        </w:tc>
        <w:tc>
          <w:tcPr>
            <w:tcW w:w="2786" w:type="pct"/>
          </w:tcPr>
          <w:p w14:paraId="1DB85FF8" w14:textId="77777777" w:rsidR="007D43AE" w:rsidRPr="00FC7DDA" w:rsidRDefault="007D43AE" w:rsidP="007438AA">
            <w:pPr>
              <w:rPr>
                <w:color w:val="000000"/>
                <w:szCs w:val="28"/>
              </w:rPr>
            </w:pPr>
            <w:r w:rsidRPr="00FC7DDA">
              <w:rPr>
                <w:color w:val="000000"/>
                <w:szCs w:val="28"/>
              </w:rPr>
              <w:t>Mã hiệu sản phẩm</w:t>
            </w:r>
          </w:p>
        </w:tc>
        <w:tc>
          <w:tcPr>
            <w:tcW w:w="639" w:type="pct"/>
          </w:tcPr>
          <w:p w14:paraId="4546636B" w14:textId="77777777" w:rsidR="007D43AE" w:rsidRPr="00FC7DDA" w:rsidRDefault="007D43AE" w:rsidP="007438AA">
            <w:pPr>
              <w:jc w:val="center"/>
              <w:rPr>
                <w:b/>
                <w:color w:val="000000"/>
                <w:szCs w:val="28"/>
              </w:rPr>
            </w:pPr>
          </w:p>
        </w:tc>
        <w:tc>
          <w:tcPr>
            <w:tcW w:w="1008" w:type="pct"/>
          </w:tcPr>
          <w:p w14:paraId="3860CDCC" w14:textId="77777777" w:rsidR="007D43AE" w:rsidRPr="00FC7DDA" w:rsidRDefault="007D43AE" w:rsidP="007438AA">
            <w:pPr>
              <w:jc w:val="center"/>
              <w:rPr>
                <w:b/>
                <w:color w:val="000000"/>
                <w:szCs w:val="28"/>
              </w:rPr>
            </w:pPr>
          </w:p>
        </w:tc>
      </w:tr>
      <w:tr w:rsidR="007D43AE" w:rsidRPr="00FC7DDA" w14:paraId="44050BD8" w14:textId="77777777" w:rsidTr="007D43AE">
        <w:tc>
          <w:tcPr>
            <w:tcW w:w="567" w:type="pct"/>
          </w:tcPr>
          <w:p w14:paraId="06C3DC12" w14:textId="77777777" w:rsidR="007D43AE" w:rsidRPr="00FC7DDA" w:rsidRDefault="007D43AE" w:rsidP="00E71DC5">
            <w:pPr>
              <w:keepNext/>
              <w:numPr>
                <w:ilvl w:val="0"/>
                <w:numId w:val="36"/>
              </w:numPr>
              <w:jc w:val="center"/>
              <w:outlineLvl w:val="0"/>
              <w:rPr>
                <w:rFonts w:ascii=".VnTimeH" w:hAnsi=".VnTimeH"/>
                <w:color w:val="000000"/>
              </w:rPr>
            </w:pPr>
            <w:bookmarkStart w:id="76" w:name="_Toc204935469"/>
            <w:bookmarkStart w:id="77" w:name="_Toc210035448"/>
            <w:bookmarkEnd w:id="76"/>
            <w:bookmarkEnd w:id="77"/>
          </w:p>
        </w:tc>
        <w:tc>
          <w:tcPr>
            <w:tcW w:w="2786" w:type="pct"/>
          </w:tcPr>
          <w:p w14:paraId="22DE425B" w14:textId="77777777" w:rsidR="007D43AE" w:rsidRPr="00FC7DDA" w:rsidRDefault="007D43AE" w:rsidP="007438AA">
            <w:pPr>
              <w:rPr>
                <w:color w:val="000000"/>
                <w:szCs w:val="28"/>
              </w:rPr>
            </w:pPr>
            <w:r w:rsidRPr="00FC7DDA">
              <w:rPr>
                <w:color w:val="000000"/>
                <w:szCs w:val="28"/>
              </w:rPr>
              <w:t>Nước sản xuất</w:t>
            </w:r>
          </w:p>
        </w:tc>
        <w:tc>
          <w:tcPr>
            <w:tcW w:w="639" w:type="pct"/>
          </w:tcPr>
          <w:p w14:paraId="43A47027" w14:textId="77777777" w:rsidR="007D43AE" w:rsidRPr="00FC7DDA" w:rsidRDefault="007D43AE" w:rsidP="007438AA">
            <w:pPr>
              <w:jc w:val="center"/>
              <w:rPr>
                <w:b/>
                <w:color w:val="000000"/>
                <w:szCs w:val="28"/>
              </w:rPr>
            </w:pPr>
          </w:p>
        </w:tc>
        <w:tc>
          <w:tcPr>
            <w:tcW w:w="1008" w:type="pct"/>
          </w:tcPr>
          <w:p w14:paraId="166F72DE" w14:textId="77777777" w:rsidR="007D43AE" w:rsidRPr="00FC7DDA" w:rsidRDefault="007D43AE" w:rsidP="007438AA">
            <w:pPr>
              <w:jc w:val="center"/>
              <w:rPr>
                <w:b/>
                <w:color w:val="000000"/>
                <w:szCs w:val="28"/>
              </w:rPr>
            </w:pPr>
          </w:p>
        </w:tc>
      </w:tr>
      <w:tr w:rsidR="007D43AE" w:rsidRPr="00FC7DDA" w14:paraId="3F211032" w14:textId="77777777" w:rsidTr="007D43AE">
        <w:tc>
          <w:tcPr>
            <w:tcW w:w="567" w:type="pct"/>
          </w:tcPr>
          <w:p w14:paraId="10A43344" w14:textId="77777777" w:rsidR="007D43AE" w:rsidRPr="00FC7DDA" w:rsidRDefault="007D43AE" w:rsidP="00E71DC5">
            <w:pPr>
              <w:keepNext/>
              <w:numPr>
                <w:ilvl w:val="0"/>
                <w:numId w:val="36"/>
              </w:numPr>
              <w:jc w:val="center"/>
              <w:outlineLvl w:val="0"/>
              <w:rPr>
                <w:rFonts w:ascii=".VnTimeH" w:hAnsi=".VnTimeH"/>
                <w:color w:val="000000"/>
              </w:rPr>
            </w:pPr>
            <w:bookmarkStart w:id="78" w:name="_Toc204935470"/>
            <w:bookmarkStart w:id="79" w:name="_Toc210035449"/>
            <w:bookmarkEnd w:id="78"/>
            <w:bookmarkEnd w:id="79"/>
          </w:p>
        </w:tc>
        <w:tc>
          <w:tcPr>
            <w:tcW w:w="2786" w:type="pct"/>
          </w:tcPr>
          <w:p w14:paraId="064F6A5C" w14:textId="77777777" w:rsidR="007D43AE" w:rsidRPr="00FC7DDA" w:rsidRDefault="007D43AE" w:rsidP="007438AA">
            <w:pPr>
              <w:rPr>
                <w:color w:val="000000"/>
                <w:szCs w:val="28"/>
              </w:rPr>
            </w:pPr>
            <w:r w:rsidRPr="00FC7DDA">
              <w:rPr>
                <w:color w:val="000000"/>
                <w:szCs w:val="28"/>
              </w:rPr>
              <w:t>Kiểu</w:t>
            </w:r>
          </w:p>
        </w:tc>
        <w:tc>
          <w:tcPr>
            <w:tcW w:w="639" w:type="pct"/>
          </w:tcPr>
          <w:p w14:paraId="2FAFF6CF" w14:textId="77777777" w:rsidR="007D43AE" w:rsidRPr="00FC7DDA" w:rsidRDefault="007D43AE" w:rsidP="007438AA">
            <w:pPr>
              <w:jc w:val="center"/>
              <w:rPr>
                <w:b/>
                <w:color w:val="000000"/>
                <w:szCs w:val="28"/>
              </w:rPr>
            </w:pPr>
          </w:p>
        </w:tc>
        <w:tc>
          <w:tcPr>
            <w:tcW w:w="1008" w:type="pct"/>
          </w:tcPr>
          <w:p w14:paraId="0C9C1D32" w14:textId="77777777" w:rsidR="007D43AE" w:rsidRPr="00FC7DDA" w:rsidRDefault="007D43AE" w:rsidP="007438AA">
            <w:pPr>
              <w:jc w:val="center"/>
              <w:rPr>
                <w:b/>
                <w:color w:val="000000"/>
                <w:szCs w:val="28"/>
              </w:rPr>
            </w:pPr>
          </w:p>
        </w:tc>
      </w:tr>
      <w:tr w:rsidR="007D43AE" w:rsidRPr="00FC7DDA" w14:paraId="32A6B80B" w14:textId="77777777" w:rsidTr="007D43AE">
        <w:tc>
          <w:tcPr>
            <w:tcW w:w="567" w:type="pct"/>
          </w:tcPr>
          <w:p w14:paraId="7277169E" w14:textId="77777777" w:rsidR="007D43AE" w:rsidRPr="00FC7DDA" w:rsidRDefault="007D43AE" w:rsidP="00E71DC5">
            <w:pPr>
              <w:keepNext/>
              <w:numPr>
                <w:ilvl w:val="0"/>
                <w:numId w:val="36"/>
              </w:numPr>
              <w:jc w:val="center"/>
              <w:outlineLvl w:val="0"/>
              <w:rPr>
                <w:rFonts w:ascii=".VnTimeH" w:hAnsi=".VnTimeH"/>
                <w:color w:val="000000"/>
              </w:rPr>
            </w:pPr>
            <w:bookmarkStart w:id="80" w:name="_Toc204935471"/>
            <w:bookmarkStart w:id="81" w:name="_Toc210035450"/>
            <w:bookmarkEnd w:id="80"/>
            <w:bookmarkEnd w:id="81"/>
          </w:p>
        </w:tc>
        <w:tc>
          <w:tcPr>
            <w:tcW w:w="2786" w:type="pct"/>
          </w:tcPr>
          <w:p w14:paraId="5DAB9E0A" w14:textId="77777777" w:rsidR="007D43AE" w:rsidRPr="00FC7DDA" w:rsidRDefault="007D43AE" w:rsidP="007438AA">
            <w:pPr>
              <w:rPr>
                <w:color w:val="000000"/>
                <w:szCs w:val="28"/>
              </w:rPr>
            </w:pPr>
            <w:r w:rsidRPr="00FC7DDA">
              <w:rPr>
                <w:color w:val="000000"/>
                <w:szCs w:val="28"/>
              </w:rPr>
              <w:t>Điện áp danh định</w:t>
            </w:r>
          </w:p>
        </w:tc>
        <w:tc>
          <w:tcPr>
            <w:tcW w:w="639" w:type="pct"/>
          </w:tcPr>
          <w:p w14:paraId="1BDABC2D" w14:textId="77777777" w:rsidR="007D43AE" w:rsidRPr="00FC7DDA" w:rsidRDefault="007D43AE" w:rsidP="007438AA">
            <w:pPr>
              <w:rPr>
                <w:color w:val="000000"/>
                <w:szCs w:val="28"/>
              </w:rPr>
            </w:pPr>
            <w:r w:rsidRPr="00FC7DDA">
              <w:rPr>
                <w:color w:val="000000"/>
                <w:szCs w:val="28"/>
              </w:rPr>
              <w:t>kV</w:t>
            </w:r>
          </w:p>
        </w:tc>
        <w:tc>
          <w:tcPr>
            <w:tcW w:w="1008" w:type="pct"/>
          </w:tcPr>
          <w:p w14:paraId="3171DC52" w14:textId="77777777" w:rsidR="007D43AE" w:rsidRPr="00FC7DDA" w:rsidRDefault="007D43AE" w:rsidP="007438AA">
            <w:pPr>
              <w:jc w:val="center"/>
              <w:rPr>
                <w:color w:val="000000"/>
                <w:szCs w:val="28"/>
              </w:rPr>
            </w:pPr>
            <w:r w:rsidRPr="00FC7DDA">
              <w:rPr>
                <w:color w:val="000000"/>
                <w:szCs w:val="28"/>
              </w:rPr>
              <w:t>0.4</w:t>
            </w:r>
          </w:p>
        </w:tc>
      </w:tr>
      <w:tr w:rsidR="007D43AE" w:rsidRPr="00FC7DDA" w14:paraId="45C985D7" w14:textId="77777777" w:rsidTr="007D43AE">
        <w:tc>
          <w:tcPr>
            <w:tcW w:w="567" w:type="pct"/>
          </w:tcPr>
          <w:p w14:paraId="40EF4B3F" w14:textId="77777777" w:rsidR="007D43AE" w:rsidRPr="00FC7DDA" w:rsidRDefault="007D43AE" w:rsidP="00E71DC5">
            <w:pPr>
              <w:keepNext/>
              <w:numPr>
                <w:ilvl w:val="0"/>
                <w:numId w:val="36"/>
              </w:numPr>
              <w:jc w:val="center"/>
              <w:outlineLvl w:val="0"/>
              <w:rPr>
                <w:rFonts w:ascii=".VnTimeH" w:hAnsi=".VnTimeH"/>
                <w:color w:val="000000"/>
              </w:rPr>
            </w:pPr>
            <w:bookmarkStart w:id="82" w:name="_Toc204935472"/>
            <w:bookmarkStart w:id="83" w:name="_Toc210035451"/>
            <w:bookmarkEnd w:id="82"/>
            <w:bookmarkEnd w:id="83"/>
          </w:p>
        </w:tc>
        <w:tc>
          <w:tcPr>
            <w:tcW w:w="2786" w:type="pct"/>
          </w:tcPr>
          <w:p w14:paraId="37269424" w14:textId="77777777" w:rsidR="007D43AE" w:rsidRPr="00FC7DDA" w:rsidRDefault="007D43AE" w:rsidP="007438AA">
            <w:pPr>
              <w:rPr>
                <w:color w:val="000000"/>
                <w:szCs w:val="28"/>
              </w:rPr>
            </w:pPr>
            <w:r w:rsidRPr="00FC7DDA">
              <w:rPr>
                <w:color w:val="000000"/>
                <w:szCs w:val="28"/>
              </w:rPr>
              <w:t>Điện áp làm việc lớn nhất của thiết bị</w:t>
            </w:r>
          </w:p>
        </w:tc>
        <w:tc>
          <w:tcPr>
            <w:tcW w:w="639" w:type="pct"/>
          </w:tcPr>
          <w:p w14:paraId="5E0E0444" w14:textId="77777777" w:rsidR="007D43AE" w:rsidRPr="00FC7DDA" w:rsidRDefault="007D43AE" w:rsidP="007438AA">
            <w:pPr>
              <w:rPr>
                <w:color w:val="000000"/>
                <w:szCs w:val="28"/>
              </w:rPr>
            </w:pPr>
            <w:r w:rsidRPr="00FC7DDA">
              <w:rPr>
                <w:color w:val="000000"/>
                <w:szCs w:val="28"/>
              </w:rPr>
              <w:t>kV</w:t>
            </w:r>
          </w:p>
        </w:tc>
        <w:tc>
          <w:tcPr>
            <w:tcW w:w="1008" w:type="pct"/>
          </w:tcPr>
          <w:p w14:paraId="5AC680B7" w14:textId="77777777" w:rsidR="007D43AE" w:rsidRPr="00FC7DDA" w:rsidRDefault="007D43AE" w:rsidP="007438AA">
            <w:pPr>
              <w:jc w:val="center"/>
              <w:rPr>
                <w:color w:val="000000"/>
                <w:szCs w:val="28"/>
              </w:rPr>
            </w:pPr>
            <w:r w:rsidRPr="00FC7DDA">
              <w:rPr>
                <w:color w:val="000000"/>
                <w:szCs w:val="28"/>
              </w:rPr>
              <w:t>0.6/1</w:t>
            </w:r>
          </w:p>
        </w:tc>
      </w:tr>
      <w:tr w:rsidR="007D43AE" w:rsidRPr="00FC7DDA" w14:paraId="03C513E0" w14:textId="77777777" w:rsidTr="007D43AE">
        <w:tc>
          <w:tcPr>
            <w:tcW w:w="567" w:type="pct"/>
          </w:tcPr>
          <w:p w14:paraId="5F206232" w14:textId="77777777" w:rsidR="007D43AE" w:rsidRPr="00FC7DDA" w:rsidRDefault="007D43AE" w:rsidP="00E71DC5">
            <w:pPr>
              <w:keepNext/>
              <w:numPr>
                <w:ilvl w:val="0"/>
                <w:numId w:val="36"/>
              </w:numPr>
              <w:jc w:val="center"/>
              <w:outlineLvl w:val="0"/>
              <w:rPr>
                <w:rFonts w:ascii=".VnTimeH" w:hAnsi=".VnTimeH"/>
                <w:color w:val="000000"/>
              </w:rPr>
            </w:pPr>
            <w:bookmarkStart w:id="84" w:name="_Toc204935473"/>
            <w:bookmarkStart w:id="85" w:name="_Toc210035452"/>
            <w:bookmarkEnd w:id="84"/>
            <w:bookmarkEnd w:id="85"/>
          </w:p>
        </w:tc>
        <w:tc>
          <w:tcPr>
            <w:tcW w:w="2786" w:type="pct"/>
          </w:tcPr>
          <w:p w14:paraId="7863F0E0" w14:textId="77777777" w:rsidR="007D43AE" w:rsidRPr="00FC7DDA" w:rsidRDefault="007D43AE" w:rsidP="007438AA">
            <w:pPr>
              <w:rPr>
                <w:color w:val="000000"/>
                <w:szCs w:val="28"/>
              </w:rPr>
            </w:pPr>
            <w:r w:rsidRPr="00FC7DDA">
              <w:rPr>
                <w:color w:val="000000"/>
                <w:szCs w:val="28"/>
              </w:rPr>
              <w:t>Tần số</w:t>
            </w:r>
          </w:p>
        </w:tc>
        <w:tc>
          <w:tcPr>
            <w:tcW w:w="639" w:type="pct"/>
          </w:tcPr>
          <w:p w14:paraId="2D1CC3FA" w14:textId="77777777" w:rsidR="007D43AE" w:rsidRPr="00FC7DDA" w:rsidRDefault="007D43AE" w:rsidP="007438AA">
            <w:pPr>
              <w:rPr>
                <w:color w:val="000000"/>
                <w:szCs w:val="28"/>
              </w:rPr>
            </w:pPr>
            <w:r w:rsidRPr="00FC7DDA">
              <w:rPr>
                <w:color w:val="000000"/>
                <w:szCs w:val="28"/>
              </w:rPr>
              <w:t>HZ</w:t>
            </w:r>
          </w:p>
        </w:tc>
        <w:tc>
          <w:tcPr>
            <w:tcW w:w="1008" w:type="pct"/>
          </w:tcPr>
          <w:p w14:paraId="43971860" w14:textId="77777777" w:rsidR="007D43AE" w:rsidRPr="00FC7DDA" w:rsidRDefault="007D43AE" w:rsidP="007438AA">
            <w:pPr>
              <w:jc w:val="center"/>
              <w:rPr>
                <w:color w:val="000000"/>
                <w:szCs w:val="28"/>
              </w:rPr>
            </w:pPr>
            <w:r w:rsidRPr="00FC7DDA">
              <w:rPr>
                <w:color w:val="000000"/>
                <w:szCs w:val="28"/>
              </w:rPr>
              <w:t>50</w:t>
            </w:r>
          </w:p>
        </w:tc>
      </w:tr>
      <w:tr w:rsidR="007D43AE" w:rsidRPr="00FC7DDA" w14:paraId="2CD802BC" w14:textId="77777777" w:rsidTr="007D43AE">
        <w:tc>
          <w:tcPr>
            <w:tcW w:w="567" w:type="pct"/>
          </w:tcPr>
          <w:p w14:paraId="3A98208A" w14:textId="77777777" w:rsidR="007D43AE" w:rsidRPr="00FC7DDA" w:rsidRDefault="007D43AE" w:rsidP="00E71DC5">
            <w:pPr>
              <w:keepNext/>
              <w:numPr>
                <w:ilvl w:val="0"/>
                <w:numId w:val="36"/>
              </w:numPr>
              <w:jc w:val="center"/>
              <w:outlineLvl w:val="0"/>
              <w:rPr>
                <w:rFonts w:ascii=".VnTimeH" w:hAnsi=".VnTimeH"/>
                <w:color w:val="000000"/>
              </w:rPr>
            </w:pPr>
            <w:bookmarkStart w:id="86" w:name="_Toc204935474"/>
            <w:bookmarkStart w:id="87" w:name="_Toc210035453"/>
            <w:bookmarkEnd w:id="86"/>
            <w:bookmarkEnd w:id="87"/>
          </w:p>
        </w:tc>
        <w:tc>
          <w:tcPr>
            <w:tcW w:w="2786" w:type="pct"/>
          </w:tcPr>
          <w:p w14:paraId="79250F64" w14:textId="77777777" w:rsidR="007D43AE" w:rsidRPr="00FC7DDA" w:rsidRDefault="007D43AE" w:rsidP="007438AA">
            <w:pPr>
              <w:rPr>
                <w:color w:val="000000"/>
                <w:szCs w:val="28"/>
              </w:rPr>
            </w:pPr>
            <w:r w:rsidRPr="00FC7DDA">
              <w:rPr>
                <w:color w:val="000000"/>
                <w:szCs w:val="28"/>
              </w:rPr>
              <w:t>Dòng ngắn mạch danh định</w:t>
            </w:r>
          </w:p>
        </w:tc>
        <w:tc>
          <w:tcPr>
            <w:tcW w:w="639" w:type="pct"/>
          </w:tcPr>
          <w:p w14:paraId="1DCC778D" w14:textId="77777777" w:rsidR="007D43AE" w:rsidRPr="00FC7DDA" w:rsidRDefault="007D43AE" w:rsidP="007438AA">
            <w:pPr>
              <w:rPr>
                <w:color w:val="000000"/>
                <w:szCs w:val="28"/>
              </w:rPr>
            </w:pPr>
            <w:r w:rsidRPr="00FC7DDA">
              <w:rPr>
                <w:color w:val="000000"/>
                <w:szCs w:val="28"/>
              </w:rPr>
              <w:t>kA/1s</w:t>
            </w:r>
          </w:p>
        </w:tc>
        <w:tc>
          <w:tcPr>
            <w:tcW w:w="1008" w:type="pct"/>
          </w:tcPr>
          <w:p w14:paraId="48131864" w14:textId="77777777" w:rsidR="007D43AE" w:rsidRPr="00FC7DDA" w:rsidRDefault="007D43AE" w:rsidP="007438AA">
            <w:pPr>
              <w:jc w:val="center"/>
              <w:rPr>
                <w:color w:val="000000"/>
                <w:szCs w:val="28"/>
              </w:rPr>
            </w:pPr>
            <w:r w:rsidRPr="00FC7DDA">
              <w:rPr>
                <w:color w:val="000000"/>
                <w:szCs w:val="28"/>
              </w:rPr>
              <w:t>50</w:t>
            </w:r>
          </w:p>
        </w:tc>
      </w:tr>
      <w:tr w:rsidR="007D43AE" w:rsidRPr="00FC7DDA" w14:paraId="06E61CC1" w14:textId="77777777" w:rsidTr="007D43AE">
        <w:tc>
          <w:tcPr>
            <w:tcW w:w="567" w:type="pct"/>
          </w:tcPr>
          <w:p w14:paraId="75EDB99D" w14:textId="77777777" w:rsidR="007D43AE" w:rsidRPr="00FC7DDA" w:rsidRDefault="007D43AE" w:rsidP="00E71DC5">
            <w:pPr>
              <w:keepNext/>
              <w:numPr>
                <w:ilvl w:val="0"/>
                <w:numId w:val="36"/>
              </w:numPr>
              <w:jc w:val="center"/>
              <w:outlineLvl w:val="0"/>
              <w:rPr>
                <w:rFonts w:ascii=".VnTimeH" w:hAnsi=".VnTimeH"/>
                <w:color w:val="000000"/>
              </w:rPr>
            </w:pPr>
            <w:bookmarkStart w:id="88" w:name="_Toc204935475"/>
            <w:bookmarkStart w:id="89" w:name="_Toc210035454"/>
            <w:bookmarkEnd w:id="88"/>
            <w:bookmarkEnd w:id="89"/>
          </w:p>
        </w:tc>
        <w:tc>
          <w:tcPr>
            <w:tcW w:w="2786" w:type="pct"/>
          </w:tcPr>
          <w:p w14:paraId="3BF6BBA3" w14:textId="77777777" w:rsidR="007D43AE" w:rsidRPr="00FC7DDA" w:rsidRDefault="007D43AE" w:rsidP="007438AA">
            <w:pPr>
              <w:rPr>
                <w:color w:val="000000"/>
                <w:szCs w:val="28"/>
              </w:rPr>
            </w:pPr>
            <w:r w:rsidRPr="00FC7DDA">
              <w:rPr>
                <w:color w:val="000000"/>
                <w:szCs w:val="28"/>
              </w:rPr>
              <w:t>Dòng điện ngắn mạch danh định cao nhất (đỉnh)</w:t>
            </w:r>
          </w:p>
        </w:tc>
        <w:tc>
          <w:tcPr>
            <w:tcW w:w="639" w:type="pct"/>
          </w:tcPr>
          <w:p w14:paraId="038942F2" w14:textId="77777777" w:rsidR="007D43AE" w:rsidRPr="00FC7DDA" w:rsidRDefault="007D43AE" w:rsidP="007438AA">
            <w:pPr>
              <w:rPr>
                <w:color w:val="000000"/>
                <w:szCs w:val="28"/>
              </w:rPr>
            </w:pPr>
            <w:r w:rsidRPr="00FC7DDA">
              <w:rPr>
                <w:color w:val="000000"/>
                <w:szCs w:val="28"/>
              </w:rPr>
              <w:t>kA</w:t>
            </w:r>
          </w:p>
        </w:tc>
        <w:tc>
          <w:tcPr>
            <w:tcW w:w="1008" w:type="pct"/>
          </w:tcPr>
          <w:p w14:paraId="43D9F284" w14:textId="77777777" w:rsidR="007D43AE" w:rsidRPr="00FC7DDA" w:rsidRDefault="007D43AE" w:rsidP="007438AA">
            <w:pPr>
              <w:jc w:val="center"/>
              <w:rPr>
                <w:color w:val="000000"/>
                <w:szCs w:val="28"/>
              </w:rPr>
            </w:pPr>
            <w:r w:rsidRPr="00FC7DDA">
              <w:rPr>
                <w:color w:val="000000"/>
                <w:szCs w:val="28"/>
              </w:rPr>
              <w:t>125</w:t>
            </w:r>
          </w:p>
        </w:tc>
      </w:tr>
      <w:tr w:rsidR="007D43AE" w:rsidRPr="00FC7DDA" w14:paraId="72FD6B48" w14:textId="77777777" w:rsidTr="007D43AE">
        <w:tc>
          <w:tcPr>
            <w:tcW w:w="567" w:type="pct"/>
          </w:tcPr>
          <w:p w14:paraId="44E9C598" w14:textId="77777777" w:rsidR="007D43AE" w:rsidRPr="00FC7DDA" w:rsidRDefault="007D43AE" w:rsidP="00E71DC5">
            <w:pPr>
              <w:keepNext/>
              <w:numPr>
                <w:ilvl w:val="0"/>
                <w:numId w:val="36"/>
              </w:numPr>
              <w:jc w:val="center"/>
              <w:outlineLvl w:val="0"/>
              <w:rPr>
                <w:rFonts w:ascii=".VnTimeH" w:hAnsi=".VnTimeH"/>
                <w:color w:val="000000"/>
              </w:rPr>
            </w:pPr>
            <w:bookmarkStart w:id="90" w:name="_Toc204935476"/>
            <w:bookmarkStart w:id="91" w:name="_Toc210035455"/>
            <w:bookmarkEnd w:id="90"/>
            <w:bookmarkEnd w:id="91"/>
          </w:p>
        </w:tc>
        <w:tc>
          <w:tcPr>
            <w:tcW w:w="2786" w:type="pct"/>
          </w:tcPr>
          <w:p w14:paraId="574E3BDF" w14:textId="77777777" w:rsidR="007D43AE" w:rsidRPr="00FC7DDA" w:rsidRDefault="007D43AE" w:rsidP="007438AA">
            <w:pPr>
              <w:rPr>
                <w:color w:val="000000"/>
                <w:szCs w:val="28"/>
              </w:rPr>
            </w:pPr>
            <w:r w:rsidRPr="00FC7DDA">
              <w:rPr>
                <w:color w:val="000000"/>
                <w:szCs w:val="28"/>
              </w:rPr>
              <w:t>Khoảng cách đường rò nhỏ nhất</w:t>
            </w:r>
          </w:p>
        </w:tc>
        <w:tc>
          <w:tcPr>
            <w:tcW w:w="639" w:type="pct"/>
          </w:tcPr>
          <w:p w14:paraId="6F5BCA2D" w14:textId="77777777" w:rsidR="007D43AE" w:rsidRPr="00FC7DDA" w:rsidRDefault="007D43AE" w:rsidP="007438AA">
            <w:pPr>
              <w:rPr>
                <w:color w:val="000000"/>
                <w:szCs w:val="28"/>
              </w:rPr>
            </w:pPr>
            <w:r w:rsidRPr="00FC7DDA">
              <w:rPr>
                <w:color w:val="000000"/>
                <w:szCs w:val="28"/>
              </w:rPr>
              <w:t>mm/kV</w:t>
            </w:r>
          </w:p>
        </w:tc>
        <w:tc>
          <w:tcPr>
            <w:tcW w:w="1008" w:type="pct"/>
          </w:tcPr>
          <w:p w14:paraId="2F681D54" w14:textId="77777777" w:rsidR="007D43AE" w:rsidRPr="00FC7DDA" w:rsidRDefault="007D43AE" w:rsidP="007438AA">
            <w:pPr>
              <w:jc w:val="center"/>
              <w:rPr>
                <w:color w:val="000000"/>
                <w:szCs w:val="28"/>
              </w:rPr>
            </w:pPr>
            <w:r w:rsidRPr="00FC7DDA">
              <w:rPr>
                <w:color w:val="000000"/>
                <w:szCs w:val="28"/>
              </w:rPr>
              <w:t>20</w:t>
            </w:r>
          </w:p>
        </w:tc>
      </w:tr>
      <w:tr w:rsidR="007D43AE" w:rsidRPr="00FC7DDA" w14:paraId="7055C370" w14:textId="77777777" w:rsidTr="007D43AE">
        <w:tc>
          <w:tcPr>
            <w:tcW w:w="567" w:type="pct"/>
          </w:tcPr>
          <w:p w14:paraId="7F098DA2" w14:textId="77777777" w:rsidR="007D43AE" w:rsidRPr="00FC7DDA" w:rsidRDefault="007D43AE" w:rsidP="00E71DC5">
            <w:pPr>
              <w:keepNext/>
              <w:numPr>
                <w:ilvl w:val="0"/>
                <w:numId w:val="36"/>
              </w:numPr>
              <w:jc w:val="center"/>
              <w:outlineLvl w:val="0"/>
              <w:rPr>
                <w:rFonts w:ascii=".VnTimeH" w:hAnsi=".VnTimeH"/>
                <w:color w:val="000000"/>
              </w:rPr>
            </w:pPr>
            <w:bookmarkStart w:id="92" w:name="_Toc204935477"/>
            <w:bookmarkStart w:id="93" w:name="_Toc210035456"/>
            <w:bookmarkEnd w:id="92"/>
            <w:bookmarkEnd w:id="93"/>
          </w:p>
        </w:tc>
        <w:tc>
          <w:tcPr>
            <w:tcW w:w="2786" w:type="pct"/>
          </w:tcPr>
          <w:p w14:paraId="2C8B7005" w14:textId="77777777" w:rsidR="007D43AE" w:rsidRPr="00FC7DDA" w:rsidRDefault="007D43AE" w:rsidP="007438AA">
            <w:pPr>
              <w:rPr>
                <w:color w:val="000000"/>
                <w:szCs w:val="28"/>
              </w:rPr>
            </w:pPr>
            <w:r w:rsidRPr="00FC7DDA">
              <w:rPr>
                <w:color w:val="000000"/>
                <w:szCs w:val="28"/>
              </w:rPr>
              <w:t>Mức cách điện</w:t>
            </w:r>
          </w:p>
        </w:tc>
        <w:tc>
          <w:tcPr>
            <w:tcW w:w="639" w:type="pct"/>
          </w:tcPr>
          <w:p w14:paraId="7C554681" w14:textId="77777777" w:rsidR="007D43AE" w:rsidRPr="00FC7DDA" w:rsidRDefault="007D43AE" w:rsidP="007438AA">
            <w:pPr>
              <w:rPr>
                <w:color w:val="000000"/>
                <w:szCs w:val="28"/>
              </w:rPr>
            </w:pPr>
            <w:r w:rsidRPr="00FC7DDA">
              <w:rPr>
                <w:color w:val="000000"/>
                <w:szCs w:val="28"/>
              </w:rPr>
              <w:t>KV</w:t>
            </w:r>
          </w:p>
        </w:tc>
        <w:tc>
          <w:tcPr>
            <w:tcW w:w="1008" w:type="pct"/>
          </w:tcPr>
          <w:p w14:paraId="6E7EC922" w14:textId="77777777" w:rsidR="007D43AE" w:rsidRPr="00FC7DDA" w:rsidRDefault="007D43AE" w:rsidP="007438AA">
            <w:pPr>
              <w:jc w:val="center"/>
              <w:rPr>
                <w:color w:val="000000"/>
                <w:szCs w:val="28"/>
              </w:rPr>
            </w:pPr>
            <w:r w:rsidRPr="00FC7DDA">
              <w:rPr>
                <w:color w:val="000000"/>
                <w:szCs w:val="28"/>
              </w:rPr>
              <w:t>0.6/1</w:t>
            </w:r>
          </w:p>
        </w:tc>
      </w:tr>
      <w:tr w:rsidR="007D43AE" w:rsidRPr="00FC7DDA" w14:paraId="7DFDEEA1" w14:textId="77777777" w:rsidTr="007D43AE">
        <w:tc>
          <w:tcPr>
            <w:tcW w:w="567" w:type="pct"/>
            <w:tcBorders>
              <w:bottom w:val="nil"/>
            </w:tcBorders>
          </w:tcPr>
          <w:p w14:paraId="2537933B" w14:textId="77777777" w:rsidR="007D43AE" w:rsidRPr="00FC7DDA" w:rsidRDefault="007D43AE" w:rsidP="00E71DC5">
            <w:pPr>
              <w:keepNext/>
              <w:numPr>
                <w:ilvl w:val="0"/>
                <w:numId w:val="36"/>
              </w:numPr>
              <w:jc w:val="center"/>
              <w:outlineLvl w:val="0"/>
              <w:rPr>
                <w:rFonts w:ascii=".VnTimeH" w:hAnsi=".VnTimeH"/>
                <w:color w:val="000000"/>
              </w:rPr>
            </w:pPr>
            <w:bookmarkStart w:id="94" w:name="_Toc204935478"/>
            <w:bookmarkStart w:id="95" w:name="_Toc210035457"/>
            <w:bookmarkEnd w:id="94"/>
            <w:bookmarkEnd w:id="95"/>
          </w:p>
        </w:tc>
        <w:tc>
          <w:tcPr>
            <w:tcW w:w="2786" w:type="pct"/>
          </w:tcPr>
          <w:p w14:paraId="6017F581" w14:textId="77777777" w:rsidR="007D43AE" w:rsidRPr="00FC7DDA" w:rsidRDefault="007D43AE" w:rsidP="007438AA">
            <w:pPr>
              <w:rPr>
                <w:color w:val="000000"/>
                <w:szCs w:val="28"/>
              </w:rPr>
            </w:pPr>
            <w:r w:rsidRPr="00FC7DDA">
              <w:rPr>
                <w:color w:val="000000"/>
                <w:szCs w:val="28"/>
              </w:rPr>
              <w:t>Điện áp thử AC 50HZ  trong 1 phút</w:t>
            </w:r>
          </w:p>
        </w:tc>
        <w:tc>
          <w:tcPr>
            <w:tcW w:w="639" w:type="pct"/>
          </w:tcPr>
          <w:p w14:paraId="1232431D" w14:textId="77777777" w:rsidR="007D43AE" w:rsidRPr="00FC7DDA" w:rsidRDefault="007D43AE" w:rsidP="007438AA">
            <w:pPr>
              <w:rPr>
                <w:color w:val="000000"/>
                <w:szCs w:val="28"/>
              </w:rPr>
            </w:pPr>
            <w:r w:rsidRPr="00FC7DDA">
              <w:rPr>
                <w:color w:val="000000"/>
                <w:szCs w:val="28"/>
              </w:rPr>
              <w:t>kV</w:t>
            </w:r>
          </w:p>
        </w:tc>
        <w:tc>
          <w:tcPr>
            <w:tcW w:w="1008" w:type="pct"/>
          </w:tcPr>
          <w:p w14:paraId="2D455C92" w14:textId="77777777" w:rsidR="007D43AE" w:rsidRPr="00FC7DDA" w:rsidRDefault="007D43AE" w:rsidP="007438AA">
            <w:pPr>
              <w:jc w:val="center"/>
              <w:rPr>
                <w:color w:val="000000"/>
                <w:szCs w:val="28"/>
              </w:rPr>
            </w:pPr>
            <w:r w:rsidRPr="00FC7DDA">
              <w:rPr>
                <w:color w:val="000000"/>
                <w:szCs w:val="28"/>
              </w:rPr>
              <w:t>3.5</w:t>
            </w:r>
          </w:p>
        </w:tc>
      </w:tr>
      <w:tr w:rsidR="007D43AE" w:rsidRPr="00FC7DDA" w14:paraId="75DFC116" w14:textId="77777777" w:rsidTr="007D43AE">
        <w:tc>
          <w:tcPr>
            <w:tcW w:w="567" w:type="pct"/>
          </w:tcPr>
          <w:p w14:paraId="11B89139" w14:textId="77777777" w:rsidR="007D43AE" w:rsidRPr="00FC7DDA" w:rsidRDefault="007D43AE" w:rsidP="00E71DC5">
            <w:pPr>
              <w:keepNext/>
              <w:numPr>
                <w:ilvl w:val="0"/>
                <w:numId w:val="36"/>
              </w:numPr>
              <w:jc w:val="center"/>
              <w:outlineLvl w:val="0"/>
              <w:rPr>
                <w:rFonts w:ascii=".VnTimeH" w:hAnsi=".VnTimeH"/>
                <w:color w:val="000000"/>
              </w:rPr>
            </w:pPr>
            <w:bookmarkStart w:id="96" w:name="_Toc204935479"/>
            <w:bookmarkStart w:id="97" w:name="_Toc210035458"/>
            <w:bookmarkEnd w:id="96"/>
            <w:bookmarkEnd w:id="97"/>
          </w:p>
        </w:tc>
        <w:tc>
          <w:tcPr>
            <w:tcW w:w="2786" w:type="pct"/>
          </w:tcPr>
          <w:p w14:paraId="70A7FF90" w14:textId="77777777" w:rsidR="007D43AE" w:rsidRPr="00FC7DDA" w:rsidRDefault="007D43AE" w:rsidP="007438AA">
            <w:pPr>
              <w:rPr>
                <w:color w:val="000000"/>
                <w:szCs w:val="28"/>
              </w:rPr>
            </w:pPr>
            <w:r w:rsidRPr="00FC7DDA">
              <w:rPr>
                <w:color w:val="000000"/>
                <w:szCs w:val="28"/>
              </w:rPr>
              <w:t>Điện áp xung danh định</w:t>
            </w:r>
          </w:p>
        </w:tc>
        <w:tc>
          <w:tcPr>
            <w:tcW w:w="639" w:type="pct"/>
          </w:tcPr>
          <w:p w14:paraId="78041891" w14:textId="77777777" w:rsidR="007D43AE" w:rsidRPr="00FC7DDA" w:rsidRDefault="007D43AE" w:rsidP="007438AA">
            <w:pPr>
              <w:rPr>
                <w:color w:val="000000"/>
                <w:szCs w:val="28"/>
              </w:rPr>
            </w:pPr>
            <w:r w:rsidRPr="00FC7DDA">
              <w:rPr>
                <w:color w:val="000000"/>
                <w:szCs w:val="28"/>
              </w:rPr>
              <w:t>KV</w:t>
            </w:r>
          </w:p>
        </w:tc>
        <w:tc>
          <w:tcPr>
            <w:tcW w:w="1008" w:type="pct"/>
          </w:tcPr>
          <w:p w14:paraId="502F6A30" w14:textId="77777777" w:rsidR="007D43AE" w:rsidRPr="00FC7DDA" w:rsidRDefault="007D43AE" w:rsidP="007438AA">
            <w:pPr>
              <w:jc w:val="center"/>
              <w:rPr>
                <w:color w:val="000000"/>
                <w:szCs w:val="28"/>
              </w:rPr>
            </w:pPr>
            <w:r w:rsidRPr="00FC7DDA">
              <w:rPr>
                <w:color w:val="000000"/>
                <w:szCs w:val="28"/>
              </w:rPr>
              <w:t>8.0</w:t>
            </w:r>
          </w:p>
        </w:tc>
      </w:tr>
      <w:tr w:rsidR="007D43AE" w:rsidRPr="00FC7DDA" w14:paraId="5BA13FD2" w14:textId="77777777" w:rsidTr="007D43AE">
        <w:tc>
          <w:tcPr>
            <w:tcW w:w="567" w:type="pct"/>
          </w:tcPr>
          <w:p w14:paraId="23FF545E" w14:textId="77777777" w:rsidR="007D43AE" w:rsidRPr="00FC7DDA" w:rsidRDefault="007D43AE" w:rsidP="00E71DC5">
            <w:pPr>
              <w:keepNext/>
              <w:numPr>
                <w:ilvl w:val="0"/>
                <w:numId w:val="36"/>
              </w:numPr>
              <w:jc w:val="center"/>
              <w:outlineLvl w:val="0"/>
              <w:rPr>
                <w:rFonts w:ascii=".VnTimeH" w:hAnsi=".VnTimeH"/>
                <w:color w:val="000000"/>
              </w:rPr>
            </w:pPr>
            <w:bookmarkStart w:id="98" w:name="_Toc204935480"/>
            <w:bookmarkStart w:id="99" w:name="_Toc210035459"/>
            <w:bookmarkEnd w:id="98"/>
            <w:bookmarkEnd w:id="99"/>
          </w:p>
        </w:tc>
        <w:tc>
          <w:tcPr>
            <w:tcW w:w="2786" w:type="pct"/>
          </w:tcPr>
          <w:p w14:paraId="155458DE" w14:textId="77777777" w:rsidR="007D43AE" w:rsidRPr="00FC7DDA" w:rsidRDefault="007D43AE" w:rsidP="007438AA">
            <w:pPr>
              <w:rPr>
                <w:color w:val="000000"/>
                <w:szCs w:val="28"/>
              </w:rPr>
            </w:pPr>
            <w:r w:rsidRPr="00FC7DDA">
              <w:rPr>
                <w:color w:val="000000"/>
                <w:szCs w:val="28"/>
              </w:rPr>
              <w:t>Nhiệt độ môi trường</w:t>
            </w:r>
          </w:p>
        </w:tc>
        <w:tc>
          <w:tcPr>
            <w:tcW w:w="639" w:type="pct"/>
          </w:tcPr>
          <w:p w14:paraId="5FE1F165" w14:textId="77777777" w:rsidR="007D43AE" w:rsidRPr="00FC7DDA" w:rsidRDefault="007D43AE" w:rsidP="007438AA">
            <w:pPr>
              <w:rPr>
                <w:color w:val="000000"/>
                <w:szCs w:val="28"/>
              </w:rPr>
            </w:pPr>
            <w:r w:rsidRPr="00FC7DDA">
              <w:rPr>
                <w:color w:val="000000"/>
                <w:szCs w:val="28"/>
                <w:vertAlign w:val="superscript"/>
              </w:rPr>
              <w:t>0</w:t>
            </w:r>
            <w:r w:rsidRPr="00FC7DDA">
              <w:rPr>
                <w:color w:val="000000"/>
                <w:szCs w:val="28"/>
              </w:rPr>
              <w:t>C</w:t>
            </w:r>
          </w:p>
        </w:tc>
        <w:tc>
          <w:tcPr>
            <w:tcW w:w="1008" w:type="pct"/>
          </w:tcPr>
          <w:p w14:paraId="79F6AB18" w14:textId="77777777" w:rsidR="007D43AE" w:rsidRPr="00FC7DDA" w:rsidRDefault="007D43AE" w:rsidP="007438AA">
            <w:pPr>
              <w:jc w:val="center"/>
              <w:rPr>
                <w:color w:val="000000"/>
                <w:szCs w:val="28"/>
              </w:rPr>
            </w:pPr>
            <w:r w:rsidRPr="00FC7DDA">
              <w:rPr>
                <w:color w:val="000000"/>
                <w:szCs w:val="28"/>
              </w:rPr>
              <w:t>25</w:t>
            </w:r>
          </w:p>
        </w:tc>
      </w:tr>
      <w:tr w:rsidR="007D43AE" w:rsidRPr="00FC7DDA" w14:paraId="0725A8B2" w14:textId="77777777" w:rsidTr="007D43AE">
        <w:tc>
          <w:tcPr>
            <w:tcW w:w="567" w:type="pct"/>
          </w:tcPr>
          <w:p w14:paraId="541A45D6" w14:textId="77777777" w:rsidR="007D43AE" w:rsidRPr="00FC7DDA" w:rsidRDefault="007D43AE" w:rsidP="00E71DC5">
            <w:pPr>
              <w:keepNext/>
              <w:numPr>
                <w:ilvl w:val="0"/>
                <w:numId w:val="36"/>
              </w:numPr>
              <w:jc w:val="center"/>
              <w:outlineLvl w:val="0"/>
              <w:rPr>
                <w:rFonts w:ascii=".VnTimeH" w:hAnsi=".VnTimeH"/>
                <w:color w:val="000000"/>
              </w:rPr>
            </w:pPr>
            <w:bookmarkStart w:id="100" w:name="_Toc204935481"/>
            <w:bookmarkStart w:id="101" w:name="_Toc210035460"/>
            <w:bookmarkEnd w:id="100"/>
            <w:bookmarkEnd w:id="101"/>
          </w:p>
        </w:tc>
        <w:tc>
          <w:tcPr>
            <w:tcW w:w="2786" w:type="pct"/>
          </w:tcPr>
          <w:p w14:paraId="0EF607D3" w14:textId="77777777" w:rsidR="007D43AE" w:rsidRPr="00FC7DDA" w:rsidRDefault="007D43AE" w:rsidP="007438AA">
            <w:pPr>
              <w:rPr>
                <w:color w:val="000000"/>
                <w:szCs w:val="28"/>
              </w:rPr>
            </w:pPr>
            <w:r w:rsidRPr="00FC7DDA">
              <w:rPr>
                <w:color w:val="000000"/>
                <w:szCs w:val="28"/>
              </w:rPr>
              <w:t>Mức bảo vệ ngoài trời</w:t>
            </w:r>
          </w:p>
        </w:tc>
        <w:tc>
          <w:tcPr>
            <w:tcW w:w="639" w:type="pct"/>
          </w:tcPr>
          <w:p w14:paraId="0F96DE68" w14:textId="77777777" w:rsidR="007D43AE" w:rsidRPr="00FC7DDA" w:rsidRDefault="007D43AE" w:rsidP="007438AA">
            <w:pPr>
              <w:rPr>
                <w:color w:val="000000"/>
                <w:szCs w:val="28"/>
              </w:rPr>
            </w:pPr>
          </w:p>
        </w:tc>
        <w:tc>
          <w:tcPr>
            <w:tcW w:w="1008" w:type="pct"/>
          </w:tcPr>
          <w:p w14:paraId="29DEEA77" w14:textId="77777777" w:rsidR="007D43AE" w:rsidRPr="00FC7DDA" w:rsidRDefault="007D43AE" w:rsidP="007438AA">
            <w:pPr>
              <w:jc w:val="center"/>
              <w:rPr>
                <w:color w:val="000000"/>
                <w:szCs w:val="28"/>
              </w:rPr>
            </w:pPr>
            <w:r w:rsidRPr="00FC7DDA">
              <w:rPr>
                <w:color w:val="000000"/>
                <w:szCs w:val="28"/>
              </w:rPr>
              <w:t>IP54</w:t>
            </w:r>
          </w:p>
        </w:tc>
      </w:tr>
      <w:tr w:rsidR="007D43AE" w:rsidRPr="00FC7DDA" w14:paraId="71D779DE" w14:textId="77777777" w:rsidTr="007D43AE">
        <w:tc>
          <w:tcPr>
            <w:tcW w:w="567" w:type="pct"/>
          </w:tcPr>
          <w:p w14:paraId="4AC56AE9" w14:textId="77777777" w:rsidR="007D43AE" w:rsidRPr="00FC7DDA" w:rsidRDefault="007D43AE" w:rsidP="00E71DC5">
            <w:pPr>
              <w:keepNext/>
              <w:numPr>
                <w:ilvl w:val="0"/>
                <w:numId w:val="36"/>
              </w:numPr>
              <w:jc w:val="center"/>
              <w:outlineLvl w:val="0"/>
              <w:rPr>
                <w:rFonts w:ascii=".VnTimeH" w:hAnsi=".VnTimeH"/>
                <w:color w:val="000000"/>
              </w:rPr>
            </w:pPr>
            <w:bookmarkStart w:id="102" w:name="_Toc204935482"/>
            <w:bookmarkStart w:id="103" w:name="_Toc210035461"/>
            <w:bookmarkEnd w:id="102"/>
            <w:bookmarkEnd w:id="103"/>
          </w:p>
        </w:tc>
        <w:tc>
          <w:tcPr>
            <w:tcW w:w="2786" w:type="pct"/>
          </w:tcPr>
          <w:p w14:paraId="12A359F8" w14:textId="77777777" w:rsidR="007D43AE" w:rsidRPr="00FC7DDA" w:rsidRDefault="007D43AE" w:rsidP="007438AA">
            <w:pPr>
              <w:rPr>
                <w:color w:val="000000"/>
                <w:szCs w:val="28"/>
              </w:rPr>
            </w:pPr>
            <w:r w:rsidRPr="00FC7DDA">
              <w:rPr>
                <w:color w:val="000000"/>
                <w:szCs w:val="28"/>
              </w:rPr>
              <w:t>Mức bảo vệ trong nhà</w:t>
            </w:r>
          </w:p>
        </w:tc>
        <w:tc>
          <w:tcPr>
            <w:tcW w:w="639" w:type="pct"/>
          </w:tcPr>
          <w:p w14:paraId="1FBF3319" w14:textId="77777777" w:rsidR="007D43AE" w:rsidRPr="00FC7DDA" w:rsidRDefault="007D43AE" w:rsidP="007438AA">
            <w:pPr>
              <w:rPr>
                <w:color w:val="000000"/>
                <w:szCs w:val="28"/>
              </w:rPr>
            </w:pPr>
          </w:p>
        </w:tc>
        <w:tc>
          <w:tcPr>
            <w:tcW w:w="1008" w:type="pct"/>
          </w:tcPr>
          <w:p w14:paraId="0517FBCF" w14:textId="77777777" w:rsidR="007D43AE" w:rsidRPr="00FC7DDA" w:rsidRDefault="007D43AE" w:rsidP="007438AA">
            <w:pPr>
              <w:jc w:val="center"/>
              <w:rPr>
                <w:color w:val="000000"/>
                <w:szCs w:val="28"/>
              </w:rPr>
            </w:pPr>
            <w:r w:rsidRPr="00FC7DDA">
              <w:rPr>
                <w:color w:val="000000"/>
                <w:szCs w:val="28"/>
              </w:rPr>
              <w:t>IP45</w:t>
            </w:r>
          </w:p>
        </w:tc>
      </w:tr>
      <w:tr w:rsidR="007D43AE" w:rsidRPr="00FC7DDA" w14:paraId="5BD74C3B" w14:textId="77777777" w:rsidTr="007D43AE">
        <w:tc>
          <w:tcPr>
            <w:tcW w:w="567" w:type="pct"/>
          </w:tcPr>
          <w:p w14:paraId="726B3979" w14:textId="77777777" w:rsidR="007D43AE" w:rsidRPr="00FC7DDA" w:rsidRDefault="007D43AE" w:rsidP="00E71DC5">
            <w:pPr>
              <w:keepNext/>
              <w:numPr>
                <w:ilvl w:val="0"/>
                <w:numId w:val="36"/>
              </w:numPr>
              <w:jc w:val="center"/>
              <w:outlineLvl w:val="0"/>
              <w:rPr>
                <w:rFonts w:ascii=".VnTimeH" w:hAnsi=".VnTimeH"/>
                <w:color w:val="000000"/>
              </w:rPr>
            </w:pPr>
            <w:bookmarkStart w:id="104" w:name="_Toc204935483"/>
            <w:bookmarkStart w:id="105" w:name="_Toc210035462"/>
            <w:bookmarkEnd w:id="104"/>
            <w:bookmarkEnd w:id="105"/>
          </w:p>
        </w:tc>
        <w:tc>
          <w:tcPr>
            <w:tcW w:w="2786" w:type="pct"/>
          </w:tcPr>
          <w:p w14:paraId="1688D2AB" w14:textId="77777777" w:rsidR="007D43AE" w:rsidRPr="00FC7DDA" w:rsidRDefault="007D43AE" w:rsidP="007438AA">
            <w:pPr>
              <w:rPr>
                <w:color w:val="000000"/>
                <w:szCs w:val="28"/>
              </w:rPr>
            </w:pPr>
            <w:r w:rsidRPr="00FC7DDA">
              <w:rPr>
                <w:color w:val="000000"/>
                <w:szCs w:val="28"/>
              </w:rPr>
              <w:t>Vật liệu thanh cái</w:t>
            </w:r>
          </w:p>
        </w:tc>
        <w:tc>
          <w:tcPr>
            <w:tcW w:w="639" w:type="pct"/>
          </w:tcPr>
          <w:p w14:paraId="1A069967" w14:textId="77777777" w:rsidR="007D43AE" w:rsidRPr="00FC7DDA" w:rsidRDefault="007D43AE" w:rsidP="007438AA">
            <w:pPr>
              <w:rPr>
                <w:color w:val="000000"/>
                <w:szCs w:val="28"/>
              </w:rPr>
            </w:pPr>
          </w:p>
        </w:tc>
        <w:tc>
          <w:tcPr>
            <w:tcW w:w="1008" w:type="pct"/>
          </w:tcPr>
          <w:p w14:paraId="0A37CF80" w14:textId="77777777" w:rsidR="007D43AE" w:rsidRPr="00FC7DDA" w:rsidRDefault="007D43AE" w:rsidP="007438AA">
            <w:pPr>
              <w:jc w:val="center"/>
              <w:rPr>
                <w:color w:val="000000"/>
                <w:szCs w:val="28"/>
              </w:rPr>
            </w:pPr>
            <w:r w:rsidRPr="00FC7DDA">
              <w:rPr>
                <w:color w:val="000000"/>
                <w:szCs w:val="28"/>
              </w:rPr>
              <w:t>Đồng mạ</w:t>
            </w:r>
          </w:p>
        </w:tc>
      </w:tr>
      <w:tr w:rsidR="007D43AE" w:rsidRPr="00FC7DDA" w14:paraId="770C4FEC" w14:textId="77777777" w:rsidTr="007D43AE">
        <w:tc>
          <w:tcPr>
            <w:tcW w:w="567" w:type="pct"/>
          </w:tcPr>
          <w:p w14:paraId="6D946AF1" w14:textId="77777777" w:rsidR="007D43AE" w:rsidRPr="00FC7DDA" w:rsidRDefault="007D43AE" w:rsidP="00E71DC5">
            <w:pPr>
              <w:keepNext/>
              <w:numPr>
                <w:ilvl w:val="0"/>
                <w:numId w:val="36"/>
              </w:numPr>
              <w:jc w:val="center"/>
              <w:outlineLvl w:val="0"/>
              <w:rPr>
                <w:rFonts w:ascii=".VnTimeH" w:hAnsi=".VnTimeH"/>
                <w:color w:val="000000"/>
              </w:rPr>
            </w:pPr>
            <w:bookmarkStart w:id="106" w:name="_Toc204935484"/>
            <w:bookmarkStart w:id="107" w:name="_Toc210035463"/>
            <w:bookmarkEnd w:id="106"/>
            <w:bookmarkEnd w:id="107"/>
          </w:p>
        </w:tc>
        <w:tc>
          <w:tcPr>
            <w:tcW w:w="2786" w:type="pct"/>
          </w:tcPr>
          <w:p w14:paraId="71D794E3" w14:textId="77777777" w:rsidR="007D43AE" w:rsidRPr="00FC7DDA" w:rsidRDefault="007D43AE" w:rsidP="007438AA">
            <w:pPr>
              <w:rPr>
                <w:color w:val="000000"/>
                <w:szCs w:val="28"/>
              </w:rPr>
            </w:pPr>
            <w:r w:rsidRPr="00FC7DDA">
              <w:rPr>
                <w:color w:val="000000"/>
                <w:szCs w:val="28"/>
              </w:rPr>
              <w:t>Tài liệu kỹ thuật và bản vẽ</w:t>
            </w:r>
          </w:p>
        </w:tc>
        <w:tc>
          <w:tcPr>
            <w:tcW w:w="639" w:type="pct"/>
          </w:tcPr>
          <w:p w14:paraId="7677B3AF" w14:textId="77777777" w:rsidR="007D43AE" w:rsidRPr="00FC7DDA" w:rsidRDefault="007D43AE" w:rsidP="007438AA">
            <w:pPr>
              <w:rPr>
                <w:color w:val="000000"/>
                <w:szCs w:val="28"/>
              </w:rPr>
            </w:pPr>
          </w:p>
        </w:tc>
        <w:tc>
          <w:tcPr>
            <w:tcW w:w="1008" w:type="pct"/>
          </w:tcPr>
          <w:p w14:paraId="69353E14" w14:textId="77777777" w:rsidR="007D43AE" w:rsidRPr="00FC7DDA" w:rsidRDefault="007D43AE" w:rsidP="007438AA">
            <w:pPr>
              <w:jc w:val="center"/>
              <w:rPr>
                <w:color w:val="000000"/>
                <w:szCs w:val="28"/>
              </w:rPr>
            </w:pPr>
            <w:r w:rsidRPr="00FC7DDA">
              <w:rPr>
                <w:color w:val="000000"/>
                <w:szCs w:val="28"/>
              </w:rPr>
              <w:t>Có</w:t>
            </w:r>
          </w:p>
        </w:tc>
      </w:tr>
      <w:tr w:rsidR="007D43AE" w:rsidRPr="00FC7DDA" w14:paraId="09FF9D27" w14:textId="77777777" w:rsidTr="007D43AE">
        <w:tc>
          <w:tcPr>
            <w:tcW w:w="567" w:type="pct"/>
          </w:tcPr>
          <w:p w14:paraId="2E631A14" w14:textId="77777777" w:rsidR="007D43AE" w:rsidRPr="00FC7DDA" w:rsidRDefault="007D43AE" w:rsidP="00E71DC5">
            <w:pPr>
              <w:keepNext/>
              <w:numPr>
                <w:ilvl w:val="0"/>
                <w:numId w:val="36"/>
              </w:numPr>
              <w:jc w:val="center"/>
              <w:outlineLvl w:val="0"/>
              <w:rPr>
                <w:rFonts w:ascii=".VnTimeH" w:hAnsi=".VnTimeH"/>
                <w:color w:val="000000"/>
              </w:rPr>
            </w:pPr>
            <w:bookmarkStart w:id="108" w:name="_Toc204935485"/>
            <w:bookmarkStart w:id="109" w:name="_Toc210035464"/>
            <w:bookmarkEnd w:id="108"/>
            <w:bookmarkEnd w:id="109"/>
          </w:p>
        </w:tc>
        <w:tc>
          <w:tcPr>
            <w:tcW w:w="2786" w:type="pct"/>
          </w:tcPr>
          <w:p w14:paraId="2AEC4928" w14:textId="77777777" w:rsidR="007D43AE" w:rsidRPr="00FC7DDA" w:rsidRDefault="007D43AE" w:rsidP="007438AA">
            <w:pPr>
              <w:rPr>
                <w:color w:val="000000"/>
                <w:szCs w:val="28"/>
              </w:rPr>
            </w:pPr>
            <w:r w:rsidRPr="00FC7DDA">
              <w:rPr>
                <w:color w:val="000000"/>
                <w:szCs w:val="28"/>
              </w:rPr>
              <w:t>Biên bản thí nghiệm Type Test và Routine Test</w:t>
            </w:r>
          </w:p>
        </w:tc>
        <w:tc>
          <w:tcPr>
            <w:tcW w:w="639" w:type="pct"/>
          </w:tcPr>
          <w:p w14:paraId="45BF5FD8" w14:textId="77777777" w:rsidR="007D43AE" w:rsidRPr="00FC7DDA" w:rsidRDefault="007D43AE" w:rsidP="007438AA">
            <w:pPr>
              <w:rPr>
                <w:color w:val="000000"/>
                <w:szCs w:val="28"/>
              </w:rPr>
            </w:pPr>
          </w:p>
        </w:tc>
        <w:tc>
          <w:tcPr>
            <w:tcW w:w="1008" w:type="pct"/>
          </w:tcPr>
          <w:p w14:paraId="59CCB2EA" w14:textId="77777777" w:rsidR="007D43AE" w:rsidRPr="00FC7DDA" w:rsidRDefault="007D43AE" w:rsidP="007438AA">
            <w:pPr>
              <w:jc w:val="center"/>
              <w:rPr>
                <w:color w:val="000000"/>
                <w:szCs w:val="28"/>
              </w:rPr>
            </w:pPr>
            <w:r w:rsidRPr="00FC7DDA">
              <w:rPr>
                <w:color w:val="000000"/>
                <w:szCs w:val="28"/>
              </w:rPr>
              <w:t>Có</w:t>
            </w:r>
          </w:p>
        </w:tc>
      </w:tr>
    </w:tbl>
    <w:p w14:paraId="2E3C856F" w14:textId="77777777" w:rsidR="005305FE" w:rsidRDefault="005305FE" w:rsidP="005305FE">
      <w:pPr>
        <w:pStyle w:val="BodyText2"/>
        <w:spacing w:line="312" w:lineRule="auto"/>
        <w:rPr>
          <w:sz w:val="26"/>
          <w:szCs w:val="26"/>
          <w:lang w:val="nl-NL"/>
        </w:rPr>
      </w:pPr>
    </w:p>
    <w:p w14:paraId="62D7C9DD" w14:textId="77777777" w:rsidR="005305FE" w:rsidRPr="007D43AE" w:rsidRDefault="005305FE" w:rsidP="005305FE">
      <w:pPr>
        <w:pStyle w:val="BodyText2"/>
        <w:spacing w:line="312" w:lineRule="auto"/>
        <w:rPr>
          <w:b/>
          <w:bCs/>
          <w:sz w:val="26"/>
          <w:szCs w:val="26"/>
          <w:lang w:val="nl-NL"/>
        </w:rPr>
      </w:pPr>
      <w:r w:rsidRPr="007D43AE">
        <w:rPr>
          <w:b/>
          <w:bCs/>
          <w:sz w:val="26"/>
          <w:szCs w:val="26"/>
          <w:lang w:val="nl-NL"/>
        </w:rPr>
        <w:t>d. Áp tô mát kiểu MCCB</w:t>
      </w:r>
    </w:p>
    <w:p w14:paraId="0B681BA0" w14:textId="77777777" w:rsidR="005305FE" w:rsidRPr="0070283A" w:rsidRDefault="005305FE" w:rsidP="005305FE">
      <w:pPr>
        <w:spacing w:line="300" w:lineRule="auto"/>
        <w:ind w:firstLine="567"/>
        <w:rPr>
          <w:bCs/>
          <w:sz w:val="26"/>
          <w:szCs w:val="26"/>
          <w:lang w:val="sv-FI"/>
        </w:rPr>
      </w:pPr>
      <w:r w:rsidRPr="0070283A">
        <w:rPr>
          <w:bCs/>
          <w:sz w:val="26"/>
          <w:szCs w:val="26"/>
          <w:lang w:val="sv-FI"/>
        </w:rPr>
        <w:t>Quyết định số 99/QĐ-HĐTV ngày 05/9/2023 của Tập đoàn Điện lực Việt Nam</w:t>
      </w:r>
    </w:p>
    <w:p w14:paraId="33F871AA" w14:textId="77777777" w:rsidR="005305FE" w:rsidRPr="0070283A" w:rsidRDefault="005305FE" w:rsidP="005305FE">
      <w:pPr>
        <w:spacing w:line="300" w:lineRule="auto"/>
        <w:rPr>
          <w:b/>
          <w:sz w:val="26"/>
          <w:szCs w:val="26"/>
          <w:lang w:val="sv-FI"/>
        </w:rPr>
      </w:pPr>
      <w:r w:rsidRPr="0070283A">
        <w:rPr>
          <w:b/>
          <w:sz w:val="26"/>
          <w:szCs w:val="26"/>
          <w:lang w:val="sv-FI"/>
        </w:rPr>
        <w:t>*Yêu cầu chung</w:t>
      </w:r>
    </w:p>
    <w:p w14:paraId="5D2D447F" w14:textId="77777777" w:rsidR="005305FE" w:rsidRPr="0070283A" w:rsidRDefault="005305FE" w:rsidP="005305FE">
      <w:pPr>
        <w:spacing w:line="300" w:lineRule="auto"/>
        <w:ind w:firstLine="567"/>
        <w:rPr>
          <w:bCs/>
          <w:sz w:val="26"/>
          <w:szCs w:val="26"/>
          <w:lang w:val="sv-FI"/>
        </w:rPr>
      </w:pPr>
      <w:r w:rsidRPr="0070283A">
        <w:rPr>
          <w:bCs/>
          <w:sz w:val="26"/>
          <w:szCs w:val="26"/>
          <w:lang w:val="sv-FI"/>
        </w:rPr>
        <w:t>a. Yêu cầu kỹ thuật này áp dụng cho:</w:t>
      </w:r>
    </w:p>
    <w:p w14:paraId="2CA9AFC1" w14:textId="77777777" w:rsidR="005305FE" w:rsidRPr="0070283A" w:rsidRDefault="005305FE" w:rsidP="005305FE">
      <w:pPr>
        <w:widowControl w:val="0"/>
        <w:shd w:val="clear" w:color="auto" w:fill="FFFFFF"/>
        <w:spacing w:line="300" w:lineRule="auto"/>
        <w:ind w:firstLine="567"/>
        <w:rPr>
          <w:sz w:val="26"/>
          <w:szCs w:val="26"/>
          <w:lang w:val="sv-FI"/>
        </w:rPr>
      </w:pPr>
      <w:r w:rsidRPr="0070283A">
        <w:rPr>
          <w:sz w:val="26"/>
          <w:szCs w:val="26"/>
          <w:lang w:val="sv-FI"/>
        </w:rPr>
        <w:t>MCCB (Áp tô mát) kiểu vỏ đúc loại 3 cực dùng để bảo vệ mạch điện chống quá tải và ngắn mạch phía hạ áp của MBA 3 pha.</w:t>
      </w:r>
    </w:p>
    <w:p w14:paraId="04C83D02" w14:textId="77777777" w:rsidR="005305FE" w:rsidRPr="0070283A" w:rsidRDefault="005305FE" w:rsidP="005305FE">
      <w:pPr>
        <w:spacing w:line="300" w:lineRule="auto"/>
        <w:ind w:firstLine="567"/>
        <w:rPr>
          <w:bCs/>
          <w:sz w:val="26"/>
          <w:szCs w:val="26"/>
          <w:lang w:val="sv-FI"/>
        </w:rPr>
      </w:pPr>
      <w:r w:rsidRPr="0070283A">
        <w:rPr>
          <w:bCs/>
          <w:sz w:val="26"/>
          <w:szCs w:val="26"/>
          <w:lang w:val="sv-FI"/>
        </w:rPr>
        <w:t>b. Thiết bị được chế tạo, thử nghiệm theo tiêu chuẩn IEC 60947-1, IEC 60947-2 hoặc tiêu chuẩn tương đương.</w:t>
      </w:r>
    </w:p>
    <w:p w14:paraId="10D92A8E" w14:textId="77777777" w:rsidR="005305FE" w:rsidRPr="0070283A" w:rsidRDefault="005305FE" w:rsidP="005305FE">
      <w:pPr>
        <w:spacing w:line="300" w:lineRule="auto"/>
        <w:ind w:firstLine="567"/>
        <w:rPr>
          <w:bCs/>
          <w:sz w:val="26"/>
          <w:szCs w:val="26"/>
          <w:lang w:val="sv-FI"/>
        </w:rPr>
      </w:pPr>
      <w:r w:rsidRPr="0070283A">
        <w:rPr>
          <w:bCs/>
          <w:sz w:val="26"/>
          <w:szCs w:val="26"/>
          <w:lang w:val="sv-FI"/>
        </w:rPr>
        <w:t>c. Các yêu cầu về thử nghiệm:</w:t>
      </w:r>
    </w:p>
    <w:p w14:paraId="76423F3B"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xml:space="preserve">* Thử nghiệm xuất xưởng (Routine test): </w:t>
      </w:r>
    </w:p>
    <w:p w14:paraId="6680BCBB"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lastRenderedPageBreak/>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73D54D56"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Thử nghiệm thao tác cơ khí (Mechanical operation).</w:t>
      </w:r>
    </w:p>
    <w:p w14:paraId="5904E2AA"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Kiểm tra hiệu chuẩn bộ nhả (Verification of the calibration of overcurrent releases).</w:t>
      </w:r>
    </w:p>
    <w:p w14:paraId="2B786881"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Thử nghiệm đặc tính điện môi (Dielectric test).</w:t>
      </w:r>
    </w:p>
    <w:p w14:paraId="454DE10C"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xml:space="preserve">* Thử nghiệm điển hình (Type test): </w:t>
      </w:r>
    </w:p>
    <w:p w14:paraId="57BF6E70"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65FC99CC"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Trình tự thử nghiệm – Các đặc tính hiệu năng chung (General performance characteristics):</w:t>
      </w:r>
    </w:p>
    <w:p w14:paraId="26A52285"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Giới hạn và đặc tính cắt (Tripping limits and characteristics).</w:t>
      </w:r>
    </w:p>
    <w:p w14:paraId="282A0203"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Đặc tính điện môi (Dielectric properties).</w:t>
      </w:r>
    </w:p>
    <w:p w14:paraId="6E9C01AE"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Thao tác cơ khí và khả năng thực hiện thao tác (Mechanical operation and operational performance capability).</w:t>
      </w:r>
    </w:p>
    <w:p w14:paraId="71F9732F"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Đặc tính quá tải (nếu có) (Overload performance (where applicable)) – thử nghiệm này áp dụng cho MCCB có dòng điện định mức làm việc &lt; 630 A.</w:t>
      </w:r>
    </w:p>
    <w:p w14:paraId="09C4BF66"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Kiểm tra chịu điện môi (Verification of dielectric withstand).</w:t>
      </w:r>
    </w:p>
    <w:p w14:paraId="5BEF6021"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Kiểm tra độ tăng nhiệt (Verification of temperature rise tests).</w:t>
      </w:r>
    </w:p>
    <w:p w14:paraId="0947B50C"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Kiểm tra nhả quá tải (Verification of overload releases).</w:t>
      </w:r>
    </w:p>
    <w:p w14:paraId="1EF945C8"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Trình tự thử nghiệm – Khả năng cắt ngắn mạch làm việc danh định (Rated service short-circuit breaking capacity):</w:t>
      </w:r>
    </w:p>
    <w:p w14:paraId="5BF6DAE1"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Khả năng cắt ngắn mạch làm việc danh định (Rated service short-circuit breaking capacity).</w:t>
      </w:r>
    </w:p>
    <w:p w14:paraId="2837BFAF"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Kiểm tra khả năng làm việc (Verification of operational performance capability).</w:t>
      </w:r>
    </w:p>
    <w:p w14:paraId="7DC15D29"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Kiểm tra chịu điện môi (Verification of dielectric withstand).</w:t>
      </w:r>
    </w:p>
    <w:p w14:paraId="7E1FDDC2"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Kiểm tra độ tăng nhiệt (Verification of temperature rise tests).</w:t>
      </w:r>
    </w:p>
    <w:p w14:paraId="278B6306"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Kiểm tra nhả quá tải (Verification of overload releases).</w:t>
      </w:r>
    </w:p>
    <w:p w14:paraId="2962A749"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Trình tự thử nghiệm  – Khả năng cắt ngắn mạch tới hạn danh định (Rated ultimate short-circuit breaking capacity):</w:t>
      </w:r>
    </w:p>
    <w:p w14:paraId="48B867A5"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Kiểm tra nhả quá tải (Verification of overload releases).</w:t>
      </w:r>
    </w:p>
    <w:p w14:paraId="656D13C2"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xml:space="preserve">+ Khả năng cắt ngắn mạch lớn nhất danh định  (Rated ultimate short-circuit </w:t>
      </w:r>
      <w:r w:rsidRPr="0070283A">
        <w:rPr>
          <w:sz w:val="26"/>
          <w:szCs w:val="26"/>
        </w:rPr>
        <w:lastRenderedPageBreak/>
        <w:t>breaking capacity).</w:t>
      </w:r>
    </w:p>
    <w:p w14:paraId="249BEC1E"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Kiểm tra chịu điện môi (Verification of dielectric withstand).</w:t>
      </w:r>
    </w:p>
    <w:p w14:paraId="0CBE114B"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 Kiểm tra nhả quá tải (Verification of overload releases).</w:t>
      </w:r>
    </w:p>
    <w:p w14:paraId="72AA2E47" w14:textId="77777777" w:rsidR="005305FE" w:rsidRPr="0070283A" w:rsidRDefault="005305FE" w:rsidP="005305FE">
      <w:pPr>
        <w:widowControl w:val="0"/>
        <w:shd w:val="clear" w:color="auto" w:fill="FFFFFF"/>
        <w:spacing w:line="300" w:lineRule="auto"/>
        <w:ind w:firstLine="567"/>
        <w:rPr>
          <w:sz w:val="26"/>
          <w:szCs w:val="26"/>
        </w:rPr>
      </w:pPr>
      <w:r w:rsidRPr="0070283A">
        <w:rPr>
          <w:sz w:val="26"/>
          <w:szCs w:val="26"/>
        </w:rPr>
        <w:t>Ghi chú: Trình tự thử nghiệm ở Mục iii) trên là không áp dụng cho MCCB có Ics = Icu.</w:t>
      </w:r>
    </w:p>
    <w:p w14:paraId="05BE574D" w14:textId="77777777" w:rsidR="005305FE" w:rsidRPr="0070283A" w:rsidRDefault="005305FE" w:rsidP="005305FE">
      <w:pPr>
        <w:spacing w:line="300" w:lineRule="auto"/>
        <w:rPr>
          <w:b/>
          <w:sz w:val="26"/>
          <w:szCs w:val="26"/>
          <w:lang w:val="sv-FI"/>
        </w:rPr>
      </w:pPr>
      <w:r w:rsidRPr="0070283A">
        <w:rPr>
          <w:b/>
          <w:sz w:val="26"/>
          <w:szCs w:val="26"/>
          <w:lang w:val="sv-FI"/>
        </w:rPr>
        <w:t>* Bảng yêu cầu đặc tính kỹ thuật MCCB</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8"/>
        <w:gridCol w:w="3237"/>
        <w:gridCol w:w="1126"/>
        <w:gridCol w:w="3935"/>
      </w:tblGrid>
      <w:tr w:rsidR="005305FE" w:rsidRPr="0070283A" w14:paraId="17CDAC79" w14:textId="77777777" w:rsidTr="007438AA">
        <w:trPr>
          <w:trHeight w:val="283"/>
          <w:tblHeader/>
        </w:trPr>
        <w:tc>
          <w:tcPr>
            <w:tcW w:w="388" w:type="pct"/>
            <w:vAlign w:val="center"/>
          </w:tcPr>
          <w:p w14:paraId="7227E209" w14:textId="77777777" w:rsidR="005305FE" w:rsidRPr="0070283A" w:rsidRDefault="005305FE" w:rsidP="007438AA">
            <w:pPr>
              <w:spacing w:line="300" w:lineRule="auto"/>
              <w:jc w:val="center"/>
              <w:rPr>
                <w:rFonts w:eastAsia="Arial"/>
                <w:b/>
                <w:sz w:val="26"/>
                <w:szCs w:val="26"/>
                <w:lang w:val="vi-VN"/>
              </w:rPr>
            </w:pPr>
            <w:r w:rsidRPr="0070283A">
              <w:rPr>
                <w:rFonts w:eastAsia="Arial"/>
                <w:b/>
                <w:sz w:val="26"/>
                <w:szCs w:val="26"/>
                <w:lang w:val="vi-VN"/>
              </w:rPr>
              <w:t>TT</w:t>
            </w:r>
          </w:p>
        </w:tc>
        <w:tc>
          <w:tcPr>
            <w:tcW w:w="1799" w:type="pct"/>
            <w:vAlign w:val="center"/>
          </w:tcPr>
          <w:p w14:paraId="7F1774E4" w14:textId="77777777" w:rsidR="005305FE" w:rsidRPr="0070283A" w:rsidRDefault="005305FE" w:rsidP="007438AA">
            <w:pPr>
              <w:spacing w:line="300" w:lineRule="auto"/>
              <w:jc w:val="center"/>
              <w:rPr>
                <w:rFonts w:eastAsia="Arial"/>
                <w:b/>
                <w:sz w:val="26"/>
                <w:szCs w:val="26"/>
                <w:lang w:val="vi-VN"/>
              </w:rPr>
            </w:pPr>
            <w:r w:rsidRPr="0070283A">
              <w:rPr>
                <w:rFonts w:eastAsia="Arial"/>
                <w:b/>
                <w:sz w:val="26"/>
                <w:szCs w:val="26"/>
                <w:lang w:val="vi-VN"/>
              </w:rPr>
              <w:t>Hạng mục</w:t>
            </w:r>
          </w:p>
        </w:tc>
        <w:tc>
          <w:tcPr>
            <w:tcW w:w="626" w:type="pct"/>
            <w:vAlign w:val="center"/>
          </w:tcPr>
          <w:p w14:paraId="41EC5852" w14:textId="77777777" w:rsidR="005305FE" w:rsidRPr="0070283A" w:rsidRDefault="005305FE" w:rsidP="007438AA">
            <w:pPr>
              <w:spacing w:line="300" w:lineRule="auto"/>
              <w:jc w:val="center"/>
              <w:rPr>
                <w:b/>
                <w:sz w:val="26"/>
                <w:szCs w:val="26"/>
                <w:lang w:val="vi-VN"/>
              </w:rPr>
            </w:pPr>
            <w:r w:rsidRPr="0070283A">
              <w:rPr>
                <w:b/>
                <w:sz w:val="26"/>
                <w:szCs w:val="26"/>
                <w:lang w:val="vi-VN"/>
              </w:rPr>
              <w:t xml:space="preserve">Đơn vị </w:t>
            </w:r>
          </w:p>
        </w:tc>
        <w:tc>
          <w:tcPr>
            <w:tcW w:w="2187" w:type="pct"/>
            <w:vAlign w:val="center"/>
          </w:tcPr>
          <w:p w14:paraId="2305279E" w14:textId="77777777" w:rsidR="005305FE" w:rsidRPr="0070283A" w:rsidRDefault="005305FE" w:rsidP="007438AA">
            <w:pPr>
              <w:spacing w:line="300" w:lineRule="auto"/>
              <w:jc w:val="center"/>
              <w:rPr>
                <w:b/>
                <w:sz w:val="26"/>
                <w:szCs w:val="26"/>
                <w:lang w:val="vi-VN"/>
              </w:rPr>
            </w:pPr>
            <w:r w:rsidRPr="0070283A">
              <w:rPr>
                <w:b/>
                <w:sz w:val="26"/>
                <w:szCs w:val="26"/>
                <w:lang w:val="vi-VN"/>
              </w:rPr>
              <w:t>Yêu cầu</w:t>
            </w:r>
          </w:p>
        </w:tc>
      </w:tr>
      <w:tr w:rsidR="005305FE" w:rsidRPr="0070283A" w14:paraId="5162A3AE" w14:textId="77777777" w:rsidTr="007438AA">
        <w:trPr>
          <w:trHeight w:val="283"/>
        </w:trPr>
        <w:tc>
          <w:tcPr>
            <w:tcW w:w="388" w:type="pct"/>
            <w:vAlign w:val="center"/>
          </w:tcPr>
          <w:p w14:paraId="485E49CA"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6441AE2F"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Nhà sản xuất</w:t>
            </w:r>
          </w:p>
        </w:tc>
        <w:tc>
          <w:tcPr>
            <w:tcW w:w="626" w:type="pct"/>
            <w:vAlign w:val="center"/>
          </w:tcPr>
          <w:p w14:paraId="46C43F2E" w14:textId="77777777" w:rsidR="005305FE" w:rsidRPr="0070283A" w:rsidRDefault="005305FE" w:rsidP="007438AA">
            <w:pPr>
              <w:spacing w:line="300" w:lineRule="auto"/>
              <w:jc w:val="center"/>
              <w:rPr>
                <w:sz w:val="26"/>
                <w:szCs w:val="26"/>
                <w:lang w:val="vi-VN"/>
              </w:rPr>
            </w:pPr>
          </w:p>
        </w:tc>
        <w:tc>
          <w:tcPr>
            <w:tcW w:w="2187" w:type="pct"/>
            <w:vAlign w:val="center"/>
          </w:tcPr>
          <w:p w14:paraId="71B89615" w14:textId="77777777" w:rsidR="005305FE" w:rsidRPr="0070283A" w:rsidRDefault="005305FE" w:rsidP="007438AA">
            <w:pPr>
              <w:spacing w:line="300" w:lineRule="auto"/>
              <w:jc w:val="center"/>
              <w:rPr>
                <w:sz w:val="26"/>
                <w:szCs w:val="26"/>
                <w:lang w:val="vi-VN"/>
              </w:rPr>
            </w:pPr>
            <w:r w:rsidRPr="0070283A">
              <w:rPr>
                <w:sz w:val="26"/>
                <w:szCs w:val="26"/>
                <w:lang w:val="vi-VN"/>
              </w:rPr>
              <w:t>Nêu cụ thể</w:t>
            </w:r>
          </w:p>
        </w:tc>
      </w:tr>
      <w:tr w:rsidR="005305FE" w:rsidRPr="0070283A" w14:paraId="0B985EC1" w14:textId="77777777" w:rsidTr="007438AA">
        <w:trPr>
          <w:trHeight w:val="283"/>
        </w:trPr>
        <w:tc>
          <w:tcPr>
            <w:tcW w:w="388" w:type="pct"/>
            <w:vAlign w:val="center"/>
          </w:tcPr>
          <w:p w14:paraId="502E3462"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179C7C34"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Nước sản xuất</w:t>
            </w:r>
          </w:p>
        </w:tc>
        <w:tc>
          <w:tcPr>
            <w:tcW w:w="626" w:type="pct"/>
            <w:vAlign w:val="center"/>
          </w:tcPr>
          <w:p w14:paraId="6955A03E" w14:textId="77777777" w:rsidR="005305FE" w:rsidRPr="0070283A" w:rsidRDefault="005305FE" w:rsidP="007438AA">
            <w:pPr>
              <w:spacing w:line="300" w:lineRule="auto"/>
              <w:jc w:val="center"/>
              <w:rPr>
                <w:sz w:val="26"/>
                <w:szCs w:val="26"/>
                <w:lang w:val="vi-VN"/>
              </w:rPr>
            </w:pPr>
          </w:p>
        </w:tc>
        <w:tc>
          <w:tcPr>
            <w:tcW w:w="2187" w:type="pct"/>
            <w:vAlign w:val="center"/>
          </w:tcPr>
          <w:p w14:paraId="14F1640F" w14:textId="77777777" w:rsidR="005305FE" w:rsidRPr="0070283A" w:rsidRDefault="005305FE" w:rsidP="007438AA">
            <w:pPr>
              <w:spacing w:line="300" w:lineRule="auto"/>
              <w:jc w:val="center"/>
              <w:rPr>
                <w:sz w:val="26"/>
                <w:szCs w:val="26"/>
                <w:lang w:val="vi-VN"/>
              </w:rPr>
            </w:pPr>
            <w:r w:rsidRPr="0070283A">
              <w:rPr>
                <w:sz w:val="26"/>
                <w:szCs w:val="26"/>
                <w:lang w:val="vi-VN"/>
              </w:rPr>
              <w:t>Nêu cụ thể</w:t>
            </w:r>
          </w:p>
        </w:tc>
      </w:tr>
      <w:tr w:rsidR="005305FE" w:rsidRPr="0070283A" w14:paraId="2CCF308E" w14:textId="77777777" w:rsidTr="007438AA">
        <w:trPr>
          <w:trHeight w:val="283"/>
        </w:trPr>
        <w:tc>
          <w:tcPr>
            <w:tcW w:w="388" w:type="pct"/>
            <w:vAlign w:val="center"/>
          </w:tcPr>
          <w:p w14:paraId="6F77DAA4"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640BBF2F"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Mã hiệu</w:t>
            </w:r>
          </w:p>
        </w:tc>
        <w:tc>
          <w:tcPr>
            <w:tcW w:w="626" w:type="pct"/>
            <w:vAlign w:val="center"/>
          </w:tcPr>
          <w:p w14:paraId="31B266C9" w14:textId="77777777" w:rsidR="005305FE" w:rsidRPr="0070283A" w:rsidRDefault="005305FE" w:rsidP="007438AA">
            <w:pPr>
              <w:spacing w:line="300" w:lineRule="auto"/>
              <w:jc w:val="center"/>
              <w:rPr>
                <w:sz w:val="26"/>
                <w:szCs w:val="26"/>
                <w:lang w:val="vi-VN"/>
              </w:rPr>
            </w:pPr>
          </w:p>
        </w:tc>
        <w:tc>
          <w:tcPr>
            <w:tcW w:w="2187" w:type="pct"/>
            <w:vAlign w:val="center"/>
          </w:tcPr>
          <w:p w14:paraId="241DF866" w14:textId="77777777" w:rsidR="005305FE" w:rsidRPr="0070283A" w:rsidRDefault="005305FE" w:rsidP="007438AA">
            <w:pPr>
              <w:spacing w:line="300" w:lineRule="auto"/>
              <w:jc w:val="center"/>
              <w:rPr>
                <w:sz w:val="26"/>
                <w:szCs w:val="26"/>
                <w:lang w:val="vi-VN"/>
              </w:rPr>
            </w:pPr>
            <w:r w:rsidRPr="0070283A">
              <w:rPr>
                <w:sz w:val="26"/>
                <w:szCs w:val="26"/>
                <w:lang w:val="vi-VN"/>
              </w:rPr>
              <w:t>Nêu cụ thể</w:t>
            </w:r>
          </w:p>
        </w:tc>
      </w:tr>
      <w:tr w:rsidR="005305FE" w:rsidRPr="0070283A" w14:paraId="2E0155AA" w14:textId="77777777" w:rsidTr="007438AA">
        <w:trPr>
          <w:trHeight w:val="283"/>
        </w:trPr>
        <w:tc>
          <w:tcPr>
            <w:tcW w:w="388" w:type="pct"/>
            <w:vAlign w:val="center"/>
          </w:tcPr>
          <w:p w14:paraId="238686B6"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7AEAC6C3"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 xml:space="preserve">Tiêu chuẩn áp dụng </w:t>
            </w:r>
          </w:p>
        </w:tc>
        <w:tc>
          <w:tcPr>
            <w:tcW w:w="626" w:type="pct"/>
            <w:vAlign w:val="center"/>
          </w:tcPr>
          <w:p w14:paraId="1BD80E18" w14:textId="77777777" w:rsidR="005305FE" w:rsidRPr="0070283A" w:rsidRDefault="005305FE" w:rsidP="007438AA">
            <w:pPr>
              <w:spacing w:line="300" w:lineRule="auto"/>
              <w:jc w:val="center"/>
              <w:rPr>
                <w:sz w:val="26"/>
                <w:szCs w:val="26"/>
                <w:lang w:val="vi-VN"/>
              </w:rPr>
            </w:pPr>
          </w:p>
        </w:tc>
        <w:tc>
          <w:tcPr>
            <w:tcW w:w="2187" w:type="pct"/>
            <w:vAlign w:val="center"/>
          </w:tcPr>
          <w:p w14:paraId="4AA16DE2" w14:textId="77777777" w:rsidR="005305FE" w:rsidRPr="0070283A" w:rsidRDefault="005305FE" w:rsidP="007438AA">
            <w:pPr>
              <w:spacing w:line="300" w:lineRule="auto"/>
              <w:rPr>
                <w:sz w:val="26"/>
                <w:szCs w:val="26"/>
                <w:lang w:val="vi-VN"/>
              </w:rPr>
            </w:pPr>
            <w:r w:rsidRPr="0070283A">
              <w:rPr>
                <w:sz w:val="26"/>
                <w:szCs w:val="26"/>
                <w:lang w:val="vi-VN"/>
              </w:rPr>
              <w:t>IEC 60947-1, IEC 60947-2 hoặc tiêu chuẩn tương đương</w:t>
            </w:r>
          </w:p>
        </w:tc>
      </w:tr>
      <w:tr w:rsidR="005305FE" w:rsidRPr="0070283A" w14:paraId="71FD5739" w14:textId="77777777" w:rsidTr="007438AA">
        <w:trPr>
          <w:trHeight w:val="283"/>
        </w:trPr>
        <w:tc>
          <w:tcPr>
            <w:tcW w:w="388" w:type="pct"/>
            <w:vAlign w:val="center"/>
          </w:tcPr>
          <w:p w14:paraId="04401714"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29C21636"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Chủng loại</w:t>
            </w:r>
          </w:p>
        </w:tc>
        <w:tc>
          <w:tcPr>
            <w:tcW w:w="626" w:type="pct"/>
            <w:vAlign w:val="center"/>
          </w:tcPr>
          <w:p w14:paraId="15DAD516" w14:textId="77777777" w:rsidR="005305FE" w:rsidRPr="0070283A" w:rsidRDefault="005305FE" w:rsidP="007438AA">
            <w:pPr>
              <w:spacing w:line="300" w:lineRule="auto"/>
              <w:jc w:val="center"/>
              <w:rPr>
                <w:sz w:val="26"/>
                <w:szCs w:val="26"/>
                <w:lang w:val="vi-VN"/>
              </w:rPr>
            </w:pPr>
          </w:p>
        </w:tc>
        <w:tc>
          <w:tcPr>
            <w:tcW w:w="2187" w:type="pct"/>
            <w:vAlign w:val="center"/>
          </w:tcPr>
          <w:p w14:paraId="072D5AB4" w14:textId="77777777" w:rsidR="005305FE" w:rsidRPr="0070283A" w:rsidRDefault="005305FE" w:rsidP="007438AA">
            <w:pPr>
              <w:spacing w:line="300" w:lineRule="auto"/>
              <w:rPr>
                <w:sz w:val="26"/>
                <w:szCs w:val="26"/>
                <w:lang w:val="vi-VN"/>
              </w:rPr>
            </w:pPr>
            <w:r w:rsidRPr="0070283A">
              <w:rPr>
                <w:sz w:val="26"/>
                <w:szCs w:val="26"/>
                <w:lang w:val="vi-VN"/>
              </w:rPr>
              <w:t>Bảo vệ bằng nhiệt và từ hoặc điện tử, kiểu lắp đặt cố định (fixed type), đấu nối phía trước</w:t>
            </w:r>
          </w:p>
        </w:tc>
      </w:tr>
      <w:tr w:rsidR="005305FE" w:rsidRPr="0070283A" w14:paraId="76BD2811" w14:textId="77777777" w:rsidTr="007438AA">
        <w:trPr>
          <w:trHeight w:val="283"/>
        </w:trPr>
        <w:tc>
          <w:tcPr>
            <w:tcW w:w="388" w:type="pct"/>
            <w:vAlign w:val="center"/>
          </w:tcPr>
          <w:p w14:paraId="1F080984"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1261BE55" w14:textId="77777777" w:rsidR="005305FE" w:rsidRPr="0070283A" w:rsidRDefault="005305FE" w:rsidP="007438AA">
            <w:pPr>
              <w:spacing w:line="300" w:lineRule="auto"/>
              <w:rPr>
                <w:rFonts w:eastAsia="Arial"/>
                <w:sz w:val="26"/>
                <w:szCs w:val="26"/>
              </w:rPr>
            </w:pPr>
            <w:r w:rsidRPr="0070283A">
              <w:rPr>
                <w:rFonts w:eastAsia="Arial"/>
                <w:sz w:val="26"/>
                <w:szCs w:val="26"/>
              </w:rPr>
              <w:t>Số cực</w:t>
            </w:r>
          </w:p>
        </w:tc>
        <w:tc>
          <w:tcPr>
            <w:tcW w:w="626" w:type="pct"/>
            <w:vAlign w:val="center"/>
          </w:tcPr>
          <w:p w14:paraId="4ACF9141" w14:textId="77777777" w:rsidR="005305FE" w:rsidRPr="0070283A" w:rsidRDefault="005305FE" w:rsidP="007438AA">
            <w:pPr>
              <w:spacing w:line="300" w:lineRule="auto"/>
              <w:jc w:val="center"/>
              <w:rPr>
                <w:sz w:val="26"/>
                <w:szCs w:val="26"/>
                <w:lang w:val="vi-VN"/>
              </w:rPr>
            </w:pPr>
          </w:p>
        </w:tc>
        <w:tc>
          <w:tcPr>
            <w:tcW w:w="2187" w:type="pct"/>
            <w:vAlign w:val="center"/>
          </w:tcPr>
          <w:p w14:paraId="1804444E" w14:textId="77777777" w:rsidR="005305FE" w:rsidRPr="0070283A" w:rsidRDefault="005305FE" w:rsidP="007438AA">
            <w:pPr>
              <w:spacing w:line="300" w:lineRule="auto"/>
              <w:jc w:val="center"/>
              <w:rPr>
                <w:sz w:val="26"/>
                <w:szCs w:val="26"/>
                <w:lang w:val="vi-VN"/>
              </w:rPr>
            </w:pPr>
            <w:r w:rsidRPr="0070283A">
              <w:rPr>
                <w:rFonts w:eastAsia="Arial"/>
                <w:sz w:val="26"/>
                <w:szCs w:val="26"/>
                <w:lang w:val="vi-VN"/>
              </w:rPr>
              <w:t>0</w:t>
            </w:r>
            <w:r w:rsidRPr="0070283A">
              <w:rPr>
                <w:rFonts w:eastAsia="Arial"/>
                <w:sz w:val="26"/>
                <w:szCs w:val="26"/>
              </w:rPr>
              <w:t>3</w:t>
            </w:r>
            <w:r w:rsidRPr="0070283A">
              <w:rPr>
                <w:rFonts w:eastAsia="Arial"/>
                <w:sz w:val="26"/>
                <w:szCs w:val="26"/>
                <w:lang w:val="vi-VN"/>
              </w:rPr>
              <w:t xml:space="preserve"> cực</w:t>
            </w:r>
          </w:p>
        </w:tc>
      </w:tr>
      <w:tr w:rsidR="005305FE" w:rsidRPr="0070283A" w14:paraId="09488736" w14:textId="77777777" w:rsidTr="007438AA">
        <w:trPr>
          <w:trHeight w:val="283"/>
        </w:trPr>
        <w:tc>
          <w:tcPr>
            <w:tcW w:w="388" w:type="pct"/>
            <w:vAlign w:val="center"/>
          </w:tcPr>
          <w:p w14:paraId="51B71C2B"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78C09188" w14:textId="77777777" w:rsidR="005305FE" w:rsidRPr="0070283A" w:rsidRDefault="005305FE" w:rsidP="007438AA">
            <w:pPr>
              <w:spacing w:line="300" w:lineRule="auto"/>
              <w:rPr>
                <w:rFonts w:eastAsia="Arial"/>
                <w:sz w:val="26"/>
                <w:szCs w:val="26"/>
              </w:rPr>
            </w:pPr>
            <w:r w:rsidRPr="0070283A">
              <w:rPr>
                <w:sz w:val="26"/>
                <w:szCs w:val="26"/>
              </w:rPr>
              <w:t>Thao tác đóng cắt</w:t>
            </w:r>
          </w:p>
        </w:tc>
        <w:tc>
          <w:tcPr>
            <w:tcW w:w="626" w:type="pct"/>
            <w:vAlign w:val="center"/>
          </w:tcPr>
          <w:p w14:paraId="0E9C0E89" w14:textId="77777777" w:rsidR="005305FE" w:rsidRPr="0070283A" w:rsidRDefault="005305FE" w:rsidP="007438AA">
            <w:pPr>
              <w:spacing w:line="300" w:lineRule="auto"/>
              <w:jc w:val="center"/>
              <w:rPr>
                <w:sz w:val="26"/>
                <w:szCs w:val="26"/>
                <w:lang w:val="vi-VN"/>
              </w:rPr>
            </w:pPr>
          </w:p>
        </w:tc>
        <w:tc>
          <w:tcPr>
            <w:tcW w:w="2187" w:type="pct"/>
            <w:vAlign w:val="center"/>
          </w:tcPr>
          <w:p w14:paraId="13E668A0" w14:textId="77777777" w:rsidR="005305FE" w:rsidRPr="0070283A" w:rsidRDefault="005305FE" w:rsidP="007438AA">
            <w:pPr>
              <w:spacing w:line="300" w:lineRule="auto"/>
              <w:jc w:val="center"/>
              <w:rPr>
                <w:sz w:val="26"/>
                <w:szCs w:val="26"/>
                <w:lang w:val="vi-VN"/>
              </w:rPr>
            </w:pPr>
            <w:r w:rsidRPr="0070283A">
              <w:rPr>
                <w:rFonts w:eastAsia="Arial"/>
                <w:sz w:val="26"/>
                <w:szCs w:val="26"/>
                <w:lang w:val="vi-VN"/>
              </w:rPr>
              <w:t>Việc đóng cắt phải được thực hiện đồng thời trên các cực</w:t>
            </w:r>
          </w:p>
        </w:tc>
      </w:tr>
      <w:tr w:rsidR="005305FE" w:rsidRPr="0070283A" w14:paraId="579015F8" w14:textId="77777777" w:rsidTr="007438AA">
        <w:trPr>
          <w:trHeight w:val="283"/>
        </w:trPr>
        <w:tc>
          <w:tcPr>
            <w:tcW w:w="388" w:type="pct"/>
            <w:vAlign w:val="center"/>
          </w:tcPr>
          <w:p w14:paraId="3E77E83A"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1914C919"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Khả năng điều chỉnh dòng làm việc định mức</w:t>
            </w:r>
          </w:p>
        </w:tc>
        <w:tc>
          <w:tcPr>
            <w:tcW w:w="626" w:type="pct"/>
            <w:vAlign w:val="center"/>
          </w:tcPr>
          <w:p w14:paraId="4D737742" w14:textId="77777777" w:rsidR="005305FE" w:rsidRPr="0070283A" w:rsidRDefault="005305FE" w:rsidP="007438AA">
            <w:pPr>
              <w:spacing w:line="300" w:lineRule="auto"/>
              <w:jc w:val="center"/>
              <w:rPr>
                <w:sz w:val="26"/>
                <w:szCs w:val="26"/>
                <w:lang w:val="vi-VN"/>
              </w:rPr>
            </w:pPr>
          </w:p>
        </w:tc>
        <w:tc>
          <w:tcPr>
            <w:tcW w:w="2187" w:type="pct"/>
            <w:vAlign w:val="center"/>
          </w:tcPr>
          <w:p w14:paraId="61B2FB23"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 xml:space="preserve">Tùy nhu cầu sử dụng, đơn vị có thể lựa chọn MCCB có nút chỉnh dòng làm việc định mức với các mức điều chỉnh sau: </w:t>
            </w:r>
          </w:p>
          <w:p w14:paraId="2A595797" w14:textId="77777777" w:rsidR="005305FE" w:rsidRPr="0070283A" w:rsidRDefault="005305FE" w:rsidP="007438AA">
            <w:pPr>
              <w:spacing w:line="300" w:lineRule="auto"/>
              <w:rPr>
                <w:rFonts w:eastAsia="Arial"/>
                <w:sz w:val="26"/>
                <w:szCs w:val="26"/>
              </w:rPr>
            </w:pPr>
            <w:r w:rsidRPr="0070283A">
              <w:rPr>
                <w:rFonts w:eastAsia="Arial"/>
                <w:sz w:val="26"/>
                <w:szCs w:val="26"/>
                <w:lang w:val="vi-VN"/>
              </w:rPr>
              <w:t>-</w:t>
            </w:r>
            <w:r w:rsidRPr="0070283A">
              <w:rPr>
                <w:rFonts w:eastAsia="Arial"/>
                <w:sz w:val="26"/>
                <w:szCs w:val="26"/>
              </w:rPr>
              <w:t xml:space="preserve"> </w:t>
            </w:r>
            <w:r w:rsidRPr="0070283A">
              <w:rPr>
                <w:rFonts w:eastAsia="Arial"/>
                <w:sz w:val="26"/>
                <w:szCs w:val="26"/>
                <w:lang w:val="vi-VN"/>
              </w:rPr>
              <w:t>MCCB c</w:t>
            </w:r>
            <w:r w:rsidRPr="0070283A">
              <w:rPr>
                <w:rFonts w:eastAsia="Arial"/>
                <w:sz w:val="26"/>
                <w:szCs w:val="26"/>
              </w:rPr>
              <w:t xml:space="preserve">ó In tới 315A: </w:t>
            </w:r>
            <w:r w:rsidRPr="0070283A">
              <w:rPr>
                <w:rFonts w:eastAsia="Arial"/>
                <w:sz w:val="26"/>
                <w:szCs w:val="26"/>
                <w:lang w:val="vi-VN"/>
              </w:rPr>
              <w:t>0,7</w:t>
            </w:r>
            <w:r w:rsidRPr="0070283A">
              <w:rPr>
                <w:rFonts w:eastAsia="Arial"/>
                <w:sz w:val="26"/>
                <w:szCs w:val="26"/>
              </w:rPr>
              <w:t xml:space="preserve"> </w:t>
            </w:r>
            <w:r w:rsidRPr="0070283A">
              <w:rPr>
                <w:rFonts w:eastAsia="Arial"/>
                <w:sz w:val="26"/>
                <w:szCs w:val="26"/>
                <w:lang w:val="vi-VN"/>
              </w:rPr>
              <w:t>÷</w:t>
            </w:r>
            <w:r w:rsidRPr="0070283A">
              <w:rPr>
                <w:rFonts w:eastAsia="Arial"/>
                <w:sz w:val="26"/>
                <w:szCs w:val="26"/>
              </w:rPr>
              <w:t xml:space="preserve"> 1</w:t>
            </w:r>
            <w:r w:rsidRPr="0070283A">
              <w:rPr>
                <w:rFonts w:eastAsia="Arial"/>
                <w:sz w:val="26"/>
                <w:szCs w:val="26"/>
                <w:lang w:val="vi-VN"/>
              </w:rPr>
              <w:t xml:space="preserve"> x I</w:t>
            </w:r>
            <w:r w:rsidRPr="0070283A">
              <w:rPr>
                <w:rFonts w:eastAsia="Arial"/>
                <w:sz w:val="26"/>
                <w:szCs w:val="26"/>
              </w:rPr>
              <w:t>n</w:t>
            </w:r>
          </w:p>
          <w:p w14:paraId="40820895" w14:textId="77777777" w:rsidR="005305FE" w:rsidRPr="0070283A" w:rsidRDefault="005305FE" w:rsidP="007438AA">
            <w:pPr>
              <w:spacing w:line="300" w:lineRule="auto"/>
              <w:rPr>
                <w:sz w:val="26"/>
                <w:szCs w:val="26"/>
              </w:rPr>
            </w:pPr>
            <w:r w:rsidRPr="0070283A">
              <w:rPr>
                <w:sz w:val="26"/>
                <w:szCs w:val="26"/>
              </w:rPr>
              <w:t xml:space="preserve">- MCCB có In &gt; </w:t>
            </w:r>
            <w:r w:rsidRPr="0070283A">
              <w:rPr>
                <w:rFonts w:eastAsia="Arial"/>
                <w:sz w:val="26"/>
                <w:szCs w:val="26"/>
              </w:rPr>
              <w:t>315A</w:t>
            </w:r>
            <w:r w:rsidRPr="0070283A">
              <w:rPr>
                <w:sz w:val="26"/>
                <w:szCs w:val="26"/>
              </w:rPr>
              <w:t xml:space="preserve">: 0,5 ÷ 1 x In </w:t>
            </w:r>
          </w:p>
        </w:tc>
      </w:tr>
      <w:tr w:rsidR="005305FE" w:rsidRPr="0070283A" w14:paraId="24726B9A" w14:textId="77777777" w:rsidTr="007438AA">
        <w:trPr>
          <w:trHeight w:val="283"/>
        </w:trPr>
        <w:tc>
          <w:tcPr>
            <w:tcW w:w="388" w:type="pct"/>
            <w:vAlign w:val="center"/>
          </w:tcPr>
          <w:p w14:paraId="4DA79CC4"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3235E498"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 xml:space="preserve">Điện áp làm việc định mức của thiết bị (Ue) (1 pha/ 3 pha) </w:t>
            </w:r>
          </w:p>
        </w:tc>
        <w:tc>
          <w:tcPr>
            <w:tcW w:w="626" w:type="pct"/>
            <w:vAlign w:val="center"/>
          </w:tcPr>
          <w:p w14:paraId="588F6971" w14:textId="77777777" w:rsidR="005305FE" w:rsidRPr="0070283A" w:rsidRDefault="005305FE" w:rsidP="007438AA">
            <w:pPr>
              <w:spacing w:line="300" w:lineRule="auto"/>
              <w:jc w:val="center"/>
              <w:rPr>
                <w:sz w:val="26"/>
                <w:szCs w:val="26"/>
              </w:rPr>
            </w:pPr>
            <w:r w:rsidRPr="0070283A">
              <w:rPr>
                <w:sz w:val="26"/>
                <w:szCs w:val="26"/>
              </w:rPr>
              <w:t>VAC</w:t>
            </w:r>
          </w:p>
        </w:tc>
        <w:tc>
          <w:tcPr>
            <w:tcW w:w="2187" w:type="pct"/>
            <w:vAlign w:val="center"/>
          </w:tcPr>
          <w:p w14:paraId="10CD062B" w14:textId="77777777" w:rsidR="005305FE" w:rsidRPr="0070283A" w:rsidRDefault="005305FE" w:rsidP="007438AA">
            <w:pPr>
              <w:spacing w:line="300" w:lineRule="auto"/>
              <w:jc w:val="center"/>
              <w:rPr>
                <w:sz w:val="26"/>
                <w:szCs w:val="26"/>
              </w:rPr>
            </w:pPr>
            <w:r w:rsidRPr="0070283A">
              <w:rPr>
                <w:sz w:val="26"/>
                <w:szCs w:val="26"/>
              </w:rPr>
              <w:t>230/400</w:t>
            </w:r>
          </w:p>
        </w:tc>
      </w:tr>
      <w:tr w:rsidR="005305FE" w:rsidRPr="0070283A" w14:paraId="5ED6B58E" w14:textId="77777777" w:rsidTr="007438AA">
        <w:trPr>
          <w:trHeight w:val="283"/>
        </w:trPr>
        <w:tc>
          <w:tcPr>
            <w:tcW w:w="388" w:type="pct"/>
            <w:vAlign w:val="center"/>
          </w:tcPr>
          <w:p w14:paraId="5496AD77"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338982C0"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Điện áp cách điện định mức (Ui)</w:t>
            </w:r>
          </w:p>
        </w:tc>
        <w:tc>
          <w:tcPr>
            <w:tcW w:w="626" w:type="pct"/>
            <w:vAlign w:val="center"/>
          </w:tcPr>
          <w:p w14:paraId="3D69D565" w14:textId="77777777" w:rsidR="005305FE" w:rsidRPr="0070283A" w:rsidRDefault="005305FE" w:rsidP="007438AA">
            <w:pPr>
              <w:spacing w:line="300" w:lineRule="auto"/>
              <w:jc w:val="center"/>
              <w:rPr>
                <w:sz w:val="26"/>
                <w:szCs w:val="26"/>
              </w:rPr>
            </w:pPr>
            <w:r w:rsidRPr="0070283A">
              <w:rPr>
                <w:sz w:val="26"/>
                <w:szCs w:val="26"/>
              </w:rPr>
              <w:t>VAC</w:t>
            </w:r>
          </w:p>
        </w:tc>
        <w:tc>
          <w:tcPr>
            <w:tcW w:w="2187" w:type="pct"/>
            <w:vAlign w:val="center"/>
          </w:tcPr>
          <w:p w14:paraId="202C4EC6" w14:textId="77777777" w:rsidR="005305FE" w:rsidRPr="0070283A" w:rsidRDefault="005305FE" w:rsidP="007438AA">
            <w:pPr>
              <w:spacing w:line="300" w:lineRule="auto"/>
              <w:jc w:val="center"/>
              <w:rPr>
                <w:sz w:val="26"/>
                <w:szCs w:val="26"/>
              </w:rPr>
            </w:pPr>
            <w:r w:rsidRPr="0070283A">
              <w:rPr>
                <w:sz w:val="26"/>
                <w:szCs w:val="26"/>
                <w:u w:val="single"/>
              </w:rPr>
              <w:t>&gt;</w:t>
            </w:r>
            <w:r w:rsidRPr="0070283A">
              <w:rPr>
                <w:sz w:val="26"/>
                <w:szCs w:val="26"/>
              </w:rPr>
              <w:t xml:space="preserve"> 800 </w:t>
            </w:r>
          </w:p>
        </w:tc>
      </w:tr>
      <w:tr w:rsidR="005305FE" w:rsidRPr="0070283A" w14:paraId="0B1D35FE" w14:textId="77777777" w:rsidTr="007438AA">
        <w:trPr>
          <w:trHeight w:val="283"/>
        </w:trPr>
        <w:tc>
          <w:tcPr>
            <w:tcW w:w="388" w:type="pct"/>
            <w:vAlign w:val="center"/>
          </w:tcPr>
          <w:p w14:paraId="6DFFE831"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0D7B9751"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Mức chịu đựng điện áp xung định mức (Uimp)</w:t>
            </w:r>
          </w:p>
        </w:tc>
        <w:tc>
          <w:tcPr>
            <w:tcW w:w="626" w:type="pct"/>
            <w:vAlign w:val="center"/>
          </w:tcPr>
          <w:p w14:paraId="5968A71C" w14:textId="77777777" w:rsidR="005305FE" w:rsidRPr="0070283A" w:rsidRDefault="005305FE" w:rsidP="007438AA">
            <w:pPr>
              <w:spacing w:line="300" w:lineRule="auto"/>
              <w:jc w:val="center"/>
              <w:rPr>
                <w:sz w:val="26"/>
                <w:szCs w:val="26"/>
              </w:rPr>
            </w:pPr>
            <w:r w:rsidRPr="0070283A">
              <w:rPr>
                <w:sz w:val="26"/>
                <w:szCs w:val="26"/>
              </w:rPr>
              <w:t>kVp</w:t>
            </w:r>
          </w:p>
        </w:tc>
        <w:tc>
          <w:tcPr>
            <w:tcW w:w="2187" w:type="pct"/>
            <w:vAlign w:val="center"/>
          </w:tcPr>
          <w:p w14:paraId="1EDFCF37" w14:textId="77777777" w:rsidR="005305FE" w:rsidRPr="0070283A" w:rsidRDefault="005305FE" w:rsidP="007438AA">
            <w:pPr>
              <w:spacing w:line="300" w:lineRule="auto"/>
              <w:jc w:val="center"/>
              <w:rPr>
                <w:sz w:val="26"/>
                <w:szCs w:val="26"/>
              </w:rPr>
            </w:pPr>
            <w:r w:rsidRPr="0070283A">
              <w:rPr>
                <w:sz w:val="26"/>
                <w:szCs w:val="26"/>
                <w:u w:val="single"/>
              </w:rPr>
              <w:t>&gt;</w:t>
            </w:r>
            <w:r w:rsidRPr="0070283A">
              <w:rPr>
                <w:sz w:val="26"/>
                <w:szCs w:val="26"/>
              </w:rPr>
              <w:t xml:space="preserve"> 8</w:t>
            </w:r>
          </w:p>
        </w:tc>
      </w:tr>
      <w:tr w:rsidR="005305FE" w:rsidRPr="0070283A" w14:paraId="26623352" w14:textId="77777777" w:rsidTr="007438AA">
        <w:trPr>
          <w:trHeight w:val="283"/>
        </w:trPr>
        <w:tc>
          <w:tcPr>
            <w:tcW w:w="388" w:type="pct"/>
            <w:vAlign w:val="center"/>
          </w:tcPr>
          <w:p w14:paraId="7AAD0FE9"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5C485827"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Tần số định mức</w:t>
            </w:r>
          </w:p>
        </w:tc>
        <w:tc>
          <w:tcPr>
            <w:tcW w:w="626" w:type="pct"/>
            <w:vAlign w:val="center"/>
          </w:tcPr>
          <w:p w14:paraId="5E6AA968" w14:textId="77777777" w:rsidR="005305FE" w:rsidRPr="0070283A" w:rsidRDefault="005305FE" w:rsidP="007438AA">
            <w:pPr>
              <w:spacing w:line="300" w:lineRule="auto"/>
              <w:jc w:val="center"/>
              <w:rPr>
                <w:sz w:val="26"/>
                <w:szCs w:val="26"/>
                <w:lang w:val="vi-VN"/>
              </w:rPr>
            </w:pPr>
            <w:r w:rsidRPr="0070283A">
              <w:rPr>
                <w:sz w:val="26"/>
                <w:szCs w:val="26"/>
                <w:lang w:val="vi-VN"/>
              </w:rPr>
              <w:t>Hz</w:t>
            </w:r>
          </w:p>
        </w:tc>
        <w:tc>
          <w:tcPr>
            <w:tcW w:w="2187" w:type="pct"/>
            <w:vAlign w:val="center"/>
          </w:tcPr>
          <w:p w14:paraId="3CF1E16F" w14:textId="77777777" w:rsidR="005305FE" w:rsidRPr="0070283A" w:rsidRDefault="005305FE" w:rsidP="007438AA">
            <w:pPr>
              <w:spacing w:line="300" w:lineRule="auto"/>
              <w:jc w:val="center"/>
              <w:rPr>
                <w:sz w:val="26"/>
                <w:szCs w:val="26"/>
                <w:lang w:val="vi-VN"/>
              </w:rPr>
            </w:pPr>
            <w:r w:rsidRPr="0070283A">
              <w:rPr>
                <w:sz w:val="26"/>
                <w:szCs w:val="26"/>
                <w:lang w:val="vi-VN"/>
              </w:rPr>
              <w:t>50</w:t>
            </w:r>
          </w:p>
        </w:tc>
      </w:tr>
      <w:tr w:rsidR="005305FE" w:rsidRPr="0070283A" w14:paraId="7DA9562E" w14:textId="77777777" w:rsidTr="007438AA">
        <w:trPr>
          <w:trHeight w:val="283"/>
        </w:trPr>
        <w:tc>
          <w:tcPr>
            <w:tcW w:w="388" w:type="pct"/>
            <w:vAlign w:val="center"/>
          </w:tcPr>
          <w:p w14:paraId="20579C05"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5C092D61"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Dòng điện làm việc liên tục định mức (In):</w:t>
            </w:r>
          </w:p>
        </w:tc>
        <w:tc>
          <w:tcPr>
            <w:tcW w:w="626" w:type="pct"/>
            <w:vAlign w:val="center"/>
          </w:tcPr>
          <w:p w14:paraId="671EB99A" w14:textId="77777777" w:rsidR="005305FE" w:rsidRPr="0070283A" w:rsidRDefault="005305FE" w:rsidP="007438AA">
            <w:pPr>
              <w:spacing w:line="300" w:lineRule="auto"/>
              <w:jc w:val="center"/>
              <w:rPr>
                <w:sz w:val="26"/>
                <w:szCs w:val="26"/>
                <w:lang w:val="vi-VN"/>
              </w:rPr>
            </w:pPr>
          </w:p>
        </w:tc>
        <w:tc>
          <w:tcPr>
            <w:tcW w:w="2187" w:type="pct"/>
            <w:vAlign w:val="center"/>
          </w:tcPr>
          <w:p w14:paraId="20C34135" w14:textId="77777777" w:rsidR="005305FE" w:rsidRPr="0070283A" w:rsidRDefault="005305FE" w:rsidP="007438AA">
            <w:pPr>
              <w:spacing w:line="300" w:lineRule="auto"/>
              <w:rPr>
                <w:sz w:val="26"/>
                <w:szCs w:val="26"/>
                <w:lang w:val="vi-VN"/>
              </w:rPr>
            </w:pPr>
          </w:p>
        </w:tc>
      </w:tr>
      <w:tr w:rsidR="005305FE" w:rsidRPr="0070283A" w14:paraId="5FC6CCDC" w14:textId="77777777" w:rsidTr="007438AA">
        <w:trPr>
          <w:trHeight w:val="283"/>
        </w:trPr>
        <w:tc>
          <w:tcPr>
            <w:tcW w:w="388" w:type="pct"/>
            <w:vAlign w:val="center"/>
          </w:tcPr>
          <w:p w14:paraId="645C314C" w14:textId="77777777" w:rsidR="005305FE" w:rsidRPr="0070283A" w:rsidRDefault="005305FE" w:rsidP="007438AA">
            <w:pPr>
              <w:spacing w:line="300" w:lineRule="auto"/>
              <w:jc w:val="right"/>
              <w:rPr>
                <w:rFonts w:eastAsia="Arial"/>
                <w:sz w:val="26"/>
                <w:szCs w:val="26"/>
                <w:lang w:val="vi-VN"/>
              </w:rPr>
            </w:pPr>
          </w:p>
        </w:tc>
        <w:tc>
          <w:tcPr>
            <w:tcW w:w="1799" w:type="pct"/>
            <w:vAlign w:val="center"/>
          </w:tcPr>
          <w:p w14:paraId="3FDC23ED" w14:textId="77777777" w:rsidR="005305FE" w:rsidRPr="0070283A" w:rsidRDefault="005305FE" w:rsidP="007438AA">
            <w:pPr>
              <w:spacing w:line="300" w:lineRule="auto"/>
              <w:rPr>
                <w:rFonts w:eastAsia="Arial"/>
                <w:sz w:val="26"/>
                <w:szCs w:val="26"/>
              </w:rPr>
            </w:pPr>
            <w:r w:rsidRPr="0070283A">
              <w:rPr>
                <w:rFonts w:eastAsia="Arial"/>
                <w:sz w:val="26"/>
                <w:szCs w:val="26"/>
              </w:rPr>
              <w:t>MCCB 03 cực</w:t>
            </w:r>
          </w:p>
        </w:tc>
        <w:tc>
          <w:tcPr>
            <w:tcW w:w="626" w:type="pct"/>
            <w:vAlign w:val="center"/>
          </w:tcPr>
          <w:p w14:paraId="7B5B037A" w14:textId="77777777" w:rsidR="005305FE" w:rsidRPr="0070283A" w:rsidRDefault="005305FE" w:rsidP="007438AA">
            <w:pPr>
              <w:spacing w:line="300" w:lineRule="auto"/>
              <w:jc w:val="center"/>
              <w:rPr>
                <w:sz w:val="26"/>
                <w:szCs w:val="26"/>
                <w:lang w:val="vi-VN"/>
              </w:rPr>
            </w:pPr>
          </w:p>
        </w:tc>
        <w:tc>
          <w:tcPr>
            <w:tcW w:w="2187" w:type="pct"/>
            <w:vAlign w:val="center"/>
          </w:tcPr>
          <w:p w14:paraId="6DA14AFD" w14:textId="77777777" w:rsidR="005305FE" w:rsidRPr="0070283A" w:rsidRDefault="005305FE" w:rsidP="007438AA">
            <w:pPr>
              <w:spacing w:line="300" w:lineRule="auto"/>
              <w:jc w:val="center"/>
              <w:rPr>
                <w:sz w:val="26"/>
                <w:szCs w:val="26"/>
                <w:lang w:val="vi-VN"/>
              </w:rPr>
            </w:pPr>
            <w:r>
              <w:rPr>
                <w:sz w:val="26"/>
                <w:szCs w:val="26"/>
              </w:rPr>
              <w:t>100</w:t>
            </w:r>
          </w:p>
        </w:tc>
      </w:tr>
      <w:tr w:rsidR="005305FE" w:rsidRPr="0070283A" w14:paraId="79A48C27" w14:textId="77777777" w:rsidTr="007438AA">
        <w:trPr>
          <w:trHeight w:val="283"/>
        </w:trPr>
        <w:tc>
          <w:tcPr>
            <w:tcW w:w="388" w:type="pct"/>
            <w:vAlign w:val="center"/>
          </w:tcPr>
          <w:p w14:paraId="68AE04FD"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77023B6B"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Cấp phân loại chọn lọc</w:t>
            </w:r>
          </w:p>
        </w:tc>
        <w:tc>
          <w:tcPr>
            <w:tcW w:w="626" w:type="pct"/>
            <w:vAlign w:val="center"/>
          </w:tcPr>
          <w:p w14:paraId="2BAE6C16" w14:textId="77777777" w:rsidR="005305FE" w:rsidRPr="0070283A" w:rsidRDefault="005305FE" w:rsidP="007438AA">
            <w:pPr>
              <w:spacing w:line="300" w:lineRule="auto"/>
              <w:jc w:val="center"/>
              <w:rPr>
                <w:sz w:val="26"/>
                <w:szCs w:val="26"/>
                <w:lang w:val="vi-VN"/>
              </w:rPr>
            </w:pPr>
          </w:p>
        </w:tc>
        <w:tc>
          <w:tcPr>
            <w:tcW w:w="2187" w:type="pct"/>
            <w:vAlign w:val="center"/>
          </w:tcPr>
          <w:p w14:paraId="5D755757" w14:textId="77777777" w:rsidR="005305FE" w:rsidRPr="0070283A" w:rsidRDefault="005305FE" w:rsidP="007438AA">
            <w:pPr>
              <w:spacing w:line="300" w:lineRule="auto"/>
              <w:jc w:val="center"/>
              <w:rPr>
                <w:sz w:val="26"/>
                <w:szCs w:val="26"/>
              </w:rPr>
            </w:pPr>
            <w:r w:rsidRPr="0070283A">
              <w:rPr>
                <w:sz w:val="26"/>
                <w:szCs w:val="26"/>
              </w:rPr>
              <w:t>Cấp A (cắt nhanh)</w:t>
            </w:r>
          </w:p>
        </w:tc>
      </w:tr>
      <w:tr w:rsidR="005305FE" w:rsidRPr="0070283A" w14:paraId="6F62E09F" w14:textId="77777777" w:rsidTr="007438AA">
        <w:trPr>
          <w:trHeight w:val="283"/>
        </w:trPr>
        <w:tc>
          <w:tcPr>
            <w:tcW w:w="388" w:type="pct"/>
            <w:vAlign w:val="center"/>
          </w:tcPr>
          <w:p w14:paraId="38A1B56C"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2EB9B073" w14:textId="77777777" w:rsidR="005305FE" w:rsidRPr="0070283A" w:rsidRDefault="005305FE" w:rsidP="007438AA">
            <w:pPr>
              <w:spacing w:line="300" w:lineRule="auto"/>
              <w:rPr>
                <w:rFonts w:eastAsia="Arial"/>
                <w:sz w:val="26"/>
                <w:szCs w:val="26"/>
                <w:lang w:val="vi-VN"/>
              </w:rPr>
            </w:pPr>
            <w:r w:rsidRPr="0070283A">
              <w:rPr>
                <w:sz w:val="26"/>
                <w:szCs w:val="26"/>
                <w:lang w:val="vi-VN"/>
              </w:rPr>
              <w:t>Khả năng cắt dòng ngắn mạch tới hạn định mức (Icu) ở điện áp làm việc định mức</w:t>
            </w:r>
          </w:p>
        </w:tc>
        <w:tc>
          <w:tcPr>
            <w:tcW w:w="626" w:type="pct"/>
            <w:vAlign w:val="center"/>
          </w:tcPr>
          <w:p w14:paraId="24B2F8CE" w14:textId="77777777" w:rsidR="005305FE" w:rsidRPr="0070283A" w:rsidRDefault="005305FE" w:rsidP="007438AA">
            <w:pPr>
              <w:spacing w:line="300" w:lineRule="auto"/>
              <w:jc w:val="center"/>
              <w:rPr>
                <w:sz w:val="26"/>
                <w:szCs w:val="26"/>
                <w:lang w:val="vi-VN"/>
              </w:rPr>
            </w:pPr>
            <w:r w:rsidRPr="0070283A">
              <w:rPr>
                <w:sz w:val="26"/>
                <w:szCs w:val="26"/>
              </w:rPr>
              <w:t>kA</w:t>
            </w:r>
          </w:p>
        </w:tc>
        <w:tc>
          <w:tcPr>
            <w:tcW w:w="2187" w:type="pct"/>
            <w:vAlign w:val="center"/>
          </w:tcPr>
          <w:p w14:paraId="00FFC630" w14:textId="77777777" w:rsidR="005305FE" w:rsidRPr="0070283A" w:rsidRDefault="005305FE" w:rsidP="007438AA">
            <w:pPr>
              <w:spacing w:line="300" w:lineRule="auto"/>
              <w:jc w:val="center"/>
              <w:rPr>
                <w:sz w:val="26"/>
                <w:szCs w:val="26"/>
              </w:rPr>
            </w:pPr>
          </w:p>
        </w:tc>
      </w:tr>
      <w:tr w:rsidR="005305FE" w:rsidRPr="0070283A" w14:paraId="141789F3" w14:textId="77777777" w:rsidTr="007438AA">
        <w:trPr>
          <w:trHeight w:val="283"/>
        </w:trPr>
        <w:tc>
          <w:tcPr>
            <w:tcW w:w="388" w:type="pct"/>
            <w:vAlign w:val="center"/>
          </w:tcPr>
          <w:p w14:paraId="3F503504" w14:textId="77777777" w:rsidR="005305FE" w:rsidRPr="0070283A" w:rsidRDefault="005305FE" w:rsidP="007438AA">
            <w:pPr>
              <w:spacing w:line="300" w:lineRule="auto"/>
              <w:ind w:left="568"/>
              <w:jc w:val="right"/>
              <w:rPr>
                <w:rFonts w:eastAsia="Arial"/>
                <w:sz w:val="26"/>
                <w:szCs w:val="26"/>
                <w:lang w:val="vi-VN"/>
              </w:rPr>
            </w:pPr>
          </w:p>
        </w:tc>
        <w:tc>
          <w:tcPr>
            <w:tcW w:w="1799" w:type="pct"/>
            <w:vAlign w:val="center"/>
          </w:tcPr>
          <w:p w14:paraId="030EA636" w14:textId="77777777" w:rsidR="005305FE" w:rsidRPr="0070283A" w:rsidRDefault="005305FE" w:rsidP="007438AA">
            <w:pPr>
              <w:spacing w:line="300" w:lineRule="auto"/>
              <w:rPr>
                <w:sz w:val="26"/>
                <w:szCs w:val="26"/>
              </w:rPr>
            </w:pPr>
            <w:r w:rsidRPr="0070283A">
              <w:rPr>
                <w:sz w:val="26"/>
                <w:szCs w:val="26"/>
              </w:rPr>
              <w:t xml:space="preserve">MCCB có In = </w:t>
            </w:r>
            <w:r w:rsidRPr="008B5081">
              <w:rPr>
                <w:sz w:val="26"/>
                <w:szCs w:val="26"/>
              </w:rPr>
              <w:t>50</w:t>
            </w:r>
            <w:r w:rsidRPr="0070283A">
              <w:rPr>
                <w:sz w:val="26"/>
                <w:szCs w:val="26"/>
              </w:rPr>
              <w:t>-</w:t>
            </w:r>
            <w:r w:rsidRPr="008B5081">
              <w:rPr>
                <w:sz w:val="26"/>
                <w:szCs w:val="26"/>
              </w:rPr>
              <w:t>100</w:t>
            </w:r>
            <w:r w:rsidRPr="0070283A">
              <w:rPr>
                <w:sz w:val="26"/>
                <w:szCs w:val="26"/>
              </w:rPr>
              <w:t>A</w:t>
            </w:r>
          </w:p>
        </w:tc>
        <w:tc>
          <w:tcPr>
            <w:tcW w:w="626" w:type="pct"/>
            <w:vAlign w:val="center"/>
          </w:tcPr>
          <w:p w14:paraId="640B0B3B" w14:textId="77777777" w:rsidR="005305FE" w:rsidRPr="0070283A" w:rsidRDefault="005305FE" w:rsidP="007438AA">
            <w:pPr>
              <w:spacing w:line="300" w:lineRule="auto"/>
              <w:jc w:val="center"/>
              <w:rPr>
                <w:sz w:val="26"/>
                <w:szCs w:val="26"/>
              </w:rPr>
            </w:pPr>
          </w:p>
        </w:tc>
        <w:tc>
          <w:tcPr>
            <w:tcW w:w="2187" w:type="pct"/>
            <w:vAlign w:val="center"/>
          </w:tcPr>
          <w:p w14:paraId="16BAB752" w14:textId="77777777" w:rsidR="005305FE" w:rsidRPr="0070283A" w:rsidRDefault="005305FE" w:rsidP="007438AA">
            <w:pPr>
              <w:spacing w:line="300" w:lineRule="auto"/>
              <w:jc w:val="center"/>
              <w:rPr>
                <w:sz w:val="26"/>
                <w:szCs w:val="26"/>
              </w:rPr>
            </w:pPr>
            <w:r w:rsidRPr="0070283A">
              <w:rPr>
                <w:sz w:val="26"/>
                <w:szCs w:val="26"/>
                <w:u w:val="single"/>
              </w:rPr>
              <w:t>&gt;</w:t>
            </w:r>
            <w:r w:rsidRPr="0070283A">
              <w:rPr>
                <w:sz w:val="26"/>
                <w:szCs w:val="26"/>
              </w:rPr>
              <w:t xml:space="preserve"> </w:t>
            </w:r>
            <w:r w:rsidRPr="008B5081">
              <w:rPr>
                <w:sz w:val="26"/>
                <w:szCs w:val="26"/>
              </w:rPr>
              <w:t>25</w:t>
            </w:r>
          </w:p>
        </w:tc>
      </w:tr>
      <w:tr w:rsidR="005305FE" w:rsidRPr="0070283A" w14:paraId="73E5E9F3" w14:textId="77777777" w:rsidTr="007438AA">
        <w:trPr>
          <w:trHeight w:val="283"/>
        </w:trPr>
        <w:tc>
          <w:tcPr>
            <w:tcW w:w="388" w:type="pct"/>
            <w:vAlign w:val="center"/>
          </w:tcPr>
          <w:p w14:paraId="6613FBDA"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27B1CC76" w14:textId="77777777" w:rsidR="005305FE" w:rsidRPr="0070283A" w:rsidRDefault="005305FE" w:rsidP="007438AA">
            <w:pPr>
              <w:spacing w:line="300" w:lineRule="auto"/>
              <w:rPr>
                <w:rFonts w:eastAsia="Arial"/>
                <w:sz w:val="26"/>
                <w:szCs w:val="26"/>
                <w:lang w:val="vi-VN"/>
              </w:rPr>
            </w:pPr>
            <w:r w:rsidRPr="0070283A">
              <w:rPr>
                <w:sz w:val="26"/>
                <w:szCs w:val="26"/>
                <w:lang w:val="vi-VN"/>
              </w:rPr>
              <w:t>Khả năng cắt dòng ngắn mạch làm việc định mức (Ics) ở điện áp định mức</w:t>
            </w:r>
          </w:p>
        </w:tc>
        <w:tc>
          <w:tcPr>
            <w:tcW w:w="626" w:type="pct"/>
            <w:vAlign w:val="center"/>
          </w:tcPr>
          <w:p w14:paraId="6AFDA4C7" w14:textId="77777777" w:rsidR="005305FE" w:rsidRPr="0070283A" w:rsidRDefault="005305FE" w:rsidP="007438AA">
            <w:pPr>
              <w:spacing w:line="300" w:lineRule="auto"/>
              <w:jc w:val="center"/>
              <w:rPr>
                <w:sz w:val="26"/>
                <w:szCs w:val="26"/>
                <w:lang w:val="vi-VN"/>
              </w:rPr>
            </w:pPr>
            <w:r w:rsidRPr="0070283A">
              <w:rPr>
                <w:sz w:val="26"/>
                <w:szCs w:val="26"/>
                <w:lang w:val="vi-VN"/>
              </w:rPr>
              <w:t>kA</w:t>
            </w:r>
          </w:p>
        </w:tc>
        <w:tc>
          <w:tcPr>
            <w:tcW w:w="2187" w:type="pct"/>
            <w:vAlign w:val="center"/>
          </w:tcPr>
          <w:p w14:paraId="1FA7654C" w14:textId="77777777" w:rsidR="005305FE" w:rsidRPr="0070283A" w:rsidRDefault="005305FE" w:rsidP="007438AA">
            <w:pPr>
              <w:spacing w:line="300" w:lineRule="auto"/>
              <w:jc w:val="center"/>
              <w:rPr>
                <w:sz w:val="26"/>
                <w:szCs w:val="26"/>
              </w:rPr>
            </w:pPr>
            <w:r w:rsidRPr="0070283A">
              <w:rPr>
                <w:sz w:val="26"/>
                <w:szCs w:val="26"/>
              </w:rPr>
              <w:t>Ics = 100% Icu</w:t>
            </w:r>
          </w:p>
        </w:tc>
      </w:tr>
      <w:tr w:rsidR="005305FE" w:rsidRPr="0070283A" w14:paraId="58211B7D" w14:textId="77777777" w:rsidTr="007438AA">
        <w:trPr>
          <w:trHeight w:val="283"/>
        </w:trPr>
        <w:tc>
          <w:tcPr>
            <w:tcW w:w="388" w:type="pct"/>
            <w:vAlign w:val="center"/>
          </w:tcPr>
          <w:p w14:paraId="564D0B35"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64B3DAE0"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Số lần thao tác không cần bảo trì (độ bền cơ/điện) tối thiểu</w:t>
            </w:r>
          </w:p>
        </w:tc>
        <w:tc>
          <w:tcPr>
            <w:tcW w:w="626" w:type="pct"/>
            <w:vAlign w:val="center"/>
          </w:tcPr>
          <w:p w14:paraId="62E0AF6B" w14:textId="77777777" w:rsidR="005305FE" w:rsidRPr="0070283A" w:rsidRDefault="005305FE" w:rsidP="007438AA">
            <w:pPr>
              <w:spacing w:line="300" w:lineRule="auto"/>
              <w:jc w:val="center"/>
              <w:rPr>
                <w:sz w:val="26"/>
                <w:szCs w:val="26"/>
              </w:rPr>
            </w:pPr>
            <w:r w:rsidRPr="0070283A">
              <w:rPr>
                <w:sz w:val="26"/>
                <w:szCs w:val="26"/>
              </w:rPr>
              <w:t>lần</w:t>
            </w:r>
          </w:p>
        </w:tc>
        <w:tc>
          <w:tcPr>
            <w:tcW w:w="2187" w:type="pct"/>
            <w:vAlign w:val="center"/>
          </w:tcPr>
          <w:p w14:paraId="60B69939" w14:textId="77777777" w:rsidR="005305FE" w:rsidRPr="0070283A" w:rsidRDefault="005305FE" w:rsidP="007438AA">
            <w:pPr>
              <w:spacing w:line="300" w:lineRule="auto"/>
              <w:jc w:val="center"/>
              <w:rPr>
                <w:sz w:val="26"/>
                <w:szCs w:val="26"/>
              </w:rPr>
            </w:pPr>
            <w:r w:rsidRPr="0070283A">
              <w:rPr>
                <w:sz w:val="26"/>
                <w:szCs w:val="26"/>
              </w:rPr>
              <w:t>(không tải/có tải ở dòng định mức)</w:t>
            </w:r>
          </w:p>
        </w:tc>
      </w:tr>
      <w:tr w:rsidR="005305FE" w:rsidRPr="0070283A" w14:paraId="7145101A" w14:textId="77777777" w:rsidTr="007438AA">
        <w:trPr>
          <w:trHeight w:val="283"/>
        </w:trPr>
        <w:tc>
          <w:tcPr>
            <w:tcW w:w="388" w:type="pct"/>
            <w:vAlign w:val="center"/>
          </w:tcPr>
          <w:p w14:paraId="092866F3" w14:textId="77777777" w:rsidR="005305FE" w:rsidRPr="0070283A" w:rsidRDefault="005305FE" w:rsidP="007438AA">
            <w:pPr>
              <w:spacing w:line="300" w:lineRule="auto"/>
              <w:ind w:left="568"/>
              <w:jc w:val="right"/>
              <w:rPr>
                <w:rFonts w:eastAsia="Arial"/>
                <w:sz w:val="26"/>
                <w:szCs w:val="26"/>
                <w:lang w:val="vi-VN"/>
              </w:rPr>
            </w:pPr>
          </w:p>
        </w:tc>
        <w:tc>
          <w:tcPr>
            <w:tcW w:w="1799" w:type="pct"/>
            <w:vAlign w:val="center"/>
          </w:tcPr>
          <w:p w14:paraId="6E023843" w14:textId="77777777" w:rsidR="005305FE" w:rsidRPr="0070283A" w:rsidRDefault="005305FE" w:rsidP="007438AA">
            <w:pPr>
              <w:spacing w:line="300" w:lineRule="auto"/>
              <w:rPr>
                <w:rFonts w:eastAsia="Arial"/>
                <w:sz w:val="26"/>
                <w:szCs w:val="26"/>
              </w:rPr>
            </w:pPr>
          </w:p>
        </w:tc>
        <w:tc>
          <w:tcPr>
            <w:tcW w:w="626" w:type="pct"/>
          </w:tcPr>
          <w:p w14:paraId="66356730" w14:textId="77777777" w:rsidR="005305FE" w:rsidRPr="0070283A" w:rsidRDefault="005305FE" w:rsidP="007438AA">
            <w:pPr>
              <w:spacing w:line="300" w:lineRule="auto"/>
              <w:jc w:val="center"/>
              <w:rPr>
                <w:sz w:val="26"/>
                <w:szCs w:val="26"/>
              </w:rPr>
            </w:pPr>
          </w:p>
        </w:tc>
        <w:tc>
          <w:tcPr>
            <w:tcW w:w="2187" w:type="pct"/>
            <w:vAlign w:val="center"/>
          </w:tcPr>
          <w:p w14:paraId="29C4783A" w14:textId="77777777" w:rsidR="005305FE" w:rsidRPr="0070283A" w:rsidRDefault="005305FE" w:rsidP="007438AA">
            <w:pPr>
              <w:spacing w:line="300" w:lineRule="auto"/>
              <w:jc w:val="center"/>
              <w:rPr>
                <w:sz w:val="26"/>
                <w:szCs w:val="26"/>
              </w:rPr>
            </w:pPr>
            <w:r w:rsidRPr="0070283A">
              <w:rPr>
                <w:sz w:val="26"/>
                <w:szCs w:val="26"/>
              </w:rPr>
              <w:t>7.000/1.000</w:t>
            </w:r>
          </w:p>
        </w:tc>
      </w:tr>
      <w:tr w:rsidR="005305FE" w:rsidRPr="0070283A" w14:paraId="6C1EE59C" w14:textId="77777777" w:rsidTr="007438AA">
        <w:trPr>
          <w:trHeight w:val="283"/>
        </w:trPr>
        <w:tc>
          <w:tcPr>
            <w:tcW w:w="388" w:type="pct"/>
            <w:vAlign w:val="center"/>
          </w:tcPr>
          <w:p w14:paraId="018796C8"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49B02855" w14:textId="77777777" w:rsidR="005305FE" w:rsidRPr="0070283A" w:rsidRDefault="005305FE" w:rsidP="007438AA">
            <w:pPr>
              <w:spacing w:line="300" w:lineRule="auto"/>
              <w:rPr>
                <w:rFonts w:eastAsia="Arial"/>
                <w:sz w:val="26"/>
                <w:szCs w:val="26"/>
                <w:lang w:val="vi-VN"/>
              </w:rPr>
            </w:pPr>
            <w:r w:rsidRPr="0070283A">
              <w:rPr>
                <w:rFonts w:eastAsia="Arial"/>
                <w:sz w:val="26"/>
                <w:szCs w:val="26"/>
              </w:rPr>
              <w:t xml:space="preserve">Phụ kiện đi kèm: </w:t>
            </w:r>
            <w:r w:rsidRPr="0070283A">
              <w:rPr>
                <w:rFonts w:eastAsia="Arial"/>
                <w:sz w:val="26"/>
                <w:szCs w:val="26"/>
                <w:lang w:val="vi-VN"/>
              </w:rPr>
              <w:t xml:space="preserve"> </w:t>
            </w:r>
          </w:p>
        </w:tc>
        <w:tc>
          <w:tcPr>
            <w:tcW w:w="626" w:type="pct"/>
            <w:vAlign w:val="center"/>
          </w:tcPr>
          <w:p w14:paraId="06082F22" w14:textId="77777777" w:rsidR="005305FE" w:rsidRPr="0070283A" w:rsidRDefault="005305FE" w:rsidP="007438AA">
            <w:pPr>
              <w:spacing w:line="300" w:lineRule="auto"/>
              <w:jc w:val="center"/>
              <w:rPr>
                <w:sz w:val="26"/>
                <w:szCs w:val="26"/>
                <w:lang w:val="vi-VN"/>
              </w:rPr>
            </w:pPr>
          </w:p>
        </w:tc>
        <w:tc>
          <w:tcPr>
            <w:tcW w:w="2187" w:type="pct"/>
            <w:vAlign w:val="center"/>
          </w:tcPr>
          <w:p w14:paraId="0304D9A9" w14:textId="77777777" w:rsidR="005305FE" w:rsidRPr="0070283A" w:rsidRDefault="005305FE" w:rsidP="007438AA">
            <w:pPr>
              <w:spacing w:line="300" w:lineRule="auto"/>
              <w:jc w:val="center"/>
              <w:rPr>
                <w:sz w:val="26"/>
                <w:szCs w:val="26"/>
                <w:lang w:val="vi-VN"/>
              </w:rPr>
            </w:pPr>
          </w:p>
        </w:tc>
      </w:tr>
      <w:tr w:rsidR="005305FE" w:rsidRPr="0070283A" w14:paraId="59FC28C8" w14:textId="77777777" w:rsidTr="007438AA">
        <w:trPr>
          <w:trHeight w:val="283"/>
        </w:trPr>
        <w:tc>
          <w:tcPr>
            <w:tcW w:w="388" w:type="pct"/>
            <w:vAlign w:val="center"/>
          </w:tcPr>
          <w:p w14:paraId="785B7ADF" w14:textId="77777777" w:rsidR="005305FE" w:rsidRPr="0070283A" w:rsidRDefault="005305FE" w:rsidP="007438AA">
            <w:pPr>
              <w:spacing w:line="300" w:lineRule="auto"/>
              <w:jc w:val="right"/>
              <w:rPr>
                <w:rFonts w:eastAsia="Arial"/>
                <w:sz w:val="26"/>
                <w:szCs w:val="26"/>
                <w:lang w:val="vi-VN"/>
              </w:rPr>
            </w:pPr>
            <w:r w:rsidRPr="0070283A">
              <w:rPr>
                <w:rFonts w:eastAsia="Arial"/>
                <w:sz w:val="26"/>
                <w:szCs w:val="26"/>
                <w:lang w:val="vi-VN"/>
              </w:rPr>
              <w:t>1</w:t>
            </w:r>
            <w:r w:rsidRPr="0070283A">
              <w:rPr>
                <w:rFonts w:eastAsia="Arial"/>
                <w:sz w:val="26"/>
                <w:szCs w:val="26"/>
              </w:rPr>
              <w:t>8</w:t>
            </w:r>
            <w:r w:rsidRPr="0070283A">
              <w:rPr>
                <w:rFonts w:eastAsia="Arial"/>
                <w:sz w:val="26"/>
                <w:szCs w:val="26"/>
                <w:lang w:val="vi-VN"/>
              </w:rPr>
              <w:t>.1</w:t>
            </w:r>
          </w:p>
        </w:tc>
        <w:tc>
          <w:tcPr>
            <w:tcW w:w="1799" w:type="pct"/>
            <w:vAlign w:val="center"/>
          </w:tcPr>
          <w:p w14:paraId="6885AED3"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Đầu cực loại bu lông hoặc đinh ốc</w:t>
            </w:r>
          </w:p>
        </w:tc>
        <w:tc>
          <w:tcPr>
            <w:tcW w:w="626" w:type="pct"/>
            <w:vAlign w:val="center"/>
          </w:tcPr>
          <w:p w14:paraId="6B90D18E" w14:textId="77777777" w:rsidR="005305FE" w:rsidRPr="0070283A" w:rsidRDefault="005305FE" w:rsidP="007438AA">
            <w:pPr>
              <w:spacing w:line="300" w:lineRule="auto"/>
              <w:rPr>
                <w:sz w:val="26"/>
                <w:szCs w:val="26"/>
                <w:lang w:val="vi-VN"/>
              </w:rPr>
            </w:pPr>
          </w:p>
        </w:tc>
        <w:tc>
          <w:tcPr>
            <w:tcW w:w="2187" w:type="pct"/>
            <w:vAlign w:val="center"/>
          </w:tcPr>
          <w:p w14:paraId="2DC42CEC" w14:textId="77777777" w:rsidR="005305FE" w:rsidRPr="0070283A" w:rsidRDefault="005305FE" w:rsidP="007438AA">
            <w:pPr>
              <w:spacing w:line="300" w:lineRule="auto"/>
              <w:jc w:val="center"/>
              <w:rPr>
                <w:sz w:val="26"/>
                <w:szCs w:val="26"/>
              </w:rPr>
            </w:pPr>
            <w:r w:rsidRPr="0070283A">
              <w:rPr>
                <w:sz w:val="26"/>
                <w:szCs w:val="26"/>
              </w:rPr>
              <w:t>Bao gồm</w:t>
            </w:r>
          </w:p>
        </w:tc>
      </w:tr>
      <w:tr w:rsidR="005305FE" w:rsidRPr="0070283A" w14:paraId="091C1112" w14:textId="77777777" w:rsidTr="007438AA">
        <w:trPr>
          <w:trHeight w:val="283"/>
        </w:trPr>
        <w:tc>
          <w:tcPr>
            <w:tcW w:w="388" w:type="pct"/>
            <w:vAlign w:val="center"/>
          </w:tcPr>
          <w:p w14:paraId="39B572B3" w14:textId="77777777" w:rsidR="005305FE" w:rsidRPr="0070283A" w:rsidRDefault="005305FE" w:rsidP="007438AA">
            <w:pPr>
              <w:spacing w:line="300" w:lineRule="auto"/>
              <w:jc w:val="right"/>
              <w:rPr>
                <w:rFonts w:eastAsia="Arial"/>
                <w:sz w:val="26"/>
                <w:szCs w:val="26"/>
              </w:rPr>
            </w:pPr>
            <w:r w:rsidRPr="0070283A">
              <w:rPr>
                <w:rFonts w:eastAsia="Arial"/>
                <w:sz w:val="26"/>
                <w:szCs w:val="26"/>
              </w:rPr>
              <w:t>18.2</w:t>
            </w:r>
          </w:p>
        </w:tc>
        <w:tc>
          <w:tcPr>
            <w:tcW w:w="1799" w:type="pct"/>
            <w:vAlign w:val="center"/>
          </w:tcPr>
          <w:p w14:paraId="00FE020A" w14:textId="77777777" w:rsidR="005305FE" w:rsidRPr="0070283A" w:rsidRDefault="005305FE" w:rsidP="007438AA">
            <w:pPr>
              <w:spacing w:line="300" w:lineRule="auto"/>
              <w:rPr>
                <w:rFonts w:eastAsia="Arial"/>
                <w:sz w:val="26"/>
                <w:szCs w:val="26"/>
              </w:rPr>
            </w:pPr>
            <w:r w:rsidRPr="0070283A">
              <w:rPr>
                <w:rFonts w:eastAsia="Arial"/>
                <w:sz w:val="26"/>
                <w:szCs w:val="26"/>
              </w:rPr>
              <w:t>Nút nhấn cắt khẩn cấp màu đỏ</w:t>
            </w:r>
          </w:p>
        </w:tc>
        <w:tc>
          <w:tcPr>
            <w:tcW w:w="626" w:type="pct"/>
            <w:vAlign w:val="center"/>
          </w:tcPr>
          <w:p w14:paraId="2BA0F846" w14:textId="77777777" w:rsidR="005305FE" w:rsidRPr="0070283A" w:rsidRDefault="005305FE" w:rsidP="007438AA">
            <w:pPr>
              <w:spacing w:line="300" w:lineRule="auto"/>
              <w:rPr>
                <w:sz w:val="26"/>
                <w:szCs w:val="26"/>
                <w:lang w:val="vi-VN"/>
              </w:rPr>
            </w:pPr>
          </w:p>
        </w:tc>
        <w:tc>
          <w:tcPr>
            <w:tcW w:w="2187" w:type="pct"/>
            <w:vAlign w:val="center"/>
          </w:tcPr>
          <w:p w14:paraId="59616993" w14:textId="77777777" w:rsidR="005305FE" w:rsidRPr="0070283A" w:rsidRDefault="005305FE" w:rsidP="007438AA">
            <w:pPr>
              <w:spacing w:line="300" w:lineRule="auto"/>
              <w:jc w:val="center"/>
              <w:rPr>
                <w:sz w:val="26"/>
                <w:szCs w:val="26"/>
              </w:rPr>
            </w:pPr>
            <w:r w:rsidRPr="0070283A">
              <w:rPr>
                <w:sz w:val="26"/>
                <w:szCs w:val="26"/>
              </w:rPr>
              <w:t>Bao gồm</w:t>
            </w:r>
          </w:p>
        </w:tc>
      </w:tr>
      <w:tr w:rsidR="005305FE" w:rsidRPr="0070283A" w14:paraId="376F9CB3" w14:textId="77777777" w:rsidTr="007438AA">
        <w:trPr>
          <w:trHeight w:val="594"/>
        </w:trPr>
        <w:tc>
          <w:tcPr>
            <w:tcW w:w="388" w:type="pct"/>
            <w:vAlign w:val="center"/>
          </w:tcPr>
          <w:p w14:paraId="14C7A779" w14:textId="77777777" w:rsidR="005305FE" w:rsidRPr="0070283A" w:rsidRDefault="005305FE" w:rsidP="007438AA">
            <w:pPr>
              <w:spacing w:line="300" w:lineRule="auto"/>
              <w:jc w:val="right"/>
              <w:rPr>
                <w:rFonts w:eastAsia="Arial"/>
                <w:sz w:val="26"/>
                <w:szCs w:val="26"/>
              </w:rPr>
            </w:pPr>
            <w:r w:rsidRPr="0070283A">
              <w:rPr>
                <w:rFonts w:eastAsia="Arial"/>
                <w:sz w:val="26"/>
                <w:szCs w:val="26"/>
              </w:rPr>
              <w:t>18.3</w:t>
            </w:r>
          </w:p>
        </w:tc>
        <w:tc>
          <w:tcPr>
            <w:tcW w:w="1799" w:type="pct"/>
            <w:vAlign w:val="center"/>
          </w:tcPr>
          <w:p w14:paraId="4A708ED2" w14:textId="77777777" w:rsidR="005305FE" w:rsidRPr="0070283A" w:rsidRDefault="005305FE" w:rsidP="007438AA">
            <w:pPr>
              <w:spacing w:line="300" w:lineRule="auto"/>
              <w:rPr>
                <w:rFonts w:eastAsia="Arial"/>
                <w:sz w:val="26"/>
                <w:szCs w:val="26"/>
              </w:rPr>
            </w:pPr>
            <w:r w:rsidRPr="0070283A">
              <w:rPr>
                <w:rFonts w:eastAsia="Arial"/>
                <w:sz w:val="26"/>
                <w:szCs w:val="26"/>
              </w:rPr>
              <w:t>Thanh nối dài và mở rộng đầu cực đấu nối bằng đồng mạ thiếc (spreaders) (tùy chọn theo nhu cầu thiết kế)</w:t>
            </w:r>
          </w:p>
        </w:tc>
        <w:tc>
          <w:tcPr>
            <w:tcW w:w="626" w:type="pct"/>
            <w:vAlign w:val="center"/>
          </w:tcPr>
          <w:p w14:paraId="5B23DB2A" w14:textId="77777777" w:rsidR="005305FE" w:rsidRPr="0070283A" w:rsidRDefault="005305FE" w:rsidP="007438AA">
            <w:pPr>
              <w:spacing w:line="300" w:lineRule="auto"/>
              <w:rPr>
                <w:sz w:val="26"/>
                <w:szCs w:val="26"/>
                <w:lang w:val="vi-VN"/>
              </w:rPr>
            </w:pPr>
          </w:p>
        </w:tc>
        <w:tc>
          <w:tcPr>
            <w:tcW w:w="2187" w:type="pct"/>
            <w:vAlign w:val="center"/>
          </w:tcPr>
          <w:p w14:paraId="099BC20A" w14:textId="77777777" w:rsidR="005305FE" w:rsidRPr="0070283A" w:rsidRDefault="005305FE" w:rsidP="007438AA">
            <w:pPr>
              <w:spacing w:line="300" w:lineRule="auto"/>
              <w:jc w:val="center"/>
              <w:rPr>
                <w:sz w:val="26"/>
                <w:szCs w:val="26"/>
                <w:lang w:val="vi-VN"/>
              </w:rPr>
            </w:pPr>
            <w:r w:rsidRPr="0070283A">
              <w:rPr>
                <w:sz w:val="26"/>
                <w:szCs w:val="26"/>
                <w:lang w:val="vi-VN"/>
              </w:rPr>
              <w:t>06 miếng (đối với MCCB 3 cực)</w:t>
            </w:r>
          </w:p>
        </w:tc>
      </w:tr>
      <w:tr w:rsidR="005305FE" w:rsidRPr="0070283A" w14:paraId="086C8B6B" w14:textId="77777777" w:rsidTr="007438AA">
        <w:trPr>
          <w:trHeight w:val="283"/>
        </w:trPr>
        <w:tc>
          <w:tcPr>
            <w:tcW w:w="388" w:type="pct"/>
            <w:vAlign w:val="center"/>
          </w:tcPr>
          <w:p w14:paraId="4FDB592A" w14:textId="77777777" w:rsidR="005305FE" w:rsidRPr="0070283A" w:rsidRDefault="005305FE" w:rsidP="007438AA">
            <w:pPr>
              <w:spacing w:line="300" w:lineRule="auto"/>
              <w:jc w:val="right"/>
              <w:rPr>
                <w:rFonts w:eastAsia="Arial"/>
                <w:sz w:val="26"/>
                <w:szCs w:val="26"/>
              </w:rPr>
            </w:pPr>
            <w:r w:rsidRPr="0070283A">
              <w:rPr>
                <w:rFonts w:eastAsia="Arial"/>
                <w:sz w:val="26"/>
                <w:szCs w:val="26"/>
              </w:rPr>
              <w:t>18.4</w:t>
            </w:r>
          </w:p>
        </w:tc>
        <w:tc>
          <w:tcPr>
            <w:tcW w:w="1799" w:type="pct"/>
          </w:tcPr>
          <w:p w14:paraId="2CF88DCE" w14:textId="77777777" w:rsidR="005305FE" w:rsidRPr="0070283A" w:rsidRDefault="005305FE" w:rsidP="007438AA">
            <w:pPr>
              <w:spacing w:line="300" w:lineRule="auto"/>
              <w:rPr>
                <w:rFonts w:eastAsia="Arial"/>
                <w:sz w:val="26"/>
                <w:szCs w:val="26"/>
              </w:rPr>
            </w:pPr>
            <w:r w:rsidRPr="0070283A">
              <w:rPr>
                <w:rFonts w:eastAsia="Arial"/>
                <w:sz w:val="26"/>
                <w:szCs w:val="26"/>
              </w:rPr>
              <w:t>Vách ngăn cách điện giữa các pha (interphase barriers)</w:t>
            </w:r>
          </w:p>
        </w:tc>
        <w:tc>
          <w:tcPr>
            <w:tcW w:w="626" w:type="pct"/>
            <w:vAlign w:val="center"/>
          </w:tcPr>
          <w:p w14:paraId="5664E0BD" w14:textId="77777777" w:rsidR="005305FE" w:rsidRPr="0070283A" w:rsidRDefault="005305FE" w:rsidP="007438AA">
            <w:pPr>
              <w:spacing w:line="300" w:lineRule="auto"/>
              <w:rPr>
                <w:sz w:val="26"/>
                <w:szCs w:val="26"/>
                <w:lang w:val="vi-VN"/>
              </w:rPr>
            </w:pPr>
          </w:p>
        </w:tc>
        <w:tc>
          <w:tcPr>
            <w:tcW w:w="2187" w:type="pct"/>
            <w:vAlign w:val="center"/>
          </w:tcPr>
          <w:p w14:paraId="770EA8BE" w14:textId="77777777" w:rsidR="005305FE" w:rsidRPr="0070283A" w:rsidRDefault="005305FE" w:rsidP="007438AA">
            <w:pPr>
              <w:spacing w:line="300" w:lineRule="auto"/>
              <w:jc w:val="center"/>
              <w:rPr>
                <w:sz w:val="26"/>
                <w:szCs w:val="26"/>
                <w:lang w:val="vi-VN"/>
              </w:rPr>
            </w:pPr>
            <w:r w:rsidRPr="0070283A">
              <w:rPr>
                <w:sz w:val="26"/>
                <w:szCs w:val="26"/>
                <w:lang w:val="vi-VN"/>
              </w:rPr>
              <w:t>04 miếng (đối với MCCB 3 cực)</w:t>
            </w:r>
          </w:p>
        </w:tc>
      </w:tr>
      <w:tr w:rsidR="005305FE" w:rsidRPr="0070283A" w14:paraId="65169258" w14:textId="77777777" w:rsidTr="007438AA">
        <w:trPr>
          <w:trHeight w:val="283"/>
        </w:trPr>
        <w:tc>
          <w:tcPr>
            <w:tcW w:w="388" w:type="pct"/>
            <w:vAlign w:val="center"/>
          </w:tcPr>
          <w:p w14:paraId="472D4E3B"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301EF66A"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Số lượng tiếp điểm phụ (tùy chọn việc trang bị theo yêu cầu thiết kế)</w:t>
            </w:r>
          </w:p>
        </w:tc>
        <w:tc>
          <w:tcPr>
            <w:tcW w:w="626" w:type="pct"/>
            <w:vAlign w:val="center"/>
          </w:tcPr>
          <w:p w14:paraId="2EE01734" w14:textId="77777777" w:rsidR="005305FE" w:rsidRPr="0070283A" w:rsidRDefault="005305FE" w:rsidP="007438AA">
            <w:pPr>
              <w:spacing w:line="300" w:lineRule="auto"/>
              <w:rPr>
                <w:sz w:val="26"/>
                <w:szCs w:val="26"/>
                <w:lang w:val="vi-VN"/>
              </w:rPr>
            </w:pPr>
          </w:p>
        </w:tc>
        <w:tc>
          <w:tcPr>
            <w:tcW w:w="2187" w:type="pct"/>
            <w:vAlign w:val="center"/>
          </w:tcPr>
          <w:p w14:paraId="65E6DF6F" w14:textId="77777777" w:rsidR="005305FE" w:rsidRPr="0070283A" w:rsidRDefault="005305FE" w:rsidP="007438AA">
            <w:pPr>
              <w:spacing w:line="300" w:lineRule="auto"/>
              <w:jc w:val="center"/>
              <w:rPr>
                <w:sz w:val="26"/>
                <w:szCs w:val="26"/>
              </w:rPr>
            </w:pPr>
            <w:r w:rsidRPr="0070283A">
              <w:rPr>
                <w:sz w:val="26"/>
                <w:szCs w:val="26"/>
              </w:rPr>
              <w:t>Nêu cụ thể</w:t>
            </w:r>
          </w:p>
        </w:tc>
      </w:tr>
      <w:tr w:rsidR="005305FE" w:rsidRPr="0070283A" w14:paraId="77616F02" w14:textId="77777777" w:rsidTr="007438AA">
        <w:trPr>
          <w:trHeight w:val="283"/>
        </w:trPr>
        <w:tc>
          <w:tcPr>
            <w:tcW w:w="388" w:type="pct"/>
            <w:vAlign w:val="center"/>
          </w:tcPr>
          <w:p w14:paraId="2DF91ED3" w14:textId="77777777" w:rsidR="005305FE" w:rsidRPr="0070283A" w:rsidRDefault="005305FE" w:rsidP="00E71DC5">
            <w:pPr>
              <w:numPr>
                <w:ilvl w:val="0"/>
                <w:numId w:val="34"/>
              </w:numPr>
              <w:spacing w:line="300" w:lineRule="auto"/>
              <w:ind w:left="238"/>
              <w:jc w:val="right"/>
              <w:rPr>
                <w:rFonts w:eastAsia="Arial"/>
                <w:sz w:val="26"/>
                <w:szCs w:val="26"/>
              </w:rPr>
            </w:pPr>
          </w:p>
        </w:tc>
        <w:tc>
          <w:tcPr>
            <w:tcW w:w="1799" w:type="pct"/>
            <w:vAlign w:val="center"/>
          </w:tcPr>
          <w:p w14:paraId="49204ADC" w14:textId="77777777" w:rsidR="005305FE" w:rsidRPr="0070283A" w:rsidRDefault="005305FE" w:rsidP="007438AA">
            <w:pPr>
              <w:spacing w:line="300" w:lineRule="auto"/>
              <w:rPr>
                <w:sz w:val="26"/>
                <w:szCs w:val="26"/>
              </w:rPr>
            </w:pPr>
            <w:r w:rsidRPr="0070283A">
              <w:rPr>
                <w:sz w:val="26"/>
                <w:szCs w:val="26"/>
              </w:rPr>
              <w:t>Bề rộng của MCCB</w:t>
            </w:r>
          </w:p>
        </w:tc>
        <w:tc>
          <w:tcPr>
            <w:tcW w:w="626" w:type="pct"/>
            <w:vAlign w:val="center"/>
          </w:tcPr>
          <w:p w14:paraId="76E4BB53" w14:textId="77777777" w:rsidR="005305FE" w:rsidRPr="0070283A" w:rsidRDefault="005305FE" w:rsidP="007438AA">
            <w:pPr>
              <w:spacing w:line="300" w:lineRule="auto"/>
              <w:jc w:val="center"/>
              <w:rPr>
                <w:sz w:val="26"/>
                <w:szCs w:val="26"/>
                <w:lang w:val="vi-VN"/>
              </w:rPr>
            </w:pPr>
            <w:r w:rsidRPr="0070283A">
              <w:rPr>
                <w:sz w:val="26"/>
                <w:szCs w:val="26"/>
              </w:rPr>
              <w:t>mm</w:t>
            </w:r>
          </w:p>
        </w:tc>
        <w:tc>
          <w:tcPr>
            <w:tcW w:w="2187" w:type="pct"/>
            <w:vAlign w:val="center"/>
          </w:tcPr>
          <w:p w14:paraId="3FF36473" w14:textId="77777777" w:rsidR="005305FE" w:rsidRPr="0070283A" w:rsidRDefault="005305FE" w:rsidP="007438AA">
            <w:pPr>
              <w:spacing w:line="300" w:lineRule="auto"/>
              <w:jc w:val="center"/>
              <w:rPr>
                <w:sz w:val="26"/>
                <w:szCs w:val="26"/>
              </w:rPr>
            </w:pPr>
            <w:r w:rsidRPr="0070283A">
              <w:rPr>
                <w:sz w:val="26"/>
                <w:szCs w:val="26"/>
              </w:rPr>
              <w:t>Nêu cụ thể</w:t>
            </w:r>
          </w:p>
        </w:tc>
      </w:tr>
      <w:tr w:rsidR="005305FE" w:rsidRPr="0070283A" w14:paraId="25209FD7" w14:textId="77777777" w:rsidTr="007438AA">
        <w:trPr>
          <w:trHeight w:val="773"/>
        </w:trPr>
        <w:tc>
          <w:tcPr>
            <w:tcW w:w="388" w:type="pct"/>
            <w:vAlign w:val="center"/>
          </w:tcPr>
          <w:p w14:paraId="6FEC9AC2"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62F9E834"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 xml:space="preserve">Nhãn </w:t>
            </w:r>
            <w:r w:rsidRPr="0070283A">
              <w:rPr>
                <w:rFonts w:eastAsia="Arial"/>
                <w:sz w:val="26"/>
                <w:szCs w:val="26"/>
              </w:rPr>
              <w:t>thiết bị</w:t>
            </w:r>
          </w:p>
        </w:tc>
        <w:tc>
          <w:tcPr>
            <w:tcW w:w="626" w:type="pct"/>
            <w:vAlign w:val="center"/>
          </w:tcPr>
          <w:p w14:paraId="284E0A1A" w14:textId="77777777" w:rsidR="005305FE" w:rsidRPr="0070283A" w:rsidRDefault="005305FE" w:rsidP="007438AA">
            <w:pPr>
              <w:spacing w:line="300" w:lineRule="auto"/>
              <w:jc w:val="center"/>
              <w:rPr>
                <w:sz w:val="26"/>
                <w:szCs w:val="26"/>
                <w:lang w:val="vi-VN"/>
              </w:rPr>
            </w:pPr>
          </w:p>
        </w:tc>
        <w:tc>
          <w:tcPr>
            <w:tcW w:w="2187" w:type="pct"/>
            <w:vAlign w:val="center"/>
          </w:tcPr>
          <w:p w14:paraId="54E660E9" w14:textId="77777777" w:rsidR="005305FE" w:rsidRPr="0070283A" w:rsidRDefault="005305FE" w:rsidP="007438AA">
            <w:pPr>
              <w:spacing w:line="300" w:lineRule="auto"/>
              <w:rPr>
                <w:sz w:val="26"/>
                <w:szCs w:val="26"/>
                <w:lang w:val="vi-VN"/>
              </w:rPr>
            </w:pPr>
            <w:r w:rsidRPr="0070283A">
              <w:rPr>
                <w:sz w:val="26"/>
                <w:szCs w:val="26"/>
                <w:lang w:val="vi-VN"/>
              </w:rPr>
              <w:t>Theo tiêu chuẩn IEC 60947-2 hoặc tương đương</w:t>
            </w:r>
          </w:p>
        </w:tc>
      </w:tr>
      <w:tr w:rsidR="005305FE" w:rsidRPr="0070283A" w14:paraId="6329817E" w14:textId="77777777" w:rsidTr="007438AA">
        <w:trPr>
          <w:trHeight w:val="283"/>
        </w:trPr>
        <w:tc>
          <w:tcPr>
            <w:tcW w:w="388" w:type="pct"/>
            <w:vAlign w:val="center"/>
          </w:tcPr>
          <w:p w14:paraId="6FA0C2BC"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055B9904" w14:textId="77777777" w:rsidR="005305FE" w:rsidRPr="0070283A" w:rsidRDefault="005305FE" w:rsidP="007438AA">
            <w:pPr>
              <w:spacing w:line="300" w:lineRule="auto"/>
              <w:rPr>
                <w:rFonts w:eastAsia="Arial"/>
                <w:sz w:val="26"/>
                <w:szCs w:val="26"/>
              </w:rPr>
            </w:pPr>
            <w:r w:rsidRPr="0070283A">
              <w:rPr>
                <w:rFonts w:eastAsia="Arial"/>
                <w:sz w:val="26"/>
                <w:szCs w:val="26"/>
              </w:rPr>
              <w:t xml:space="preserve">Đóng gói </w:t>
            </w:r>
          </w:p>
        </w:tc>
        <w:tc>
          <w:tcPr>
            <w:tcW w:w="626" w:type="pct"/>
            <w:vAlign w:val="center"/>
          </w:tcPr>
          <w:p w14:paraId="2609E587" w14:textId="77777777" w:rsidR="005305FE" w:rsidRPr="0070283A" w:rsidRDefault="005305FE" w:rsidP="007438AA">
            <w:pPr>
              <w:spacing w:line="300" w:lineRule="auto"/>
              <w:jc w:val="center"/>
              <w:rPr>
                <w:sz w:val="26"/>
                <w:szCs w:val="26"/>
                <w:lang w:val="vi-VN"/>
              </w:rPr>
            </w:pPr>
          </w:p>
        </w:tc>
        <w:tc>
          <w:tcPr>
            <w:tcW w:w="2187" w:type="pct"/>
            <w:vAlign w:val="center"/>
          </w:tcPr>
          <w:p w14:paraId="64B732EC" w14:textId="77777777" w:rsidR="005305FE" w:rsidRPr="0070283A" w:rsidRDefault="005305FE" w:rsidP="007438AA">
            <w:pPr>
              <w:spacing w:line="300" w:lineRule="auto"/>
              <w:rPr>
                <w:sz w:val="26"/>
                <w:szCs w:val="26"/>
                <w:lang w:val="vi-VN"/>
              </w:rPr>
            </w:pPr>
            <w:r w:rsidRPr="0070283A">
              <w:rPr>
                <w:sz w:val="26"/>
                <w:szCs w:val="26"/>
                <w:lang w:val="vi-VN"/>
              </w:rPr>
              <w:t>MCCB được đóng gói trong hộp carton để dễ dàng cho việc bảo quản trong kho cũng như vận chuyển</w:t>
            </w:r>
          </w:p>
        </w:tc>
      </w:tr>
      <w:tr w:rsidR="005305FE" w:rsidRPr="0070283A" w14:paraId="2D6E53FB" w14:textId="77777777" w:rsidTr="007438AA">
        <w:trPr>
          <w:trHeight w:val="283"/>
        </w:trPr>
        <w:tc>
          <w:tcPr>
            <w:tcW w:w="388" w:type="pct"/>
            <w:vAlign w:val="center"/>
          </w:tcPr>
          <w:p w14:paraId="4A599EFB"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6B34E5B6"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Yêu cầu về thử nghiệm</w:t>
            </w:r>
          </w:p>
        </w:tc>
        <w:tc>
          <w:tcPr>
            <w:tcW w:w="626" w:type="pct"/>
            <w:vAlign w:val="center"/>
          </w:tcPr>
          <w:p w14:paraId="675D71D9" w14:textId="77777777" w:rsidR="005305FE" w:rsidRPr="0070283A" w:rsidRDefault="005305FE" w:rsidP="007438AA">
            <w:pPr>
              <w:spacing w:line="300" w:lineRule="auto"/>
              <w:jc w:val="center"/>
              <w:rPr>
                <w:sz w:val="26"/>
                <w:szCs w:val="26"/>
                <w:lang w:val="vi-VN"/>
              </w:rPr>
            </w:pPr>
          </w:p>
        </w:tc>
        <w:tc>
          <w:tcPr>
            <w:tcW w:w="2187" w:type="pct"/>
            <w:vAlign w:val="center"/>
          </w:tcPr>
          <w:p w14:paraId="06E5800E" w14:textId="77777777" w:rsidR="005305FE" w:rsidRPr="0070283A" w:rsidRDefault="005305FE" w:rsidP="007438AA">
            <w:pPr>
              <w:spacing w:line="300" w:lineRule="auto"/>
              <w:jc w:val="center"/>
              <w:rPr>
                <w:sz w:val="26"/>
                <w:szCs w:val="26"/>
                <w:lang w:val="vi-VN"/>
              </w:rPr>
            </w:pPr>
            <w:r w:rsidRPr="0070283A">
              <w:rPr>
                <w:sz w:val="26"/>
                <w:szCs w:val="26"/>
              </w:rPr>
              <w:t>Có</w:t>
            </w:r>
            <w:r w:rsidRPr="0070283A">
              <w:rPr>
                <w:sz w:val="26"/>
                <w:szCs w:val="26"/>
                <w:lang w:val="vi-VN"/>
              </w:rPr>
              <w:t xml:space="preserve"> </w:t>
            </w:r>
          </w:p>
        </w:tc>
      </w:tr>
      <w:tr w:rsidR="005305FE" w:rsidRPr="0070283A" w14:paraId="061E760F" w14:textId="77777777" w:rsidTr="007438AA">
        <w:trPr>
          <w:trHeight w:val="283"/>
        </w:trPr>
        <w:tc>
          <w:tcPr>
            <w:tcW w:w="388" w:type="pct"/>
            <w:vAlign w:val="center"/>
          </w:tcPr>
          <w:p w14:paraId="7C98952D"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vAlign w:val="center"/>
          </w:tcPr>
          <w:p w14:paraId="049FED1E" w14:textId="77777777" w:rsidR="005305FE" w:rsidRPr="0070283A" w:rsidRDefault="005305FE" w:rsidP="007438AA">
            <w:pPr>
              <w:spacing w:line="300" w:lineRule="auto"/>
              <w:rPr>
                <w:rFonts w:eastAsia="Arial"/>
                <w:sz w:val="26"/>
                <w:szCs w:val="26"/>
                <w:lang w:val="vi-VN"/>
              </w:rPr>
            </w:pPr>
            <w:r w:rsidRPr="0070283A">
              <w:rPr>
                <w:rFonts w:eastAsia="Arial"/>
                <w:sz w:val="26"/>
                <w:szCs w:val="26"/>
                <w:lang w:val="vi-VN"/>
              </w:rPr>
              <w:t>Bản vẽ và tài liệu kỹ thuật</w:t>
            </w:r>
          </w:p>
        </w:tc>
        <w:tc>
          <w:tcPr>
            <w:tcW w:w="626" w:type="pct"/>
            <w:vAlign w:val="center"/>
          </w:tcPr>
          <w:p w14:paraId="06583E7E" w14:textId="77777777" w:rsidR="005305FE" w:rsidRPr="0070283A" w:rsidRDefault="005305FE" w:rsidP="007438AA">
            <w:pPr>
              <w:spacing w:line="300" w:lineRule="auto"/>
              <w:jc w:val="center"/>
              <w:rPr>
                <w:sz w:val="26"/>
                <w:szCs w:val="26"/>
                <w:lang w:val="vi-VN"/>
              </w:rPr>
            </w:pPr>
          </w:p>
        </w:tc>
        <w:tc>
          <w:tcPr>
            <w:tcW w:w="2187" w:type="pct"/>
            <w:vAlign w:val="center"/>
          </w:tcPr>
          <w:p w14:paraId="026209CC" w14:textId="77777777" w:rsidR="005305FE" w:rsidRPr="0070283A" w:rsidRDefault="005305FE" w:rsidP="007438AA">
            <w:pPr>
              <w:spacing w:line="300" w:lineRule="auto"/>
              <w:jc w:val="center"/>
              <w:rPr>
                <w:sz w:val="26"/>
                <w:szCs w:val="26"/>
              </w:rPr>
            </w:pPr>
            <w:r w:rsidRPr="0070283A">
              <w:rPr>
                <w:sz w:val="26"/>
                <w:szCs w:val="26"/>
              </w:rPr>
              <w:t>Có</w:t>
            </w:r>
          </w:p>
        </w:tc>
      </w:tr>
      <w:tr w:rsidR="005305FE" w:rsidRPr="0070283A" w14:paraId="3AABE9E5" w14:textId="77777777" w:rsidTr="007438AA">
        <w:trPr>
          <w:trHeight w:val="283"/>
        </w:trPr>
        <w:tc>
          <w:tcPr>
            <w:tcW w:w="388" w:type="pct"/>
            <w:vAlign w:val="center"/>
          </w:tcPr>
          <w:p w14:paraId="59A3D19A" w14:textId="77777777" w:rsidR="005305FE" w:rsidRPr="0070283A" w:rsidRDefault="005305FE" w:rsidP="00E71DC5">
            <w:pPr>
              <w:numPr>
                <w:ilvl w:val="0"/>
                <w:numId w:val="34"/>
              </w:numPr>
              <w:spacing w:line="300" w:lineRule="auto"/>
              <w:ind w:left="238"/>
              <w:jc w:val="right"/>
              <w:rPr>
                <w:rFonts w:eastAsia="Arial"/>
                <w:sz w:val="26"/>
                <w:szCs w:val="26"/>
                <w:lang w:val="vi-VN"/>
              </w:rPr>
            </w:pPr>
          </w:p>
        </w:tc>
        <w:tc>
          <w:tcPr>
            <w:tcW w:w="1799" w:type="pct"/>
          </w:tcPr>
          <w:p w14:paraId="7CACDB99" w14:textId="77777777" w:rsidR="005305FE" w:rsidRPr="0070283A" w:rsidRDefault="005305FE" w:rsidP="007438AA">
            <w:pPr>
              <w:widowControl w:val="0"/>
              <w:spacing w:line="300" w:lineRule="auto"/>
              <w:ind w:left="107"/>
              <w:rPr>
                <w:rFonts w:eastAsia="Calibri"/>
                <w:sz w:val="26"/>
                <w:szCs w:val="26"/>
                <w:lang w:val="vi-VN"/>
              </w:rPr>
            </w:pPr>
            <w:r w:rsidRPr="0070283A">
              <w:rPr>
                <w:rFonts w:eastAsia="Calibri"/>
                <w:sz w:val="26"/>
                <w:szCs w:val="26"/>
                <w:lang w:val="vi-VN"/>
              </w:rPr>
              <w:t>Biên bản thí nghiệm điển hình (Type Test) và thí nghiệm xuất xưởng (Routine Test)</w:t>
            </w:r>
          </w:p>
        </w:tc>
        <w:tc>
          <w:tcPr>
            <w:tcW w:w="626" w:type="pct"/>
          </w:tcPr>
          <w:p w14:paraId="0E716543" w14:textId="77777777" w:rsidR="005305FE" w:rsidRPr="0070283A" w:rsidRDefault="005305FE" w:rsidP="007438AA">
            <w:pPr>
              <w:widowControl w:val="0"/>
              <w:spacing w:line="300" w:lineRule="auto"/>
              <w:rPr>
                <w:rFonts w:eastAsia="Calibri"/>
                <w:sz w:val="26"/>
                <w:szCs w:val="26"/>
                <w:lang w:val="vi-VN"/>
              </w:rPr>
            </w:pPr>
          </w:p>
        </w:tc>
        <w:tc>
          <w:tcPr>
            <w:tcW w:w="2187" w:type="pct"/>
          </w:tcPr>
          <w:p w14:paraId="2F466560" w14:textId="77777777" w:rsidR="005305FE" w:rsidRPr="0070283A" w:rsidRDefault="005305FE" w:rsidP="007438AA">
            <w:pPr>
              <w:widowControl w:val="0"/>
              <w:spacing w:line="300" w:lineRule="auto"/>
              <w:ind w:left="618"/>
              <w:jc w:val="center"/>
              <w:rPr>
                <w:rFonts w:eastAsia="Calibri"/>
                <w:sz w:val="26"/>
                <w:szCs w:val="26"/>
              </w:rPr>
            </w:pPr>
            <w:r w:rsidRPr="0070283A">
              <w:rPr>
                <w:rFonts w:eastAsia="Calibri"/>
                <w:sz w:val="26"/>
                <w:szCs w:val="26"/>
              </w:rPr>
              <w:t>Đáp ứng</w:t>
            </w:r>
          </w:p>
        </w:tc>
      </w:tr>
    </w:tbl>
    <w:p w14:paraId="266097B4" w14:textId="455DFFF4" w:rsidR="005305FE" w:rsidRPr="007D43AE" w:rsidRDefault="007D43AE" w:rsidP="005305FE">
      <w:pPr>
        <w:pStyle w:val="BodyText2"/>
        <w:spacing w:line="312" w:lineRule="auto"/>
        <w:rPr>
          <w:b/>
          <w:bCs/>
          <w:sz w:val="26"/>
          <w:szCs w:val="26"/>
          <w:lang w:val="nl-NL"/>
        </w:rPr>
      </w:pPr>
      <w:r>
        <w:rPr>
          <w:b/>
          <w:bCs/>
          <w:sz w:val="26"/>
          <w:szCs w:val="26"/>
          <w:lang w:val="nl-NL"/>
        </w:rPr>
        <w:lastRenderedPageBreak/>
        <w:t>d</w:t>
      </w:r>
      <w:r w:rsidR="005305FE" w:rsidRPr="007D43AE">
        <w:rPr>
          <w:b/>
          <w:bCs/>
          <w:sz w:val="26"/>
          <w:szCs w:val="26"/>
          <w:lang w:val="nl-NL"/>
        </w:rPr>
        <w:t>. Đầu cos</w:t>
      </w:r>
    </w:p>
    <w:p w14:paraId="62A8A90F" w14:textId="77777777" w:rsidR="005305FE" w:rsidRPr="00484A12" w:rsidRDefault="005305FE" w:rsidP="005305FE">
      <w:pPr>
        <w:tabs>
          <w:tab w:val="center" w:pos="4320"/>
          <w:tab w:val="right" w:pos="8640"/>
        </w:tabs>
        <w:spacing w:line="300" w:lineRule="auto"/>
        <w:ind w:firstLine="142"/>
        <w:rPr>
          <w:bCs/>
          <w:iCs/>
          <w:sz w:val="26"/>
          <w:szCs w:val="26"/>
        </w:rPr>
      </w:pPr>
      <w:bookmarkStart w:id="110" w:name="_Toc503798235"/>
      <w:bookmarkStart w:id="111" w:name="_Toc62597452"/>
      <w:bookmarkStart w:id="112" w:name="_Toc109203080"/>
      <w:bookmarkStart w:id="113" w:name="_Toc127081536"/>
      <w:bookmarkStart w:id="114" w:name="_Toc127101534"/>
      <w:bookmarkStart w:id="115" w:name="_Toc128659375"/>
      <w:bookmarkStart w:id="116" w:name="_Toc128660749"/>
      <w:bookmarkStart w:id="117" w:name="_Toc178575926"/>
      <w:r w:rsidRPr="00484A12">
        <w:rPr>
          <w:bCs/>
          <w:iCs/>
          <w:sz w:val="26"/>
          <w:szCs w:val="26"/>
        </w:rPr>
        <w:t>Tiêu chuẩn kỹ thuật của đầu cose</w:t>
      </w:r>
      <w:bookmarkEnd w:id="110"/>
      <w:bookmarkEnd w:id="111"/>
      <w:bookmarkEnd w:id="112"/>
      <w:bookmarkEnd w:id="113"/>
      <w:bookmarkEnd w:id="114"/>
      <w:bookmarkEnd w:id="115"/>
      <w:bookmarkEnd w:id="116"/>
      <w:bookmarkEnd w:id="117"/>
    </w:p>
    <w:p w14:paraId="7B6A8807" w14:textId="77777777" w:rsidR="005305FE" w:rsidRPr="00C748E7" w:rsidRDefault="005305FE" w:rsidP="005305FE">
      <w:pPr>
        <w:tabs>
          <w:tab w:val="center" w:pos="4320"/>
          <w:tab w:val="right" w:pos="8640"/>
        </w:tabs>
        <w:spacing w:line="300" w:lineRule="auto"/>
        <w:rPr>
          <w:bCs/>
          <w:iCs/>
          <w:sz w:val="26"/>
          <w:szCs w:val="26"/>
        </w:rPr>
      </w:pPr>
      <w:r>
        <w:rPr>
          <w:bCs/>
          <w:iCs/>
          <w:sz w:val="26"/>
          <w:szCs w:val="26"/>
        </w:rPr>
        <w:tab/>
      </w:r>
      <w:r w:rsidRPr="00C748E7">
        <w:rPr>
          <w:bCs/>
          <w:iCs/>
          <w:sz w:val="26"/>
          <w:szCs w:val="26"/>
        </w:rPr>
        <w:t>(Theo quyết định 3446/QĐ-EVNHANOI ngày 01/06/2021 về việc ban hành tiêu chuẩn kỹ thuật cáp hạ áp và phụ kiện, cáp nhị thứ trên lưới điện hạ áp trong Tổng công ty Điện lực TP. Hà Nội)</w:t>
      </w:r>
    </w:p>
    <w:p w14:paraId="40F15DBE" w14:textId="77777777" w:rsidR="005305FE" w:rsidRPr="00C748E7" w:rsidRDefault="005305FE" w:rsidP="005305FE">
      <w:pPr>
        <w:tabs>
          <w:tab w:val="center" w:pos="4680"/>
          <w:tab w:val="right" w:pos="9360"/>
        </w:tabs>
        <w:spacing w:line="300" w:lineRule="auto"/>
        <w:rPr>
          <w:rFonts w:eastAsia="Calibri"/>
          <w:b/>
          <w:iCs/>
          <w:sz w:val="26"/>
          <w:szCs w:val="26"/>
        </w:rPr>
      </w:pPr>
      <w:r w:rsidRPr="00C748E7">
        <w:rPr>
          <w:rFonts w:eastAsia="Calibri"/>
          <w:b/>
          <w:iCs/>
          <w:sz w:val="26"/>
          <w:szCs w:val="26"/>
        </w:rPr>
        <w:t>*Phạm vi</w:t>
      </w:r>
    </w:p>
    <w:p w14:paraId="06A61CC4" w14:textId="77777777" w:rsidR="005305FE" w:rsidRPr="00C748E7" w:rsidRDefault="005305FE" w:rsidP="005305FE">
      <w:pPr>
        <w:tabs>
          <w:tab w:val="center" w:pos="4680"/>
          <w:tab w:val="right" w:pos="9360"/>
        </w:tabs>
        <w:spacing w:line="300" w:lineRule="auto"/>
        <w:rPr>
          <w:rFonts w:eastAsia="Calibri"/>
          <w:bCs/>
          <w:iCs/>
          <w:sz w:val="26"/>
          <w:szCs w:val="26"/>
        </w:rPr>
      </w:pPr>
      <w:r w:rsidRPr="00C748E7">
        <w:rPr>
          <w:rFonts w:eastAsia="Calibri"/>
          <w:bCs/>
          <w:iCs/>
          <w:sz w:val="26"/>
          <w:szCs w:val="26"/>
        </w:rPr>
        <w:t>- Tiêu chuẩn kỹ thuật này được áp dụng cho cosse ép để đấu nối với dây dẫn vào bản cực đồng của MCCB, thiết bị… được lắp đặt trên đường dây hạ áp.</w:t>
      </w:r>
    </w:p>
    <w:p w14:paraId="2DAA3D68" w14:textId="77777777" w:rsidR="005305FE" w:rsidRPr="00C748E7" w:rsidRDefault="005305FE" w:rsidP="005305FE">
      <w:pPr>
        <w:spacing w:line="300" w:lineRule="auto"/>
        <w:rPr>
          <w:b/>
          <w:bCs/>
          <w:iCs/>
          <w:sz w:val="26"/>
          <w:szCs w:val="26"/>
        </w:rPr>
      </w:pPr>
      <w:r w:rsidRPr="00C748E7">
        <w:rPr>
          <w:b/>
          <w:bCs/>
          <w:iCs/>
          <w:sz w:val="26"/>
          <w:szCs w:val="26"/>
        </w:rPr>
        <w:t>*Tiêu chuẩn áp dụng</w:t>
      </w:r>
    </w:p>
    <w:p w14:paraId="77028D14" w14:textId="77777777" w:rsidR="005305FE" w:rsidRPr="00C748E7" w:rsidRDefault="005305FE" w:rsidP="005305FE">
      <w:pPr>
        <w:spacing w:before="60" w:line="300" w:lineRule="auto"/>
        <w:rPr>
          <w:bCs/>
          <w:iCs/>
          <w:sz w:val="26"/>
          <w:szCs w:val="26"/>
        </w:rPr>
      </w:pPr>
      <w:r w:rsidRPr="00C748E7">
        <w:rPr>
          <w:bCs/>
          <w:iCs/>
          <w:sz w:val="26"/>
          <w:szCs w:val="26"/>
        </w:rPr>
        <w:t>AS 1154.1: Cách điện và phụ kiện cho đường dây dẫn điện trên không.</w:t>
      </w:r>
    </w:p>
    <w:p w14:paraId="37EB315A" w14:textId="77777777" w:rsidR="005305FE" w:rsidRPr="00C748E7" w:rsidRDefault="005305FE" w:rsidP="005305FE">
      <w:pPr>
        <w:spacing w:line="300" w:lineRule="auto"/>
        <w:rPr>
          <w:iCs/>
          <w:sz w:val="26"/>
          <w:szCs w:val="26"/>
        </w:rPr>
      </w:pPr>
      <w:r w:rsidRPr="00C748E7">
        <w:rPr>
          <w:bCs/>
          <w:iCs/>
          <w:sz w:val="26"/>
          <w:szCs w:val="26"/>
        </w:rPr>
        <w:t>TCVN 3624-81: Các mối nối tiếp xúc điện. Quy tắc nghiệm thu và phương pháp thử</w:t>
      </w:r>
    </w:p>
    <w:p w14:paraId="54D1118D" w14:textId="77777777" w:rsidR="005305FE" w:rsidRPr="00C748E7" w:rsidRDefault="005305FE" w:rsidP="005305FE">
      <w:pPr>
        <w:spacing w:line="300" w:lineRule="auto"/>
        <w:rPr>
          <w:b/>
          <w:bCs/>
          <w:iCs/>
          <w:sz w:val="26"/>
          <w:szCs w:val="26"/>
        </w:rPr>
      </w:pPr>
      <w:r w:rsidRPr="00C748E7">
        <w:rPr>
          <w:b/>
          <w:bCs/>
          <w:iCs/>
          <w:sz w:val="26"/>
          <w:szCs w:val="26"/>
        </w:rPr>
        <w:t>*Số liệu thiết kế</w:t>
      </w:r>
    </w:p>
    <w:p w14:paraId="739B2F7A" w14:textId="77777777" w:rsidR="005305FE" w:rsidRPr="00C748E7" w:rsidRDefault="005305FE" w:rsidP="005305FE">
      <w:pPr>
        <w:spacing w:before="60" w:line="300" w:lineRule="auto"/>
        <w:ind w:hanging="142"/>
        <w:rPr>
          <w:iCs/>
          <w:sz w:val="26"/>
          <w:szCs w:val="26"/>
        </w:rPr>
      </w:pPr>
      <w:r w:rsidRPr="00C748E7">
        <w:rPr>
          <w:bCs/>
          <w:iCs/>
          <w:sz w:val="26"/>
          <w:szCs w:val="26"/>
        </w:rPr>
        <w:t>- Loại đai ép cho ống nối là loại lục giác.</w:t>
      </w:r>
    </w:p>
    <w:p w14:paraId="237952AF" w14:textId="77777777" w:rsidR="005305FE" w:rsidRPr="00C748E7" w:rsidRDefault="005305FE" w:rsidP="005305FE">
      <w:pPr>
        <w:spacing w:before="60" w:line="300" w:lineRule="auto"/>
        <w:rPr>
          <w:bCs/>
          <w:iCs/>
          <w:sz w:val="26"/>
          <w:szCs w:val="26"/>
        </w:rPr>
      </w:pPr>
      <w:r w:rsidRPr="00C748E7">
        <w:rPr>
          <w:bCs/>
          <w:iCs/>
          <w:sz w:val="26"/>
          <w:szCs w:val="26"/>
        </w:rPr>
        <w:t>- Điện trở của ống nối sau khi ép không vượt quá 75% của dây dẫn có chiều dài tương đương.</w:t>
      </w:r>
    </w:p>
    <w:p w14:paraId="0065C4B1" w14:textId="77777777" w:rsidR="005305FE" w:rsidRPr="00C748E7" w:rsidRDefault="005305FE" w:rsidP="005305FE">
      <w:pPr>
        <w:tabs>
          <w:tab w:val="left" w:pos="360"/>
        </w:tabs>
        <w:spacing w:line="300" w:lineRule="auto"/>
        <w:ind w:left="360" w:hanging="360"/>
        <w:rPr>
          <w:bCs/>
          <w:iCs/>
          <w:sz w:val="26"/>
          <w:szCs w:val="26"/>
        </w:rPr>
      </w:pPr>
      <w:r w:rsidRPr="00C748E7">
        <w:rPr>
          <w:bCs/>
          <w:iCs/>
          <w:sz w:val="26"/>
          <w:szCs w:val="26"/>
        </w:rPr>
        <w:t>- Ghi nhãn: Mỗi cosse ép phải có các ký hiệu được khắc chìm/nổi không phai như sau:</w:t>
      </w:r>
    </w:p>
    <w:p w14:paraId="5B3767DB" w14:textId="77777777" w:rsidR="005305FE" w:rsidRPr="00C748E7" w:rsidRDefault="005305FE" w:rsidP="005305FE">
      <w:pPr>
        <w:widowControl w:val="0"/>
        <w:spacing w:line="300" w:lineRule="auto"/>
        <w:rPr>
          <w:iCs/>
          <w:sz w:val="26"/>
          <w:szCs w:val="26"/>
        </w:rPr>
      </w:pPr>
      <w:r w:rsidRPr="00C748E7">
        <w:rPr>
          <w:bCs/>
          <w:iCs/>
          <w:sz w:val="26"/>
          <w:szCs w:val="26"/>
          <w:lang w:val="en-GB"/>
        </w:rPr>
        <w:t xml:space="preserve">+ </w:t>
      </w:r>
      <w:r w:rsidRPr="00C748E7">
        <w:rPr>
          <w:bCs/>
          <w:iCs/>
          <w:sz w:val="26"/>
          <w:szCs w:val="26"/>
        </w:rPr>
        <w:t>Tên nhà sản xuất.</w:t>
      </w:r>
    </w:p>
    <w:p w14:paraId="7798272E" w14:textId="77777777" w:rsidR="005305FE" w:rsidRPr="00C748E7" w:rsidRDefault="005305FE" w:rsidP="005305FE">
      <w:pPr>
        <w:widowControl w:val="0"/>
        <w:spacing w:line="300" w:lineRule="auto"/>
        <w:rPr>
          <w:iCs/>
          <w:sz w:val="26"/>
          <w:szCs w:val="26"/>
        </w:rPr>
      </w:pPr>
      <w:r w:rsidRPr="00C748E7">
        <w:rPr>
          <w:bCs/>
          <w:iCs/>
          <w:sz w:val="26"/>
          <w:szCs w:val="26"/>
        </w:rPr>
        <w:t>+ Mã hiệu của sản phẩm, loại dây dẫn, tiết diện của dây dẫn.</w:t>
      </w:r>
    </w:p>
    <w:p w14:paraId="23240A25" w14:textId="77777777" w:rsidR="005305FE" w:rsidRPr="00C748E7" w:rsidRDefault="005305FE" w:rsidP="005305FE">
      <w:pPr>
        <w:widowControl w:val="0"/>
        <w:spacing w:line="300" w:lineRule="auto"/>
        <w:rPr>
          <w:iCs/>
          <w:sz w:val="26"/>
          <w:szCs w:val="26"/>
        </w:rPr>
      </w:pPr>
      <w:r w:rsidRPr="00C748E7">
        <w:rPr>
          <w:bCs/>
          <w:iCs/>
          <w:sz w:val="26"/>
          <w:szCs w:val="26"/>
        </w:rPr>
        <w:t>+ Có các vị trí ép phải được khắc chìm</w:t>
      </w:r>
    </w:p>
    <w:p w14:paraId="38A5FFCA" w14:textId="77777777" w:rsidR="005305FE" w:rsidRPr="00C748E7" w:rsidRDefault="005305FE" w:rsidP="005305FE">
      <w:pPr>
        <w:spacing w:line="300" w:lineRule="auto"/>
        <w:rPr>
          <w:b/>
          <w:iCs/>
          <w:sz w:val="26"/>
          <w:szCs w:val="26"/>
        </w:rPr>
      </w:pPr>
      <w:r w:rsidRPr="00C748E7">
        <w:rPr>
          <w:b/>
          <w:iCs/>
          <w:sz w:val="26"/>
          <w:szCs w:val="26"/>
        </w:rPr>
        <w:t>.Cosse ép dây đồng</w:t>
      </w:r>
    </w:p>
    <w:p w14:paraId="5352B3C3" w14:textId="77777777" w:rsidR="005305FE" w:rsidRPr="00C748E7" w:rsidRDefault="005305FE" w:rsidP="005305FE">
      <w:pPr>
        <w:spacing w:line="300" w:lineRule="auto"/>
        <w:rPr>
          <w:iCs/>
          <w:sz w:val="26"/>
          <w:szCs w:val="26"/>
        </w:rPr>
      </w:pPr>
      <w:r w:rsidRPr="00C748E7">
        <w:rPr>
          <w:bCs/>
          <w:iCs/>
          <w:sz w:val="26"/>
          <w:szCs w:val="26"/>
        </w:rPr>
        <w:t>- Cosse ép là loại làm bằng đồng mạ thiết, chịu lực cao, có tính dẫn điện tốt</w:t>
      </w:r>
    </w:p>
    <w:p w14:paraId="26C70F57" w14:textId="77777777" w:rsidR="005305FE" w:rsidRPr="00C748E7" w:rsidRDefault="005305FE" w:rsidP="005305FE">
      <w:pPr>
        <w:spacing w:line="300" w:lineRule="auto"/>
        <w:rPr>
          <w:iCs/>
          <w:sz w:val="26"/>
          <w:szCs w:val="26"/>
        </w:rPr>
      </w:pPr>
      <w:r w:rsidRPr="00C748E7">
        <w:rPr>
          <w:bCs/>
          <w:iCs/>
          <w:sz w:val="26"/>
          <w:szCs w:val="26"/>
        </w:rPr>
        <w:t>- Cosse ép loại 01 lỗ bắt bu lông dùng cho cáp tiết diện từ 16mm</w:t>
      </w:r>
      <w:r w:rsidRPr="00C748E7">
        <w:rPr>
          <w:bCs/>
          <w:iCs/>
          <w:sz w:val="26"/>
          <w:szCs w:val="26"/>
          <w:vertAlign w:val="superscript"/>
        </w:rPr>
        <w:t>2</w:t>
      </w:r>
      <w:r w:rsidRPr="00C748E7">
        <w:rPr>
          <w:bCs/>
          <w:iCs/>
          <w:sz w:val="26"/>
          <w:szCs w:val="26"/>
        </w:rPr>
        <w:t xml:space="preserve"> đến 150mm</w:t>
      </w:r>
      <w:r w:rsidRPr="00C748E7">
        <w:rPr>
          <w:bCs/>
          <w:iCs/>
          <w:sz w:val="26"/>
          <w:szCs w:val="26"/>
          <w:vertAlign w:val="superscript"/>
        </w:rPr>
        <w:t>2</w:t>
      </w:r>
      <w:r w:rsidRPr="00C748E7">
        <w:rPr>
          <w:bCs/>
          <w:iCs/>
          <w:sz w:val="26"/>
          <w:szCs w:val="26"/>
        </w:rPr>
        <w:t>.</w:t>
      </w:r>
    </w:p>
    <w:p w14:paraId="3DA44BBB" w14:textId="77777777" w:rsidR="005305FE" w:rsidRPr="00C748E7" w:rsidRDefault="005305FE" w:rsidP="005305FE">
      <w:pPr>
        <w:spacing w:line="300" w:lineRule="auto"/>
        <w:rPr>
          <w:iCs/>
          <w:sz w:val="26"/>
          <w:szCs w:val="26"/>
        </w:rPr>
      </w:pPr>
      <w:r w:rsidRPr="00C748E7">
        <w:rPr>
          <w:bCs/>
          <w:iCs/>
          <w:sz w:val="26"/>
          <w:szCs w:val="26"/>
        </w:rPr>
        <w:t>- Bên trong của các ống ép phải được bơm sẵn compound gia tăng tiếp xúc điện.</w:t>
      </w:r>
    </w:p>
    <w:p w14:paraId="62FA1794" w14:textId="77777777" w:rsidR="005305FE" w:rsidRPr="00C748E7" w:rsidRDefault="005305FE" w:rsidP="005305FE">
      <w:pPr>
        <w:widowControl w:val="0"/>
        <w:numPr>
          <w:ilvl w:val="12"/>
          <w:numId w:val="0"/>
        </w:numPr>
        <w:spacing w:line="300" w:lineRule="auto"/>
        <w:rPr>
          <w:iCs/>
          <w:sz w:val="26"/>
          <w:szCs w:val="26"/>
        </w:rPr>
      </w:pPr>
      <w:r w:rsidRPr="00C748E7">
        <w:rPr>
          <w:bCs/>
          <w:iCs/>
          <w:sz w:val="26"/>
          <w:szCs w:val="26"/>
        </w:rPr>
        <w:t>- Cosse ép làm bằng đồng chịu lực cao, có tính dẫn điện tốt.</w:t>
      </w:r>
    </w:p>
    <w:p w14:paraId="2F677005" w14:textId="77777777" w:rsidR="005305FE" w:rsidRPr="00C748E7" w:rsidRDefault="005305FE" w:rsidP="005305FE">
      <w:pPr>
        <w:tabs>
          <w:tab w:val="left" w:pos="360"/>
        </w:tabs>
        <w:spacing w:line="300" w:lineRule="auto"/>
        <w:rPr>
          <w:b/>
          <w:bCs/>
          <w:iCs/>
          <w:sz w:val="26"/>
          <w:szCs w:val="26"/>
        </w:rPr>
      </w:pPr>
      <w:r w:rsidRPr="00C748E7">
        <w:rPr>
          <w:b/>
          <w:bCs/>
          <w:iCs/>
          <w:sz w:val="26"/>
          <w:szCs w:val="26"/>
        </w:rPr>
        <w:t>* Thông tin được đưa vào tài liệu thầu</w:t>
      </w:r>
    </w:p>
    <w:p w14:paraId="2E412ED5" w14:textId="77777777" w:rsidR="005305FE" w:rsidRPr="00C748E7" w:rsidRDefault="005305FE" w:rsidP="005305FE">
      <w:pPr>
        <w:tabs>
          <w:tab w:val="left" w:pos="360"/>
        </w:tabs>
        <w:spacing w:line="300" w:lineRule="auto"/>
        <w:rPr>
          <w:iCs/>
          <w:sz w:val="26"/>
          <w:szCs w:val="26"/>
        </w:rPr>
      </w:pPr>
      <w:r w:rsidRPr="00C748E7">
        <w:rPr>
          <w:bCs/>
          <w:iCs/>
          <w:sz w:val="26"/>
          <w:szCs w:val="26"/>
        </w:rPr>
        <w:t>Nhà thầu phải có Phụ lục C - Đặc điểm kỹ thuật riêng và cam kết đối với từng loại cosse ép và trình cùng các tài liệu sau đây:</w:t>
      </w:r>
    </w:p>
    <w:p w14:paraId="15AE7201" w14:textId="77777777" w:rsidR="005305FE" w:rsidRPr="00C748E7" w:rsidRDefault="005305FE" w:rsidP="005305FE">
      <w:pPr>
        <w:tabs>
          <w:tab w:val="left" w:pos="360"/>
        </w:tabs>
        <w:spacing w:line="300" w:lineRule="auto"/>
        <w:rPr>
          <w:iCs/>
          <w:sz w:val="26"/>
          <w:szCs w:val="26"/>
        </w:rPr>
      </w:pPr>
      <w:r w:rsidRPr="00C748E7">
        <w:rPr>
          <w:bCs/>
          <w:iCs/>
          <w:sz w:val="26"/>
          <w:szCs w:val="26"/>
        </w:rPr>
        <w:t>- Các bản vẽ chi tiết chỉ ra kích cỡ cosse ép sử dụng với các loại cáp tương ứng.</w:t>
      </w:r>
    </w:p>
    <w:p w14:paraId="605854EC" w14:textId="77777777" w:rsidR="005305FE" w:rsidRPr="00C748E7" w:rsidRDefault="005305FE" w:rsidP="005305FE">
      <w:pPr>
        <w:tabs>
          <w:tab w:val="left" w:pos="360"/>
        </w:tabs>
        <w:spacing w:line="300" w:lineRule="auto"/>
        <w:rPr>
          <w:iCs/>
          <w:sz w:val="26"/>
          <w:szCs w:val="26"/>
        </w:rPr>
      </w:pPr>
      <w:r w:rsidRPr="00C748E7">
        <w:rPr>
          <w:bCs/>
          <w:iCs/>
          <w:sz w:val="26"/>
          <w:szCs w:val="26"/>
        </w:rPr>
        <w:t>- Hướng dẫn chi tiết các sử dụng.</w:t>
      </w:r>
    </w:p>
    <w:p w14:paraId="37BEC34B" w14:textId="77777777" w:rsidR="005305FE" w:rsidRPr="00C748E7" w:rsidRDefault="005305FE" w:rsidP="005305FE">
      <w:pPr>
        <w:tabs>
          <w:tab w:val="left" w:pos="360"/>
        </w:tabs>
        <w:spacing w:line="300" w:lineRule="auto"/>
        <w:rPr>
          <w:iCs/>
          <w:sz w:val="26"/>
          <w:szCs w:val="26"/>
        </w:rPr>
      </w:pPr>
      <w:r w:rsidRPr="00C748E7">
        <w:rPr>
          <w:bCs/>
          <w:iCs/>
          <w:sz w:val="26"/>
          <w:szCs w:val="26"/>
        </w:rPr>
        <w:t>- Mẫu sản phẩm kèm theo.</w:t>
      </w:r>
    </w:p>
    <w:p w14:paraId="2C56DAC1" w14:textId="77777777" w:rsidR="005305FE" w:rsidRPr="00C748E7" w:rsidRDefault="005305FE" w:rsidP="005305FE">
      <w:pPr>
        <w:tabs>
          <w:tab w:val="left" w:pos="360"/>
        </w:tabs>
        <w:spacing w:line="300" w:lineRule="auto"/>
        <w:rPr>
          <w:iCs/>
          <w:sz w:val="26"/>
          <w:szCs w:val="26"/>
        </w:rPr>
      </w:pPr>
      <w:r w:rsidRPr="00C748E7">
        <w:rPr>
          <w:bCs/>
          <w:iCs/>
          <w:sz w:val="26"/>
          <w:szCs w:val="26"/>
        </w:rPr>
        <w:t>- Nhà thầu phải đưa ra giấy chứng nhận thử nghiệm mẫu và chứng minh rằng các loại cosse ép này đã được giao và sử dụng ít nhất là 03 năm ở những nước có điều kiện khí hậu tương tự như ở Việt Nam.</w:t>
      </w:r>
    </w:p>
    <w:p w14:paraId="1B12F508" w14:textId="77777777" w:rsidR="005305FE" w:rsidRPr="00C748E7" w:rsidRDefault="005305FE" w:rsidP="005305FE">
      <w:pPr>
        <w:spacing w:line="300" w:lineRule="auto"/>
        <w:rPr>
          <w:b/>
          <w:bCs/>
          <w:iCs/>
          <w:sz w:val="26"/>
          <w:szCs w:val="26"/>
        </w:rPr>
      </w:pPr>
      <w:r w:rsidRPr="00C748E7">
        <w:rPr>
          <w:b/>
          <w:bCs/>
          <w:iCs/>
          <w:sz w:val="26"/>
          <w:szCs w:val="26"/>
        </w:rPr>
        <w:t>* Kiểm tra và thử nghiệm</w:t>
      </w:r>
    </w:p>
    <w:p w14:paraId="414F025B" w14:textId="77777777" w:rsidR="005305FE" w:rsidRPr="00C748E7" w:rsidRDefault="005305FE" w:rsidP="005305FE">
      <w:pPr>
        <w:tabs>
          <w:tab w:val="left" w:pos="360"/>
        </w:tabs>
        <w:spacing w:line="300" w:lineRule="auto"/>
        <w:rPr>
          <w:iCs/>
          <w:sz w:val="26"/>
          <w:szCs w:val="26"/>
        </w:rPr>
      </w:pPr>
      <w:r w:rsidRPr="00C748E7">
        <w:rPr>
          <w:bCs/>
          <w:iCs/>
          <w:sz w:val="26"/>
          <w:szCs w:val="26"/>
        </w:rPr>
        <w:t xml:space="preserve">- Thử nghiệm phải thực hiện trên các mẫu lấy bất kỳ từ lô vật liệu được cung cấp phù hợp với các tiêu chuẩn tương ứng. </w:t>
      </w:r>
    </w:p>
    <w:p w14:paraId="0F1A3DB8" w14:textId="77777777" w:rsidR="005305FE" w:rsidRPr="00C748E7" w:rsidRDefault="005305FE" w:rsidP="005305FE">
      <w:pPr>
        <w:spacing w:line="300" w:lineRule="auto"/>
        <w:rPr>
          <w:iCs/>
          <w:sz w:val="26"/>
          <w:szCs w:val="26"/>
        </w:rPr>
      </w:pPr>
      <w:r w:rsidRPr="00C748E7">
        <w:rPr>
          <w:bCs/>
          <w:iCs/>
          <w:sz w:val="26"/>
          <w:szCs w:val="26"/>
        </w:rPr>
        <w:lastRenderedPageBreak/>
        <w:t>- Thử nghiệm xuất xưởng: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7CBE7B74" w14:textId="77777777" w:rsidR="005305FE" w:rsidRPr="00C748E7" w:rsidRDefault="005305FE" w:rsidP="005305FE">
      <w:pPr>
        <w:spacing w:line="300" w:lineRule="auto"/>
        <w:rPr>
          <w:iCs/>
          <w:sz w:val="26"/>
          <w:szCs w:val="26"/>
        </w:rPr>
      </w:pPr>
      <w:r w:rsidRPr="00C748E7">
        <w:rPr>
          <w:bCs/>
          <w:iCs/>
          <w:sz w:val="26"/>
          <w:szCs w:val="26"/>
        </w:rPr>
        <w:t>+ Kiểm tra các kích thước</w:t>
      </w:r>
    </w:p>
    <w:p w14:paraId="32931983" w14:textId="77777777" w:rsidR="005305FE" w:rsidRPr="00C748E7" w:rsidRDefault="005305FE" w:rsidP="005305FE">
      <w:pPr>
        <w:spacing w:line="300" w:lineRule="auto"/>
        <w:rPr>
          <w:iCs/>
          <w:sz w:val="26"/>
          <w:szCs w:val="26"/>
        </w:rPr>
      </w:pPr>
      <w:r w:rsidRPr="00C748E7">
        <w:rPr>
          <w:bCs/>
          <w:iCs/>
          <w:sz w:val="26"/>
          <w:szCs w:val="26"/>
        </w:rPr>
        <w:t>+ Kiểm tra các ký hiệu</w:t>
      </w:r>
    </w:p>
    <w:p w14:paraId="5046808B" w14:textId="77777777" w:rsidR="005305FE" w:rsidRPr="00C748E7" w:rsidRDefault="005305FE" w:rsidP="005305FE">
      <w:pPr>
        <w:spacing w:line="300" w:lineRule="auto"/>
        <w:rPr>
          <w:iCs/>
          <w:sz w:val="26"/>
          <w:szCs w:val="26"/>
        </w:rPr>
      </w:pPr>
      <w:r w:rsidRPr="00C748E7">
        <w:rPr>
          <w:bCs/>
          <w:iCs/>
          <w:sz w:val="26"/>
          <w:szCs w:val="26"/>
        </w:rPr>
        <w:t>- Thử nghiệm điển hình: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14:paraId="3BBE390D" w14:textId="77777777" w:rsidR="005305FE" w:rsidRPr="00C748E7" w:rsidRDefault="005305FE" w:rsidP="005305FE">
      <w:pPr>
        <w:spacing w:line="300" w:lineRule="auto"/>
        <w:rPr>
          <w:iCs/>
          <w:sz w:val="26"/>
          <w:szCs w:val="26"/>
        </w:rPr>
      </w:pPr>
      <w:r w:rsidRPr="00C748E7">
        <w:rPr>
          <w:bCs/>
          <w:iCs/>
          <w:sz w:val="26"/>
          <w:szCs w:val="26"/>
        </w:rPr>
        <w:t>+ Đo điện trở tiếp xúc.</w:t>
      </w:r>
    </w:p>
    <w:p w14:paraId="0B9F786D" w14:textId="77777777" w:rsidR="005305FE" w:rsidRPr="00C748E7" w:rsidRDefault="005305FE" w:rsidP="005305FE">
      <w:pPr>
        <w:spacing w:line="300" w:lineRule="auto"/>
        <w:rPr>
          <w:iCs/>
          <w:sz w:val="26"/>
          <w:szCs w:val="26"/>
        </w:rPr>
      </w:pPr>
      <w:r w:rsidRPr="00C748E7">
        <w:rPr>
          <w:bCs/>
          <w:iCs/>
          <w:sz w:val="26"/>
          <w:szCs w:val="26"/>
        </w:rPr>
        <w:t>+ Độ tăng nhiệt khi mang dòng định mức.</w:t>
      </w:r>
    </w:p>
    <w:p w14:paraId="7FDB92C2" w14:textId="77777777" w:rsidR="005305FE" w:rsidRPr="00C748E7" w:rsidRDefault="005305FE" w:rsidP="005305FE">
      <w:pPr>
        <w:spacing w:line="300" w:lineRule="auto"/>
        <w:rPr>
          <w:iCs/>
          <w:sz w:val="26"/>
          <w:szCs w:val="26"/>
        </w:rPr>
      </w:pPr>
      <w:r w:rsidRPr="00C748E7">
        <w:rPr>
          <w:bCs/>
          <w:iCs/>
          <w:sz w:val="26"/>
          <w:szCs w:val="26"/>
        </w:rPr>
        <w:t>+ Khả năng chịu dòng ngắn mạch tương ứng với tiết diện cáp.</w:t>
      </w:r>
    </w:p>
    <w:p w14:paraId="259A2047" w14:textId="77777777" w:rsidR="005305FE" w:rsidRPr="00C748E7" w:rsidRDefault="005305FE" w:rsidP="005305FE">
      <w:pPr>
        <w:spacing w:line="300" w:lineRule="auto"/>
        <w:rPr>
          <w:iCs/>
          <w:sz w:val="26"/>
          <w:szCs w:val="26"/>
        </w:rPr>
      </w:pPr>
      <w:r w:rsidRPr="00C748E7">
        <w:rPr>
          <w:bCs/>
          <w:iCs/>
          <w:sz w:val="26"/>
          <w:szCs w:val="26"/>
        </w:rPr>
        <w:t>+ Thử chu kỳ nhiệt gồm 250 chu kỳ.</w:t>
      </w:r>
    </w:p>
    <w:p w14:paraId="24D50AC1" w14:textId="77777777" w:rsidR="005305FE" w:rsidRPr="00C748E7" w:rsidRDefault="005305FE" w:rsidP="005305FE">
      <w:pPr>
        <w:spacing w:line="300" w:lineRule="auto"/>
        <w:rPr>
          <w:iCs/>
          <w:sz w:val="26"/>
          <w:szCs w:val="26"/>
        </w:rPr>
      </w:pPr>
      <w:r w:rsidRPr="00C748E7">
        <w:rPr>
          <w:bCs/>
          <w:iCs/>
          <w:sz w:val="26"/>
          <w:szCs w:val="26"/>
        </w:rPr>
        <w:t>+ 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tiêu chuẩn</w:t>
      </w:r>
    </w:p>
    <w:p w14:paraId="1C0A421E" w14:textId="77777777" w:rsidR="005305FE" w:rsidRPr="00C748E7" w:rsidRDefault="005305FE" w:rsidP="005305FE">
      <w:pPr>
        <w:spacing w:line="300" w:lineRule="auto"/>
        <w:rPr>
          <w:iCs/>
          <w:sz w:val="26"/>
          <w:szCs w:val="26"/>
        </w:rPr>
      </w:pPr>
      <w:r w:rsidRPr="00C748E7">
        <w:rPr>
          <w:bCs/>
          <w:iCs/>
          <w:sz w:val="26"/>
          <w:szCs w:val="26"/>
        </w:rPr>
        <w:t>+ 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50972E9F" w14:textId="77777777" w:rsidR="005305FE" w:rsidRPr="00C748E7" w:rsidRDefault="005305FE" w:rsidP="005305FE">
      <w:pPr>
        <w:tabs>
          <w:tab w:val="left" w:pos="360"/>
        </w:tabs>
        <w:spacing w:line="300" w:lineRule="auto"/>
        <w:rPr>
          <w:b/>
          <w:bCs/>
          <w:iCs/>
          <w:sz w:val="26"/>
          <w:szCs w:val="26"/>
        </w:rPr>
      </w:pPr>
      <w:r w:rsidRPr="00C748E7">
        <w:rPr>
          <w:b/>
          <w:bCs/>
          <w:iCs/>
          <w:sz w:val="26"/>
          <w:szCs w:val="26"/>
        </w:rPr>
        <w:t>*  Đóng gói và giao hàng</w:t>
      </w:r>
    </w:p>
    <w:p w14:paraId="52E46CAB" w14:textId="77777777" w:rsidR="005305FE" w:rsidRPr="00C748E7" w:rsidRDefault="005305FE" w:rsidP="005305FE">
      <w:pPr>
        <w:spacing w:line="300" w:lineRule="auto"/>
        <w:rPr>
          <w:bCs/>
          <w:iCs/>
          <w:sz w:val="26"/>
          <w:szCs w:val="26"/>
        </w:rPr>
      </w:pPr>
      <w:r w:rsidRPr="00C748E7">
        <w:rPr>
          <w:bCs/>
          <w:iCs/>
          <w:sz w:val="26"/>
          <w:szCs w:val="26"/>
        </w:rPr>
        <w:tab/>
        <w:t>Khi giao hàng các vật tư phải được đóng gói trong các thùng gỗ/các-tông.</w:t>
      </w:r>
    </w:p>
    <w:p w14:paraId="2029ACF9" w14:textId="77777777" w:rsidR="005305FE" w:rsidRPr="00C748E7" w:rsidRDefault="005305FE" w:rsidP="005305FE">
      <w:pPr>
        <w:spacing w:line="300" w:lineRule="auto"/>
        <w:rPr>
          <w:b/>
          <w:bCs/>
          <w:iCs/>
          <w:sz w:val="26"/>
          <w:szCs w:val="26"/>
        </w:rPr>
      </w:pPr>
      <w:r w:rsidRPr="00C748E7">
        <w:rPr>
          <w:b/>
          <w:bCs/>
          <w:iCs/>
          <w:sz w:val="26"/>
          <w:szCs w:val="26"/>
        </w:rPr>
        <w:t>* Đặc tính kỹ thuật và cam kết:</w:t>
      </w:r>
    </w:p>
    <w:tbl>
      <w:tblPr>
        <w:tblW w:w="911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418"/>
        <w:gridCol w:w="1440"/>
        <w:gridCol w:w="3600"/>
      </w:tblGrid>
      <w:tr w:rsidR="005305FE" w:rsidRPr="00C748E7" w14:paraId="67251EDD" w14:textId="77777777" w:rsidTr="007438AA">
        <w:trPr>
          <w:trHeight w:hRule="exact" w:val="516"/>
          <w:tblHeader/>
        </w:trPr>
        <w:tc>
          <w:tcPr>
            <w:tcW w:w="653" w:type="dxa"/>
            <w:vAlign w:val="center"/>
          </w:tcPr>
          <w:p w14:paraId="79DD7F8E" w14:textId="77777777" w:rsidR="005305FE" w:rsidRPr="00C748E7" w:rsidRDefault="005305FE" w:rsidP="007438AA">
            <w:pPr>
              <w:widowControl w:val="0"/>
              <w:autoSpaceDE w:val="0"/>
              <w:autoSpaceDN w:val="0"/>
              <w:spacing w:line="300" w:lineRule="auto"/>
              <w:jc w:val="center"/>
              <w:rPr>
                <w:b/>
                <w:sz w:val="26"/>
                <w:szCs w:val="26"/>
              </w:rPr>
            </w:pPr>
            <w:r w:rsidRPr="00C748E7">
              <w:rPr>
                <w:b/>
                <w:sz w:val="26"/>
                <w:szCs w:val="26"/>
              </w:rPr>
              <w:t>TT</w:t>
            </w:r>
          </w:p>
        </w:tc>
        <w:tc>
          <w:tcPr>
            <w:tcW w:w="3418" w:type="dxa"/>
            <w:vAlign w:val="center"/>
          </w:tcPr>
          <w:p w14:paraId="41736625" w14:textId="77777777" w:rsidR="005305FE" w:rsidRPr="00C748E7" w:rsidRDefault="005305FE" w:rsidP="007438AA">
            <w:pPr>
              <w:widowControl w:val="0"/>
              <w:autoSpaceDE w:val="0"/>
              <w:autoSpaceDN w:val="0"/>
              <w:spacing w:line="300" w:lineRule="auto"/>
              <w:ind w:firstLine="87"/>
              <w:jc w:val="center"/>
              <w:rPr>
                <w:b/>
                <w:sz w:val="26"/>
                <w:szCs w:val="26"/>
              </w:rPr>
            </w:pPr>
            <w:r w:rsidRPr="00C748E7">
              <w:rPr>
                <w:b/>
                <w:sz w:val="26"/>
                <w:szCs w:val="26"/>
              </w:rPr>
              <w:t>Hạng mục</w:t>
            </w:r>
          </w:p>
        </w:tc>
        <w:tc>
          <w:tcPr>
            <w:tcW w:w="1440" w:type="dxa"/>
            <w:vAlign w:val="center"/>
          </w:tcPr>
          <w:p w14:paraId="03226127" w14:textId="77777777" w:rsidR="005305FE" w:rsidRPr="00C748E7" w:rsidRDefault="005305FE" w:rsidP="007438AA">
            <w:pPr>
              <w:widowControl w:val="0"/>
              <w:autoSpaceDE w:val="0"/>
              <w:autoSpaceDN w:val="0"/>
              <w:spacing w:line="300" w:lineRule="auto"/>
              <w:jc w:val="center"/>
              <w:rPr>
                <w:b/>
                <w:sz w:val="26"/>
                <w:szCs w:val="26"/>
              </w:rPr>
            </w:pPr>
            <w:r w:rsidRPr="00C748E7">
              <w:rPr>
                <w:b/>
                <w:sz w:val="26"/>
                <w:szCs w:val="26"/>
              </w:rPr>
              <w:t>Đơn vị đo</w:t>
            </w:r>
          </w:p>
        </w:tc>
        <w:tc>
          <w:tcPr>
            <w:tcW w:w="3600" w:type="dxa"/>
            <w:vAlign w:val="center"/>
          </w:tcPr>
          <w:p w14:paraId="58F5C220" w14:textId="77777777" w:rsidR="005305FE" w:rsidRPr="00C748E7" w:rsidRDefault="005305FE" w:rsidP="007438AA">
            <w:pPr>
              <w:widowControl w:val="0"/>
              <w:autoSpaceDE w:val="0"/>
              <w:autoSpaceDN w:val="0"/>
              <w:spacing w:line="300" w:lineRule="auto"/>
              <w:jc w:val="center"/>
              <w:rPr>
                <w:b/>
                <w:sz w:val="26"/>
                <w:szCs w:val="26"/>
              </w:rPr>
            </w:pPr>
            <w:r w:rsidRPr="00C748E7">
              <w:rPr>
                <w:b/>
                <w:sz w:val="26"/>
                <w:szCs w:val="26"/>
              </w:rPr>
              <w:t>Yêu cầu</w:t>
            </w:r>
          </w:p>
        </w:tc>
      </w:tr>
      <w:tr w:rsidR="005305FE" w:rsidRPr="00C748E7" w14:paraId="6767A934" w14:textId="77777777" w:rsidTr="007438AA">
        <w:trPr>
          <w:trHeight w:hRule="exact" w:val="389"/>
        </w:trPr>
        <w:tc>
          <w:tcPr>
            <w:tcW w:w="653" w:type="dxa"/>
          </w:tcPr>
          <w:p w14:paraId="161E01F1" w14:textId="77777777" w:rsidR="005305FE" w:rsidRPr="00C748E7" w:rsidRDefault="005305FE" w:rsidP="007438AA">
            <w:pPr>
              <w:widowControl w:val="0"/>
              <w:autoSpaceDE w:val="0"/>
              <w:autoSpaceDN w:val="0"/>
              <w:spacing w:line="300" w:lineRule="auto"/>
              <w:jc w:val="center"/>
              <w:rPr>
                <w:sz w:val="26"/>
                <w:szCs w:val="26"/>
              </w:rPr>
            </w:pPr>
            <w:r w:rsidRPr="00C748E7">
              <w:rPr>
                <w:w w:val="99"/>
                <w:sz w:val="26"/>
                <w:szCs w:val="26"/>
              </w:rPr>
              <w:t>1</w:t>
            </w:r>
          </w:p>
        </w:tc>
        <w:tc>
          <w:tcPr>
            <w:tcW w:w="3418" w:type="dxa"/>
          </w:tcPr>
          <w:p w14:paraId="183D457B"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Nhà sản xuất</w:t>
            </w:r>
          </w:p>
        </w:tc>
        <w:tc>
          <w:tcPr>
            <w:tcW w:w="1440" w:type="dxa"/>
          </w:tcPr>
          <w:p w14:paraId="019F4BBD"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57295325"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647F4D00" w14:textId="77777777" w:rsidTr="007438AA">
        <w:trPr>
          <w:trHeight w:hRule="exact" w:val="389"/>
        </w:trPr>
        <w:tc>
          <w:tcPr>
            <w:tcW w:w="653" w:type="dxa"/>
          </w:tcPr>
          <w:p w14:paraId="0ED31160" w14:textId="77777777" w:rsidR="005305FE" w:rsidRPr="00C748E7" w:rsidRDefault="005305FE" w:rsidP="007438AA">
            <w:pPr>
              <w:widowControl w:val="0"/>
              <w:autoSpaceDE w:val="0"/>
              <w:autoSpaceDN w:val="0"/>
              <w:spacing w:line="300" w:lineRule="auto"/>
              <w:jc w:val="center"/>
              <w:rPr>
                <w:sz w:val="26"/>
                <w:szCs w:val="26"/>
              </w:rPr>
            </w:pPr>
            <w:r w:rsidRPr="00C748E7">
              <w:rPr>
                <w:w w:val="99"/>
                <w:sz w:val="26"/>
                <w:szCs w:val="26"/>
              </w:rPr>
              <w:t>2</w:t>
            </w:r>
          </w:p>
        </w:tc>
        <w:tc>
          <w:tcPr>
            <w:tcW w:w="3418" w:type="dxa"/>
          </w:tcPr>
          <w:p w14:paraId="524E4F6A"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Mã hiệu sản phẩm</w:t>
            </w:r>
          </w:p>
        </w:tc>
        <w:tc>
          <w:tcPr>
            <w:tcW w:w="1440" w:type="dxa"/>
          </w:tcPr>
          <w:p w14:paraId="2149708C"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196F78F0"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60400DC6" w14:textId="77777777" w:rsidTr="007438AA">
        <w:trPr>
          <w:trHeight w:hRule="exact" w:val="389"/>
        </w:trPr>
        <w:tc>
          <w:tcPr>
            <w:tcW w:w="653" w:type="dxa"/>
          </w:tcPr>
          <w:p w14:paraId="02B9F396" w14:textId="77777777" w:rsidR="005305FE" w:rsidRPr="00C748E7" w:rsidRDefault="005305FE" w:rsidP="007438AA">
            <w:pPr>
              <w:widowControl w:val="0"/>
              <w:autoSpaceDE w:val="0"/>
              <w:autoSpaceDN w:val="0"/>
              <w:spacing w:line="300" w:lineRule="auto"/>
              <w:jc w:val="center"/>
              <w:rPr>
                <w:sz w:val="26"/>
                <w:szCs w:val="26"/>
              </w:rPr>
            </w:pPr>
            <w:r w:rsidRPr="00C748E7">
              <w:rPr>
                <w:w w:val="99"/>
                <w:sz w:val="26"/>
                <w:szCs w:val="26"/>
              </w:rPr>
              <w:t>3</w:t>
            </w:r>
          </w:p>
        </w:tc>
        <w:tc>
          <w:tcPr>
            <w:tcW w:w="3418" w:type="dxa"/>
          </w:tcPr>
          <w:p w14:paraId="32C27B43" w14:textId="77777777" w:rsidR="005305FE" w:rsidRPr="00C748E7" w:rsidRDefault="005305FE" w:rsidP="007438AA">
            <w:pPr>
              <w:widowControl w:val="0"/>
              <w:autoSpaceDE w:val="0"/>
              <w:autoSpaceDN w:val="0"/>
              <w:spacing w:line="300" w:lineRule="auto"/>
              <w:ind w:firstLine="87"/>
              <w:rPr>
                <w:sz w:val="26"/>
                <w:szCs w:val="26"/>
              </w:rPr>
            </w:pPr>
            <w:r w:rsidRPr="00C748E7">
              <w:rPr>
                <w:w w:val="95"/>
                <w:sz w:val="26"/>
                <w:szCs w:val="26"/>
              </w:rPr>
              <w:t>Nước sản xuất</w:t>
            </w:r>
          </w:p>
        </w:tc>
        <w:tc>
          <w:tcPr>
            <w:tcW w:w="1440" w:type="dxa"/>
          </w:tcPr>
          <w:p w14:paraId="69FF94E7"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0D00516A"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379D6AD4" w14:textId="77777777" w:rsidTr="007438AA">
        <w:trPr>
          <w:trHeight w:hRule="exact" w:val="389"/>
        </w:trPr>
        <w:tc>
          <w:tcPr>
            <w:tcW w:w="653" w:type="dxa"/>
          </w:tcPr>
          <w:p w14:paraId="145D3C99" w14:textId="77777777" w:rsidR="005305FE" w:rsidRPr="00C748E7" w:rsidRDefault="005305FE" w:rsidP="007438AA">
            <w:pPr>
              <w:widowControl w:val="0"/>
              <w:autoSpaceDE w:val="0"/>
              <w:autoSpaceDN w:val="0"/>
              <w:spacing w:line="300" w:lineRule="auto"/>
              <w:jc w:val="center"/>
              <w:rPr>
                <w:sz w:val="26"/>
                <w:szCs w:val="26"/>
              </w:rPr>
            </w:pPr>
            <w:r w:rsidRPr="00C748E7">
              <w:rPr>
                <w:w w:val="99"/>
                <w:sz w:val="26"/>
                <w:szCs w:val="26"/>
              </w:rPr>
              <w:t>4</w:t>
            </w:r>
          </w:p>
        </w:tc>
        <w:tc>
          <w:tcPr>
            <w:tcW w:w="3418" w:type="dxa"/>
          </w:tcPr>
          <w:p w14:paraId="57EA80FD"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Tiêu</w:t>
            </w:r>
            <w:r w:rsidRPr="00C748E7">
              <w:rPr>
                <w:spacing w:val="-32"/>
                <w:sz w:val="26"/>
                <w:szCs w:val="26"/>
              </w:rPr>
              <w:t xml:space="preserve"> </w:t>
            </w:r>
            <w:r w:rsidRPr="00C748E7">
              <w:rPr>
                <w:sz w:val="26"/>
                <w:szCs w:val="26"/>
              </w:rPr>
              <w:t>chuẩn</w:t>
            </w:r>
            <w:r w:rsidRPr="00C748E7">
              <w:rPr>
                <w:spacing w:val="-32"/>
                <w:sz w:val="26"/>
                <w:szCs w:val="26"/>
              </w:rPr>
              <w:t xml:space="preserve"> </w:t>
            </w:r>
            <w:r w:rsidRPr="00C748E7">
              <w:rPr>
                <w:sz w:val="26"/>
                <w:szCs w:val="26"/>
              </w:rPr>
              <w:t>quản</w:t>
            </w:r>
            <w:r w:rsidRPr="00C748E7">
              <w:rPr>
                <w:spacing w:val="-32"/>
                <w:sz w:val="26"/>
                <w:szCs w:val="26"/>
              </w:rPr>
              <w:t xml:space="preserve"> </w:t>
            </w:r>
            <w:r w:rsidRPr="00C748E7">
              <w:rPr>
                <w:sz w:val="26"/>
                <w:szCs w:val="26"/>
              </w:rPr>
              <w:t>lý</w:t>
            </w:r>
            <w:r w:rsidRPr="00C748E7">
              <w:rPr>
                <w:spacing w:val="-32"/>
                <w:sz w:val="26"/>
                <w:szCs w:val="26"/>
              </w:rPr>
              <w:t xml:space="preserve"> </w:t>
            </w:r>
            <w:r w:rsidRPr="00C748E7">
              <w:rPr>
                <w:sz w:val="26"/>
                <w:szCs w:val="26"/>
              </w:rPr>
              <w:t>chất</w:t>
            </w:r>
            <w:r w:rsidRPr="00C748E7">
              <w:rPr>
                <w:spacing w:val="-32"/>
                <w:sz w:val="26"/>
                <w:szCs w:val="26"/>
              </w:rPr>
              <w:t xml:space="preserve"> </w:t>
            </w:r>
            <w:r w:rsidRPr="00C748E7">
              <w:rPr>
                <w:sz w:val="26"/>
                <w:szCs w:val="26"/>
              </w:rPr>
              <w:t>lượng</w:t>
            </w:r>
          </w:p>
        </w:tc>
        <w:tc>
          <w:tcPr>
            <w:tcW w:w="1440" w:type="dxa"/>
          </w:tcPr>
          <w:p w14:paraId="5A6347B8"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2DC34792"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103BC915" w14:textId="77777777" w:rsidTr="007438AA">
        <w:trPr>
          <w:trHeight w:hRule="exact" w:val="389"/>
        </w:trPr>
        <w:tc>
          <w:tcPr>
            <w:tcW w:w="653" w:type="dxa"/>
          </w:tcPr>
          <w:p w14:paraId="2D182919" w14:textId="77777777" w:rsidR="005305FE" w:rsidRPr="00C748E7" w:rsidRDefault="005305FE" w:rsidP="007438AA">
            <w:pPr>
              <w:widowControl w:val="0"/>
              <w:autoSpaceDE w:val="0"/>
              <w:autoSpaceDN w:val="0"/>
              <w:spacing w:line="300" w:lineRule="auto"/>
              <w:jc w:val="center"/>
              <w:rPr>
                <w:sz w:val="26"/>
                <w:szCs w:val="26"/>
              </w:rPr>
            </w:pPr>
            <w:r w:rsidRPr="00C748E7">
              <w:rPr>
                <w:w w:val="99"/>
                <w:sz w:val="26"/>
                <w:szCs w:val="26"/>
              </w:rPr>
              <w:lastRenderedPageBreak/>
              <w:t>5</w:t>
            </w:r>
          </w:p>
        </w:tc>
        <w:tc>
          <w:tcPr>
            <w:tcW w:w="3418" w:type="dxa"/>
          </w:tcPr>
          <w:p w14:paraId="12ED7502"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Tiêu chuẩn áp dụng</w:t>
            </w:r>
          </w:p>
        </w:tc>
        <w:tc>
          <w:tcPr>
            <w:tcW w:w="1440" w:type="dxa"/>
          </w:tcPr>
          <w:p w14:paraId="3AAE87CC"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549C6E2E"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3F8343E8" w14:textId="77777777" w:rsidTr="007438AA">
        <w:trPr>
          <w:trHeight w:hRule="exact" w:val="389"/>
        </w:trPr>
        <w:tc>
          <w:tcPr>
            <w:tcW w:w="653" w:type="dxa"/>
          </w:tcPr>
          <w:p w14:paraId="609DF375" w14:textId="77777777" w:rsidR="005305FE" w:rsidRPr="00C748E7" w:rsidRDefault="005305FE" w:rsidP="007438AA">
            <w:pPr>
              <w:widowControl w:val="0"/>
              <w:autoSpaceDE w:val="0"/>
              <w:autoSpaceDN w:val="0"/>
              <w:spacing w:line="300" w:lineRule="auto"/>
              <w:jc w:val="center"/>
              <w:rPr>
                <w:sz w:val="26"/>
                <w:szCs w:val="26"/>
              </w:rPr>
            </w:pPr>
            <w:r w:rsidRPr="00C748E7">
              <w:rPr>
                <w:w w:val="99"/>
                <w:sz w:val="26"/>
                <w:szCs w:val="26"/>
              </w:rPr>
              <w:t>6</w:t>
            </w:r>
          </w:p>
        </w:tc>
        <w:tc>
          <w:tcPr>
            <w:tcW w:w="3418" w:type="dxa"/>
          </w:tcPr>
          <w:p w14:paraId="2691BEA0" w14:textId="77777777" w:rsidR="005305FE" w:rsidRPr="00C748E7" w:rsidRDefault="005305FE" w:rsidP="007438AA">
            <w:pPr>
              <w:widowControl w:val="0"/>
              <w:autoSpaceDE w:val="0"/>
              <w:autoSpaceDN w:val="0"/>
              <w:spacing w:line="300" w:lineRule="auto"/>
              <w:ind w:firstLine="87"/>
              <w:rPr>
                <w:sz w:val="26"/>
                <w:szCs w:val="26"/>
                <w:lang w:val="fr-FR"/>
              </w:rPr>
            </w:pPr>
            <w:r w:rsidRPr="00C748E7">
              <w:rPr>
                <w:sz w:val="26"/>
                <w:szCs w:val="26"/>
                <w:lang w:val="fr-FR"/>
              </w:rPr>
              <w:t>Loại đai ép cho cosse ép</w:t>
            </w:r>
          </w:p>
        </w:tc>
        <w:tc>
          <w:tcPr>
            <w:tcW w:w="1440" w:type="dxa"/>
          </w:tcPr>
          <w:p w14:paraId="404AC1EA" w14:textId="77777777" w:rsidR="005305FE" w:rsidRPr="00C748E7" w:rsidRDefault="005305FE" w:rsidP="007438AA">
            <w:pPr>
              <w:widowControl w:val="0"/>
              <w:autoSpaceDE w:val="0"/>
              <w:autoSpaceDN w:val="0"/>
              <w:spacing w:line="300" w:lineRule="auto"/>
              <w:jc w:val="center"/>
              <w:rPr>
                <w:sz w:val="26"/>
                <w:szCs w:val="26"/>
                <w:lang w:val="fr-FR"/>
              </w:rPr>
            </w:pPr>
          </w:p>
        </w:tc>
        <w:tc>
          <w:tcPr>
            <w:tcW w:w="3600" w:type="dxa"/>
          </w:tcPr>
          <w:p w14:paraId="0EFDF3EB"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Loại lục</w:t>
            </w:r>
            <w:r w:rsidRPr="00C748E7">
              <w:rPr>
                <w:spacing w:val="-51"/>
                <w:sz w:val="26"/>
                <w:szCs w:val="26"/>
              </w:rPr>
              <w:t xml:space="preserve">  </w:t>
            </w:r>
            <w:r w:rsidRPr="00C748E7">
              <w:rPr>
                <w:sz w:val="26"/>
                <w:szCs w:val="26"/>
              </w:rPr>
              <w:t>giác</w:t>
            </w:r>
          </w:p>
        </w:tc>
      </w:tr>
      <w:tr w:rsidR="005305FE" w:rsidRPr="00C748E7" w14:paraId="252F735A" w14:textId="77777777" w:rsidTr="007438AA">
        <w:trPr>
          <w:trHeight w:hRule="exact" w:val="389"/>
        </w:trPr>
        <w:tc>
          <w:tcPr>
            <w:tcW w:w="653" w:type="dxa"/>
          </w:tcPr>
          <w:p w14:paraId="29D0E457" w14:textId="77777777" w:rsidR="005305FE" w:rsidRPr="00C748E7" w:rsidRDefault="005305FE" w:rsidP="007438AA">
            <w:pPr>
              <w:widowControl w:val="0"/>
              <w:autoSpaceDE w:val="0"/>
              <w:autoSpaceDN w:val="0"/>
              <w:spacing w:line="300" w:lineRule="auto"/>
              <w:jc w:val="center"/>
              <w:rPr>
                <w:sz w:val="26"/>
                <w:szCs w:val="26"/>
              </w:rPr>
            </w:pPr>
            <w:r w:rsidRPr="00C748E7">
              <w:rPr>
                <w:w w:val="99"/>
                <w:sz w:val="26"/>
                <w:szCs w:val="26"/>
              </w:rPr>
              <w:t>7</w:t>
            </w:r>
          </w:p>
        </w:tc>
        <w:tc>
          <w:tcPr>
            <w:tcW w:w="3418" w:type="dxa"/>
          </w:tcPr>
          <w:p w14:paraId="4DD494E7"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Tiết diện của dây dẫn</w:t>
            </w:r>
          </w:p>
        </w:tc>
        <w:tc>
          <w:tcPr>
            <w:tcW w:w="1440" w:type="dxa"/>
          </w:tcPr>
          <w:p w14:paraId="6F613DB4"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mm</w:t>
            </w:r>
            <w:r w:rsidRPr="00C748E7">
              <w:rPr>
                <w:position w:val="12"/>
                <w:sz w:val="26"/>
                <w:szCs w:val="26"/>
              </w:rPr>
              <w:t>2</w:t>
            </w:r>
          </w:p>
        </w:tc>
        <w:tc>
          <w:tcPr>
            <w:tcW w:w="3600" w:type="dxa"/>
          </w:tcPr>
          <w:p w14:paraId="00890FCA" w14:textId="77777777" w:rsidR="005305FE" w:rsidRPr="00C748E7" w:rsidRDefault="005305FE" w:rsidP="007438AA">
            <w:pPr>
              <w:widowControl w:val="0"/>
              <w:autoSpaceDE w:val="0"/>
              <w:autoSpaceDN w:val="0"/>
              <w:spacing w:line="300" w:lineRule="auto"/>
              <w:jc w:val="center"/>
              <w:rPr>
                <w:sz w:val="26"/>
                <w:szCs w:val="26"/>
              </w:rPr>
            </w:pPr>
          </w:p>
        </w:tc>
      </w:tr>
      <w:tr w:rsidR="005305FE" w:rsidRPr="00C748E7" w14:paraId="4B332982" w14:textId="77777777" w:rsidTr="007438AA">
        <w:trPr>
          <w:trHeight w:hRule="exact" w:val="389"/>
        </w:trPr>
        <w:tc>
          <w:tcPr>
            <w:tcW w:w="653" w:type="dxa"/>
          </w:tcPr>
          <w:p w14:paraId="28691BAA"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6357112D"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C-A35</w:t>
            </w:r>
          </w:p>
        </w:tc>
        <w:tc>
          <w:tcPr>
            <w:tcW w:w="1440" w:type="dxa"/>
          </w:tcPr>
          <w:p w14:paraId="1E3AC753"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4FFD8063"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35</w:t>
            </w:r>
          </w:p>
        </w:tc>
      </w:tr>
      <w:tr w:rsidR="005305FE" w:rsidRPr="00C748E7" w14:paraId="1D508A94" w14:textId="77777777" w:rsidTr="007438AA">
        <w:trPr>
          <w:trHeight w:hRule="exact" w:val="389"/>
        </w:trPr>
        <w:tc>
          <w:tcPr>
            <w:tcW w:w="653" w:type="dxa"/>
          </w:tcPr>
          <w:p w14:paraId="04CC4E60"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2CE76CCD"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50</w:t>
            </w:r>
          </w:p>
        </w:tc>
        <w:tc>
          <w:tcPr>
            <w:tcW w:w="1440" w:type="dxa"/>
          </w:tcPr>
          <w:p w14:paraId="4545C997"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21538CE2"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50</w:t>
            </w:r>
          </w:p>
        </w:tc>
      </w:tr>
      <w:tr w:rsidR="005305FE" w:rsidRPr="00C748E7" w14:paraId="12793BF7" w14:textId="77777777" w:rsidTr="007438AA">
        <w:trPr>
          <w:trHeight w:hRule="exact" w:val="389"/>
        </w:trPr>
        <w:tc>
          <w:tcPr>
            <w:tcW w:w="653" w:type="dxa"/>
          </w:tcPr>
          <w:p w14:paraId="35E10664"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14BEEDC4"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70</w:t>
            </w:r>
          </w:p>
        </w:tc>
        <w:tc>
          <w:tcPr>
            <w:tcW w:w="1440" w:type="dxa"/>
          </w:tcPr>
          <w:p w14:paraId="7BB43DF5"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4CB9E454"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70</w:t>
            </w:r>
          </w:p>
        </w:tc>
      </w:tr>
      <w:tr w:rsidR="005305FE" w:rsidRPr="00C748E7" w14:paraId="69EFCBBA" w14:textId="77777777" w:rsidTr="007438AA">
        <w:trPr>
          <w:trHeight w:hRule="exact" w:val="492"/>
        </w:trPr>
        <w:tc>
          <w:tcPr>
            <w:tcW w:w="653" w:type="dxa"/>
          </w:tcPr>
          <w:p w14:paraId="4FFE3737"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66991391"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95</w:t>
            </w:r>
          </w:p>
        </w:tc>
        <w:tc>
          <w:tcPr>
            <w:tcW w:w="1440" w:type="dxa"/>
          </w:tcPr>
          <w:p w14:paraId="199092AC"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5A5780A9"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95</w:t>
            </w:r>
          </w:p>
        </w:tc>
      </w:tr>
      <w:tr w:rsidR="005305FE" w:rsidRPr="00C748E7" w14:paraId="08D3C4A0" w14:textId="77777777" w:rsidTr="007438AA">
        <w:trPr>
          <w:trHeight w:hRule="exact" w:val="389"/>
        </w:trPr>
        <w:tc>
          <w:tcPr>
            <w:tcW w:w="653" w:type="dxa"/>
          </w:tcPr>
          <w:p w14:paraId="2F6793D6"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339F367C"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120</w:t>
            </w:r>
          </w:p>
        </w:tc>
        <w:tc>
          <w:tcPr>
            <w:tcW w:w="1440" w:type="dxa"/>
          </w:tcPr>
          <w:p w14:paraId="7DFA004B"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7AEA47DC"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120</w:t>
            </w:r>
          </w:p>
        </w:tc>
      </w:tr>
      <w:tr w:rsidR="005305FE" w:rsidRPr="00C748E7" w14:paraId="7B140B12" w14:textId="77777777" w:rsidTr="007438AA">
        <w:trPr>
          <w:trHeight w:hRule="exact" w:val="389"/>
        </w:trPr>
        <w:tc>
          <w:tcPr>
            <w:tcW w:w="653" w:type="dxa"/>
          </w:tcPr>
          <w:p w14:paraId="3F2AF1C9"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6D8A86AE"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150</w:t>
            </w:r>
          </w:p>
        </w:tc>
        <w:tc>
          <w:tcPr>
            <w:tcW w:w="1440" w:type="dxa"/>
          </w:tcPr>
          <w:p w14:paraId="765DB92B"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04959F7C"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150</w:t>
            </w:r>
          </w:p>
        </w:tc>
      </w:tr>
      <w:tr w:rsidR="005305FE" w:rsidRPr="00C748E7" w14:paraId="300F769F" w14:textId="77777777" w:rsidTr="007438AA">
        <w:trPr>
          <w:trHeight w:hRule="exact" w:val="389"/>
        </w:trPr>
        <w:tc>
          <w:tcPr>
            <w:tcW w:w="653" w:type="dxa"/>
          </w:tcPr>
          <w:p w14:paraId="4AF9A621"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66670BBD"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185</w:t>
            </w:r>
          </w:p>
        </w:tc>
        <w:tc>
          <w:tcPr>
            <w:tcW w:w="1440" w:type="dxa"/>
          </w:tcPr>
          <w:p w14:paraId="1A3A4401"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484F94E2"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185</w:t>
            </w:r>
          </w:p>
        </w:tc>
      </w:tr>
      <w:tr w:rsidR="005305FE" w:rsidRPr="00C748E7" w14:paraId="152820C3" w14:textId="77777777" w:rsidTr="007438AA">
        <w:trPr>
          <w:trHeight w:hRule="exact" w:val="389"/>
        </w:trPr>
        <w:tc>
          <w:tcPr>
            <w:tcW w:w="653" w:type="dxa"/>
          </w:tcPr>
          <w:p w14:paraId="5C468767"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18C56BDD"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240</w:t>
            </w:r>
          </w:p>
        </w:tc>
        <w:tc>
          <w:tcPr>
            <w:tcW w:w="1440" w:type="dxa"/>
          </w:tcPr>
          <w:p w14:paraId="68C7B0E9"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4FDABA41"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240</w:t>
            </w:r>
          </w:p>
        </w:tc>
      </w:tr>
      <w:tr w:rsidR="005305FE" w:rsidRPr="00C748E7" w14:paraId="447D3440" w14:textId="77777777" w:rsidTr="007438AA">
        <w:trPr>
          <w:trHeight w:hRule="exact" w:val="847"/>
        </w:trPr>
        <w:tc>
          <w:tcPr>
            <w:tcW w:w="653" w:type="dxa"/>
          </w:tcPr>
          <w:p w14:paraId="3F7DA7D1" w14:textId="77777777" w:rsidR="005305FE" w:rsidRPr="00C748E7" w:rsidRDefault="005305FE" w:rsidP="007438AA">
            <w:pPr>
              <w:widowControl w:val="0"/>
              <w:autoSpaceDE w:val="0"/>
              <w:autoSpaceDN w:val="0"/>
              <w:spacing w:line="300" w:lineRule="auto"/>
              <w:jc w:val="center"/>
              <w:rPr>
                <w:sz w:val="26"/>
                <w:szCs w:val="26"/>
              </w:rPr>
            </w:pPr>
            <w:r w:rsidRPr="00C748E7">
              <w:rPr>
                <w:w w:val="99"/>
                <w:sz w:val="26"/>
                <w:szCs w:val="26"/>
              </w:rPr>
              <w:t>8</w:t>
            </w:r>
          </w:p>
        </w:tc>
        <w:tc>
          <w:tcPr>
            <w:tcW w:w="3418" w:type="dxa"/>
          </w:tcPr>
          <w:p w14:paraId="529BC1A2"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Khả</w:t>
            </w:r>
            <w:r w:rsidRPr="00C748E7">
              <w:rPr>
                <w:spacing w:val="-42"/>
                <w:sz w:val="26"/>
                <w:szCs w:val="26"/>
              </w:rPr>
              <w:t xml:space="preserve"> </w:t>
            </w:r>
            <w:r w:rsidRPr="00C748E7">
              <w:rPr>
                <w:sz w:val="26"/>
                <w:szCs w:val="26"/>
              </w:rPr>
              <w:t>năng</w:t>
            </w:r>
            <w:r w:rsidRPr="00C748E7">
              <w:rPr>
                <w:spacing w:val="-37"/>
                <w:sz w:val="26"/>
                <w:szCs w:val="26"/>
              </w:rPr>
              <w:t xml:space="preserve"> </w:t>
            </w:r>
            <w:r w:rsidRPr="00C748E7">
              <w:rPr>
                <w:sz w:val="26"/>
                <w:szCs w:val="26"/>
              </w:rPr>
              <w:t>chịu</w:t>
            </w:r>
            <w:r w:rsidRPr="00C748E7">
              <w:rPr>
                <w:spacing w:val="-35"/>
                <w:sz w:val="26"/>
                <w:szCs w:val="26"/>
              </w:rPr>
              <w:t xml:space="preserve"> </w:t>
            </w:r>
            <w:r w:rsidRPr="00C748E7">
              <w:rPr>
                <w:sz w:val="26"/>
                <w:szCs w:val="26"/>
              </w:rPr>
              <w:t>được</w:t>
            </w:r>
            <w:r w:rsidRPr="00C748E7">
              <w:rPr>
                <w:spacing w:val="-35"/>
                <w:sz w:val="26"/>
                <w:szCs w:val="26"/>
              </w:rPr>
              <w:t xml:space="preserve"> </w:t>
            </w:r>
            <w:r w:rsidRPr="00C748E7">
              <w:rPr>
                <w:sz w:val="26"/>
                <w:szCs w:val="26"/>
              </w:rPr>
              <w:t>dòng</w:t>
            </w:r>
            <w:r w:rsidRPr="00C748E7">
              <w:rPr>
                <w:spacing w:val="-37"/>
                <w:sz w:val="26"/>
                <w:szCs w:val="26"/>
              </w:rPr>
              <w:t xml:space="preserve"> </w:t>
            </w:r>
            <w:r w:rsidRPr="00C748E7">
              <w:rPr>
                <w:sz w:val="26"/>
                <w:szCs w:val="26"/>
              </w:rPr>
              <w:t>điện liên</w:t>
            </w:r>
            <w:r w:rsidRPr="00C748E7">
              <w:rPr>
                <w:spacing w:val="-17"/>
                <w:sz w:val="26"/>
                <w:szCs w:val="26"/>
              </w:rPr>
              <w:t xml:space="preserve"> </w:t>
            </w:r>
            <w:r w:rsidRPr="00C748E7">
              <w:rPr>
                <w:sz w:val="26"/>
                <w:szCs w:val="26"/>
              </w:rPr>
              <w:t>tục</w:t>
            </w:r>
          </w:p>
        </w:tc>
        <w:tc>
          <w:tcPr>
            <w:tcW w:w="1440" w:type="dxa"/>
          </w:tcPr>
          <w:p w14:paraId="3C605358" w14:textId="77777777" w:rsidR="005305FE" w:rsidRPr="00C748E7" w:rsidRDefault="005305FE" w:rsidP="007438AA">
            <w:pPr>
              <w:widowControl w:val="0"/>
              <w:autoSpaceDE w:val="0"/>
              <w:autoSpaceDN w:val="0"/>
              <w:spacing w:line="300" w:lineRule="auto"/>
              <w:jc w:val="center"/>
              <w:rPr>
                <w:sz w:val="26"/>
                <w:szCs w:val="26"/>
              </w:rPr>
            </w:pPr>
            <w:r w:rsidRPr="00C748E7">
              <w:rPr>
                <w:w w:val="99"/>
                <w:sz w:val="26"/>
                <w:szCs w:val="26"/>
              </w:rPr>
              <w:t>A</w:t>
            </w:r>
          </w:p>
        </w:tc>
        <w:tc>
          <w:tcPr>
            <w:tcW w:w="3600" w:type="dxa"/>
          </w:tcPr>
          <w:p w14:paraId="566A3B99" w14:textId="77777777" w:rsidR="005305FE" w:rsidRPr="00C748E7" w:rsidRDefault="005305FE" w:rsidP="007438AA">
            <w:pPr>
              <w:widowControl w:val="0"/>
              <w:autoSpaceDE w:val="0"/>
              <w:autoSpaceDN w:val="0"/>
              <w:spacing w:line="300" w:lineRule="auto"/>
              <w:jc w:val="center"/>
              <w:rPr>
                <w:sz w:val="26"/>
                <w:szCs w:val="26"/>
              </w:rPr>
            </w:pPr>
          </w:p>
        </w:tc>
      </w:tr>
      <w:tr w:rsidR="005305FE" w:rsidRPr="00C748E7" w14:paraId="6F1112B3" w14:textId="77777777" w:rsidTr="007438AA">
        <w:trPr>
          <w:trHeight w:hRule="exact" w:val="394"/>
        </w:trPr>
        <w:tc>
          <w:tcPr>
            <w:tcW w:w="653" w:type="dxa"/>
          </w:tcPr>
          <w:p w14:paraId="124A42A9"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45EC04D7"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C-A35</w:t>
            </w:r>
          </w:p>
        </w:tc>
        <w:tc>
          <w:tcPr>
            <w:tcW w:w="1440" w:type="dxa"/>
          </w:tcPr>
          <w:p w14:paraId="0A8295D5"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4EBACB2B"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170</w:t>
            </w:r>
          </w:p>
        </w:tc>
      </w:tr>
      <w:tr w:rsidR="005305FE" w:rsidRPr="00C748E7" w14:paraId="503C75D8" w14:textId="77777777" w:rsidTr="007438AA">
        <w:trPr>
          <w:trHeight w:hRule="exact" w:val="389"/>
        </w:trPr>
        <w:tc>
          <w:tcPr>
            <w:tcW w:w="653" w:type="dxa"/>
          </w:tcPr>
          <w:p w14:paraId="7D07544F"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1D3A617F"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50</w:t>
            </w:r>
          </w:p>
        </w:tc>
        <w:tc>
          <w:tcPr>
            <w:tcW w:w="1440" w:type="dxa"/>
          </w:tcPr>
          <w:p w14:paraId="63BB1648"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1B52BD7F"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220</w:t>
            </w:r>
          </w:p>
        </w:tc>
      </w:tr>
      <w:tr w:rsidR="005305FE" w:rsidRPr="00C748E7" w14:paraId="4ABE82D5" w14:textId="77777777" w:rsidTr="007438AA">
        <w:trPr>
          <w:trHeight w:hRule="exact" w:val="389"/>
        </w:trPr>
        <w:tc>
          <w:tcPr>
            <w:tcW w:w="653" w:type="dxa"/>
          </w:tcPr>
          <w:p w14:paraId="3A81CEF6"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20ED9800"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70</w:t>
            </w:r>
          </w:p>
        </w:tc>
        <w:tc>
          <w:tcPr>
            <w:tcW w:w="1440" w:type="dxa"/>
          </w:tcPr>
          <w:p w14:paraId="55ECE94D"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7CBF1CBD"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270</w:t>
            </w:r>
          </w:p>
        </w:tc>
      </w:tr>
      <w:tr w:rsidR="005305FE" w:rsidRPr="00C748E7" w14:paraId="49466D84" w14:textId="77777777" w:rsidTr="007438AA">
        <w:trPr>
          <w:trHeight w:hRule="exact" w:val="389"/>
        </w:trPr>
        <w:tc>
          <w:tcPr>
            <w:tcW w:w="653" w:type="dxa"/>
          </w:tcPr>
          <w:p w14:paraId="09AE0F1B"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75863D98"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95</w:t>
            </w:r>
          </w:p>
        </w:tc>
        <w:tc>
          <w:tcPr>
            <w:tcW w:w="1440" w:type="dxa"/>
          </w:tcPr>
          <w:p w14:paraId="39F5F8AA"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2C5162C2"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320</w:t>
            </w:r>
          </w:p>
        </w:tc>
      </w:tr>
      <w:tr w:rsidR="005305FE" w:rsidRPr="00C748E7" w14:paraId="3E1F47F6" w14:textId="77777777" w:rsidTr="007438AA">
        <w:trPr>
          <w:trHeight w:hRule="exact" w:val="389"/>
        </w:trPr>
        <w:tc>
          <w:tcPr>
            <w:tcW w:w="653" w:type="dxa"/>
          </w:tcPr>
          <w:p w14:paraId="2DE42DE8"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25C1E5AA"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120</w:t>
            </w:r>
          </w:p>
        </w:tc>
        <w:tc>
          <w:tcPr>
            <w:tcW w:w="1440" w:type="dxa"/>
          </w:tcPr>
          <w:p w14:paraId="1A947012"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4B9C16B0"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380</w:t>
            </w:r>
          </w:p>
        </w:tc>
      </w:tr>
      <w:tr w:rsidR="005305FE" w:rsidRPr="00C748E7" w14:paraId="53C33007" w14:textId="77777777" w:rsidTr="007438AA">
        <w:trPr>
          <w:trHeight w:hRule="exact" w:val="389"/>
        </w:trPr>
        <w:tc>
          <w:tcPr>
            <w:tcW w:w="653" w:type="dxa"/>
          </w:tcPr>
          <w:p w14:paraId="51188308"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34679B81"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150</w:t>
            </w:r>
          </w:p>
        </w:tc>
        <w:tc>
          <w:tcPr>
            <w:tcW w:w="1440" w:type="dxa"/>
          </w:tcPr>
          <w:p w14:paraId="05C5764A"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0357A0DF"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440</w:t>
            </w:r>
          </w:p>
        </w:tc>
      </w:tr>
      <w:tr w:rsidR="005305FE" w:rsidRPr="00C748E7" w14:paraId="6F50A214" w14:textId="77777777" w:rsidTr="007438AA">
        <w:trPr>
          <w:trHeight w:hRule="exact" w:val="389"/>
        </w:trPr>
        <w:tc>
          <w:tcPr>
            <w:tcW w:w="653" w:type="dxa"/>
          </w:tcPr>
          <w:p w14:paraId="02164C0C"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2C70111F"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185</w:t>
            </w:r>
          </w:p>
        </w:tc>
        <w:tc>
          <w:tcPr>
            <w:tcW w:w="1440" w:type="dxa"/>
          </w:tcPr>
          <w:p w14:paraId="624DA4E8"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57BC5689"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500</w:t>
            </w:r>
          </w:p>
        </w:tc>
      </w:tr>
      <w:tr w:rsidR="005305FE" w:rsidRPr="00C748E7" w14:paraId="10B9388C" w14:textId="77777777" w:rsidTr="007438AA">
        <w:trPr>
          <w:trHeight w:hRule="exact" w:val="389"/>
        </w:trPr>
        <w:tc>
          <w:tcPr>
            <w:tcW w:w="653" w:type="dxa"/>
          </w:tcPr>
          <w:p w14:paraId="0366D114"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1A6FB0D4"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240</w:t>
            </w:r>
          </w:p>
        </w:tc>
        <w:tc>
          <w:tcPr>
            <w:tcW w:w="1440" w:type="dxa"/>
          </w:tcPr>
          <w:p w14:paraId="49DF7035"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1BE08E21"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590</w:t>
            </w:r>
          </w:p>
        </w:tc>
      </w:tr>
      <w:tr w:rsidR="005305FE" w:rsidRPr="00C748E7" w14:paraId="7AD134D1" w14:textId="77777777" w:rsidTr="007438AA">
        <w:trPr>
          <w:trHeight w:hRule="exact" w:val="892"/>
        </w:trPr>
        <w:tc>
          <w:tcPr>
            <w:tcW w:w="653" w:type="dxa"/>
          </w:tcPr>
          <w:p w14:paraId="2CBAFAF3" w14:textId="77777777" w:rsidR="005305FE" w:rsidRPr="00C748E7" w:rsidRDefault="005305FE" w:rsidP="007438AA">
            <w:pPr>
              <w:widowControl w:val="0"/>
              <w:autoSpaceDE w:val="0"/>
              <w:autoSpaceDN w:val="0"/>
              <w:spacing w:line="300" w:lineRule="auto"/>
              <w:jc w:val="center"/>
              <w:rPr>
                <w:sz w:val="26"/>
                <w:szCs w:val="26"/>
              </w:rPr>
            </w:pPr>
            <w:r w:rsidRPr="00C748E7">
              <w:rPr>
                <w:w w:val="99"/>
                <w:sz w:val="26"/>
                <w:szCs w:val="26"/>
              </w:rPr>
              <w:t>9</w:t>
            </w:r>
          </w:p>
        </w:tc>
        <w:tc>
          <w:tcPr>
            <w:tcW w:w="3418" w:type="dxa"/>
          </w:tcPr>
          <w:p w14:paraId="1C39F693"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Khả</w:t>
            </w:r>
            <w:r w:rsidRPr="00C748E7">
              <w:rPr>
                <w:spacing w:val="-42"/>
                <w:sz w:val="26"/>
                <w:szCs w:val="26"/>
              </w:rPr>
              <w:t xml:space="preserve"> </w:t>
            </w:r>
            <w:r w:rsidRPr="00C748E7">
              <w:rPr>
                <w:sz w:val="26"/>
                <w:szCs w:val="26"/>
              </w:rPr>
              <w:t>năng</w:t>
            </w:r>
            <w:r w:rsidRPr="00C748E7">
              <w:rPr>
                <w:spacing w:val="-37"/>
                <w:sz w:val="26"/>
                <w:szCs w:val="26"/>
              </w:rPr>
              <w:t xml:space="preserve"> </w:t>
            </w:r>
            <w:r w:rsidRPr="00C748E7">
              <w:rPr>
                <w:sz w:val="26"/>
                <w:szCs w:val="26"/>
              </w:rPr>
              <w:t>chịu</w:t>
            </w:r>
            <w:r w:rsidRPr="00C748E7">
              <w:rPr>
                <w:spacing w:val="-35"/>
                <w:sz w:val="26"/>
                <w:szCs w:val="26"/>
              </w:rPr>
              <w:t xml:space="preserve"> </w:t>
            </w:r>
            <w:r w:rsidRPr="00C748E7">
              <w:rPr>
                <w:sz w:val="26"/>
                <w:szCs w:val="26"/>
              </w:rPr>
              <w:t>được</w:t>
            </w:r>
            <w:r w:rsidRPr="00C748E7">
              <w:rPr>
                <w:spacing w:val="-35"/>
                <w:sz w:val="26"/>
                <w:szCs w:val="26"/>
              </w:rPr>
              <w:t xml:space="preserve"> </w:t>
            </w:r>
            <w:r w:rsidRPr="00C748E7">
              <w:rPr>
                <w:sz w:val="26"/>
                <w:szCs w:val="26"/>
              </w:rPr>
              <w:t>dòng</w:t>
            </w:r>
            <w:r w:rsidRPr="00C748E7">
              <w:rPr>
                <w:spacing w:val="-37"/>
                <w:sz w:val="26"/>
                <w:szCs w:val="26"/>
              </w:rPr>
              <w:t xml:space="preserve"> </w:t>
            </w:r>
            <w:r w:rsidRPr="00C748E7">
              <w:rPr>
                <w:sz w:val="26"/>
                <w:szCs w:val="26"/>
              </w:rPr>
              <w:t xml:space="preserve">điện </w:t>
            </w:r>
            <w:r w:rsidRPr="00C748E7">
              <w:rPr>
                <w:w w:val="95"/>
                <w:sz w:val="26"/>
                <w:szCs w:val="26"/>
              </w:rPr>
              <w:t>ngắn</w:t>
            </w:r>
            <w:r w:rsidRPr="00C748E7">
              <w:rPr>
                <w:spacing w:val="-8"/>
                <w:w w:val="95"/>
                <w:sz w:val="26"/>
                <w:szCs w:val="26"/>
              </w:rPr>
              <w:t xml:space="preserve"> </w:t>
            </w:r>
            <w:r w:rsidRPr="00C748E7">
              <w:rPr>
                <w:w w:val="95"/>
                <w:sz w:val="26"/>
                <w:szCs w:val="26"/>
              </w:rPr>
              <w:t>mạch</w:t>
            </w:r>
          </w:p>
        </w:tc>
        <w:tc>
          <w:tcPr>
            <w:tcW w:w="1440" w:type="dxa"/>
          </w:tcPr>
          <w:p w14:paraId="76B52503"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kA/s</w:t>
            </w:r>
          </w:p>
        </w:tc>
        <w:tc>
          <w:tcPr>
            <w:tcW w:w="3600" w:type="dxa"/>
          </w:tcPr>
          <w:p w14:paraId="1E59EC76" w14:textId="77777777" w:rsidR="005305FE" w:rsidRPr="00C748E7" w:rsidRDefault="005305FE" w:rsidP="007438AA">
            <w:pPr>
              <w:widowControl w:val="0"/>
              <w:autoSpaceDE w:val="0"/>
              <w:autoSpaceDN w:val="0"/>
              <w:spacing w:line="300" w:lineRule="auto"/>
              <w:jc w:val="center"/>
              <w:rPr>
                <w:sz w:val="26"/>
                <w:szCs w:val="26"/>
              </w:rPr>
            </w:pPr>
          </w:p>
        </w:tc>
      </w:tr>
      <w:tr w:rsidR="005305FE" w:rsidRPr="00C748E7" w14:paraId="797CB4CF" w14:textId="77777777" w:rsidTr="007438AA">
        <w:trPr>
          <w:trHeight w:hRule="exact" w:val="389"/>
        </w:trPr>
        <w:tc>
          <w:tcPr>
            <w:tcW w:w="653" w:type="dxa"/>
          </w:tcPr>
          <w:p w14:paraId="46E440D8"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3D986F51"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C-A35</w:t>
            </w:r>
          </w:p>
        </w:tc>
        <w:tc>
          <w:tcPr>
            <w:tcW w:w="1440" w:type="dxa"/>
          </w:tcPr>
          <w:p w14:paraId="1BF34FE5"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604CB305"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4CA8AE92" w14:textId="77777777" w:rsidTr="007438AA">
        <w:trPr>
          <w:trHeight w:hRule="exact" w:val="394"/>
        </w:trPr>
        <w:tc>
          <w:tcPr>
            <w:tcW w:w="653" w:type="dxa"/>
          </w:tcPr>
          <w:p w14:paraId="40315BEA"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409FFD72"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50</w:t>
            </w:r>
          </w:p>
        </w:tc>
        <w:tc>
          <w:tcPr>
            <w:tcW w:w="1440" w:type="dxa"/>
          </w:tcPr>
          <w:p w14:paraId="54CAC54C"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01FFC802"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251CAC56" w14:textId="77777777" w:rsidTr="007438AA">
        <w:trPr>
          <w:trHeight w:hRule="exact" w:val="389"/>
        </w:trPr>
        <w:tc>
          <w:tcPr>
            <w:tcW w:w="653" w:type="dxa"/>
          </w:tcPr>
          <w:p w14:paraId="7E3DF992"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2A9C416A"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70</w:t>
            </w:r>
          </w:p>
        </w:tc>
        <w:tc>
          <w:tcPr>
            <w:tcW w:w="1440" w:type="dxa"/>
          </w:tcPr>
          <w:p w14:paraId="47863E39"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040DEBD3"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 xml:space="preserve">Nêu cụ </w:t>
            </w:r>
            <w:r w:rsidRPr="00C748E7">
              <w:rPr>
                <w:spacing w:val="-52"/>
                <w:sz w:val="26"/>
                <w:szCs w:val="26"/>
              </w:rPr>
              <w:t xml:space="preserve"> </w:t>
            </w:r>
            <w:r w:rsidRPr="00C748E7">
              <w:rPr>
                <w:sz w:val="26"/>
                <w:szCs w:val="26"/>
              </w:rPr>
              <w:t>thể</w:t>
            </w:r>
          </w:p>
        </w:tc>
      </w:tr>
      <w:tr w:rsidR="005305FE" w:rsidRPr="00C748E7" w14:paraId="76DD728A" w14:textId="77777777" w:rsidTr="007438AA">
        <w:trPr>
          <w:trHeight w:hRule="exact" w:val="389"/>
        </w:trPr>
        <w:tc>
          <w:tcPr>
            <w:tcW w:w="653" w:type="dxa"/>
          </w:tcPr>
          <w:p w14:paraId="580C18F0"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632583C8"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95</w:t>
            </w:r>
          </w:p>
        </w:tc>
        <w:tc>
          <w:tcPr>
            <w:tcW w:w="1440" w:type="dxa"/>
          </w:tcPr>
          <w:p w14:paraId="313D6C45"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1C6F5A07"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4A985442" w14:textId="77777777" w:rsidTr="007438AA">
        <w:trPr>
          <w:trHeight w:hRule="exact" w:val="389"/>
        </w:trPr>
        <w:tc>
          <w:tcPr>
            <w:tcW w:w="653" w:type="dxa"/>
          </w:tcPr>
          <w:p w14:paraId="28801A96"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5588A91C"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120</w:t>
            </w:r>
          </w:p>
        </w:tc>
        <w:tc>
          <w:tcPr>
            <w:tcW w:w="1440" w:type="dxa"/>
          </w:tcPr>
          <w:p w14:paraId="76CC6EFC"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1BCAB542"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09D465B7" w14:textId="77777777" w:rsidTr="007438AA">
        <w:trPr>
          <w:trHeight w:hRule="exact" w:val="389"/>
        </w:trPr>
        <w:tc>
          <w:tcPr>
            <w:tcW w:w="653" w:type="dxa"/>
          </w:tcPr>
          <w:p w14:paraId="50E5330E"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03E47A14"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150</w:t>
            </w:r>
          </w:p>
        </w:tc>
        <w:tc>
          <w:tcPr>
            <w:tcW w:w="1440" w:type="dxa"/>
          </w:tcPr>
          <w:p w14:paraId="6F2C0A82"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079C14BE"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372078FA" w14:textId="77777777" w:rsidTr="007438AA">
        <w:trPr>
          <w:trHeight w:hRule="exact" w:val="389"/>
        </w:trPr>
        <w:tc>
          <w:tcPr>
            <w:tcW w:w="653" w:type="dxa"/>
          </w:tcPr>
          <w:p w14:paraId="344EC2CC"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4C93D11E"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185</w:t>
            </w:r>
          </w:p>
        </w:tc>
        <w:tc>
          <w:tcPr>
            <w:tcW w:w="1440" w:type="dxa"/>
          </w:tcPr>
          <w:p w14:paraId="5DCA50E6"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358E8210"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4AACDE74" w14:textId="77777777" w:rsidTr="007438AA">
        <w:trPr>
          <w:trHeight w:hRule="exact" w:val="389"/>
        </w:trPr>
        <w:tc>
          <w:tcPr>
            <w:tcW w:w="653" w:type="dxa"/>
          </w:tcPr>
          <w:p w14:paraId="73CDEE80" w14:textId="77777777" w:rsidR="005305FE" w:rsidRPr="00C748E7" w:rsidRDefault="005305FE" w:rsidP="007438AA">
            <w:pPr>
              <w:widowControl w:val="0"/>
              <w:autoSpaceDE w:val="0"/>
              <w:autoSpaceDN w:val="0"/>
              <w:spacing w:line="300" w:lineRule="auto"/>
              <w:jc w:val="center"/>
              <w:rPr>
                <w:sz w:val="26"/>
                <w:szCs w:val="26"/>
              </w:rPr>
            </w:pPr>
          </w:p>
        </w:tc>
        <w:tc>
          <w:tcPr>
            <w:tcW w:w="3418" w:type="dxa"/>
          </w:tcPr>
          <w:p w14:paraId="3E43A2FB"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C-A 240</w:t>
            </w:r>
          </w:p>
        </w:tc>
        <w:tc>
          <w:tcPr>
            <w:tcW w:w="1440" w:type="dxa"/>
          </w:tcPr>
          <w:p w14:paraId="43D04209"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27823EB8"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 xml:space="preserve">Nêu cụ </w:t>
            </w:r>
            <w:r w:rsidRPr="00C748E7">
              <w:rPr>
                <w:spacing w:val="-52"/>
                <w:sz w:val="26"/>
                <w:szCs w:val="26"/>
              </w:rPr>
              <w:t xml:space="preserve"> </w:t>
            </w:r>
            <w:r w:rsidRPr="00C748E7">
              <w:rPr>
                <w:sz w:val="26"/>
                <w:szCs w:val="26"/>
              </w:rPr>
              <w:t>thể</w:t>
            </w:r>
          </w:p>
        </w:tc>
      </w:tr>
      <w:tr w:rsidR="005305FE" w:rsidRPr="00C748E7" w14:paraId="07C89448" w14:textId="77777777" w:rsidTr="007438AA">
        <w:trPr>
          <w:trHeight w:hRule="exact" w:val="686"/>
        </w:trPr>
        <w:tc>
          <w:tcPr>
            <w:tcW w:w="653" w:type="dxa"/>
          </w:tcPr>
          <w:p w14:paraId="64DED82A"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10</w:t>
            </w:r>
          </w:p>
        </w:tc>
        <w:tc>
          <w:tcPr>
            <w:tcW w:w="3418" w:type="dxa"/>
          </w:tcPr>
          <w:p w14:paraId="54179CCC"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Điện</w:t>
            </w:r>
            <w:r w:rsidRPr="00C748E7">
              <w:rPr>
                <w:spacing w:val="-18"/>
                <w:sz w:val="26"/>
                <w:szCs w:val="26"/>
              </w:rPr>
              <w:t xml:space="preserve"> </w:t>
            </w:r>
            <w:r w:rsidRPr="00C748E7">
              <w:rPr>
                <w:sz w:val="26"/>
                <w:szCs w:val="26"/>
              </w:rPr>
              <w:t>trở</w:t>
            </w:r>
            <w:r w:rsidRPr="00C748E7">
              <w:rPr>
                <w:spacing w:val="-26"/>
                <w:sz w:val="26"/>
                <w:szCs w:val="26"/>
              </w:rPr>
              <w:t xml:space="preserve"> </w:t>
            </w:r>
            <w:r w:rsidRPr="00C748E7">
              <w:rPr>
                <w:sz w:val="26"/>
                <w:szCs w:val="26"/>
              </w:rPr>
              <w:t>của</w:t>
            </w:r>
            <w:r w:rsidRPr="00C748E7">
              <w:rPr>
                <w:spacing w:val="-18"/>
                <w:sz w:val="26"/>
                <w:szCs w:val="26"/>
              </w:rPr>
              <w:t xml:space="preserve"> </w:t>
            </w:r>
            <w:r w:rsidRPr="00C748E7">
              <w:rPr>
                <w:sz w:val="26"/>
                <w:szCs w:val="26"/>
              </w:rPr>
              <w:t>ống</w:t>
            </w:r>
            <w:r w:rsidRPr="00C748E7">
              <w:rPr>
                <w:spacing w:val="-22"/>
                <w:sz w:val="26"/>
                <w:szCs w:val="26"/>
              </w:rPr>
              <w:t xml:space="preserve"> </w:t>
            </w:r>
            <w:r w:rsidRPr="00C748E7">
              <w:rPr>
                <w:sz w:val="26"/>
                <w:szCs w:val="26"/>
              </w:rPr>
              <w:t>nối</w:t>
            </w:r>
            <w:r w:rsidRPr="00C748E7">
              <w:rPr>
                <w:spacing w:val="-18"/>
                <w:sz w:val="26"/>
                <w:szCs w:val="26"/>
              </w:rPr>
              <w:t xml:space="preserve"> </w:t>
            </w:r>
            <w:r w:rsidRPr="00C748E7">
              <w:rPr>
                <w:sz w:val="26"/>
                <w:szCs w:val="26"/>
              </w:rPr>
              <w:t>sau</w:t>
            </w:r>
            <w:r w:rsidRPr="00C748E7">
              <w:rPr>
                <w:spacing w:val="-18"/>
                <w:sz w:val="26"/>
                <w:szCs w:val="26"/>
              </w:rPr>
              <w:t xml:space="preserve"> </w:t>
            </w:r>
            <w:r w:rsidRPr="00C748E7">
              <w:rPr>
                <w:sz w:val="26"/>
                <w:szCs w:val="26"/>
              </w:rPr>
              <w:t>khi ép</w:t>
            </w:r>
          </w:p>
        </w:tc>
        <w:tc>
          <w:tcPr>
            <w:tcW w:w="1440" w:type="dxa"/>
          </w:tcPr>
          <w:p w14:paraId="28E71A46"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44E7B2F1"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Nêu cụ</w:t>
            </w:r>
            <w:r w:rsidRPr="00C748E7">
              <w:rPr>
                <w:spacing w:val="-52"/>
                <w:sz w:val="26"/>
                <w:szCs w:val="26"/>
              </w:rPr>
              <w:t xml:space="preserve">  </w:t>
            </w:r>
            <w:r w:rsidRPr="00C748E7">
              <w:rPr>
                <w:sz w:val="26"/>
                <w:szCs w:val="26"/>
              </w:rPr>
              <w:t>thể</w:t>
            </w:r>
          </w:p>
        </w:tc>
      </w:tr>
      <w:tr w:rsidR="005305FE" w:rsidRPr="00C748E7" w14:paraId="00AF11F6" w14:textId="77777777" w:rsidTr="007438AA">
        <w:trPr>
          <w:trHeight w:hRule="exact" w:val="514"/>
        </w:trPr>
        <w:tc>
          <w:tcPr>
            <w:tcW w:w="653" w:type="dxa"/>
          </w:tcPr>
          <w:p w14:paraId="34ED41A2"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lastRenderedPageBreak/>
              <w:t>11</w:t>
            </w:r>
          </w:p>
        </w:tc>
        <w:tc>
          <w:tcPr>
            <w:tcW w:w="3418" w:type="dxa"/>
          </w:tcPr>
          <w:p w14:paraId="0CFBB587"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Kiểm tra và thử nghiệm</w:t>
            </w:r>
          </w:p>
        </w:tc>
        <w:tc>
          <w:tcPr>
            <w:tcW w:w="1440" w:type="dxa"/>
          </w:tcPr>
          <w:p w14:paraId="2F6FAF12"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6A9C13C3"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 xml:space="preserve">Nêu cụ </w:t>
            </w:r>
            <w:r w:rsidRPr="00C748E7">
              <w:rPr>
                <w:spacing w:val="-52"/>
                <w:sz w:val="26"/>
                <w:szCs w:val="26"/>
              </w:rPr>
              <w:t xml:space="preserve"> </w:t>
            </w:r>
            <w:r w:rsidRPr="00C748E7">
              <w:rPr>
                <w:sz w:val="26"/>
                <w:szCs w:val="26"/>
              </w:rPr>
              <w:t>thể</w:t>
            </w:r>
          </w:p>
        </w:tc>
      </w:tr>
      <w:tr w:rsidR="005305FE" w:rsidRPr="00C748E7" w14:paraId="6A7ADA0C" w14:textId="77777777" w:rsidTr="007438AA">
        <w:trPr>
          <w:trHeight w:hRule="exact" w:val="811"/>
        </w:trPr>
        <w:tc>
          <w:tcPr>
            <w:tcW w:w="653" w:type="dxa"/>
          </w:tcPr>
          <w:p w14:paraId="5750AFFB"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12</w:t>
            </w:r>
          </w:p>
        </w:tc>
        <w:tc>
          <w:tcPr>
            <w:tcW w:w="3418" w:type="dxa"/>
          </w:tcPr>
          <w:p w14:paraId="4D7C1111"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Ghi nhãn</w:t>
            </w:r>
          </w:p>
        </w:tc>
        <w:tc>
          <w:tcPr>
            <w:tcW w:w="1440" w:type="dxa"/>
          </w:tcPr>
          <w:p w14:paraId="2BA79929"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57AB8785"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Việc</w:t>
            </w:r>
            <w:r w:rsidRPr="00C748E7">
              <w:rPr>
                <w:spacing w:val="-23"/>
                <w:sz w:val="26"/>
                <w:szCs w:val="26"/>
              </w:rPr>
              <w:t xml:space="preserve"> </w:t>
            </w:r>
            <w:r w:rsidRPr="00C748E7">
              <w:rPr>
                <w:sz w:val="26"/>
                <w:szCs w:val="26"/>
              </w:rPr>
              <w:t>ghi</w:t>
            </w:r>
            <w:r w:rsidRPr="00C748E7">
              <w:rPr>
                <w:spacing w:val="-23"/>
                <w:sz w:val="26"/>
                <w:szCs w:val="26"/>
              </w:rPr>
              <w:t xml:space="preserve"> </w:t>
            </w:r>
            <w:r w:rsidRPr="00C748E7">
              <w:rPr>
                <w:sz w:val="26"/>
                <w:szCs w:val="26"/>
              </w:rPr>
              <w:t>nhãn</w:t>
            </w:r>
            <w:r w:rsidRPr="00C748E7">
              <w:rPr>
                <w:spacing w:val="-23"/>
                <w:sz w:val="26"/>
                <w:szCs w:val="26"/>
              </w:rPr>
              <w:t xml:space="preserve"> </w:t>
            </w:r>
            <w:r w:rsidRPr="00C748E7">
              <w:rPr>
                <w:sz w:val="26"/>
                <w:szCs w:val="26"/>
              </w:rPr>
              <w:t>phải</w:t>
            </w:r>
            <w:r w:rsidRPr="00C748E7">
              <w:rPr>
                <w:spacing w:val="-23"/>
                <w:sz w:val="26"/>
                <w:szCs w:val="26"/>
              </w:rPr>
              <w:t xml:space="preserve"> </w:t>
            </w:r>
            <w:r w:rsidRPr="00C748E7">
              <w:rPr>
                <w:sz w:val="26"/>
                <w:szCs w:val="26"/>
              </w:rPr>
              <w:t>đảm</w:t>
            </w:r>
            <w:r w:rsidRPr="00C748E7">
              <w:rPr>
                <w:spacing w:val="-26"/>
                <w:sz w:val="26"/>
                <w:szCs w:val="26"/>
              </w:rPr>
              <w:t xml:space="preserve"> </w:t>
            </w:r>
            <w:r w:rsidRPr="00C748E7">
              <w:rPr>
                <w:sz w:val="26"/>
                <w:szCs w:val="26"/>
              </w:rPr>
              <w:t>bảo</w:t>
            </w:r>
            <w:r w:rsidRPr="00C748E7">
              <w:rPr>
                <w:spacing w:val="-23"/>
                <w:sz w:val="26"/>
                <w:szCs w:val="26"/>
              </w:rPr>
              <w:t xml:space="preserve"> </w:t>
            </w:r>
            <w:r w:rsidRPr="00C748E7">
              <w:rPr>
                <w:sz w:val="26"/>
                <w:szCs w:val="26"/>
              </w:rPr>
              <w:t xml:space="preserve">rõ </w:t>
            </w:r>
            <w:r w:rsidRPr="00C748E7">
              <w:rPr>
                <w:spacing w:val="-3"/>
                <w:sz w:val="26"/>
                <w:szCs w:val="26"/>
              </w:rPr>
              <w:t>và</w:t>
            </w:r>
            <w:r w:rsidRPr="00C748E7">
              <w:rPr>
                <w:spacing w:val="-30"/>
                <w:sz w:val="26"/>
                <w:szCs w:val="26"/>
              </w:rPr>
              <w:t xml:space="preserve"> </w:t>
            </w:r>
            <w:r w:rsidRPr="00C748E7">
              <w:rPr>
                <w:sz w:val="26"/>
                <w:szCs w:val="26"/>
              </w:rPr>
              <w:t>bền</w:t>
            </w:r>
          </w:p>
        </w:tc>
      </w:tr>
      <w:tr w:rsidR="005305FE" w:rsidRPr="00C748E7" w14:paraId="61156680" w14:textId="77777777" w:rsidTr="007438AA">
        <w:trPr>
          <w:trHeight w:hRule="exact" w:val="946"/>
        </w:trPr>
        <w:tc>
          <w:tcPr>
            <w:tcW w:w="653" w:type="dxa"/>
          </w:tcPr>
          <w:p w14:paraId="060BEB4F" w14:textId="77777777" w:rsidR="005305FE" w:rsidRPr="00C748E7" w:rsidRDefault="005305FE" w:rsidP="007438AA">
            <w:pPr>
              <w:widowControl w:val="0"/>
              <w:autoSpaceDE w:val="0"/>
              <w:autoSpaceDN w:val="0"/>
              <w:spacing w:line="300" w:lineRule="auto"/>
              <w:jc w:val="center"/>
              <w:rPr>
                <w:sz w:val="26"/>
                <w:szCs w:val="26"/>
              </w:rPr>
            </w:pPr>
          </w:p>
          <w:p w14:paraId="124EED39"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13</w:t>
            </w:r>
          </w:p>
        </w:tc>
        <w:tc>
          <w:tcPr>
            <w:tcW w:w="3418" w:type="dxa"/>
          </w:tcPr>
          <w:p w14:paraId="78EF6E08" w14:textId="77777777" w:rsidR="005305FE" w:rsidRPr="00C748E7" w:rsidRDefault="005305FE" w:rsidP="007438AA">
            <w:pPr>
              <w:widowControl w:val="0"/>
              <w:autoSpaceDE w:val="0"/>
              <w:autoSpaceDN w:val="0"/>
              <w:spacing w:line="300" w:lineRule="auto"/>
              <w:ind w:firstLine="87"/>
              <w:rPr>
                <w:sz w:val="26"/>
                <w:szCs w:val="26"/>
              </w:rPr>
            </w:pPr>
          </w:p>
          <w:p w14:paraId="145D304E"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Bao gói</w:t>
            </w:r>
          </w:p>
        </w:tc>
        <w:tc>
          <w:tcPr>
            <w:tcW w:w="1440" w:type="dxa"/>
          </w:tcPr>
          <w:p w14:paraId="5612DC81"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2CA2153C"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Phải</w:t>
            </w:r>
            <w:r w:rsidRPr="00C748E7">
              <w:rPr>
                <w:spacing w:val="-28"/>
                <w:sz w:val="26"/>
                <w:szCs w:val="26"/>
              </w:rPr>
              <w:t xml:space="preserve"> </w:t>
            </w:r>
            <w:r w:rsidRPr="00C748E7">
              <w:rPr>
                <w:sz w:val="26"/>
                <w:szCs w:val="26"/>
              </w:rPr>
              <w:t>được</w:t>
            </w:r>
            <w:r w:rsidRPr="00C748E7">
              <w:rPr>
                <w:spacing w:val="-28"/>
                <w:sz w:val="26"/>
                <w:szCs w:val="26"/>
              </w:rPr>
              <w:t xml:space="preserve"> </w:t>
            </w:r>
            <w:r w:rsidRPr="00C748E7">
              <w:rPr>
                <w:sz w:val="26"/>
                <w:szCs w:val="26"/>
              </w:rPr>
              <w:t>đóng</w:t>
            </w:r>
            <w:r w:rsidRPr="00C748E7">
              <w:rPr>
                <w:spacing w:val="-31"/>
                <w:sz w:val="26"/>
                <w:szCs w:val="26"/>
              </w:rPr>
              <w:t xml:space="preserve"> </w:t>
            </w:r>
            <w:r w:rsidRPr="00C748E7">
              <w:rPr>
                <w:sz w:val="26"/>
                <w:szCs w:val="26"/>
              </w:rPr>
              <w:t>gói</w:t>
            </w:r>
            <w:r w:rsidRPr="00C748E7">
              <w:rPr>
                <w:spacing w:val="-28"/>
                <w:sz w:val="26"/>
                <w:szCs w:val="26"/>
              </w:rPr>
              <w:t xml:space="preserve"> </w:t>
            </w:r>
            <w:r w:rsidRPr="00C748E7">
              <w:rPr>
                <w:sz w:val="26"/>
                <w:szCs w:val="26"/>
              </w:rPr>
              <w:t>để</w:t>
            </w:r>
            <w:r w:rsidRPr="00C748E7">
              <w:rPr>
                <w:spacing w:val="-35"/>
                <w:sz w:val="26"/>
                <w:szCs w:val="26"/>
              </w:rPr>
              <w:t xml:space="preserve"> </w:t>
            </w:r>
            <w:r w:rsidRPr="00C748E7">
              <w:rPr>
                <w:sz w:val="26"/>
                <w:szCs w:val="26"/>
              </w:rPr>
              <w:t>dễ</w:t>
            </w:r>
            <w:r w:rsidRPr="00C748E7">
              <w:rPr>
                <w:spacing w:val="-36"/>
                <w:sz w:val="26"/>
                <w:szCs w:val="26"/>
              </w:rPr>
              <w:t xml:space="preserve"> </w:t>
            </w:r>
            <w:r w:rsidRPr="00C748E7">
              <w:rPr>
                <w:sz w:val="26"/>
                <w:szCs w:val="26"/>
              </w:rPr>
              <w:t xml:space="preserve">dàng </w:t>
            </w:r>
            <w:r w:rsidRPr="00C748E7">
              <w:rPr>
                <w:spacing w:val="-3"/>
                <w:sz w:val="26"/>
                <w:szCs w:val="26"/>
              </w:rPr>
              <w:t>và</w:t>
            </w:r>
            <w:r w:rsidRPr="00C748E7">
              <w:rPr>
                <w:spacing w:val="-25"/>
                <w:sz w:val="26"/>
                <w:szCs w:val="26"/>
              </w:rPr>
              <w:t xml:space="preserve"> </w:t>
            </w:r>
            <w:r w:rsidRPr="00C748E7">
              <w:rPr>
                <w:sz w:val="26"/>
                <w:szCs w:val="26"/>
              </w:rPr>
              <w:t>thuận</w:t>
            </w:r>
            <w:r w:rsidRPr="00C748E7">
              <w:rPr>
                <w:spacing w:val="-25"/>
                <w:sz w:val="26"/>
                <w:szCs w:val="26"/>
              </w:rPr>
              <w:t xml:space="preserve"> </w:t>
            </w:r>
            <w:r w:rsidRPr="00C748E7">
              <w:rPr>
                <w:sz w:val="26"/>
                <w:szCs w:val="26"/>
              </w:rPr>
              <w:t>tiện</w:t>
            </w:r>
            <w:r w:rsidRPr="00C748E7">
              <w:rPr>
                <w:spacing w:val="-25"/>
                <w:sz w:val="26"/>
                <w:szCs w:val="26"/>
              </w:rPr>
              <w:t xml:space="preserve"> </w:t>
            </w:r>
            <w:r w:rsidRPr="00C748E7">
              <w:rPr>
                <w:sz w:val="26"/>
                <w:szCs w:val="26"/>
              </w:rPr>
              <w:t>cho</w:t>
            </w:r>
            <w:r w:rsidRPr="00C748E7">
              <w:rPr>
                <w:spacing w:val="-25"/>
                <w:sz w:val="26"/>
                <w:szCs w:val="26"/>
              </w:rPr>
              <w:t xml:space="preserve"> </w:t>
            </w:r>
            <w:r w:rsidRPr="00C748E7">
              <w:rPr>
                <w:sz w:val="26"/>
                <w:szCs w:val="26"/>
              </w:rPr>
              <w:t>việc</w:t>
            </w:r>
            <w:r w:rsidRPr="00C748E7">
              <w:rPr>
                <w:spacing w:val="-25"/>
                <w:sz w:val="26"/>
                <w:szCs w:val="26"/>
              </w:rPr>
              <w:t xml:space="preserve"> </w:t>
            </w:r>
            <w:r w:rsidRPr="00C748E7">
              <w:rPr>
                <w:sz w:val="26"/>
                <w:szCs w:val="26"/>
              </w:rPr>
              <w:t>bảo</w:t>
            </w:r>
            <w:r w:rsidRPr="00C748E7">
              <w:rPr>
                <w:spacing w:val="-25"/>
                <w:sz w:val="26"/>
                <w:szCs w:val="26"/>
              </w:rPr>
              <w:t xml:space="preserve"> </w:t>
            </w:r>
            <w:r w:rsidRPr="00C748E7">
              <w:rPr>
                <w:sz w:val="26"/>
                <w:szCs w:val="26"/>
              </w:rPr>
              <w:t>quản trong</w:t>
            </w:r>
            <w:r w:rsidRPr="00C748E7">
              <w:rPr>
                <w:spacing w:val="-24"/>
                <w:sz w:val="26"/>
                <w:szCs w:val="26"/>
              </w:rPr>
              <w:t xml:space="preserve"> </w:t>
            </w:r>
            <w:r w:rsidRPr="00C748E7">
              <w:rPr>
                <w:sz w:val="26"/>
                <w:szCs w:val="26"/>
              </w:rPr>
              <w:t>kho</w:t>
            </w:r>
            <w:r w:rsidRPr="00C748E7">
              <w:rPr>
                <w:spacing w:val="-24"/>
                <w:sz w:val="26"/>
                <w:szCs w:val="26"/>
              </w:rPr>
              <w:t xml:space="preserve"> </w:t>
            </w:r>
            <w:r w:rsidRPr="00C748E7">
              <w:rPr>
                <w:sz w:val="26"/>
                <w:szCs w:val="26"/>
              </w:rPr>
              <w:t>cũng</w:t>
            </w:r>
            <w:r w:rsidRPr="00C748E7">
              <w:rPr>
                <w:spacing w:val="-27"/>
                <w:sz w:val="26"/>
                <w:szCs w:val="26"/>
              </w:rPr>
              <w:t xml:space="preserve"> </w:t>
            </w:r>
            <w:r w:rsidRPr="00C748E7">
              <w:rPr>
                <w:sz w:val="26"/>
                <w:szCs w:val="26"/>
              </w:rPr>
              <w:t>như</w:t>
            </w:r>
            <w:r w:rsidRPr="00C748E7">
              <w:rPr>
                <w:spacing w:val="-28"/>
                <w:sz w:val="26"/>
                <w:szCs w:val="26"/>
              </w:rPr>
              <w:t xml:space="preserve"> </w:t>
            </w:r>
            <w:r w:rsidRPr="00C748E7">
              <w:rPr>
                <w:sz w:val="26"/>
                <w:szCs w:val="26"/>
              </w:rPr>
              <w:t>vận</w:t>
            </w:r>
            <w:r w:rsidRPr="00C748E7">
              <w:rPr>
                <w:spacing w:val="-24"/>
                <w:sz w:val="26"/>
                <w:szCs w:val="26"/>
              </w:rPr>
              <w:t xml:space="preserve"> </w:t>
            </w:r>
            <w:r w:rsidRPr="00C748E7">
              <w:rPr>
                <w:sz w:val="26"/>
                <w:szCs w:val="26"/>
              </w:rPr>
              <w:t>chuyển</w:t>
            </w:r>
          </w:p>
        </w:tc>
      </w:tr>
      <w:tr w:rsidR="005305FE" w:rsidRPr="00C748E7" w14:paraId="73F3189F" w14:textId="77777777" w:rsidTr="007438AA">
        <w:trPr>
          <w:trHeight w:hRule="exact" w:val="648"/>
        </w:trPr>
        <w:tc>
          <w:tcPr>
            <w:tcW w:w="653" w:type="dxa"/>
          </w:tcPr>
          <w:p w14:paraId="0D0A3630"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14</w:t>
            </w:r>
          </w:p>
        </w:tc>
        <w:tc>
          <w:tcPr>
            <w:tcW w:w="3418" w:type="dxa"/>
          </w:tcPr>
          <w:p w14:paraId="5BCD8250"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Tài</w:t>
            </w:r>
            <w:r w:rsidRPr="00C748E7">
              <w:rPr>
                <w:spacing w:val="-24"/>
                <w:sz w:val="26"/>
                <w:szCs w:val="26"/>
              </w:rPr>
              <w:t xml:space="preserve"> </w:t>
            </w:r>
            <w:r w:rsidRPr="00C748E7">
              <w:rPr>
                <w:sz w:val="26"/>
                <w:szCs w:val="26"/>
              </w:rPr>
              <w:t>liệu</w:t>
            </w:r>
            <w:r w:rsidRPr="00C748E7">
              <w:rPr>
                <w:spacing w:val="-24"/>
                <w:sz w:val="26"/>
                <w:szCs w:val="26"/>
              </w:rPr>
              <w:t xml:space="preserve"> </w:t>
            </w:r>
            <w:r w:rsidRPr="00C748E7">
              <w:rPr>
                <w:spacing w:val="-3"/>
                <w:sz w:val="26"/>
                <w:szCs w:val="26"/>
              </w:rPr>
              <w:t>kỹ</w:t>
            </w:r>
            <w:r w:rsidRPr="00C748E7">
              <w:rPr>
                <w:spacing w:val="-31"/>
                <w:sz w:val="26"/>
                <w:szCs w:val="26"/>
              </w:rPr>
              <w:t xml:space="preserve"> </w:t>
            </w:r>
            <w:r w:rsidRPr="00C748E7">
              <w:rPr>
                <w:sz w:val="26"/>
                <w:szCs w:val="26"/>
              </w:rPr>
              <w:t>thuật.</w:t>
            </w:r>
            <w:r w:rsidRPr="00C748E7">
              <w:rPr>
                <w:spacing w:val="-22"/>
                <w:sz w:val="26"/>
                <w:szCs w:val="26"/>
              </w:rPr>
              <w:t xml:space="preserve"> </w:t>
            </w:r>
            <w:r w:rsidRPr="00C748E7">
              <w:rPr>
                <w:sz w:val="26"/>
                <w:szCs w:val="26"/>
              </w:rPr>
              <w:t>bản</w:t>
            </w:r>
            <w:r w:rsidRPr="00C748E7">
              <w:rPr>
                <w:spacing w:val="-24"/>
                <w:sz w:val="26"/>
                <w:szCs w:val="26"/>
              </w:rPr>
              <w:t xml:space="preserve"> </w:t>
            </w:r>
            <w:r w:rsidRPr="00C748E7">
              <w:rPr>
                <w:spacing w:val="-3"/>
                <w:sz w:val="26"/>
                <w:szCs w:val="26"/>
              </w:rPr>
              <w:t>vẽ</w:t>
            </w:r>
            <w:r w:rsidRPr="00C748E7">
              <w:rPr>
                <w:spacing w:val="-31"/>
                <w:sz w:val="26"/>
                <w:szCs w:val="26"/>
              </w:rPr>
              <w:t xml:space="preserve"> </w:t>
            </w:r>
            <w:r w:rsidRPr="00C748E7">
              <w:rPr>
                <w:sz w:val="26"/>
                <w:szCs w:val="26"/>
              </w:rPr>
              <w:t>chế tạo</w:t>
            </w:r>
          </w:p>
        </w:tc>
        <w:tc>
          <w:tcPr>
            <w:tcW w:w="1440" w:type="dxa"/>
          </w:tcPr>
          <w:p w14:paraId="760D1DB6"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7039C979"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có</w:t>
            </w:r>
          </w:p>
        </w:tc>
      </w:tr>
      <w:tr w:rsidR="005305FE" w:rsidRPr="00C748E7" w14:paraId="7985C5AE" w14:textId="77777777" w:rsidTr="007438AA">
        <w:trPr>
          <w:trHeight w:hRule="exact" w:val="829"/>
        </w:trPr>
        <w:tc>
          <w:tcPr>
            <w:tcW w:w="653" w:type="dxa"/>
          </w:tcPr>
          <w:p w14:paraId="50047ABB"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15</w:t>
            </w:r>
          </w:p>
        </w:tc>
        <w:tc>
          <w:tcPr>
            <w:tcW w:w="3418" w:type="dxa"/>
          </w:tcPr>
          <w:p w14:paraId="56E53239" w14:textId="77777777" w:rsidR="005305FE" w:rsidRPr="00C748E7" w:rsidRDefault="005305FE" w:rsidP="007438AA">
            <w:pPr>
              <w:widowControl w:val="0"/>
              <w:autoSpaceDE w:val="0"/>
              <w:autoSpaceDN w:val="0"/>
              <w:spacing w:line="300" w:lineRule="auto"/>
              <w:ind w:firstLine="87"/>
              <w:rPr>
                <w:sz w:val="26"/>
                <w:szCs w:val="26"/>
              </w:rPr>
            </w:pPr>
            <w:r w:rsidRPr="00C748E7">
              <w:rPr>
                <w:sz w:val="26"/>
                <w:szCs w:val="26"/>
              </w:rPr>
              <w:t>Biên bản thí nghiệm Type Test và Routine Test</w:t>
            </w:r>
          </w:p>
        </w:tc>
        <w:tc>
          <w:tcPr>
            <w:tcW w:w="1440" w:type="dxa"/>
          </w:tcPr>
          <w:p w14:paraId="31C489D4" w14:textId="77777777" w:rsidR="005305FE" w:rsidRPr="00C748E7" w:rsidRDefault="005305FE" w:rsidP="007438AA">
            <w:pPr>
              <w:widowControl w:val="0"/>
              <w:autoSpaceDE w:val="0"/>
              <w:autoSpaceDN w:val="0"/>
              <w:spacing w:line="300" w:lineRule="auto"/>
              <w:jc w:val="center"/>
              <w:rPr>
                <w:sz w:val="26"/>
                <w:szCs w:val="26"/>
              </w:rPr>
            </w:pPr>
          </w:p>
        </w:tc>
        <w:tc>
          <w:tcPr>
            <w:tcW w:w="3600" w:type="dxa"/>
          </w:tcPr>
          <w:p w14:paraId="5BE84AAD" w14:textId="77777777" w:rsidR="005305FE" w:rsidRPr="00C748E7" w:rsidRDefault="005305FE" w:rsidP="007438AA">
            <w:pPr>
              <w:widowControl w:val="0"/>
              <w:autoSpaceDE w:val="0"/>
              <w:autoSpaceDN w:val="0"/>
              <w:spacing w:line="300" w:lineRule="auto"/>
              <w:jc w:val="center"/>
              <w:rPr>
                <w:sz w:val="26"/>
                <w:szCs w:val="26"/>
              </w:rPr>
            </w:pPr>
            <w:r w:rsidRPr="00C748E7">
              <w:rPr>
                <w:sz w:val="26"/>
                <w:szCs w:val="26"/>
              </w:rPr>
              <w:t>có</w:t>
            </w:r>
          </w:p>
        </w:tc>
      </w:tr>
    </w:tbl>
    <w:p w14:paraId="1BFDA790" w14:textId="77777777" w:rsidR="005305FE" w:rsidRPr="00C748E7" w:rsidRDefault="005305FE" w:rsidP="005305FE">
      <w:pPr>
        <w:tabs>
          <w:tab w:val="left" w:pos="374"/>
          <w:tab w:val="left" w:pos="8820"/>
        </w:tabs>
        <w:spacing w:line="300" w:lineRule="auto"/>
        <w:ind w:left="144" w:hanging="144"/>
        <w:rPr>
          <w:iCs/>
          <w:sz w:val="26"/>
          <w:szCs w:val="26"/>
          <w:u w:val="single"/>
        </w:rPr>
      </w:pPr>
      <w:r w:rsidRPr="00C748E7">
        <w:rPr>
          <w:bCs/>
          <w:iCs/>
          <w:sz w:val="26"/>
          <w:szCs w:val="26"/>
          <w:u w:val="single"/>
        </w:rPr>
        <w:t>Ghi chú:</w:t>
      </w:r>
    </w:p>
    <w:p w14:paraId="6D1202D2" w14:textId="77777777" w:rsidR="005305FE" w:rsidRPr="00C748E7" w:rsidRDefault="005305FE" w:rsidP="00E71DC5">
      <w:pPr>
        <w:numPr>
          <w:ilvl w:val="0"/>
          <w:numId w:val="33"/>
        </w:numPr>
        <w:tabs>
          <w:tab w:val="left" w:pos="374"/>
        </w:tabs>
        <w:spacing w:line="300" w:lineRule="auto"/>
        <w:ind w:left="374" w:right="-14" w:hanging="374"/>
        <w:rPr>
          <w:bCs/>
          <w:iCs/>
          <w:sz w:val="26"/>
          <w:szCs w:val="26"/>
        </w:rPr>
      </w:pPr>
      <w:r w:rsidRPr="00C748E7">
        <w:rPr>
          <w:bCs/>
          <w:iCs/>
          <w:sz w:val="26"/>
          <w:szCs w:val="26"/>
        </w:rPr>
        <w:t>Tất Nhà thầu phải đệ trình catalog và tài liệu hướng dẫn lắp đặt. vận hành Cosse ép bằng tiếng Việt và tiếng Anh.</w:t>
      </w:r>
    </w:p>
    <w:p w14:paraId="67032560" w14:textId="77777777" w:rsidR="005305FE" w:rsidRPr="00C748E7" w:rsidRDefault="005305FE" w:rsidP="00E71DC5">
      <w:pPr>
        <w:numPr>
          <w:ilvl w:val="0"/>
          <w:numId w:val="33"/>
        </w:numPr>
        <w:tabs>
          <w:tab w:val="left" w:pos="374"/>
        </w:tabs>
        <w:spacing w:line="300" w:lineRule="auto"/>
        <w:ind w:left="374" w:right="-14" w:hanging="374"/>
        <w:rPr>
          <w:bCs/>
          <w:iCs/>
          <w:sz w:val="26"/>
          <w:szCs w:val="26"/>
        </w:rPr>
      </w:pPr>
      <w:r w:rsidRPr="00C748E7">
        <w:rPr>
          <w:bCs/>
          <w:iCs/>
          <w:sz w:val="26"/>
          <w:szCs w:val="26"/>
        </w:rPr>
        <w:t xml:space="preserve">Các thông số kỹ thuật phải thể hiện rõ trên Catalogue hoặc trên Website chính thức của thiết bị chào thầu. </w:t>
      </w:r>
    </w:p>
    <w:p w14:paraId="7EBDD413" w14:textId="77777777" w:rsidR="005305FE" w:rsidRPr="00C748E7" w:rsidRDefault="005305FE" w:rsidP="00E71DC5">
      <w:pPr>
        <w:numPr>
          <w:ilvl w:val="0"/>
          <w:numId w:val="33"/>
        </w:numPr>
        <w:tabs>
          <w:tab w:val="left" w:pos="374"/>
        </w:tabs>
        <w:spacing w:line="300" w:lineRule="auto"/>
        <w:ind w:left="374" w:right="-14" w:hanging="374"/>
        <w:rPr>
          <w:bCs/>
          <w:iCs/>
          <w:sz w:val="26"/>
          <w:szCs w:val="26"/>
        </w:rPr>
      </w:pPr>
      <w:r w:rsidRPr="00C748E7">
        <w:rPr>
          <w:bCs/>
          <w:iCs/>
          <w:sz w:val="26"/>
          <w:szCs w:val="26"/>
        </w:rPr>
        <w:t>Cosse ép mới 100%. đồng bộ nguyên chiếc. được sản xuất trong vòng 2 năm tính đến thời điểm mở thầu.</w:t>
      </w:r>
    </w:p>
    <w:p w14:paraId="537DD4F0" w14:textId="77777777" w:rsidR="005305FE" w:rsidRPr="00C748E7" w:rsidRDefault="005305FE" w:rsidP="00E71DC5">
      <w:pPr>
        <w:numPr>
          <w:ilvl w:val="0"/>
          <w:numId w:val="33"/>
        </w:numPr>
        <w:tabs>
          <w:tab w:val="left" w:pos="374"/>
        </w:tabs>
        <w:spacing w:line="300" w:lineRule="auto"/>
        <w:ind w:left="374" w:right="-14" w:hanging="374"/>
        <w:rPr>
          <w:bCs/>
          <w:iCs/>
          <w:sz w:val="26"/>
          <w:szCs w:val="26"/>
        </w:rPr>
      </w:pPr>
      <w:r w:rsidRPr="00C748E7">
        <w:rPr>
          <w:bCs/>
          <w:iCs/>
          <w:sz w:val="26"/>
          <w:szCs w:val="26"/>
        </w:rPr>
        <w:t>Tất cả các số liệu trên được xác nhận bởi nhà thầu:</w:t>
      </w:r>
    </w:p>
    <w:p w14:paraId="1D5ED4BB" w14:textId="77777777" w:rsidR="005305FE" w:rsidRPr="00C748E7" w:rsidRDefault="005305FE" w:rsidP="005305FE">
      <w:pPr>
        <w:tabs>
          <w:tab w:val="center" w:pos="4320"/>
          <w:tab w:val="right" w:pos="8640"/>
        </w:tabs>
        <w:spacing w:line="300" w:lineRule="auto"/>
        <w:ind w:right="-11"/>
        <w:jc w:val="center"/>
        <w:rPr>
          <w:rFonts w:eastAsia="Batang"/>
          <w:b/>
          <w:bCs/>
          <w:iCs/>
          <w:sz w:val="26"/>
          <w:szCs w:val="26"/>
          <w:lang w:eastAsia="ko-KR"/>
        </w:rPr>
      </w:pPr>
      <w:r w:rsidRPr="00C748E7">
        <w:rPr>
          <w:rFonts w:eastAsia="Batang"/>
          <w:b/>
          <w:bCs/>
          <w:iCs/>
          <w:sz w:val="26"/>
          <w:szCs w:val="26"/>
          <w:lang w:eastAsia="ko-KR"/>
        </w:rPr>
        <w:t xml:space="preserve">ĐẶC TÍNH KỸ THUẬT VÀ CAM KẾT </w:t>
      </w:r>
      <w:r w:rsidRPr="00C748E7">
        <w:rPr>
          <w:b/>
          <w:bCs/>
          <w:iCs/>
          <w:sz w:val="26"/>
          <w:szCs w:val="26"/>
        </w:rPr>
        <w:t>COSSE ÉP CU DÙNG ĐỂ ĐẤU NỐI DÂY ĐỒNG VÀO BẢN CỰC ĐỒNG CỦA MCCB</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36"/>
        <w:gridCol w:w="2724"/>
        <w:gridCol w:w="1980"/>
      </w:tblGrid>
      <w:tr w:rsidR="005305FE" w:rsidRPr="00C748E7" w14:paraId="22C144DD" w14:textId="77777777" w:rsidTr="007438AA">
        <w:trPr>
          <w:tblHeader/>
        </w:trPr>
        <w:tc>
          <w:tcPr>
            <w:tcW w:w="720" w:type="dxa"/>
            <w:vAlign w:val="center"/>
          </w:tcPr>
          <w:p w14:paraId="5A13BFBB" w14:textId="77777777" w:rsidR="005305FE" w:rsidRPr="00C748E7" w:rsidRDefault="005305FE" w:rsidP="00E71DC5">
            <w:pPr>
              <w:keepNext/>
              <w:keepLines/>
              <w:numPr>
                <w:ilvl w:val="0"/>
                <w:numId w:val="35"/>
              </w:numPr>
              <w:spacing w:before="120" w:after="60" w:line="300" w:lineRule="auto"/>
              <w:jc w:val="left"/>
              <w:outlineLvl w:val="5"/>
              <w:rPr>
                <w:bCs/>
                <w:iCs/>
                <w:sz w:val="26"/>
                <w:szCs w:val="26"/>
              </w:rPr>
            </w:pPr>
            <w:r w:rsidRPr="00C748E7">
              <w:rPr>
                <w:bCs/>
                <w:iCs/>
                <w:sz w:val="26"/>
                <w:szCs w:val="26"/>
              </w:rPr>
              <w:t>TT</w:t>
            </w:r>
          </w:p>
        </w:tc>
        <w:tc>
          <w:tcPr>
            <w:tcW w:w="3936" w:type="dxa"/>
            <w:vAlign w:val="center"/>
          </w:tcPr>
          <w:p w14:paraId="42AF52CF" w14:textId="77777777" w:rsidR="005305FE" w:rsidRPr="00C748E7" w:rsidRDefault="005305FE" w:rsidP="00E71DC5">
            <w:pPr>
              <w:keepNext/>
              <w:keepLines/>
              <w:numPr>
                <w:ilvl w:val="0"/>
                <w:numId w:val="35"/>
              </w:numPr>
              <w:spacing w:before="120" w:after="60" w:line="300" w:lineRule="auto"/>
              <w:jc w:val="center"/>
              <w:outlineLvl w:val="5"/>
              <w:rPr>
                <w:bCs/>
                <w:iCs/>
                <w:sz w:val="26"/>
                <w:szCs w:val="26"/>
              </w:rPr>
            </w:pPr>
            <w:r w:rsidRPr="00C748E7">
              <w:rPr>
                <w:bCs/>
                <w:iCs/>
                <w:sz w:val="26"/>
                <w:szCs w:val="26"/>
              </w:rPr>
              <w:t>Mô tả</w:t>
            </w:r>
          </w:p>
        </w:tc>
        <w:tc>
          <w:tcPr>
            <w:tcW w:w="2724" w:type="dxa"/>
            <w:vAlign w:val="center"/>
          </w:tcPr>
          <w:p w14:paraId="5B089BED" w14:textId="77777777" w:rsidR="005305FE" w:rsidRPr="00C748E7" w:rsidRDefault="005305FE" w:rsidP="00E71DC5">
            <w:pPr>
              <w:keepNext/>
              <w:keepLines/>
              <w:numPr>
                <w:ilvl w:val="0"/>
                <w:numId w:val="35"/>
              </w:numPr>
              <w:spacing w:before="120" w:after="60" w:line="300" w:lineRule="auto"/>
              <w:jc w:val="center"/>
              <w:outlineLvl w:val="5"/>
              <w:rPr>
                <w:bCs/>
                <w:iCs/>
                <w:sz w:val="26"/>
                <w:szCs w:val="26"/>
              </w:rPr>
            </w:pPr>
            <w:r w:rsidRPr="00C748E7">
              <w:rPr>
                <w:bCs/>
                <w:iCs/>
                <w:sz w:val="26"/>
                <w:szCs w:val="26"/>
              </w:rPr>
              <w:t>Yêu cầu</w:t>
            </w:r>
          </w:p>
        </w:tc>
        <w:tc>
          <w:tcPr>
            <w:tcW w:w="1980" w:type="dxa"/>
            <w:vAlign w:val="center"/>
          </w:tcPr>
          <w:p w14:paraId="7452ACEF" w14:textId="77777777" w:rsidR="005305FE" w:rsidRPr="00C748E7" w:rsidRDefault="005305FE" w:rsidP="00E71DC5">
            <w:pPr>
              <w:keepNext/>
              <w:keepLines/>
              <w:numPr>
                <w:ilvl w:val="0"/>
                <w:numId w:val="35"/>
              </w:numPr>
              <w:spacing w:before="120" w:after="60" w:line="300" w:lineRule="auto"/>
              <w:outlineLvl w:val="5"/>
              <w:rPr>
                <w:bCs/>
                <w:iCs/>
                <w:sz w:val="26"/>
                <w:szCs w:val="26"/>
              </w:rPr>
            </w:pPr>
            <w:r w:rsidRPr="00C748E7">
              <w:rPr>
                <w:bCs/>
                <w:iCs/>
                <w:sz w:val="26"/>
                <w:szCs w:val="26"/>
              </w:rPr>
              <w:t>Đề nghị và cam kết</w:t>
            </w:r>
          </w:p>
        </w:tc>
      </w:tr>
      <w:tr w:rsidR="005305FE" w:rsidRPr="00C748E7" w14:paraId="36EA4E13" w14:textId="77777777" w:rsidTr="007438AA">
        <w:tc>
          <w:tcPr>
            <w:tcW w:w="720" w:type="dxa"/>
            <w:vAlign w:val="center"/>
          </w:tcPr>
          <w:p w14:paraId="6B7B8575"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1</w:t>
            </w:r>
          </w:p>
        </w:tc>
        <w:tc>
          <w:tcPr>
            <w:tcW w:w="3936" w:type="dxa"/>
            <w:vAlign w:val="center"/>
          </w:tcPr>
          <w:p w14:paraId="7CBBDC07" w14:textId="77777777" w:rsidR="005305FE" w:rsidRPr="00C748E7" w:rsidRDefault="005305FE" w:rsidP="007438AA">
            <w:pPr>
              <w:tabs>
                <w:tab w:val="left" w:pos="1080"/>
              </w:tabs>
              <w:suppressAutoHyphens/>
              <w:spacing w:line="300" w:lineRule="auto"/>
              <w:ind w:firstLine="23"/>
              <w:rPr>
                <w:rFonts w:eastAsia="Calibri"/>
                <w:bCs/>
                <w:iCs/>
                <w:sz w:val="26"/>
                <w:szCs w:val="26"/>
              </w:rPr>
            </w:pPr>
            <w:r w:rsidRPr="00C748E7">
              <w:rPr>
                <w:rFonts w:eastAsia="Calibri"/>
                <w:bCs/>
                <w:iCs/>
                <w:sz w:val="26"/>
                <w:szCs w:val="26"/>
              </w:rPr>
              <w:t>Tên nhà sản xuất</w:t>
            </w:r>
          </w:p>
        </w:tc>
        <w:tc>
          <w:tcPr>
            <w:tcW w:w="2724" w:type="dxa"/>
            <w:vAlign w:val="center"/>
          </w:tcPr>
          <w:p w14:paraId="4DF4E291"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c>
          <w:tcPr>
            <w:tcW w:w="1980" w:type="dxa"/>
            <w:vAlign w:val="center"/>
          </w:tcPr>
          <w:p w14:paraId="46A4AF6A"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r>
      <w:tr w:rsidR="005305FE" w:rsidRPr="00C748E7" w14:paraId="7F4054FC" w14:textId="77777777" w:rsidTr="007438AA">
        <w:tc>
          <w:tcPr>
            <w:tcW w:w="720" w:type="dxa"/>
            <w:vAlign w:val="center"/>
          </w:tcPr>
          <w:p w14:paraId="55C1FD34"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2</w:t>
            </w:r>
          </w:p>
        </w:tc>
        <w:tc>
          <w:tcPr>
            <w:tcW w:w="3936" w:type="dxa"/>
            <w:vAlign w:val="center"/>
          </w:tcPr>
          <w:p w14:paraId="0E1B869D" w14:textId="77777777" w:rsidR="005305FE" w:rsidRPr="00C748E7" w:rsidRDefault="005305FE" w:rsidP="007438AA">
            <w:pPr>
              <w:tabs>
                <w:tab w:val="left" w:pos="1080"/>
              </w:tabs>
              <w:suppressAutoHyphens/>
              <w:spacing w:line="300" w:lineRule="auto"/>
              <w:ind w:firstLine="23"/>
              <w:rPr>
                <w:rFonts w:eastAsia="Calibri"/>
                <w:bCs/>
                <w:iCs/>
                <w:sz w:val="26"/>
                <w:szCs w:val="26"/>
              </w:rPr>
            </w:pPr>
            <w:r w:rsidRPr="00C748E7">
              <w:rPr>
                <w:rFonts w:eastAsia="Calibri"/>
                <w:bCs/>
                <w:iCs/>
                <w:sz w:val="26"/>
                <w:szCs w:val="26"/>
              </w:rPr>
              <w:t>Xuất xứ</w:t>
            </w:r>
          </w:p>
        </w:tc>
        <w:tc>
          <w:tcPr>
            <w:tcW w:w="2724" w:type="dxa"/>
            <w:vAlign w:val="center"/>
          </w:tcPr>
          <w:p w14:paraId="5107FCE4"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c>
          <w:tcPr>
            <w:tcW w:w="1980" w:type="dxa"/>
            <w:vAlign w:val="center"/>
          </w:tcPr>
          <w:p w14:paraId="3A7D9816"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r>
      <w:tr w:rsidR="005305FE" w:rsidRPr="00C748E7" w14:paraId="6D7E683C" w14:textId="77777777" w:rsidTr="007438AA">
        <w:tc>
          <w:tcPr>
            <w:tcW w:w="720" w:type="dxa"/>
            <w:vAlign w:val="center"/>
          </w:tcPr>
          <w:p w14:paraId="6209554F"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3</w:t>
            </w:r>
          </w:p>
        </w:tc>
        <w:tc>
          <w:tcPr>
            <w:tcW w:w="3936" w:type="dxa"/>
            <w:vAlign w:val="center"/>
          </w:tcPr>
          <w:p w14:paraId="1B1AAB04" w14:textId="77777777" w:rsidR="005305FE" w:rsidRPr="00C748E7" w:rsidRDefault="005305FE" w:rsidP="007438AA">
            <w:pPr>
              <w:tabs>
                <w:tab w:val="left" w:pos="1080"/>
              </w:tabs>
              <w:suppressAutoHyphens/>
              <w:spacing w:line="300" w:lineRule="auto"/>
              <w:ind w:firstLine="23"/>
              <w:rPr>
                <w:rFonts w:eastAsia="Calibri"/>
                <w:bCs/>
                <w:iCs/>
                <w:sz w:val="26"/>
                <w:szCs w:val="26"/>
              </w:rPr>
            </w:pPr>
            <w:r w:rsidRPr="00C748E7">
              <w:rPr>
                <w:rFonts w:eastAsia="Calibri"/>
                <w:bCs/>
                <w:iCs/>
                <w:sz w:val="26"/>
                <w:szCs w:val="26"/>
              </w:rPr>
              <w:t>Mã hiệu</w:t>
            </w:r>
          </w:p>
        </w:tc>
        <w:tc>
          <w:tcPr>
            <w:tcW w:w="2724" w:type="dxa"/>
            <w:vAlign w:val="center"/>
          </w:tcPr>
          <w:p w14:paraId="691F80D5"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c>
          <w:tcPr>
            <w:tcW w:w="1980" w:type="dxa"/>
            <w:vAlign w:val="center"/>
          </w:tcPr>
          <w:p w14:paraId="789E570C"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r>
      <w:tr w:rsidR="005305FE" w:rsidRPr="00C748E7" w14:paraId="12343FC2" w14:textId="77777777" w:rsidTr="007438AA">
        <w:tc>
          <w:tcPr>
            <w:tcW w:w="720" w:type="dxa"/>
            <w:vAlign w:val="center"/>
          </w:tcPr>
          <w:p w14:paraId="2571AFD3"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c>
          <w:tcPr>
            <w:tcW w:w="3936" w:type="dxa"/>
            <w:vAlign w:val="center"/>
          </w:tcPr>
          <w:p w14:paraId="1572E608"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bCs/>
                <w:iCs/>
                <w:sz w:val="26"/>
                <w:szCs w:val="26"/>
              </w:rPr>
              <w:t>C16</w:t>
            </w:r>
          </w:p>
        </w:tc>
        <w:tc>
          <w:tcPr>
            <w:tcW w:w="2724" w:type="dxa"/>
            <w:vAlign w:val="center"/>
          </w:tcPr>
          <w:p w14:paraId="73EF731B" w14:textId="77777777" w:rsidR="005305FE" w:rsidRPr="00C748E7" w:rsidRDefault="005305FE" w:rsidP="007438AA">
            <w:pPr>
              <w:suppressAutoHyphens/>
              <w:spacing w:line="300" w:lineRule="auto"/>
              <w:ind w:firstLine="720"/>
              <w:jc w:val="center"/>
              <w:rPr>
                <w:rFonts w:eastAsia="Calibri"/>
                <w:bCs/>
                <w:iCs/>
                <w:sz w:val="26"/>
                <w:szCs w:val="26"/>
              </w:rPr>
            </w:pPr>
          </w:p>
        </w:tc>
        <w:tc>
          <w:tcPr>
            <w:tcW w:w="1980" w:type="dxa"/>
            <w:vAlign w:val="center"/>
          </w:tcPr>
          <w:p w14:paraId="441FC779" w14:textId="77777777" w:rsidR="005305FE" w:rsidRPr="00C748E7" w:rsidRDefault="005305FE" w:rsidP="007438AA">
            <w:pPr>
              <w:suppressAutoHyphens/>
              <w:spacing w:line="300" w:lineRule="auto"/>
              <w:ind w:firstLine="720"/>
              <w:jc w:val="center"/>
              <w:rPr>
                <w:rFonts w:eastAsia="Calibri"/>
                <w:bCs/>
                <w:iCs/>
                <w:sz w:val="26"/>
                <w:szCs w:val="26"/>
              </w:rPr>
            </w:pPr>
          </w:p>
        </w:tc>
      </w:tr>
      <w:tr w:rsidR="005305FE" w:rsidRPr="00C748E7" w14:paraId="5F21288C" w14:textId="77777777" w:rsidTr="007438AA">
        <w:tc>
          <w:tcPr>
            <w:tcW w:w="720" w:type="dxa"/>
            <w:vAlign w:val="center"/>
          </w:tcPr>
          <w:p w14:paraId="797E9DEF"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097DDD54"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bCs/>
                <w:iCs/>
                <w:sz w:val="26"/>
                <w:szCs w:val="26"/>
              </w:rPr>
              <w:t>C25</w:t>
            </w:r>
          </w:p>
        </w:tc>
        <w:tc>
          <w:tcPr>
            <w:tcW w:w="2724" w:type="dxa"/>
            <w:vAlign w:val="center"/>
          </w:tcPr>
          <w:p w14:paraId="3CA08A9A" w14:textId="77777777" w:rsidR="005305FE" w:rsidRPr="00C748E7" w:rsidRDefault="005305FE" w:rsidP="007438AA">
            <w:pPr>
              <w:suppressAutoHyphens/>
              <w:spacing w:line="300" w:lineRule="auto"/>
              <w:ind w:firstLine="720"/>
              <w:jc w:val="center"/>
              <w:rPr>
                <w:rFonts w:eastAsia="Calibri"/>
                <w:bCs/>
                <w:iCs/>
                <w:sz w:val="26"/>
                <w:szCs w:val="26"/>
              </w:rPr>
            </w:pPr>
          </w:p>
        </w:tc>
        <w:tc>
          <w:tcPr>
            <w:tcW w:w="1980" w:type="dxa"/>
            <w:vAlign w:val="center"/>
          </w:tcPr>
          <w:p w14:paraId="75F1FA6D" w14:textId="77777777" w:rsidR="005305FE" w:rsidRPr="00C748E7" w:rsidRDefault="005305FE" w:rsidP="007438AA">
            <w:pPr>
              <w:suppressAutoHyphens/>
              <w:spacing w:line="300" w:lineRule="auto"/>
              <w:ind w:firstLine="720"/>
              <w:jc w:val="center"/>
              <w:rPr>
                <w:rFonts w:eastAsia="Calibri"/>
                <w:bCs/>
                <w:iCs/>
                <w:sz w:val="26"/>
                <w:szCs w:val="26"/>
              </w:rPr>
            </w:pPr>
          </w:p>
        </w:tc>
      </w:tr>
      <w:tr w:rsidR="005305FE" w:rsidRPr="00C748E7" w14:paraId="3D3DE53A" w14:textId="77777777" w:rsidTr="007438AA">
        <w:tc>
          <w:tcPr>
            <w:tcW w:w="720" w:type="dxa"/>
            <w:vAlign w:val="center"/>
          </w:tcPr>
          <w:p w14:paraId="161D73EE" w14:textId="77777777" w:rsidR="005305FE" w:rsidRPr="00C748E7" w:rsidRDefault="005305FE" w:rsidP="00E71DC5">
            <w:pPr>
              <w:keepNext/>
              <w:keepLines/>
              <w:numPr>
                <w:ilvl w:val="0"/>
                <w:numId w:val="35"/>
              </w:numPr>
              <w:spacing w:before="120" w:after="60" w:line="300" w:lineRule="auto"/>
              <w:ind w:firstLine="720"/>
              <w:outlineLvl w:val="5"/>
              <w:rPr>
                <w:bCs/>
                <w:iCs/>
                <w:sz w:val="26"/>
                <w:szCs w:val="26"/>
              </w:rPr>
            </w:pPr>
          </w:p>
        </w:tc>
        <w:tc>
          <w:tcPr>
            <w:tcW w:w="3936" w:type="dxa"/>
            <w:vAlign w:val="center"/>
          </w:tcPr>
          <w:p w14:paraId="02F5289D"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bCs/>
                <w:iCs/>
                <w:sz w:val="26"/>
                <w:szCs w:val="26"/>
              </w:rPr>
              <w:t>C35</w:t>
            </w:r>
          </w:p>
        </w:tc>
        <w:tc>
          <w:tcPr>
            <w:tcW w:w="2724" w:type="dxa"/>
            <w:vAlign w:val="center"/>
          </w:tcPr>
          <w:p w14:paraId="1223B687" w14:textId="77777777" w:rsidR="005305FE" w:rsidRPr="00C748E7" w:rsidRDefault="005305FE" w:rsidP="007438AA">
            <w:pPr>
              <w:suppressAutoHyphens/>
              <w:spacing w:line="300" w:lineRule="auto"/>
              <w:ind w:firstLine="720"/>
              <w:jc w:val="center"/>
              <w:rPr>
                <w:rFonts w:eastAsia="Calibri"/>
                <w:bCs/>
                <w:iCs/>
                <w:sz w:val="26"/>
                <w:szCs w:val="26"/>
              </w:rPr>
            </w:pPr>
          </w:p>
        </w:tc>
        <w:tc>
          <w:tcPr>
            <w:tcW w:w="1980" w:type="dxa"/>
            <w:vAlign w:val="center"/>
          </w:tcPr>
          <w:p w14:paraId="7F1E01F4" w14:textId="77777777" w:rsidR="005305FE" w:rsidRPr="00C748E7" w:rsidRDefault="005305FE" w:rsidP="007438AA">
            <w:pPr>
              <w:suppressAutoHyphens/>
              <w:spacing w:line="300" w:lineRule="auto"/>
              <w:ind w:firstLine="720"/>
              <w:jc w:val="center"/>
              <w:rPr>
                <w:rFonts w:eastAsia="Calibri"/>
                <w:bCs/>
                <w:iCs/>
                <w:sz w:val="26"/>
                <w:szCs w:val="26"/>
              </w:rPr>
            </w:pPr>
          </w:p>
        </w:tc>
      </w:tr>
      <w:tr w:rsidR="005305FE" w:rsidRPr="00C748E7" w14:paraId="053BB7BD" w14:textId="77777777" w:rsidTr="007438AA">
        <w:tc>
          <w:tcPr>
            <w:tcW w:w="720" w:type="dxa"/>
            <w:vAlign w:val="center"/>
          </w:tcPr>
          <w:p w14:paraId="0A8FB804"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4693320B"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bCs/>
                <w:iCs/>
                <w:sz w:val="26"/>
                <w:szCs w:val="26"/>
              </w:rPr>
              <w:t>C50</w:t>
            </w:r>
          </w:p>
        </w:tc>
        <w:tc>
          <w:tcPr>
            <w:tcW w:w="2724" w:type="dxa"/>
            <w:vAlign w:val="center"/>
          </w:tcPr>
          <w:p w14:paraId="17F39981" w14:textId="77777777" w:rsidR="005305FE" w:rsidRPr="00C748E7" w:rsidRDefault="005305FE" w:rsidP="007438AA">
            <w:pPr>
              <w:suppressAutoHyphens/>
              <w:spacing w:line="300" w:lineRule="auto"/>
              <w:ind w:firstLine="720"/>
              <w:jc w:val="center"/>
              <w:rPr>
                <w:rFonts w:eastAsia="Calibri"/>
                <w:bCs/>
                <w:iCs/>
                <w:sz w:val="26"/>
                <w:szCs w:val="26"/>
              </w:rPr>
            </w:pPr>
          </w:p>
        </w:tc>
        <w:tc>
          <w:tcPr>
            <w:tcW w:w="1980" w:type="dxa"/>
            <w:vAlign w:val="center"/>
          </w:tcPr>
          <w:p w14:paraId="7754A49B" w14:textId="77777777" w:rsidR="005305FE" w:rsidRPr="00C748E7" w:rsidRDefault="005305FE" w:rsidP="007438AA">
            <w:pPr>
              <w:suppressAutoHyphens/>
              <w:spacing w:line="300" w:lineRule="auto"/>
              <w:ind w:firstLine="720"/>
              <w:jc w:val="center"/>
              <w:rPr>
                <w:rFonts w:eastAsia="Calibri"/>
                <w:bCs/>
                <w:iCs/>
                <w:sz w:val="26"/>
                <w:szCs w:val="26"/>
              </w:rPr>
            </w:pPr>
          </w:p>
        </w:tc>
      </w:tr>
      <w:tr w:rsidR="005305FE" w:rsidRPr="00C748E7" w14:paraId="4E9DBC18" w14:textId="77777777" w:rsidTr="007438AA">
        <w:tc>
          <w:tcPr>
            <w:tcW w:w="720" w:type="dxa"/>
            <w:vAlign w:val="center"/>
          </w:tcPr>
          <w:p w14:paraId="5F0470A6"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486289D7"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bCs/>
                <w:iCs/>
                <w:sz w:val="26"/>
                <w:szCs w:val="26"/>
              </w:rPr>
              <w:t>C95</w:t>
            </w:r>
          </w:p>
        </w:tc>
        <w:tc>
          <w:tcPr>
            <w:tcW w:w="2724" w:type="dxa"/>
            <w:vAlign w:val="center"/>
          </w:tcPr>
          <w:p w14:paraId="074EC86A" w14:textId="77777777" w:rsidR="005305FE" w:rsidRPr="00C748E7" w:rsidRDefault="005305FE" w:rsidP="007438AA">
            <w:pPr>
              <w:suppressAutoHyphens/>
              <w:spacing w:line="300" w:lineRule="auto"/>
              <w:ind w:firstLine="720"/>
              <w:jc w:val="center"/>
              <w:rPr>
                <w:rFonts w:eastAsia="Calibri"/>
                <w:bCs/>
                <w:iCs/>
                <w:sz w:val="26"/>
                <w:szCs w:val="26"/>
              </w:rPr>
            </w:pPr>
          </w:p>
        </w:tc>
        <w:tc>
          <w:tcPr>
            <w:tcW w:w="1980" w:type="dxa"/>
            <w:vAlign w:val="center"/>
          </w:tcPr>
          <w:p w14:paraId="746B2CAC" w14:textId="77777777" w:rsidR="005305FE" w:rsidRPr="00C748E7" w:rsidRDefault="005305FE" w:rsidP="007438AA">
            <w:pPr>
              <w:suppressAutoHyphens/>
              <w:spacing w:line="300" w:lineRule="auto"/>
              <w:ind w:firstLine="720"/>
              <w:jc w:val="center"/>
              <w:rPr>
                <w:rFonts w:eastAsia="Calibri"/>
                <w:bCs/>
                <w:iCs/>
                <w:sz w:val="26"/>
                <w:szCs w:val="26"/>
              </w:rPr>
            </w:pPr>
          </w:p>
        </w:tc>
      </w:tr>
      <w:tr w:rsidR="005305FE" w:rsidRPr="00C748E7" w14:paraId="277C498C" w14:textId="77777777" w:rsidTr="007438AA">
        <w:tc>
          <w:tcPr>
            <w:tcW w:w="720" w:type="dxa"/>
            <w:vAlign w:val="center"/>
          </w:tcPr>
          <w:p w14:paraId="1445B711"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4</w:t>
            </w:r>
          </w:p>
        </w:tc>
        <w:tc>
          <w:tcPr>
            <w:tcW w:w="3936" w:type="dxa"/>
            <w:vAlign w:val="center"/>
          </w:tcPr>
          <w:p w14:paraId="518CD28E" w14:textId="77777777" w:rsidR="005305FE" w:rsidRPr="00C748E7" w:rsidRDefault="005305FE" w:rsidP="007438AA">
            <w:pPr>
              <w:tabs>
                <w:tab w:val="left" w:pos="1080"/>
              </w:tabs>
              <w:suppressAutoHyphens/>
              <w:spacing w:line="300" w:lineRule="auto"/>
              <w:ind w:firstLine="23"/>
              <w:rPr>
                <w:rFonts w:eastAsia="Calibri"/>
                <w:bCs/>
                <w:iCs/>
                <w:sz w:val="26"/>
                <w:szCs w:val="26"/>
              </w:rPr>
            </w:pPr>
            <w:r w:rsidRPr="00C748E7">
              <w:rPr>
                <w:rFonts w:eastAsia="Calibri"/>
                <w:bCs/>
                <w:iCs/>
                <w:sz w:val="26"/>
                <w:szCs w:val="26"/>
              </w:rPr>
              <w:t>Tiêu chuẩn quản lý chất lượng</w:t>
            </w:r>
          </w:p>
        </w:tc>
        <w:tc>
          <w:tcPr>
            <w:tcW w:w="2724" w:type="dxa"/>
            <w:vAlign w:val="center"/>
          </w:tcPr>
          <w:p w14:paraId="22766116" w14:textId="77777777" w:rsidR="005305FE" w:rsidRPr="00C748E7" w:rsidRDefault="005305FE" w:rsidP="007438AA">
            <w:pPr>
              <w:numPr>
                <w:ilvl w:val="12"/>
                <w:numId w:val="0"/>
              </w:numPr>
              <w:suppressAutoHyphens/>
              <w:spacing w:line="300" w:lineRule="auto"/>
              <w:jc w:val="center"/>
              <w:rPr>
                <w:rFonts w:eastAsia="Calibri"/>
                <w:bCs/>
                <w:iCs/>
                <w:sz w:val="26"/>
                <w:szCs w:val="26"/>
              </w:rPr>
            </w:pPr>
          </w:p>
        </w:tc>
        <w:tc>
          <w:tcPr>
            <w:tcW w:w="1980" w:type="dxa"/>
            <w:vAlign w:val="center"/>
          </w:tcPr>
          <w:p w14:paraId="3277581E" w14:textId="77777777" w:rsidR="005305FE" w:rsidRPr="00C748E7" w:rsidRDefault="005305FE" w:rsidP="007438AA">
            <w:pPr>
              <w:numPr>
                <w:ilvl w:val="12"/>
                <w:numId w:val="0"/>
              </w:numPr>
              <w:suppressAutoHyphens/>
              <w:spacing w:line="300" w:lineRule="auto"/>
              <w:jc w:val="center"/>
              <w:rPr>
                <w:rFonts w:eastAsia="Calibri"/>
                <w:bCs/>
                <w:iCs/>
                <w:sz w:val="26"/>
                <w:szCs w:val="26"/>
              </w:rPr>
            </w:pPr>
          </w:p>
        </w:tc>
      </w:tr>
      <w:tr w:rsidR="005305FE" w:rsidRPr="00C748E7" w14:paraId="6DDA68F5" w14:textId="77777777" w:rsidTr="007438AA">
        <w:tc>
          <w:tcPr>
            <w:tcW w:w="720" w:type="dxa"/>
            <w:vAlign w:val="center"/>
          </w:tcPr>
          <w:p w14:paraId="661E40BF"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5</w:t>
            </w:r>
          </w:p>
        </w:tc>
        <w:tc>
          <w:tcPr>
            <w:tcW w:w="3936" w:type="dxa"/>
            <w:vAlign w:val="center"/>
          </w:tcPr>
          <w:p w14:paraId="31A6C4C4" w14:textId="77777777" w:rsidR="005305FE" w:rsidRPr="00C748E7" w:rsidRDefault="005305FE" w:rsidP="007438AA">
            <w:pPr>
              <w:numPr>
                <w:ilvl w:val="12"/>
                <w:numId w:val="0"/>
              </w:numPr>
              <w:suppressAutoHyphens/>
              <w:spacing w:line="300" w:lineRule="auto"/>
              <w:ind w:firstLine="23"/>
              <w:rPr>
                <w:rFonts w:eastAsia="Calibri"/>
                <w:bCs/>
                <w:iCs/>
                <w:sz w:val="26"/>
                <w:szCs w:val="26"/>
              </w:rPr>
            </w:pPr>
            <w:r w:rsidRPr="00C748E7">
              <w:rPr>
                <w:rFonts w:eastAsia="Calibri"/>
                <w:bCs/>
                <w:iCs/>
                <w:sz w:val="26"/>
                <w:szCs w:val="26"/>
              </w:rPr>
              <w:t>Tiêu chuẩn áp dụng</w:t>
            </w:r>
          </w:p>
        </w:tc>
        <w:tc>
          <w:tcPr>
            <w:tcW w:w="2724" w:type="dxa"/>
            <w:vAlign w:val="center"/>
          </w:tcPr>
          <w:p w14:paraId="65D763D3" w14:textId="77777777" w:rsidR="005305FE" w:rsidRPr="00C748E7" w:rsidRDefault="005305FE" w:rsidP="007438AA">
            <w:pPr>
              <w:numPr>
                <w:ilvl w:val="12"/>
                <w:numId w:val="0"/>
              </w:numPr>
              <w:suppressAutoHyphens/>
              <w:spacing w:line="300" w:lineRule="auto"/>
              <w:jc w:val="center"/>
              <w:rPr>
                <w:rFonts w:eastAsia="Calibri"/>
                <w:bCs/>
                <w:iCs/>
                <w:sz w:val="26"/>
                <w:szCs w:val="26"/>
              </w:rPr>
            </w:pPr>
          </w:p>
        </w:tc>
        <w:tc>
          <w:tcPr>
            <w:tcW w:w="1980" w:type="dxa"/>
            <w:vAlign w:val="center"/>
          </w:tcPr>
          <w:p w14:paraId="131D8094" w14:textId="77777777" w:rsidR="005305FE" w:rsidRPr="00C748E7" w:rsidRDefault="005305FE" w:rsidP="007438AA">
            <w:pPr>
              <w:numPr>
                <w:ilvl w:val="12"/>
                <w:numId w:val="0"/>
              </w:numPr>
              <w:suppressAutoHyphens/>
              <w:spacing w:line="300" w:lineRule="auto"/>
              <w:jc w:val="center"/>
              <w:rPr>
                <w:rFonts w:eastAsia="Calibri"/>
                <w:bCs/>
                <w:iCs/>
                <w:sz w:val="26"/>
                <w:szCs w:val="26"/>
              </w:rPr>
            </w:pPr>
          </w:p>
        </w:tc>
      </w:tr>
      <w:tr w:rsidR="005305FE" w:rsidRPr="00C748E7" w14:paraId="58D008CE" w14:textId="77777777" w:rsidTr="007438AA">
        <w:tc>
          <w:tcPr>
            <w:tcW w:w="720" w:type="dxa"/>
            <w:vAlign w:val="center"/>
          </w:tcPr>
          <w:p w14:paraId="6EF96BDF"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6</w:t>
            </w:r>
          </w:p>
        </w:tc>
        <w:tc>
          <w:tcPr>
            <w:tcW w:w="3936" w:type="dxa"/>
            <w:vAlign w:val="center"/>
          </w:tcPr>
          <w:p w14:paraId="71AC475D" w14:textId="77777777" w:rsidR="005305FE" w:rsidRPr="00C748E7" w:rsidRDefault="005305FE" w:rsidP="007438AA">
            <w:pPr>
              <w:tabs>
                <w:tab w:val="left" w:pos="1080"/>
              </w:tabs>
              <w:suppressAutoHyphens/>
              <w:spacing w:line="300" w:lineRule="auto"/>
              <w:ind w:firstLine="23"/>
              <w:rPr>
                <w:rFonts w:eastAsia="Calibri"/>
                <w:bCs/>
                <w:iCs/>
                <w:sz w:val="26"/>
                <w:szCs w:val="26"/>
              </w:rPr>
            </w:pPr>
            <w:r w:rsidRPr="00C748E7">
              <w:rPr>
                <w:rFonts w:eastAsia="Calibri"/>
                <w:bCs/>
                <w:iCs/>
                <w:sz w:val="26"/>
                <w:szCs w:val="26"/>
              </w:rPr>
              <w:t>Loại</w:t>
            </w:r>
          </w:p>
        </w:tc>
        <w:tc>
          <w:tcPr>
            <w:tcW w:w="2724" w:type="dxa"/>
            <w:vAlign w:val="center"/>
          </w:tcPr>
          <w:p w14:paraId="793AB6A3"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c>
          <w:tcPr>
            <w:tcW w:w="1980" w:type="dxa"/>
            <w:vAlign w:val="center"/>
          </w:tcPr>
          <w:p w14:paraId="5C7D9528"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r>
      <w:tr w:rsidR="005305FE" w:rsidRPr="00C748E7" w14:paraId="30E36CAF" w14:textId="77777777" w:rsidTr="007438AA">
        <w:tc>
          <w:tcPr>
            <w:tcW w:w="720" w:type="dxa"/>
            <w:vAlign w:val="center"/>
          </w:tcPr>
          <w:p w14:paraId="3FEEA88B"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7</w:t>
            </w:r>
          </w:p>
        </w:tc>
        <w:tc>
          <w:tcPr>
            <w:tcW w:w="3936" w:type="dxa"/>
            <w:vAlign w:val="center"/>
          </w:tcPr>
          <w:p w14:paraId="41C4B0F1" w14:textId="77777777" w:rsidR="005305FE" w:rsidRPr="00C748E7" w:rsidRDefault="005305FE" w:rsidP="007438AA">
            <w:pPr>
              <w:tabs>
                <w:tab w:val="left" w:pos="1080"/>
              </w:tabs>
              <w:suppressAutoHyphens/>
              <w:spacing w:line="300" w:lineRule="auto"/>
              <w:ind w:firstLine="23"/>
              <w:rPr>
                <w:rFonts w:eastAsia="Calibri"/>
                <w:bCs/>
                <w:iCs/>
                <w:sz w:val="26"/>
                <w:szCs w:val="26"/>
                <w:lang w:val="pt-BR"/>
              </w:rPr>
            </w:pPr>
            <w:r w:rsidRPr="00C748E7">
              <w:rPr>
                <w:rFonts w:eastAsia="Calibri"/>
                <w:bCs/>
                <w:iCs/>
                <w:sz w:val="26"/>
                <w:szCs w:val="26"/>
                <w:lang w:val="pt-BR"/>
              </w:rPr>
              <w:t>Loại đai ép cho cosse ép</w:t>
            </w:r>
          </w:p>
        </w:tc>
        <w:tc>
          <w:tcPr>
            <w:tcW w:w="2724" w:type="dxa"/>
            <w:vAlign w:val="center"/>
          </w:tcPr>
          <w:p w14:paraId="31C4DC3A" w14:textId="77777777" w:rsidR="005305FE" w:rsidRPr="00C748E7" w:rsidRDefault="005305FE" w:rsidP="007438AA">
            <w:pPr>
              <w:tabs>
                <w:tab w:val="left" w:pos="1080"/>
              </w:tabs>
              <w:suppressAutoHyphens/>
              <w:spacing w:line="300" w:lineRule="auto"/>
              <w:jc w:val="center"/>
              <w:rPr>
                <w:rFonts w:eastAsia="Calibri"/>
                <w:bCs/>
                <w:iCs/>
                <w:sz w:val="26"/>
                <w:szCs w:val="26"/>
              </w:rPr>
            </w:pPr>
            <w:r w:rsidRPr="00C748E7">
              <w:rPr>
                <w:rFonts w:eastAsia="Calibri"/>
                <w:bCs/>
                <w:iCs/>
                <w:sz w:val="26"/>
                <w:szCs w:val="26"/>
              </w:rPr>
              <w:t>Loại lục giác</w:t>
            </w:r>
          </w:p>
        </w:tc>
        <w:tc>
          <w:tcPr>
            <w:tcW w:w="1980" w:type="dxa"/>
            <w:vAlign w:val="center"/>
          </w:tcPr>
          <w:p w14:paraId="68416C44"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r>
      <w:tr w:rsidR="005305FE" w:rsidRPr="00C748E7" w14:paraId="385F5F11" w14:textId="77777777" w:rsidTr="007438AA">
        <w:tc>
          <w:tcPr>
            <w:tcW w:w="720" w:type="dxa"/>
            <w:vAlign w:val="center"/>
          </w:tcPr>
          <w:p w14:paraId="1FCD3258"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lastRenderedPageBreak/>
              <w:t>8</w:t>
            </w:r>
          </w:p>
        </w:tc>
        <w:tc>
          <w:tcPr>
            <w:tcW w:w="3936" w:type="dxa"/>
            <w:vAlign w:val="center"/>
          </w:tcPr>
          <w:p w14:paraId="1E11195C"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bCs/>
                <w:iCs/>
                <w:sz w:val="26"/>
                <w:szCs w:val="26"/>
              </w:rPr>
              <w:t>Tiết diện của dây dẫn</w:t>
            </w:r>
          </w:p>
        </w:tc>
        <w:tc>
          <w:tcPr>
            <w:tcW w:w="2724" w:type="dxa"/>
            <w:vAlign w:val="center"/>
          </w:tcPr>
          <w:p w14:paraId="1106AB87" w14:textId="77777777" w:rsidR="005305FE" w:rsidRPr="00C748E7" w:rsidRDefault="005305FE" w:rsidP="007438AA">
            <w:pPr>
              <w:tabs>
                <w:tab w:val="left" w:pos="1080"/>
              </w:tabs>
              <w:suppressAutoHyphens/>
              <w:spacing w:line="300" w:lineRule="auto"/>
              <w:jc w:val="center"/>
              <w:rPr>
                <w:rFonts w:eastAsia="Calibri"/>
                <w:bCs/>
                <w:iCs/>
                <w:sz w:val="26"/>
                <w:szCs w:val="26"/>
                <w:vertAlign w:val="superscript"/>
              </w:rPr>
            </w:pPr>
            <w:r w:rsidRPr="00C748E7">
              <w:rPr>
                <w:rFonts w:eastAsia="Calibri"/>
                <w:bCs/>
                <w:iCs/>
                <w:sz w:val="26"/>
                <w:szCs w:val="26"/>
              </w:rPr>
              <w:t>mm</w:t>
            </w:r>
            <w:r w:rsidRPr="00C748E7">
              <w:rPr>
                <w:rFonts w:eastAsia="Calibri"/>
                <w:bCs/>
                <w:iCs/>
                <w:sz w:val="26"/>
                <w:szCs w:val="26"/>
                <w:vertAlign w:val="superscript"/>
              </w:rPr>
              <w:t>2</w:t>
            </w:r>
          </w:p>
        </w:tc>
        <w:tc>
          <w:tcPr>
            <w:tcW w:w="1980" w:type="dxa"/>
            <w:vAlign w:val="center"/>
          </w:tcPr>
          <w:p w14:paraId="47EF09FF"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r>
      <w:tr w:rsidR="005305FE" w:rsidRPr="00C748E7" w14:paraId="567122F9" w14:textId="77777777" w:rsidTr="007438AA">
        <w:tc>
          <w:tcPr>
            <w:tcW w:w="720" w:type="dxa"/>
            <w:vAlign w:val="center"/>
          </w:tcPr>
          <w:p w14:paraId="3DCEEA70"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c>
          <w:tcPr>
            <w:tcW w:w="3936" w:type="dxa"/>
            <w:vAlign w:val="center"/>
          </w:tcPr>
          <w:p w14:paraId="4604ADAB" w14:textId="77777777" w:rsidR="005305FE" w:rsidRPr="00C748E7" w:rsidRDefault="005305FE" w:rsidP="007438AA">
            <w:pPr>
              <w:widowControl w:val="0"/>
              <w:suppressAutoHyphens/>
              <w:spacing w:line="300" w:lineRule="auto"/>
              <w:ind w:firstLine="23"/>
              <w:rPr>
                <w:rFonts w:eastAsia="Calibri"/>
                <w:sz w:val="26"/>
                <w:szCs w:val="22"/>
              </w:rPr>
            </w:pPr>
            <w:r w:rsidRPr="00C748E7">
              <w:rPr>
                <w:rFonts w:eastAsia="Calibri"/>
                <w:sz w:val="26"/>
                <w:szCs w:val="22"/>
              </w:rPr>
              <w:t>C16</w:t>
            </w:r>
          </w:p>
        </w:tc>
        <w:tc>
          <w:tcPr>
            <w:tcW w:w="2724" w:type="dxa"/>
            <w:vAlign w:val="center"/>
          </w:tcPr>
          <w:p w14:paraId="3C8750F0" w14:textId="77777777" w:rsidR="005305FE" w:rsidRPr="00C748E7" w:rsidRDefault="005305FE" w:rsidP="007438AA">
            <w:pPr>
              <w:widowControl w:val="0"/>
              <w:suppressAutoHyphens/>
              <w:spacing w:line="300" w:lineRule="auto"/>
              <w:jc w:val="center"/>
              <w:rPr>
                <w:rFonts w:eastAsia="Calibri"/>
                <w:bCs/>
                <w:iCs/>
                <w:sz w:val="26"/>
                <w:szCs w:val="26"/>
              </w:rPr>
            </w:pPr>
            <w:r w:rsidRPr="00C748E7">
              <w:rPr>
                <w:rFonts w:eastAsia="Calibri"/>
                <w:bCs/>
                <w:iCs/>
                <w:sz w:val="26"/>
                <w:szCs w:val="26"/>
              </w:rPr>
              <w:t>16</w:t>
            </w:r>
          </w:p>
        </w:tc>
        <w:tc>
          <w:tcPr>
            <w:tcW w:w="1980" w:type="dxa"/>
            <w:vAlign w:val="center"/>
          </w:tcPr>
          <w:p w14:paraId="2E38DC88"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09FCA8D1" w14:textId="77777777" w:rsidTr="007438AA">
        <w:tc>
          <w:tcPr>
            <w:tcW w:w="720" w:type="dxa"/>
            <w:vAlign w:val="center"/>
          </w:tcPr>
          <w:p w14:paraId="4D5794EE"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c>
          <w:tcPr>
            <w:tcW w:w="3936" w:type="dxa"/>
            <w:vAlign w:val="center"/>
          </w:tcPr>
          <w:p w14:paraId="33F94C92" w14:textId="77777777" w:rsidR="005305FE" w:rsidRPr="00C748E7" w:rsidRDefault="005305FE" w:rsidP="007438AA">
            <w:pPr>
              <w:widowControl w:val="0"/>
              <w:suppressAutoHyphens/>
              <w:spacing w:line="300" w:lineRule="auto"/>
              <w:ind w:firstLine="23"/>
              <w:rPr>
                <w:rFonts w:eastAsia="Calibri"/>
                <w:sz w:val="26"/>
                <w:szCs w:val="22"/>
              </w:rPr>
            </w:pPr>
            <w:r w:rsidRPr="00C748E7">
              <w:rPr>
                <w:rFonts w:eastAsia="Calibri"/>
                <w:sz w:val="26"/>
                <w:szCs w:val="22"/>
              </w:rPr>
              <w:t>C25</w:t>
            </w:r>
          </w:p>
        </w:tc>
        <w:tc>
          <w:tcPr>
            <w:tcW w:w="2724" w:type="dxa"/>
            <w:vAlign w:val="center"/>
          </w:tcPr>
          <w:p w14:paraId="7DFB5C45" w14:textId="77777777" w:rsidR="005305FE" w:rsidRPr="00C748E7" w:rsidRDefault="005305FE" w:rsidP="007438AA">
            <w:pPr>
              <w:widowControl w:val="0"/>
              <w:suppressAutoHyphens/>
              <w:spacing w:line="300" w:lineRule="auto"/>
              <w:jc w:val="center"/>
              <w:rPr>
                <w:rFonts w:eastAsia="Calibri"/>
                <w:bCs/>
                <w:iCs/>
                <w:sz w:val="26"/>
                <w:szCs w:val="26"/>
              </w:rPr>
            </w:pPr>
            <w:r w:rsidRPr="00C748E7">
              <w:rPr>
                <w:rFonts w:eastAsia="Calibri"/>
                <w:bCs/>
                <w:iCs/>
                <w:sz w:val="26"/>
                <w:szCs w:val="26"/>
              </w:rPr>
              <w:t>25</w:t>
            </w:r>
          </w:p>
        </w:tc>
        <w:tc>
          <w:tcPr>
            <w:tcW w:w="1980" w:type="dxa"/>
            <w:vAlign w:val="center"/>
          </w:tcPr>
          <w:p w14:paraId="2F0FBE1A"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6612E523" w14:textId="77777777" w:rsidTr="007438AA">
        <w:tc>
          <w:tcPr>
            <w:tcW w:w="720" w:type="dxa"/>
            <w:vAlign w:val="center"/>
          </w:tcPr>
          <w:p w14:paraId="3CE50456"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c>
          <w:tcPr>
            <w:tcW w:w="3936" w:type="dxa"/>
            <w:vAlign w:val="center"/>
          </w:tcPr>
          <w:p w14:paraId="38E429BD" w14:textId="77777777" w:rsidR="005305FE" w:rsidRPr="00C748E7" w:rsidRDefault="005305FE" w:rsidP="007438AA">
            <w:pPr>
              <w:widowControl w:val="0"/>
              <w:suppressAutoHyphens/>
              <w:spacing w:line="300" w:lineRule="auto"/>
              <w:ind w:firstLine="23"/>
              <w:rPr>
                <w:rFonts w:eastAsia="Calibri"/>
                <w:sz w:val="26"/>
                <w:szCs w:val="22"/>
              </w:rPr>
            </w:pPr>
            <w:r w:rsidRPr="00C748E7">
              <w:rPr>
                <w:rFonts w:eastAsia="Calibri"/>
                <w:sz w:val="26"/>
                <w:szCs w:val="22"/>
              </w:rPr>
              <w:t>C35</w:t>
            </w:r>
          </w:p>
        </w:tc>
        <w:tc>
          <w:tcPr>
            <w:tcW w:w="2724" w:type="dxa"/>
            <w:vAlign w:val="center"/>
          </w:tcPr>
          <w:p w14:paraId="242210FA" w14:textId="77777777" w:rsidR="005305FE" w:rsidRPr="00C748E7" w:rsidRDefault="005305FE" w:rsidP="007438AA">
            <w:pPr>
              <w:widowControl w:val="0"/>
              <w:suppressAutoHyphens/>
              <w:spacing w:line="300" w:lineRule="auto"/>
              <w:jc w:val="center"/>
              <w:rPr>
                <w:rFonts w:eastAsia="Calibri"/>
                <w:bCs/>
                <w:iCs/>
                <w:sz w:val="26"/>
                <w:szCs w:val="26"/>
              </w:rPr>
            </w:pPr>
            <w:r w:rsidRPr="00C748E7">
              <w:rPr>
                <w:rFonts w:eastAsia="Calibri"/>
                <w:bCs/>
                <w:iCs/>
                <w:sz w:val="26"/>
                <w:szCs w:val="26"/>
              </w:rPr>
              <w:t>35</w:t>
            </w:r>
          </w:p>
        </w:tc>
        <w:tc>
          <w:tcPr>
            <w:tcW w:w="1980" w:type="dxa"/>
            <w:vAlign w:val="center"/>
          </w:tcPr>
          <w:p w14:paraId="49F20E14"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06B46273" w14:textId="77777777" w:rsidTr="007438AA">
        <w:tc>
          <w:tcPr>
            <w:tcW w:w="720" w:type="dxa"/>
            <w:vAlign w:val="center"/>
          </w:tcPr>
          <w:p w14:paraId="7DED61AD"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c>
          <w:tcPr>
            <w:tcW w:w="3936" w:type="dxa"/>
            <w:vAlign w:val="center"/>
          </w:tcPr>
          <w:p w14:paraId="16C9349E" w14:textId="77777777" w:rsidR="005305FE" w:rsidRPr="00C748E7" w:rsidRDefault="005305FE" w:rsidP="007438AA">
            <w:pPr>
              <w:widowControl w:val="0"/>
              <w:suppressAutoHyphens/>
              <w:spacing w:line="300" w:lineRule="auto"/>
              <w:ind w:firstLine="23"/>
              <w:rPr>
                <w:rFonts w:eastAsia="Calibri"/>
                <w:sz w:val="26"/>
                <w:szCs w:val="22"/>
              </w:rPr>
            </w:pPr>
            <w:r w:rsidRPr="00C748E7">
              <w:rPr>
                <w:rFonts w:eastAsia="Calibri"/>
                <w:sz w:val="26"/>
                <w:szCs w:val="22"/>
              </w:rPr>
              <w:t>C50</w:t>
            </w:r>
          </w:p>
        </w:tc>
        <w:tc>
          <w:tcPr>
            <w:tcW w:w="2724" w:type="dxa"/>
            <w:vAlign w:val="center"/>
          </w:tcPr>
          <w:p w14:paraId="3FF45429" w14:textId="77777777" w:rsidR="005305FE" w:rsidRPr="00C748E7" w:rsidRDefault="005305FE" w:rsidP="007438AA">
            <w:pPr>
              <w:widowControl w:val="0"/>
              <w:suppressAutoHyphens/>
              <w:spacing w:line="300" w:lineRule="auto"/>
              <w:jc w:val="center"/>
              <w:rPr>
                <w:rFonts w:eastAsia="Calibri"/>
                <w:bCs/>
                <w:iCs/>
                <w:sz w:val="26"/>
                <w:szCs w:val="26"/>
              </w:rPr>
            </w:pPr>
            <w:r w:rsidRPr="00C748E7">
              <w:rPr>
                <w:rFonts w:eastAsia="Calibri"/>
                <w:bCs/>
                <w:iCs/>
                <w:sz w:val="26"/>
                <w:szCs w:val="26"/>
              </w:rPr>
              <w:t>50</w:t>
            </w:r>
          </w:p>
        </w:tc>
        <w:tc>
          <w:tcPr>
            <w:tcW w:w="1980" w:type="dxa"/>
            <w:vAlign w:val="center"/>
          </w:tcPr>
          <w:p w14:paraId="1B4D7CAB"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1ABE7FD6" w14:textId="77777777" w:rsidTr="007438AA">
        <w:tc>
          <w:tcPr>
            <w:tcW w:w="720" w:type="dxa"/>
            <w:vAlign w:val="center"/>
          </w:tcPr>
          <w:p w14:paraId="51317D57"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p>
        </w:tc>
        <w:tc>
          <w:tcPr>
            <w:tcW w:w="3936" w:type="dxa"/>
            <w:vAlign w:val="center"/>
          </w:tcPr>
          <w:p w14:paraId="72A248D8" w14:textId="77777777" w:rsidR="005305FE" w:rsidRPr="00C748E7" w:rsidRDefault="005305FE" w:rsidP="007438AA">
            <w:pPr>
              <w:widowControl w:val="0"/>
              <w:suppressAutoHyphens/>
              <w:spacing w:line="300" w:lineRule="auto"/>
              <w:ind w:firstLine="23"/>
              <w:rPr>
                <w:rFonts w:eastAsia="Calibri"/>
                <w:sz w:val="26"/>
                <w:szCs w:val="22"/>
              </w:rPr>
            </w:pPr>
            <w:r w:rsidRPr="00C748E7">
              <w:rPr>
                <w:rFonts w:eastAsia="Calibri"/>
                <w:sz w:val="26"/>
                <w:szCs w:val="22"/>
              </w:rPr>
              <w:t>C95</w:t>
            </w:r>
          </w:p>
        </w:tc>
        <w:tc>
          <w:tcPr>
            <w:tcW w:w="2724" w:type="dxa"/>
            <w:vAlign w:val="center"/>
          </w:tcPr>
          <w:p w14:paraId="56D1894B" w14:textId="77777777" w:rsidR="005305FE" w:rsidRPr="00C748E7" w:rsidRDefault="005305FE" w:rsidP="007438AA">
            <w:pPr>
              <w:widowControl w:val="0"/>
              <w:suppressAutoHyphens/>
              <w:spacing w:line="300" w:lineRule="auto"/>
              <w:jc w:val="center"/>
              <w:rPr>
                <w:rFonts w:eastAsia="Calibri"/>
                <w:bCs/>
                <w:iCs/>
                <w:sz w:val="26"/>
                <w:szCs w:val="26"/>
              </w:rPr>
            </w:pPr>
            <w:r w:rsidRPr="00C748E7">
              <w:rPr>
                <w:rFonts w:eastAsia="Calibri"/>
                <w:bCs/>
                <w:iCs/>
                <w:sz w:val="26"/>
                <w:szCs w:val="26"/>
              </w:rPr>
              <w:t>95</w:t>
            </w:r>
          </w:p>
        </w:tc>
        <w:tc>
          <w:tcPr>
            <w:tcW w:w="1980" w:type="dxa"/>
            <w:vAlign w:val="center"/>
          </w:tcPr>
          <w:p w14:paraId="3F8CE1C8"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3CFD7222" w14:textId="77777777" w:rsidTr="007438AA">
        <w:tc>
          <w:tcPr>
            <w:tcW w:w="720" w:type="dxa"/>
            <w:vAlign w:val="center"/>
          </w:tcPr>
          <w:p w14:paraId="193B07D7"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9</w:t>
            </w:r>
          </w:p>
        </w:tc>
        <w:tc>
          <w:tcPr>
            <w:tcW w:w="3936" w:type="dxa"/>
            <w:vAlign w:val="center"/>
          </w:tcPr>
          <w:p w14:paraId="08A88772"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bCs/>
                <w:iCs/>
                <w:sz w:val="26"/>
                <w:szCs w:val="26"/>
              </w:rPr>
              <w:t>Khả năng chịu được dòng điện liên tục</w:t>
            </w:r>
          </w:p>
        </w:tc>
        <w:tc>
          <w:tcPr>
            <w:tcW w:w="2724" w:type="dxa"/>
            <w:vAlign w:val="center"/>
          </w:tcPr>
          <w:p w14:paraId="4460C6B4" w14:textId="77777777" w:rsidR="005305FE" w:rsidRPr="00C748E7" w:rsidRDefault="005305FE" w:rsidP="007438AA">
            <w:pPr>
              <w:keepNext/>
              <w:keepLines/>
              <w:suppressAutoHyphens/>
              <w:spacing w:line="300" w:lineRule="auto"/>
              <w:outlineLvl w:val="7"/>
              <w:rPr>
                <w:bCs/>
                <w:iCs/>
                <w:sz w:val="26"/>
                <w:szCs w:val="26"/>
              </w:rPr>
            </w:pPr>
            <w:r w:rsidRPr="00C748E7">
              <w:rPr>
                <w:bCs/>
                <w:iCs/>
                <w:sz w:val="26"/>
                <w:szCs w:val="26"/>
              </w:rPr>
              <w:t>A</w:t>
            </w:r>
          </w:p>
        </w:tc>
        <w:tc>
          <w:tcPr>
            <w:tcW w:w="1980" w:type="dxa"/>
            <w:vAlign w:val="center"/>
          </w:tcPr>
          <w:p w14:paraId="4FB3BA43" w14:textId="77777777" w:rsidR="005305FE" w:rsidRPr="00C748E7" w:rsidRDefault="005305FE" w:rsidP="007438AA">
            <w:pPr>
              <w:keepNext/>
              <w:keepLines/>
              <w:suppressAutoHyphens/>
              <w:spacing w:line="300" w:lineRule="auto"/>
              <w:ind w:firstLine="720"/>
              <w:outlineLvl w:val="7"/>
              <w:rPr>
                <w:bCs/>
                <w:iCs/>
                <w:sz w:val="26"/>
                <w:szCs w:val="26"/>
              </w:rPr>
            </w:pPr>
          </w:p>
        </w:tc>
      </w:tr>
      <w:tr w:rsidR="005305FE" w:rsidRPr="00C748E7" w14:paraId="327E08A5" w14:textId="77777777" w:rsidTr="007438AA">
        <w:tc>
          <w:tcPr>
            <w:tcW w:w="720" w:type="dxa"/>
            <w:vAlign w:val="center"/>
          </w:tcPr>
          <w:p w14:paraId="62105B5D"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288DF6E6" w14:textId="77777777" w:rsidR="005305FE" w:rsidRPr="00C748E7" w:rsidRDefault="005305FE" w:rsidP="007438AA">
            <w:pPr>
              <w:widowControl w:val="0"/>
              <w:suppressAutoHyphens/>
              <w:spacing w:line="300" w:lineRule="auto"/>
              <w:ind w:firstLine="23"/>
              <w:rPr>
                <w:rFonts w:eastAsia="Calibri"/>
                <w:sz w:val="26"/>
                <w:szCs w:val="22"/>
              </w:rPr>
            </w:pPr>
            <w:r w:rsidRPr="00C748E7">
              <w:rPr>
                <w:rFonts w:eastAsia="Calibri"/>
                <w:sz w:val="26"/>
                <w:szCs w:val="22"/>
              </w:rPr>
              <w:t>C16</w:t>
            </w:r>
          </w:p>
        </w:tc>
        <w:tc>
          <w:tcPr>
            <w:tcW w:w="2724" w:type="dxa"/>
            <w:vAlign w:val="center"/>
          </w:tcPr>
          <w:p w14:paraId="69458F8C" w14:textId="77777777" w:rsidR="005305FE" w:rsidRPr="00C748E7" w:rsidRDefault="005305FE" w:rsidP="007438AA">
            <w:pPr>
              <w:widowControl w:val="0"/>
              <w:suppressAutoHyphens/>
              <w:spacing w:line="300" w:lineRule="auto"/>
              <w:jc w:val="center"/>
              <w:rPr>
                <w:rFonts w:eastAsia="Calibri"/>
                <w:bCs/>
                <w:iCs/>
                <w:sz w:val="26"/>
                <w:szCs w:val="26"/>
              </w:rPr>
            </w:pPr>
            <w:r w:rsidRPr="00C748E7">
              <w:rPr>
                <w:rFonts w:eastAsia="Calibri"/>
                <w:bCs/>
                <w:iCs/>
                <w:sz w:val="26"/>
                <w:szCs w:val="26"/>
              </w:rPr>
              <w:t>220</w:t>
            </w:r>
          </w:p>
        </w:tc>
        <w:tc>
          <w:tcPr>
            <w:tcW w:w="1980" w:type="dxa"/>
            <w:vAlign w:val="center"/>
          </w:tcPr>
          <w:p w14:paraId="2CA0DE54"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4041A75F" w14:textId="77777777" w:rsidTr="007438AA">
        <w:tc>
          <w:tcPr>
            <w:tcW w:w="720" w:type="dxa"/>
            <w:vAlign w:val="center"/>
          </w:tcPr>
          <w:p w14:paraId="281E6A66"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31E49755" w14:textId="77777777" w:rsidR="005305FE" w:rsidRPr="00C748E7" w:rsidRDefault="005305FE" w:rsidP="007438AA">
            <w:pPr>
              <w:widowControl w:val="0"/>
              <w:suppressAutoHyphens/>
              <w:spacing w:line="300" w:lineRule="auto"/>
              <w:ind w:firstLine="23"/>
              <w:rPr>
                <w:rFonts w:eastAsia="Calibri"/>
                <w:sz w:val="26"/>
                <w:szCs w:val="22"/>
              </w:rPr>
            </w:pPr>
            <w:r w:rsidRPr="00C748E7">
              <w:rPr>
                <w:rFonts w:eastAsia="Calibri"/>
                <w:sz w:val="26"/>
                <w:szCs w:val="22"/>
              </w:rPr>
              <w:t>C25</w:t>
            </w:r>
          </w:p>
        </w:tc>
        <w:tc>
          <w:tcPr>
            <w:tcW w:w="2724" w:type="dxa"/>
            <w:vAlign w:val="center"/>
          </w:tcPr>
          <w:p w14:paraId="298E6E46" w14:textId="77777777" w:rsidR="005305FE" w:rsidRPr="00C748E7" w:rsidRDefault="005305FE" w:rsidP="007438AA">
            <w:pPr>
              <w:widowControl w:val="0"/>
              <w:suppressAutoHyphens/>
              <w:spacing w:line="300" w:lineRule="auto"/>
              <w:jc w:val="center"/>
              <w:rPr>
                <w:rFonts w:eastAsia="Calibri"/>
                <w:bCs/>
                <w:iCs/>
                <w:sz w:val="26"/>
                <w:szCs w:val="26"/>
              </w:rPr>
            </w:pPr>
            <w:r w:rsidRPr="00C748E7">
              <w:rPr>
                <w:rFonts w:eastAsia="Calibri"/>
                <w:bCs/>
                <w:iCs/>
                <w:sz w:val="26"/>
                <w:szCs w:val="26"/>
              </w:rPr>
              <w:t>220</w:t>
            </w:r>
          </w:p>
        </w:tc>
        <w:tc>
          <w:tcPr>
            <w:tcW w:w="1980" w:type="dxa"/>
            <w:vAlign w:val="center"/>
          </w:tcPr>
          <w:p w14:paraId="58293777"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0EE6371D" w14:textId="77777777" w:rsidTr="007438AA">
        <w:tc>
          <w:tcPr>
            <w:tcW w:w="720" w:type="dxa"/>
            <w:vAlign w:val="center"/>
          </w:tcPr>
          <w:p w14:paraId="31BECADE"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7F797AF0" w14:textId="77777777" w:rsidR="005305FE" w:rsidRPr="00C748E7" w:rsidRDefault="005305FE" w:rsidP="007438AA">
            <w:pPr>
              <w:widowControl w:val="0"/>
              <w:suppressAutoHyphens/>
              <w:spacing w:line="300" w:lineRule="auto"/>
              <w:ind w:firstLine="23"/>
              <w:rPr>
                <w:rFonts w:eastAsia="Calibri"/>
                <w:sz w:val="26"/>
                <w:szCs w:val="22"/>
              </w:rPr>
            </w:pPr>
            <w:r w:rsidRPr="00C748E7">
              <w:rPr>
                <w:rFonts w:eastAsia="Calibri"/>
                <w:sz w:val="26"/>
                <w:szCs w:val="22"/>
              </w:rPr>
              <w:t>C35</w:t>
            </w:r>
          </w:p>
        </w:tc>
        <w:tc>
          <w:tcPr>
            <w:tcW w:w="2724" w:type="dxa"/>
            <w:vAlign w:val="center"/>
          </w:tcPr>
          <w:p w14:paraId="726E56A6" w14:textId="77777777" w:rsidR="005305FE" w:rsidRPr="00C748E7" w:rsidRDefault="005305FE" w:rsidP="007438AA">
            <w:pPr>
              <w:widowControl w:val="0"/>
              <w:suppressAutoHyphens/>
              <w:spacing w:line="300" w:lineRule="auto"/>
              <w:jc w:val="center"/>
              <w:rPr>
                <w:rFonts w:eastAsia="Calibri"/>
                <w:bCs/>
                <w:iCs/>
                <w:sz w:val="26"/>
                <w:szCs w:val="26"/>
              </w:rPr>
            </w:pPr>
            <w:r w:rsidRPr="00C748E7">
              <w:rPr>
                <w:rFonts w:eastAsia="Calibri"/>
                <w:bCs/>
                <w:iCs/>
                <w:sz w:val="26"/>
                <w:szCs w:val="26"/>
              </w:rPr>
              <w:t>220</w:t>
            </w:r>
          </w:p>
        </w:tc>
        <w:tc>
          <w:tcPr>
            <w:tcW w:w="1980" w:type="dxa"/>
            <w:vAlign w:val="center"/>
          </w:tcPr>
          <w:p w14:paraId="0DFF1C1D"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29DEE0E8" w14:textId="77777777" w:rsidTr="007438AA">
        <w:tc>
          <w:tcPr>
            <w:tcW w:w="720" w:type="dxa"/>
            <w:vAlign w:val="center"/>
          </w:tcPr>
          <w:p w14:paraId="30DD1E51"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2DE0C78B" w14:textId="77777777" w:rsidR="005305FE" w:rsidRPr="00C748E7" w:rsidRDefault="005305FE" w:rsidP="007438AA">
            <w:pPr>
              <w:widowControl w:val="0"/>
              <w:suppressAutoHyphens/>
              <w:spacing w:line="300" w:lineRule="auto"/>
              <w:ind w:firstLine="23"/>
              <w:rPr>
                <w:rFonts w:eastAsia="Calibri"/>
                <w:sz w:val="26"/>
                <w:szCs w:val="22"/>
              </w:rPr>
            </w:pPr>
            <w:r w:rsidRPr="00C748E7">
              <w:rPr>
                <w:rFonts w:eastAsia="Calibri"/>
                <w:sz w:val="26"/>
                <w:szCs w:val="22"/>
              </w:rPr>
              <w:t>C50</w:t>
            </w:r>
          </w:p>
        </w:tc>
        <w:tc>
          <w:tcPr>
            <w:tcW w:w="2724" w:type="dxa"/>
            <w:vAlign w:val="center"/>
          </w:tcPr>
          <w:p w14:paraId="2353E93A" w14:textId="77777777" w:rsidR="005305FE" w:rsidRPr="00C748E7" w:rsidRDefault="005305FE" w:rsidP="007438AA">
            <w:pPr>
              <w:widowControl w:val="0"/>
              <w:suppressAutoHyphens/>
              <w:spacing w:line="300" w:lineRule="auto"/>
              <w:jc w:val="center"/>
              <w:rPr>
                <w:rFonts w:eastAsia="Calibri"/>
                <w:bCs/>
                <w:iCs/>
                <w:sz w:val="26"/>
                <w:szCs w:val="26"/>
              </w:rPr>
            </w:pPr>
            <w:r w:rsidRPr="00C748E7">
              <w:rPr>
                <w:rFonts w:eastAsia="Calibri"/>
                <w:bCs/>
                <w:iCs/>
                <w:sz w:val="26"/>
                <w:szCs w:val="26"/>
              </w:rPr>
              <w:t>340</w:t>
            </w:r>
          </w:p>
        </w:tc>
        <w:tc>
          <w:tcPr>
            <w:tcW w:w="1980" w:type="dxa"/>
            <w:vAlign w:val="center"/>
          </w:tcPr>
          <w:p w14:paraId="652725B8"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109AF0FF" w14:textId="77777777" w:rsidTr="007438AA">
        <w:tc>
          <w:tcPr>
            <w:tcW w:w="720" w:type="dxa"/>
            <w:vAlign w:val="center"/>
          </w:tcPr>
          <w:p w14:paraId="6666EEAF"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15DF9794" w14:textId="77777777" w:rsidR="005305FE" w:rsidRPr="00C748E7" w:rsidRDefault="005305FE" w:rsidP="007438AA">
            <w:pPr>
              <w:widowControl w:val="0"/>
              <w:suppressAutoHyphens/>
              <w:spacing w:line="300" w:lineRule="auto"/>
              <w:ind w:firstLine="23"/>
              <w:rPr>
                <w:rFonts w:eastAsia="Calibri"/>
                <w:sz w:val="26"/>
                <w:szCs w:val="22"/>
              </w:rPr>
            </w:pPr>
            <w:r w:rsidRPr="00C748E7">
              <w:rPr>
                <w:rFonts w:eastAsia="Calibri"/>
                <w:sz w:val="26"/>
                <w:szCs w:val="22"/>
              </w:rPr>
              <w:t>C95</w:t>
            </w:r>
          </w:p>
        </w:tc>
        <w:tc>
          <w:tcPr>
            <w:tcW w:w="2724" w:type="dxa"/>
            <w:vAlign w:val="center"/>
          </w:tcPr>
          <w:p w14:paraId="3DC6C0BD" w14:textId="77777777" w:rsidR="005305FE" w:rsidRPr="00C748E7" w:rsidRDefault="005305FE" w:rsidP="007438AA">
            <w:pPr>
              <w:widowControl w:val="0"/>
              <w:suppressAutoHyphens/>
              <w:spacing w:line="300" w:lineRule="auto"/>
              <w:jc w:val="center"/>
              <w:rPr>
                <w:rFonts w:eastAsia="Calibri"/>
                <w:bCs/>
                <w:iCs/>
                <w:sz w:val="26"/>
                <w:szCs w:val="26"/>
              </w:rPr>
            </w:pPr>
            <w:r w:rsidRPr="00C748E7">
              <w:rPr>
                <w:rFonts w:eastAsia="Calibri"/>
                <w:bCs/>
                <w:iCs/>
                <w:sz w:val="26"/>
                <w:szCs w:val="26"/>
              </w:rPr>
              <w:t>340</w:t>
            </w:r>
          </w:p>
        </w:tc>
        <w:tc>
          <w:tcPr>
            <w:tcW w:w="1980" w:type="dxa"/>
            <w:vAlign w:val="center"/>
          </w:tcPr>
          <w:p w14:paraId="0CDCE070"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640147E0" w14:textId="77777777" w:rsidTr="007438AA">
        <w:tc>
          <w:tcPr>
            <w:tcW w:w="720" w:type="dxa"/>
            <w:vAlign w:val="center"/>
          </w:tcPr>
          <w:p w14:paraId="231C24FB"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10</w:t>
            </w:r>
          </w:p>
        </w:tc>
        <w:tc>
          <w:tcPr>
            <w:tcW w:w="3936" w:type="dxa"/>
            <w:vAlign w:val="center"/>
          </w:tcPr>
          <w:p w14:paraId="09C36975"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bCs/>
                <w:iCs/>
                <w:sz w:val="26"/>
                <w:szCs w:val="26"/>
              </w:rPr>
              <w:t>Khả năng chịu được dòng điện ngắn mạch</w:t>
            </w:r>
          </w:p>
        </w:tc>
        <w:tc>
          <w:tcPr>
            <w:tcW w:w="2724" w:type="dxa"/>
            <w:vAlign w:val="center"/>
          </w:tcPr>
          <w:p w14:paraId="28B170CB" w14:textId="77777777" w:rsidR="005305FE" w:rsidRPr="00C748E7" w:rsidRDefault="005305FE" w:rsidP="007438AA">
            <w:pPr>
              <w:keepNext/>
              <w:keepLines/>
              <w:suppressAutoHyphens/>
              <w:spacing w:line="300" w:lineRule="auto"/>
              <w:outlineLvl w:val="7"/>
              <w:rPr>
                <w:bCs/>
                <w:iCs/>
                <w:sz w:val="26"/>
                <w:szCs w:val="26"/>
              </w:rPr>
            </w:pPr>
            <w:r w:rsidRPr="00C748E7">
              <w:rPr>
                <w:bCs/>
                <w:iCs/>
                <w:sz w:val="26"/>
                <w:szCs w:val="26"/>
              </w:rPr>
              <w:t>kA/s</w:t>
            </w:r>
          </w:p>
        </w:tc>
        <w:tc>
          <w:tcPr>
            <w:tcW w:w="1980" w:type="dxa"/>
            <w:vAlign w:val="center"/>
          </w:tcPr>
          <w:p w14:paraId="3A40D391" w14:textId="77777777" w:rsidR="005305FE" w:rsidRPr="00C748E7" w:rsidRDefault="005305FE" w:rsidP="007438AA">
            <w:pPr>
              <w:keepNext/>
              <w:keepLines/>
              <w:suppressAutoHyphens/>
              <w:spacing w:line="300" w:lineRule="auto"/>
              <w:ind w:firstLine="720"/>
              <w:outlineLvl w:val="7"/>
              <w:rPr>
                <w:bCs/>
                <w:iCs/>
                <w:sz w:val="26"/>
                <w:szCs w:val="26"/>
              </w:rPr>
            </w:pPr>
          </w:p>
        </w:tc>
      </w:tr>
      <w:tr w:rsidR="005305FE" w:rsidRPr="00C748E7" w14:paraId="7BD61DC4" w14:textId="77777777" w:rsidTr="007438AA">
        <w:tc>
          <w:tcPr>
            <w:tcW w:w="720" w:type="dxa"/>
            <w:vAlign w:val="center"/>
          </w:tcPr>
          <w:p w14:paraId="202F534A"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529AFB79"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sz w:val="26"/>
                <w:szCs w:val="22"/>
              </w:rPr>
              <w:t>C16</w:t>
            </w:r>
          </w:p>
        </w:tc>
        <w:tc>
          <w:tcPr>
            <w:tcW w:w="2724" w:type="dxa"/>
            <w:vAlign w:val="center"/>
          </w:tcPr>
          <w:p w14:paraId="1EAE36A3" w14:textId="77777777" w:rsidR="005305FE" w:rsidRPr="00C748E7" w:rsidRDefault="005305FE" w:rsidP="007438AA">
            <w:pPr>
              <w:widowControl w:val="0"/>
              <w:suppressAutoHyphens/>
              <w:spacing w:line="300" w:lineRule="auto"/>
              <w:jc w:val="center"/>
              <w:rPr>
                <w:rFonts w:eastAsia="Calibri"/>
                <w:bCs/>
                <w:iCs/>
                <w:sz w:val="26"/>
                <w:szCs w:val="26"/>
              </w:rPr>
            </w:pPr>
          </w:p>
        </w:tc>
        <w:tc>
          <w:tcPr>
            <w:tcW w:w="1980" w:type="dxa"/>
            <w:vAlign w:val="center"/>
          </w:tcPr>
          <w:p w14:paraId="1C72D15A"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09B3FE66" w14:textId="77777777" w:rsidTr="007438AA">
        <w:tc>
          <w:tcPr>
            <w:tcW w:w="720" w:type="dxa"/>
            <w:vAlign w:val="center"/>
          </w:tcPr>
          <w:p w14:paraId="6040F19F"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36823FB2"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sz w:val="26"/>
                <w:szCs w:val="22"/>
              </w:rPr>
              <w:t>C25</w:t>
            </w:r>
          </w:p>
        </w:tc>
        <w:tc>
          <w:tcPr>
            <w:tcW w:w="2724" w:type="dxa"/>
            <w:vAlign w:val="center"/>
          </w:tcPr>
          <w:p w14:paraId="3DD26ED3" w14:textId="77777777" w:rsidR="005305FE" w:rsidRPr="00C748E7" w:rsidRDefault="005305FE" w:rsidP="007438AA">
            <w:pPr>
              <w:widowControl w:val="0"/>
              <w:suppressAutoHyphens/>
              <w:spacing w:line="300" w:lineRule="auto"/>
              <w:jc w:val="center"/>
              <w:rPr>
                <w:rFonts w:eastAsia="Calibri"/>
                <w:bCs/>
                <w:iCs/>
                <w:sz w:val="26"/>
                <w:szCs w:val="26"/>
              </w:rPr>
            </w:pPr>
          </w:p>
        </w:tc>
        <w:tc>
          <w:tcPr>
            <w:tcW w:w="1980" w:type="dxa"/>
            <w:vAlign w:val="center"/>
          </w:tcPr>
          <w:p w14:paraId="4CF2625A"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159A9988" w14:textId="77777777" w:rsidTr="007438AA">
        <w:tc>
          <w:tcPr>
            <w:tcW w:w="720" w:type="dxa"/>
            <w:vAlign w:val="center"/>
          </w:tcPr>
          <w:p w14:paraId="59335184"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20CB1337"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sz w:val="26"/>
                <w:szCs w:val="22"/>
              </w:rPr>
              <w:t>C35</w:t>
            </w:r>
          </w:p>
        </w:tc>
        <w:tc>
          <w:tcPr>
            <w:tcW w:w="2724" w:type="dxa"/>
            <w:vAlign w:val="center"/>
          </w:tcPr>
          <w:p w14:paraId="29ACEBCA" w14:textId="77777777" w:rsidR="005305FE" w:rsidRPr="00C748E7" w:rsidRDefault="005305FE" w:rsidP="007438AA">
            <w:pPr>
              <w:widowControl w:val="0"/>
              <w:suppressAutoHyphens/>
              <w:spacing w:line="300" w:lineRule="auto"/>
              <w:jc w:val="center"/>
              <w:rPr>
                <w:rFonts w:eastAsia="Calibri"/>
                <w:bCs/>
                <w:iCs/>
                <w:sz w:val="26"/>
                <w:szCs w:val="26"/>
              </w:rPr>
            </w:pPr>
          </w:p>
        </w:tc>
        <w:tc>
          <w:tcPr>
            <w:tcW w:w="1980" w:type="dxa"/>
            <w:vAlign w:val="center"/>
          </w:tcPr>
          <w:p w14:paraId="69DE70CF"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3936502A" w14:textId="77777777" w:rsidTr="007438AA">
        <w:tc>
          <w:tcPr>
            <w:tcW w:w="720" w:type="dxa"/>
            <w:vAlign w:val="center"/>
          </w:tcPr>
          <w:p w14:paraId="6700B232"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20C1266C"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sz w:val="26"/>
                <w:szCs w:val="22"/>
              </w:rPr>
              <w:t>C50</w:t>
            </w:r>
          </w:p>
        </w:tc>
        <w:tc>
          <w:tcPr>
            <w:tcW w:w="2724" w:type="dxa"/>
            <w:vAlign w:val="center"/>
          </w:tcPr>
          <w:p w14:paraId="2CEBB32F" w14:textId="77777777" w:rsidR="005305FE" w:rsidRPr="00C748E7" w:rsidRDefault="005305FE" w:rsidP="007438AA">
            <w:pPr>
              <w:widowControl w:val="0"/>
              <w:suppressAutoHyphens/>
              <w:spacing w:line="300" w:lineRule="auto"/>
              <w:jc w:val="center"/>
              <w:rPr>
                <w:rFonts w:eastAsia="Calibri"/>
                <w:bCs/>
                <w:iCs/>
                <w:sz w:val="26"/>
                <w:szCs w:val="26"/>
              </w:rPr>
            </w:pPr>
          </w:p>
        </w:tc>
        <w:tc>
          <w:tcPr>
            <w:tcW w:w="1980" w:type="dxa"/>
            <w:vAlign w:val="center"/>
          </w:tcPr>
          <w:p w14:paraId="6945E385"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72D600AA" w14:textId="77777777" w:rsidTr="007438AA">
        <w:tc>
          <w:tcPr>
            <w:tcW w:w="720" w:type="dxa"/>
            <w:vAlign w:val="center"/>
          </w:tcPr>
          <w:p w14:paraId="73AE35D8" w14:textId="77777777" w:rsidR="005305FE" w:rsidRPr="00C748E7" w:rsidRDefault="005305FE" w:rsidP="007438AA">
            <w:pPr>
              <w:tabs>
                <w:tab w:val="left" w:pos="1080"/>
              </w:tabs>
              <w:suppressAutoHyphens/>
              <w:spacing w:line="300" w:lineRule="auto"/>
              <w:ind w:left="284" w:firstLine="720"/>
              <w:jc w:val="center"/>
              <w:rPr>
                <w:rFonts w:eastAsia="Calibri"/>
                <w:bCs/>
                <w:iCs/>
                <w:sz w:val="26"/>
                <w:szCs w:val="26"/>
              </w:rPr>
            </w:pPr>
          </w:p>
        </w:tc>
        <w:tc>
          <w:tcPr>
            <w:tcW w:w="3936" w:type="dxa"/>
            <w:vAlign w:val="center"/>
          </w:tcPr>
          <w:p w14:paraId="7D549075"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sz w:val="26"/>
                <w:szCs w:val="22"/>
              </w:rPr>
              <w:t>C95</w:t>
            </w:r>
          </w:p>
        </w:tc>
        <w:tc>
          <w:tcPr>
            <w:tcW w:w="2724" w:type="dxa"/>
            <w:vAlign w:val="center"/>
          </w:tcPr>
          <w:p w14:paraId="3036D569" w14:textId="77777777" w:rsidR="005305FE" w:rsidRPr="00C748E7" w:rsidRDefault="005305FE" w:rsidP="007438AA">
            <w:pPr>
              <w:widowControl w:val="0"/>
              <w:suppressAutoHyphens/>
              <w:spacing w:line="300" w:lineRule="auto"/>
              <w:jc w:val="center"/>
              <w:rPr>
                <w:rFonts w:eastAsia="Calibri"/>
                <w:bCs/>
                <w:iCs/>
                <w:sz w:val="26"/>
                <w:szCs w:val="26"/>
              </w:rPr>
            </w:pPr>
          </w:p>
        </w:tc>
        <w:tc>
          <w:tcPr>
            <w:tcW w:w="1980" w:type="dxa"/>
            <w:vAlign w:val="center"/>
          </w:tcPr>
          <w:p w14:paraId="42A5EF31"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2A7F26FF" w14:textId="77777777" w:rsidTr="007438AA">
        <w:tc>
          <w:tcPr>
            <w:tcW w:w="720" w:type="dxa"/>
            <w:vAlign w:val="center"/>
          </w:tcPr>
          <w:p w14:paraId="16E4801B"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11</w:t>
            </w:r>
          </w:p>
        </w:tc>
        <w:tc>
          <w:tcPr>
            <w:tcW w:w="3936" w:type="dxa"/>
            <w:vAlign w:val="center"/>
          </w:tcPr>
          <w:p w14:paraId="57135982" w14:textId="77777777" w:rsidR="005305FE" w:rsidRPr="00C748E7" w:rsidRDefault="005305FE" w:rsidP="007438AA">
            <w:pPr>
              <w:widowControl w:val="0"/>
              <w:suppressAutoHyphens/>
              <w:spacing w:line="300" w:lineRule="auto"/>
              <w:ind w:firstLine="23"/>
              <w:rPr>
                <w:rFonts w:eastAsia="Calibri"/>
                <w:bCs/>
                <w:iCs/>
                <w:sz w:val="26"/>
                <w:szCs w:val="26"/>
              </w:rPr>
            </w:pPr>
            <w:r w:rsidRPr="00C748E7">
              <w:rPr>
                <w:rFonts w:eastAsia="Calibri"/>
                <w:bCs/>
                <w:iCs/>
                <w:sz w:val="26"/>
                <w:szCs w:val="26"/>
              </w:rPr>
              <w:t>Điện trở của ống nối sau khi ép</w:t>
            </w:r>
          </w:p>
        </w:tc>
        <w:tc>
          <w:tcPr>
            <w:tcW w:w="2724" w:type="dxa"/>
            <w:vAlign w:val="center"/>
          </w:tcPr>
          <w:p w14:paraId="1C5DB7EE" w14:textId="77777777" w:rsidR="005305FE" w:rsidRPr="00C748E7" w:rsidRDefault="005305FE" w:rsidP="007438AA">
            <w:pPr>
              <w:widowControl w:val="0"/>
              <w:suppressAutoHyphens/>
              <w:spacing w:line="300" w:lineRule="auto"/>
              <w:jc w:val="center"/>
              <w:rPr>
                <w:rFonts w:eastAsia="Calibri"/>
                <w:bCs/>
                <w:iCs/>
                <w:sz w:val="26"/>
                <w:szCs w:val="26"/>
              </w:rPr>
            </w:pPr>
          </w:p>
        </w:tc>
        <w:tc>
          <w:tcPr>
            <w:tcW w:w="1980" w:type="dxa"/>
            <w:vAlign w:val="center"/>
          </w:tcPr>
          <w:p w14:paraId="5265E7EC" w14:textId="77777777" w:rsidR="005305FE" w:rsidRPr="00C748E7" w:rsidRDefault="005305FE" w:rsidP="007438AA">
            <w:pPr>
              <w:widowControl w:val="0"/>
              <w:suppressAutoHyphens/>
              <w:spacing w:line="300" w:lineRule="auto"/>
              <w:ind w:firstLine="720"/>
              <w:jc w:val="center"/>
              <w:rPr>
                <w:rFonts w:eastAsia="Calibri"/>
                <w:bCs/>
                <w:iCs/>
                <w:sz w:val="26"/>
                <w:szCs w:val="26"/>
              </w:rPr>
            </w:pPr>
          </w:p>
        </w:tc>
      </w:tr>
      <w:tr w:rsidR="005305FE" w:rsidRPr="00C748E7" w14:paraId="14EE5694" w14:textId="77777777" w:rsidTr="007438AA">
        <w:tc>
          <w:tcPr>
            <w:tcW w:w="720" w:type="dxa"/>
            <w:vAlign w:val="center"/>
          </w:tcPr>
          <w:p w14:paraId="6B07CB71"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12</w:t>
            </w:r>
          </w:p>
        </w:tc>
        <w:tc>
          <w:tcPr>
            <w:tcW w:w="3936" w:type="dxa"/>
            <w:vAlign w:val="center"/>
          </w:tcPr>
          <w:p w14:paraId="2514A0D8" w14:textId="77777777" w:rsidR="005305FE" w:rsidRPr="00C748E7" w:rsidRDefault="005305FE" w:rsidP="007438AA">
            <w:pPr>
              <w:tabs>
                <w:tab w:val="left" w:pos="1440"/>
                <w:tab w:val="left" w:pos="6237"/>
              </w:tabs>
              <w:suppressAutoHyphens/>
              <w:spacing w:line="300" w:lineRule="auto"/>
              <w:ind w:firstLine="23"/>
              <w:rPr>
                <w:rFonts w:eastAsia="Calibri"/>
                <w:bCs/>
                <w:iCs/>
                <w:sz w:val="26"/>
                <w:szCs w:val="26"/>
                <w:lang w:val="en-GB"/>
              </w:rPr>
            </w:pPr>
            <w:r w:rsidRPr="00C748E7">
              <w:rPr>
                <w:rFonts w:eastAsia="Calibri"/>
                <w:bCs/>
                <w:iCs/>
                <w:sz w:val="26"/>
                <w:szCs w:val="26"/>
                <w:lang w:val="en-GB"/>
              </w:rPr>
              <w:t>Kiểm tra và thử nghiệm</w:t>
            </w:r>
          </w:p>
        </w:tc>
        <w:tc>
          <w:tcPr>
            <w:tcW w:w="2724" w:type="dxa"/>
            <w:vAlign w:val="center"/>
          </w:tcPr>
          <w:p w14:paraId="236B3C70" w14:textId="77777777" w:rsidR="005305FE" w:rsidRPr="00C748E7" w:rsidRDefault="005305FE" w:rsidP="007438AA">
            <w:pPr>
              <w:suppressAutoHyphens/>
              <w:spacing w:line="300" w:lineRule="auto"/>
              <w:jc w:val="center"/>
              <w:rPr>
                <w:rFonts w:eastAsia="Calibri"/>
                <w:bCs/>
                <w:iCs/>
                <w:sz w:val="26"/>
                <w:szCs w:val="26"/>
                <w:lang w:val="en-GB"/>
              </w:rPr>
            </w:pPr>
            <w:r w:rsidRPr="00C748E7">
              <w:rPr>
                <w:rFonts w:eastAsia="Calibri"/>
                <w:bCs/>
                <w:iCs/>
                <w:sz w:val="26"/>
                <w:szCs w:val="26"/>
                <w:lang w:val="en-GB"/>
              </w:rPr>
              <w:t>Như mục 5</w:t>
            </w:r>
          </w:p>
        </w:tc>
        <w:tc>
          <w:tcPr>
            <w:tcW w:w="1980" w:type="dxa"/>
            <w:vAlign w:val="center"/>
          </w:tcPr>
          <w:p w14:paraId="63FA507A" w14:textId="77777777" w:rsidR="005305FE" w:rsidRPr="00C748E7" w:rsidRDefault="005305FE" w:rsidP="007438AA">
            <w:pPr>
              <w:suppressAutoHyphens/>
              <w:spacing w:line="300" w:lineRule="auto"/>
              <w:ind w:firstLine="720"/>
              <w:rPr>
                <w:rFonts w:eastAsia="Calibri"/>
                <w:bCs/>
                <w:iCs/>
                <w:sz w:val="26"/>
                <w:szCs w:val="26"/>
              </w:rPr>
            </w:pPr>
          </w:p>
        </w:tc>
      </w:tr>
      <w:tr w:rsidR="005305FE" w:rsidRPr="00C748E7" w14:paraId="1DB7857F" w14:textId="77777777" w:rsidTr="007438AA">
        <w:tc>
          <w:tcPr>
            <w:tcW w:w="720" w:type="dxa"/>
            <w:vAlign w:val="center"/>
          </w:tcPr>
          <w:p w14:paraId="167C21B8"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lang w:val="en-GB"/>
              </w:rPr>
            </w:pPr>
            <w:r w:rsidRPr="00C748E7">
              <w:rPr>
                <w:rFonts w:eastAsia="Calibri"/>
                <w:bCs/>
                <w:iCs/>
                <w:sz w:val="26"/>
                <w:szCs w:val="26"/>
                <w:lang w:val="en-GB"/>
              </w:rPr>
              <w:t>13</w:t>
            </w:r>
          </w:p>
        </w:tc>
        <w:tc>
          <w:tcPr>
            <w:tcW w:w="3936" w:type="dxa"/>
            <w:vAlign w:val="center"/>
          </w:tcPr>
          <w:p w14:paraId="33263AEE" w14:textId="77777777" w:rsidR="005305FE" w:rsidRPr="00C748E7" w:rsidRDefault="005305FE" w:rsidP="007438AA">
            <w:pPr>
              <w:tabs>
                <w:tab w:val="left" w:pos="1440"/>
                <w:tab w:val="left" w:pos="6237"/>
              </w:tabs>
              <w:suppressAutoHyphens/>
              <w:spacing w:line="300" w:lineRule="auto"/>
              <w:ind w:firstLine="23"/>
              <w:rPr>
                <w:rFonts w:eastAsia="Calibri"/>
                <w:bCs/>
                <w:iCs/>
                <w:sz w:val="26"/>
                <w:szCs w:val="26"/>
                <w:lang w:val="en-GB"/>
              </w:rPr>
            </w:pPr>
            <w:r w:rsidRPr="00C748E7">
              <w:rPr>
                <w:rFonts w:eastAsia="Calibri"/>
                <w:bCs/>
                <w:iCs/>
                <w:sz w:val="26"/>
                <w:szCs w:val="26"/>
              </w:rPr>
              <w:t>Ghi nhãn</w:t>
            </w:r>
          </w:p>
        </w:tc>
        <w:tc>
          <w:tcPr>
            <w:tcW w:w="2724" w:type="dxa"/>
            <w:vAlign w:val="center"/>
          </w:tcPr>
          <w:p w14:paraId="5CAF80F2" w14:textId="77777777" w:rsidR="005305FE" w:rsidRPr="00C748E7" w:rsidRDefault="005305FE" w:rsidP="007438AA">
            <w:pPr>
              <w:suppressAutoHyphens/>
              <w:spacing w:line="300" w:lineRule="auto"/>
              <w:jc w:val="center"/>
              <w:rPr>
                <w:rFonts w:eastAsia="Calibri"/>
                <w:bCs/>
                <w:iCs/>
                <w:sz w:val="26"/>
                <w:szCs w:val="26"/>
                <w:lang w:val="en-GB"/>
              </w:rPr>
            </w:pPr>
            <w:r w:rsidRPr="00C748E7">
              <w:rPr>
                <w:rFonts w:eastAsia="Calibri"/>
                <w:bCs/>
                <w:iCs/>
                <w:sz w:val="26"/>
                <w:szCs w:val="26"/>
              </w:rPr>
              <w:t>Việc ghi nhãn phải đảm bảo rõ và bền</w:t>
            </w:r>
          </w:p>
        </w:tc>
        <w:tc>
          <w:tcPr>
            <w:tcW w:w="1980" w:type="dxa"/>
            <w:vAlign w:val="center"/>
          </w:tcPr>
          <w:p w14:paraId="53F29E80" w14:textId="77777777" w:rsidR="005305FE" w:rsidRPr="00C748E7" w:rsidRDefault="005305FE" w:rsidP="007438AA">
            <w:pPr>
              <w:suppressAutoHyphens/>
              <w:spacing w:line="300" w:lineRule="auto"/>
              <w:ind w:firstLine="720"/>
              <w:rPr>
                <w:rFonts w:eastAsia="Calibri"/>
                <w:bCs/>
                <w:iCs/>
                <w:sz w:val="26"/>
                <w:szCs w:val="26"/>
              </w:rPr>
            </w:pPr>
          </w:p>
        </w:tc>
      </w:tr>
      <w:tr w:rsidR="005305FE" w:rsidRPr="00C748E7" w14:paraId="0EC5C1A4" w14:textId="77777777" w:rsidTr="007438AA">
        <w:tc>
          <w:tcPr>
            <w:tcW w:w="720" w:type="dxa"/>
            <w:vAlign w:val="center"/>
          </w:tcPr>
          <w:p w14:paraId="24890951"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14</w:t>
            </w:r>
          </w:p>
        </w:tc>
        <w:tc>
          <w:tcPr>
            <w:tcW w:w="3936" w:type="dxa"/>
            <w:vAlign w:val="center"/>
          </w:tcPr>
          <w:p w14:paraId="38373A66" w14:textId="77777777" w:rsidR="005305FE" w:rsidRPr="00C748E7" w:rsidRDefault="005305FE" w:rsidP="007438AA">
            <w:pPr>
              <w:tabs>
                <w:tab w:val="left" w:pos="1440"/>
                <w:tab w:val="left" w:pos="6237"/>
              </w:tabs>
              <w:suppressAutoHyphens/>
              <w:spacing w:line="300" w:lineRule="auto"/>
              <w:ind w:firstLine="23"/>
              <w:rPr>
                <w:rFonts w:eastAsia="Calibri"/>
                <w:bCs/>
                <w:iCs/>
                <w:sz w:val="26"/>
                <w:szCs w:val="26"/>
                <w:lang w:val="en-GB"/>
              </w:rPr>
            </w:pPr>
            <w:r w:rsidRPr="00C748E7">
              <w:rPr>
                <w:rFonts w:eastAsia="Calibri"/>
                <w:bCs/>
                <w:iCs/>
                <w:sz w:val="26"/>
                <w:szCs w:val="26"/>
              </w:rPr>
              <w:t>Bao gói</w:t>
            </w:r>
          </w:p>
        </w:tc>
        <w:tc>
          <w:tcPr>
            <w:tcW w:w="2724" w:type="dxa"/>
            <w:vAlign w:val="center"/>
          </w:tcPr>
          <w:p w14:paraId="39C829F4" w14:textId="77777777" w:rsidR="005305FE" w:rsidRPr="00C748E7" w:rsidRDefault="005305FE" w:rsidP="007438AA">
            <w:pPr>
              <w:suppressAutoHyphens/>
              <w:spacing w:line="300" w:lineRule="auto"/>
              <w:jc w:val="center"/>
              <w:rPr>
                <w:rFonts w:eastAsia="Calibri"/>
                <w:bCs/>
                <w:iCs/>
                <w:sz w:val="26"/>
                <w:szCs w:val="26"/>
                <w:lang w:val="en-GB"/>
              </w:rPr>
            </w:pPr>
            <w:r w:rsidRPr="00C748E7">
              <w:rPr>
                <w:rFonts w:eastAsia="Calibri"/>
                <w:bCs/>
                <w:iCs/>
                <w:sz w:val="26"/>
                <w:szCs w:val="26"/>
              </w:rPr>
              <w:t>Phải được đóng gói để dễ dàng và thuận tiện cho việc bảo quản trong kho cũng như vận chuyển</w:t>
            </w:r>
          </w:p>
        </w:tc>
        <w:tc>
          <w:tcPr>
            <w:tcW w:w="1980" w:type="dxa"/>
            <w:vAlign w:val="center"/>
          </w:tcPr>
          <w:p w14:paraId="4EFE59BF" w14:textId="77777777" w:rsidR="005305FE" w:rsidRPr="00C748E7" w:rsidRDefault="005305FE" w:rsidP="007438AA">
            <w:pPr>
              <w:suppressAutoHyphens/>
              <w:spacing w:line="300" w:lineRule="auto"/>
              <w:ind w:firstLine="720"/>
              <w:rPr>
                <w:rFonts w:eastAsia="Calibri"/>
                <w:bCs/>
                <w:iCs/>
                <w:sz w:val="26"/>
                <w:szCs w:val="26"/>
              </w:rPr>
            </w:pPr>
          </w:p>
        </w:tc>
      </w:tr>
      <w:tr w:rsidR="005305FE" w:rsidRPr="00C748E7" w14:paraId="303E906B" w14:textId="77777777" w:rsidTr="007438AA">
        <w:tc>
          <w:tcPr>
            <w:tcW w:w="720" w:type="dxa"/>
            <w:vAlign w:val="center"/>
          </w:tcPr>
          <w:p w14:paraId="53A26E78"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t>15</w:t>
            </w:r>
          </w:p>
        </w:tc>
        <w:tc>
          <w:tcPr>
            <w:tcW w:w="3936" w:type="dxa"/>
            <w:vAlign w:val="center"/>
          </w:tcPr>
          <w:p w14:paraId="1974CCC9" w14:textId="77777777" w:rsidR="005305FE" w:rsidRPr="00C748E7" w:rsidRDefault="005305FE" w:rsidP="007438AA">
            <w:pPr>
              <w:suppressAutoHyphens/>
              <w:spacing w:line="300" w:lineRule="auto"/>
              <w:ind w:firstLine="23"/>
              <w:rPr>
                <w:rFonts w:eastAsia="Calibri"/>
                <w:bCs/>
                <w:iCs/>
                <w:sz w:val="26"/>
                <w:szCs w:val="26"/>
              </w:rPr>
            </w:pPr>
            <w:r w:rsidRPr="00C748E7">
              <w:rPr>
                <w:rFonts w:eastAsia="Calibri"/>
                <w:bCs/>
                <w:iCs/>
                <w:sz w:val="26"/>
                <w:szCs w:val="26"/>
              </w:rPr>
              <w:t>Tài liệu kỹ thuật. bản vẽ chế tạo</w:t>
            </w:r>
          </w:p>
        </w:tc>
        <w:tc>
          <w:tcPr>
            <w:tcW w:w="2724" w:type="dxa"/>
            <w:vAlign w:val="center"/>
          </w:tcPr>
          <w:p w14:paraId="30E0F0AB" w14:textId="77777777" w:rsidR="005305FE" w:rsidRPr="00C748E7" w:rsidRDefault="005305FE" w:rsidP="007438AA">
            <w:pPr>
              <w:tabs>
                <w:tab w:val="left" w:pos="237"/>
                <w:tab w:val="center" w:pos="4680"/>
                <w:tab w:val="right" w:pos="9360"/>
              </w:tabs>
              <w:suppressAutoHyphens/>
              <w:spacing w:line="300" w:lineRule="auto"/>
              <w:jc w:val="center"/>
              <w:rPr>
                <w:rFonts w:eastAsia="Calibri"/>
                <w:bCs/>
                <w:iCs/>
                <w:sz w:val="26"/>
                <w:szCs w:val="26"/>
              </w:rPr>
            </w:pPr>
            <w:r w:rsidRPr="00C748E7">
              <w:rPr>
                <w:rFonts w:eastAsia="Calibri"/>
                <w:bCs/>
                <w:iCs/>
                <w:sz w:val="26"/>
                <w:szCs w:val="26"/>
              </w:rPr>
              <w:t>có</w:t>
            </w:r>
          </w:p>
        </w:tc>
        <w:tc>
          <w:tcPr>
            <w:tcW w:w="1980" w:type="dxa"/>
            <w:vAlign w:val="center"/>
          </w:tcPr>
          <w:p w14:paraId="407DAC0F" w14:textId="77777777" w:rsidR="005305FE" w:rsidRPr="00C748E7" w:rsidRDefault="005305FE" w:rsidP="007438AA">
            <w:pPr>
              <w:suppressAutoHyphens/>
              <w:spacing w:line="300" w:lineRule="auto"/>
              <w:ind w:firstLine="720"/>
              <w:rPr>
                <w:rFonts w:eastAsia="Calibri"/>
                <w:bCs/>
                <w:iCs/>
                <w:sz w:val="26"/>
                <w:szCs w:val="26"/>
              </w:rPr>
            </w:pPr>
          </w:p>
        </w:tc>
      </w:tr>
      <w:tr w:rsidR="005305FE" w:rsidRPr="00C748E7" w14:paraId="5D438598" w14:textId="77777777" w:rsidTr="007438AA">
        <w:tc>
          <w:tcPr>
            <w:tcW w:w="720" w:type="dxa"/>
            <w:vAlign w:val="center"/>
          </w:tcPr>
          <w:p w14:paraId="6B3731F5" w14:textId="77777777" w:rsidR="005305FE" w:rsidRPr="00C748E7" w:rsidRDefault="005305FE" w:rsidP="007438AA">
            <w:pPr>
              <w:tabs>
                <w:tab w:val="left" w:pos="1080"/>
              </w:tabs>
              <w:suppressAutoHyphens/>
              <w:spacing w:line="300" w:lineRule="auto"/>
              <w:ind w:firstLine="720"/>
              <w:jc w:val="center"/>
              <w:rPr>
                <w:rFonts w:eastAsia="Calibri"/>
                <w:bCs/>
                <w:iCs/>
                <w:sz w:val="26"/>
                <w:szCs w:val="26"/>
              </w:rPr>
            </w:pPr>
            <w:r w:rsidRPr="00C748E7">
              <w:rPr>
                <w:rFonts w:eastAsia="Calibri"/>
                <w:bCs/>
                <w:iCs/>
                <w:sz w:val="26"/>
                <w:szCs w:val="26"/>
              </w:rPr>
              <w:lastRenderedPageBreak/>
              <w:t>16</w:t>
            </w:r>
          </w:p>
        </w:tc>
        <w:tc>
          <w:tcPr>
            <w:tcW w:w="3936" w:type="dxa"/>
            <w:vAlign w:val="center"/>
          </w:tcPr>
          <w:p w14:paraId="3F848315" w14:textId="77777777" w:rsidR="005305FE" w:rsidRPr="00C748E7" w:rsidRDefault="005305FE" w:rsidP="007438AA">
            <w:pPr>
              <w:suppressAutoHyphens/>
              <w:spacing w:line="300" w:lineRule="auto"/>
              <w:ind w:firstLine="23"/>
              <w:rPr>
                <w:rFonts w:eastAsia="Calibri"/>
                <w:bCs/>
                <w:iCs/>
                <w:sz w:val="26"/>
                <w:szCs w:val="26"/>
              </w:rPr>
            </w:pPr>
            <w:r w:rsidRPr="00C748E7">
              <w:rPr>
                <w:rFonts w:eastAsia="Calibri"/>
                <w:bCs/>
                <w:iCs/>
                <w:sz w:val="26"/>
                <w:szCs w:val="26"/>
              </w:rPr>
              <w:t>Biên bản thí nghiệm Type Test và Routine Test</w:t>
            </w:r>
          </w:p>
        </w:tc>
        <w:tc>
          <w:tcPr>
            <w:tcW w:w="2724" w:type="dxa"/>
            <w:vAlign w:val="center"/>
          </w:tcPr>
          <w:p w14:paraId="59A598DD" w14:textId="77777777" w:rsidR="005305FE" w:rsidRPr="00C748E7" w:rsidRDefault="005305FE" w:rsidP="007438AA">
            <w:pPr>
              <w:tabs>
                <w:tab w:val="left" w:pos="237"/>
                <w:tab w:val="center" w:pos="4680"/>
                <w:tab w:val="right" w:pos="9360"/>
              </w:tabs>
              <w:suppressAutoHyphens/>
              <w:spacing w:line="300" w:lineRule="auto"/>
              <w:jc w:val="center"/>
              <w:rPr>
                <w:rFonts w:eastAsia="Calibri"/>
                <w:bCs/>
                <w:iCs/>
                <w:sz w:val="26"/>
                <w:szCs w:val="26"/>
              </w:rPr>
            </w:pPr>
            <w:r w:rsidRPr="00C748E7">
              <w:rPr>
                <w:rFonts w:eastAsia="Calibri"/>
                <w:bCs/>
                <w:iCs/>
                <w:sz w:val="26"/>
                <w:szCs w:val="26"/>
              </w:rPr>
              <w:t>có</w:t>
            </w:r>
          </w:p>
        </w:tc>
        <w:tc>
          <w:tcPr>
            <w:tcW w:w="1980" w:type="dxa"/>
            <w:vAlign w:val="center"/>
          </w:tcPr>
          <w:p w14:paraId="40E64721" w14:textId="77777777" w:rsidR="005305FE" w:rsidRPr="00C748E7" w:rsidRDefault="005305FE" w:rsidP="007438AA">
            <w:pPr>
              <w:suppressAutoHyphens/>
              <w:spacing w:line="300" w:lineRule="auto"/>
              <w:ind w:firstLine="720"/>
              <w:rPr>
                <w:rFonts w:eastAsia="Calibri"/>
                <w:bCs/>
                <w:iCs/>
                <w:sz w:val="26"/>
                <w:szCs w:val="26"/>
              </w:rPr>
            </w:pPr>
          </w:p>
        </w:tc>
      </w:tr>
    </w:tbl>
    <w:p w14:paraId="0268F270" w14:textId="77777777" w:rsidR="005305FE" w:rsidRPr="00C748E7" w:rsidRDefault="005305FE" w:rsidP="005305FE">
      <w:pPr>
        <w:tabs>
          <w:tab w:val="left" w:pos="374"/>
          <w:tab w:val="left" w:pos="8820"/>
        </w:tabs>
        <w:spacing w:line="300" w:lineRule="auto"/>
        <w:ind w:left="144" w:hanging="144"/>
        <w:rPr>
          <w:iCs/>
          <w:sz w:val="26"/>
          <w:szCs w:val="26"/>
          <w:u w:val="single"/>
        </w:rPr>
      </w:pPr>
      <w:r w:rsidRPr="00C748E7">
        <w:rPr>
          <w:iCs/>
          <w:sz w:val="26"/>
          <w:szCs w:val="26"/>
        </w:rPr>
        <w:tab/>
      </w:r>
      <w:r w:rsidRPr="00C748E7">
        <w:rPr>
          <w:bCs/>
          <w:iCs/>
          <w:sz w:val="26"/>
          <w:szCs w:val="26"/>
          <w:u w:val="single"/>
        </w:rPr>
        <w:t>Ghi chú:</w:t>
      </w:r>
    </w:p>
    <w:p w14:paraId="0F295A7A" w14:textId="77777777" w:rsidR="005305FE" w:rsidRPr="00C748E7" w:rsidRDefault="005305FE" w:rsidP="00E71DC5">
      <w:pPr>
        <w:numPr>
          <w:ilvl w:val="0"/>
          <w:numId w:val="33"/>
        </w:numPr>
        <w:tabs>
          <w:tab w:val="left" w:pos="374"/>
        </w:tabs>
        <w:spacing w:line="300" w:lineRule="auto"/>
        <w:ind w:left="374" w:right="-14" w:hanging="374"/>
        <w:rPr>
          <w:bCs/>
          <w:iCs/>
          <w:sz w:val="26"/>
          <w:szCs w:val="26"/>
        </w:rPr>
      </w:pPr>
      <w:r w:rsidRPr="00C748E7">
        <w:rPr>
          <w:bCs/>
          <w:iCs/>
          <w:sz w:val="26"/>
          <w:szCs w:val="26"/>
        </w:rPr>
        <w:t>Tất Nhà thầu phải đệ trình catalog và tài liệu hướng dẫn lắp đặt, vận hành Cosse ép bằng tiếng Việt và tiếng Anh.</w:t>
      </w:r>
    </w:p>
    <w:p w14:paraId="4080BF1B" w14:textId="77777777" w:rsidR="005305FE" w:rsidRPr="00C748E7" w:rsidRDefault="005305FE" w:rsidP="00E71DC5">
      <w:pPr>
        <w:numPr>
          <w:ilvl w:val="0"/>
          <w:numId w:val="33"/>
        </w:numPr>
        <w:tabs>
          <w:tab w:val="left" w:pos="374"/>
        </w:tabs>
        <w:spacing w:line="300" w:lineRule="auto"/>
        <w:ind w:left="374" w:right="-14" w:hanging="374"/>
        <w:rPr>
          <w:bCs/>
          <w:iCs/>
          <w:sz w:val="26"/>
          <w:szCs w:val="26"/>
        </w:rPr>
      </w:pPr>
      <w:r w:rsidRPr="00C748E7">
        <w:rPr>
          <w:bCs/>
          <w:iCs/>
          <w:sz w:val="26"/>
          <w:szCs w:val="26"/>
        </w:rPr>
        <w:t xml:space="preserve">Các thông số kỹ thuật phải thể hiện rõ trên Catalogue hoặc trên Website chính thức của thiết bị chào thầu. </w:t>
      </w:r>
    </w:p>
    <w:p w14:paraId="263055E9" w14:textId="77777777" w:rsidR="005305FE" w:rsidRPr="00C748E7" w:rsidRDefault="005305FE" w:rsidP="00E71DC5">
      <w:pPr>
        <w:numPr>
          <w:ilvl w:val="0"/>
          <w:numId w:val="33"/>
        </w:numPr>
        <w:tabs>
          <w:tab w:val="left" w:pos="374"/>
        </w:tabs>
        <w:spacing w:line="300" w:lineRule="auto"/>
        <w:ind w:left="374" w:right="-14" w:hanging="374"/>
        <w:rPr>
          <w:bCs/>
          <w:iCs/>
          <w:sz w:val="26"/>
          <w:szCs w:val="26"/>
        </w:rPr>
      </w:pPr>
      <w:r w:rsidRPr="00C748E7">
        <w:rPr>
          <w:bCs/>
          <w:iCs/>
          <w:sz w:val="26"/>
          <w:szCs w:val="26"/>
        </w:rPr>
        <w:t>Cosse ép mới 100%, đồng bộ nguyên chiếc, được sản xuất trong vòng 2 năm tính đến thời điểm mở thầu.</w:t>
      </w:r>
    </w:p>
    <w:p w14:paraId="275CA316" w14:textId="77777777" w:rsidR="005305FE" w:rsidRDefault="005305FE" w:rsidP="005305FE">
      <w:pPr>
        <w:tabs>
          <w:tab w:val="left" w:pos="465"/>
        </w:tabs>
        <w:spacing w:line="300" w:lineRule="auto"/>
        <w:rPr>
          <w:bCs/>
          <w:iCs/>
          <w:sz w:val="26"/>
          <w:szCs w:val="26"/>
        </w:rPr>
      </w:pPr>
      <w:r w:rsidRPr="00C748E7">
        <w:rPr>
          <w:bCs/>
          <w:iCs/>
          <w:sz w:val="26"/>
          <w:szCs w:val="26"/>
        </w:rPr>
        <w:t>Tất cả các số liệu trên được xác nhận bởi nhà thầu</w:t>
      </w:r>
    </w:p>
    <w:p w14:paraId="27E95BDC" w14:textId="77777777" w:rsidR="005305FE" w:rsidRPr="007C292B" w:rsidRDefault="005305FE" w:rsidP="005305FE">
      <w:pPr>
        <w:pStyle w:val="BodyText2"/>
        <w:spacing w:line="312" w:lineRule="auto"/>
        <w:rPr>
          <w:b/>
          <w:bCs/>
          <w:sz w:val="26"/>
          <w:szCs w:val="26"/>
          <w:lang w:val="nl-NL"/>
        </w:rPr>
      </w:pPr>
      <w:r w:rsidRPr="007C292B">
        <w:rPr>
          <w:b/>
          <w:bCs/>
          <w:sz w:val="26"/>
          <w:szCs w:val="26"/>
          <w:lang w:val="nl-NL"/>
        </w:rPr>
        <w:t>f. Tiêu chuẩn mạ kẽm nhúng nóng</w:t>
      </w:r>
    </w:p>
    <w:p w14:paraId="3E75CABB" w14:textId="77777777" w:rsidR="005305FE" w:rsidRPr="00134AA1" w:rsidRDefault="005305FE" w:rsidP="005305FE">
      <w:pPr>
        <w:spacing w:line="300" w:lineRule="auto"/>
        <w:ind w:firstLine="567"/>
        <w:rPr>
          <w:rFonts w:eastAsia="Calibri"/>
          <w:i/>
          <w:iCs/>
          <w:sz w:val="26"/>
          <w:szCs w:val="28"/>
          <w:lang w:val="vi-VN"/>
        </w:rPr>
      </w:pPr>
      <w:r w:rsidRPr="00134AA1">
        <w:rPr>
          <w:i/>
          <w:iCs/>
          <w:sz w:val="26"/>
          <w:szCs w:val="26"/>
          <w:lang w:val="vi-VN"/>
        </w:rPr>
        <w:t>(Văn bản số 3764EVN/ĐLHN-P04 ngày  19/8/2004)</w:t>
      </w:r>
    </w:p>
    <w:p w14:paraId="47EF5089" w14:textId="77777777" w:rsidR="005305FE" w:rsidRPr="00134AA1" w:rsidRDefault="005305FE" w:rsidP="005305FE">
      <w:pPr>
        <w:spacing w:line="300" w:lineRule="auto"/>
        <w:rPr>
          <w:sz w:val="26"/>
          <w:szCs w:val="26"/>
          <w:lang w:val="vi-VN"/>
        </w:rPr>
      </w:pPr>
      <w:r w:rsidRPr="00134AA1">
        <w:rPr>
          <w:sz w:val="26"/>
          <w:szCs w:val="26"/>
          <w:lang w:val="vi-VN"/>
        </w:rPr>
        <w:t>1. Phạm vi:</w:t>
      </w:r>
    </w:p>
    <w:p w14:paraId="42F16120" w14:textId="77777777" w:rsidR="005305FE" w:rsidRPr="00134AA1" w:rsidRDefault="005305FE" w:rsidP="005305FE">
      <w:pPr>
        <w:spacing w:line="300" w:lineRule="auto"/>
        <w:rPr>
          <w:sz w:val="26"/>
          <w:szCs w:val="26"/>
          <w:lang w:val="vi-VN"/>
        </w:rPr>
      </w:pPr>
      <w:r w:rsidRPr="00134AA1">
        <w:rPr>
          <w:sz w:val="26"/>
          <w:szCs w:val="26"/>
          <w:lang w:val="vi-VN"/>
        </w:rPr>
        <w:tab/>
        <w:t>Yêu cầu kỹ thuật này áp dụng cho các chi tiết chế tạo bằng sắt và lớp mạ kẽm nhúng nóng trên bề mặt hệ thống các chi tiết trên đường dây và trạm biến áp; hệ thống tiếp địa đường dây và trạm biến áp; bu lông và đai ốc để bảo vệ chống ăn mòn do tác động của môi trường.</w:t>
      </w:r>
    </w:p>
    <w:p w14:paraId="4127DBCC" w14:textId="77777777" w:rsidR="005305FE" w:rsidRPr="00134AA1" w:rsidRDefault="005305FE" w:rsidP="005305FE">
      <w:pPr>
        <w:spacing w:line="300" w:lineRule="auto"/>
        <w:rPr>
          <w:sz w:val="26"/>
          <w:szCs w:val="26"/>
          <w:lang w:val="vi-VN"/>
        </w:rPr>
      </w:pPr>
      <w:r w:rsidRPr="00134AA1">
        <w:rPr>
          <w:sz w:val="26"/>
          <w:szCs w:val="26"/>
          <w:lang w:val="vi-VN"/>
        </w:rPr>
        <w:t>2. Yêu cầu kỹ thuật:</w:t>
      </w:r>
    </w:p>
    <w:p w14:paraId="3127EC6A" w14:textId="77777777" w:rsidR="005305FE" w:rsidRPr="00134AA1" w:rsidRDefault="005305FE" w:rsidP="005305FE">
      <w:pPr>
        <w:spacing w:line="300" w:lineRule="auto"/>
        <w:rPr>
          <w:sz w:val="26"/>
          <w:szCs w:val="26"/>
          <w:lang w:val="vi-VN"/>
        </w:rPr>
      </w:pPr>
      <w:r w:rsidRPr="00134AA1">
        <w:rPr>
          <w:sz w:val="26"/>
          <w:szCs w:val="26"/>
          <w:lang w:val="vi-VN"/>
        </w:rPr>
        <w:tab/>
        <w:t xml:space="preserve">- Tất cả các chi tiết chế tạo bằng sắt phải được chế tạo theo đúng bản vẽ kỹ thuật, đảm bảo về kích thước và trọng lượng của chi tiết, chiều cao đường hàn 6 </w:t>
      </w:r>
      <w:r w:rsidRPr="00134AA1">
        <w:rPr>
          <w:sz w:val="26"/>
          <w:szCs w:val="26"/>
        </w:rPr>
        <w:sym w:font="Symbol" w:char="F0B8"/>
      </w:r>
      <w:r w:rsidRPr="00134AA1">
        <w:rPr>
          <w:sz w:val="26"/>
          <w:szCs w:val="26"/>
          <w:lang w:val="vi-VN"/>
        </w:rPr>
        <w:t xml:space="preserve"> 10mm</w:t>
      </w:r>
    </w:p>
    <w:p w14:paraId="63A56709" w14:textId="77777777" w:rsidR="005305FE" w:rsidRPr="00134AA1" w:rsidRDefault="005305FE" w:rsidP="005305FE">
      <w:pPr>
        <w:spacing w:line="300" w:lineRule="auto"/>
        <w:rPr>
          <w:sz w:val="26"/>
          <w:szCs w:val="26"/>
          <w:lang w:val="vi-VN"/>
        </w:rPr>
      </w:pPr>
      <w:r w:rsidRPr="00134AA1">
        <w:rPr>
          <w:sz w:val="26"/>
          <w:szCs w:val="26"/>
          <w:lang w:val="vi-VN"/>
        </w:rPr>
        <w:tab/>
        <w:t>- Các chi tiết phải được chế tạo từ thép CT3.</w:t>
      </w:r>
    </w:p>
    <w:p w14:paraId="5B6EBDE0" w14:textId="77777777" w:rsidR="005305FE" w:rsidRPr="00134AA1" w:rsidRDefault="005305FE" w:rsidP="005305FE">
      <w:pPr>
        <w:spacing w:line="300" w:lineRule="auto"/>
        <w:ind w:firstLine="720"/>
        <w:rPr>
          <w:sz w:val="26"/>
          <w:szCs w:val="26"/>
          <w:lang w:val="vi-VN"/>
        </w:rPr>
      </w:pPr>
      <w:r w:rsidRPr="00134AA1">
        <w:rPr>
          <w:sz w:val="26"/>
          <w:szCs w:val="26"/>
          <w:lang w:val="vi-VN"/>
        </w:rPr>
        <w:t>- Trước khi nhúng vào kẽm nóng chảy, các chi tiết phải được làm sạch bề mặt để không còn vết dầu mỡ, sơn, lớp thép cán, rỉ… mà mắt thường có thể phát hiện được, sau đó được xử lý trong chất trợ dung.</w:t>
      </w:r>
    </w:p>
    <w:p w14:paraId="42773302" w14:textId="77777777" w:rsidR="005305FE" w:rsidRPr="00134AA1" w:rsidRDefault="005305FE" w:rsidP="005305FE">
      <w:pPr>
        <w:spacing w:line="300" w:lineRule="auto"/>
        <w:rPr>
          <w:sz w:val="26"/>
          <w:szCs w:val="26"/>
          <w:lang w:val="vi-VN"/>
        </w:rPr>
      </w:pPr>
      <w:r w:rsidRPr="00134AA1">
        <w:rPr>
          <w:sz w:val="26"/>
          <w:szCs w:val="26"/>
          <w:lang w:val="vi-VN"/>
        </w:rPr>
        <w:tab/>
        <w:t>Việc làm sạch bề mặt và xử lý trong chất trợ dung phải thực hiện theo quy trình công nghệ đã được duyệt.</w:t>
      </w:r>
    </w:p>
    <w:p w14:paraId="71ECBE7F" w14:textId="77777777" w:rsidR="005305FE" w:rsidRPr="00134AA1" w:rsidRDefault="005305FE" w:rsidP="005305FE">
      <w:pPr>
        <w:spacing w:line="300" w:lineRule="auto"/>
        <w:rPr>
          <w:sz w:val="26"/>
          <w:szCs w:val="26"/>
          <w:lang w:val="vi-VN"/>
        </w:rPr>
      </w:pPr>
      <w:r w:rsidRPr="00134AA1">
        <w:rPr>
          <w:sz w:val="26"/>
          <w:szCs w:val="26"/>
          <w:lang w:val="vi-VN"/>
        </w:rPr>
        <w:tab/>
        <w:t>- Các lỗ bu lông, trục xuyên qua phải được gia công chính xác theo đường kính đã tính đến bề dày lớp phủ. Sau khi phủ không cho phép sửa lại lỗ.</w:t>
      </w:r>
    </w:p>
    <w:p w14:paraId="2255081F" w14:textId="77777777" w:rsidR="005305FE" w:rsidRPr="00134AA1" w:rsidRDefault="005305FE" w:rsidP="005305FE">
      <w:pPr>
        <w:spacing w:line="300" w:lineRule="auto"/>
        <w:rPr>
          <w:sz w:val="26"/>
          <w:szCs w:val="26"/>
          <w:lang w:val="vi-VN"/>
        </w:rPr>
      </w:pPr>
      <w:r w:rsidRPr="00134AA1">
        <w:rPr>
          <w:sz w:val="26"/>
          <w:szCs w:val="26"/>
          <w:lang w:val="vi-VN"/>
        </w:rPr>
        <w:tab/>
        <w:t>- Kẽm dùng để phủ phải đạt chất lượng theo bảng 1:</w:t>
      </w:r>
    </w:p>
    <w:p w14:paraId="33255C03" w14:textId="77777777" w:rsidR="005305FE" w:rsidRPr="00134AA1" w:rsidRDefault="005305FE" w:rsidP="005305FE">
      <w:pPr>
        <w:spacing w:line="300" w:lineRule="auto"/>
        <w:rPr>
          <w:b/>
          <w:sz w:val="26"/>
          <w:szCs w:val="26"/>
        </w:rPr>
      </w:pPr>
      <w:r w:rsidRPr="00134AA1">
        <w:rPr>
          <w:b/>
          <w:sz w:val="26"/>
          <w:szCs w:val="26"/>
        </w:rPr>
        <w:t>Bảng 1:</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92"/>
        <w:gridCol w:w="1125"/>
        <w:gridCol w:w="860"/>
        <w:gridCol w:w="850"/>
        <w:gridCol w:w="1126"/>
        <w:gridCol w:w="1000"/>
        <w:gridCol w:w="1276"/>
      </w:tblGrid>
      <w:tr w:rsidR="005305FE" w:rsidRPr="00134AA1" w14:paraId="49017A78" w14:textId="77777777" w:rsidTr="007438AA">
        <w:trPr>
          <w:trHeight w:val="444"/>
          <w:jc w:val="center"/>
        </w:trPr>
        <w:tc>
          <w:tcPr>
            <w:tcW w:w="8897" w:type="dxa"/>
            <w:gridSpan w:val="8"/>
            <w:vAlign w:val="center"/>
          </w:tcPr>
          <w:p w14:paraId="3B47B542" w14:textId="77777777" w:rsidR="005305FE" w:rsidRPr="00134AA1" w:rsidRDefault="005305FE" w:rsidP="007438AA">
            <w:pPr>
              <w:spacing w:line="300" w:lineRule="auto"/>
              <w:jc w:val="center"/>
              <w:rPr>
                <w:sz w:val="26"/>
                <w:szCs w:val="26"/>
              </w:rPr>
            </w:pPr>
            <w:r w:rsidRPr="00134AA1">
              <w:rPr>
                <w:sz w:val="26"/>
                <w:szCs w:val="26"/>
              </w:rPr>
              <w:t>Thành phần hoá học (%)</w:t>
            </w:r>
          </w:p>
        </w:tc>
      </w:tr>
      <w:tr w:rsidR="005305FE" w:rsidRPr="00134AA1" w14:paraId="0140D1ED" w14:textId="77777777" w:rsidTr="007438AA">
        <w:trPr>
          <w:jc w:val="center"/>
        </w:trPr>
        <w:tc>
          <w:tcPr>
            <w:tcW w:w="1668" w:type="dxa"/>
            <w:vMerge w:val="restart"/>
            <w:vAlign w:val="center"/>
          </w:tcPr>
          <w:p w14:paraId="58C43119" w14:textId="77777777" w:rsidR="005305FE" w:rsidRPr="00134AA1" w:rsidRDefault="005305FE" w:rsidP="007438AA">
            <w:pPr>
              <w:spacing w:line="300" w:lineRule="auto"/>
              <w:jc w:val="center"/>
              <w:rPr>
                <w:sz w:val="26"/>
                <w:szCs w:val="26"/>
              </w:rPr>
            </w:pPr>
            <w:r w:rsidRPr="00134AA1">
              <w:rPr>
                <w:sz w:val="26"/>
                <w:szCs w:val="26"/>
              </w:rPr>
              <w:t>Hàm lượng kẽm không thấp hơn</w:t>
            </w:r>
          </w:p>
        </w:tc>
        <w:tc>
          <w:tcPr>
            <w:tcW w:w="7229" w:type="dxa"/>
            <w:gridSpan w:val="7"/>
            <w:vAlign w:val="center"/>
          </w:tcPr>
          <w:p w14:paraId="799C6E4F" w14:textId="77777777" w:rsidR="005305FE" w:rsidRPr="00134AA1" w:rsidRDefault="005305FE" w:rsidP="007438AA">
            <w:pPr>
              <w:spacing w:line="300" w:lineRule="auto"/>
              <w:jc w:val="center"/>
              <w:rPr>
                <w:sz w:val="26"/>
                <w:szCs w:val="26"/>
              </w:rPr>
            </w:pPr>
            <w:r w:rsidRPr="00134AA1">
              <w:rPr>
                <w:sz w:val="26"/>
                <w:szCs w:val="26"/>
              </w:rPr>
              <w:t>Hàm lượng tạp chất không lớn hơn</w:t>
            </w:r>
          </w:p>
        </w:tc>
      </w:tr>
      <w:tr w:rsidR="005305FE" w:rsidRPr="00134AA1" w14:paraId="32FD3215" w14:textId="77777777" w:rsidTr="007438AA">
        <w:trPr>
          <w:trHeight w:val="647"/>
          <w:jc w:val="center"/>
        </w:trPr>
        <w:tc>
          <w:tcPr>
            <w:tcW w:w="1668" w:type="dxa"/>
            <w:vMerge/>
          </w:tcPr>
          <w:p w14:paraId="2EC22314" w14:textId="77777777" w:rsidR="005305FE" w:rsidRPr="00134AA1" w:rsidRDefault="005305FE" w:rsidP="007438AA">
            <w:pPr>
              <w:spacing w:line="300" w:lineRule="auto"/>
              <w:jc w:val="center"/>
              <w:rPr>
                <w:sz w:val="26"/>
                <w:szCs w:val="26"/>
              </w:rPr>
            </w:pPr>
          </w:p>
        </w:tc>
        <w:tc>
          <w:tcPr>
            <w:tcW w:w="992" w:type="dxa"/>
            <w:vAlign w:val="center"/>
          </w:tcPr>
          <w:p w14:paraId="68C86FA9" w14:textId="77777777" w:rsidR="005305FE" w:rsidRPr="00134AA1" w:rsidRDefault="005305FE" w:rsidP="007438AA">
            <w:pPr>
              <w:spacing w:line="300" w:lineRule="auto"/>
              <w:jc w:val="center"/>
              <w:rPr>
                <w:sz w:val="26"/>
                <w:szCs w:val="26"/>
              </w:rPr>
            </w:pPr>
            <w:r w:rsidRPr="00134AA1">
              <w:rPr>
                <w:sz w:val="26"/>
                <w:szCs w:val="26"/>
              </w:rPr>
              <w:t>Chì</w:t>
            </w:r>
          </w:p>
        </w:tc>
        <w:tc>
          <w:tcPr>
            <w:tcW w:w="1125" w:type="dxa"/>
            <w:vAlign w:val="center"/>
          </w:tcPr>
          <w:p w14:paraId="6C7090FA" w14:textId="77777777" w:rsidR="005305FE" w:rsidRPr="00134AA1" w:rsidRDefault="005305FE" w:rsidP="007438AA">
            <w:pPr>
              <w:spacing w:line="300" w:lineRule="auto"/>
              <w:jc w:val="center"/>
              <w:rPr>
                <w:sz w:val="26"/>
                <w:szCs w:val="26"/>
              </w:rPr>
            </w:pPr>
            <w:r w:rsidRPr="00134AA1">
              <w:rPr>
                <w:sz w:val="26"/>
                <w:szCs w:val="26"/>
              </w:rPr>
              <w:t>Cadimi</w:t>
            </w:r>
          </w:p>
        </w:tc>
        <w:tc>
          <w:tcPr>
            <w:tcW w:w="860" w:type="dxa"/>
            <w:vAlign w:val="center"/>
          </w:tcPr>
          <w:p w14:paraId="3576C29A" w14:textId="77777777" w:rsidR="005305FE" w:rsidRPr="00134AA1" w:rsidRDefault="005305FE" w:rsidP="007438AA">
            <w:pPr>
              <w:spacing w:line="300" w:lineRule="auto"/>
              <w:jc w:val="center"/>
              <w:rPr>
                <w:sz w:val="26"/>
                <w:szCs w:val="26"/>
              </w:rPr>
            </w:pPr>
            <w:r w:rsidRPr="00134AA1">
              <w:rPr>
                <w:sz w:val="26"/>
                <w:szCs w:val="26"/>
              </w:rPr>
              <w:t>Sắt</w:t>
            </w:r>
          </w:p>
        </w:tc>
        <w:tc>
          <w:tcPr>
            <w:tcW w:w="850" w:type="dxa"/>
            <w:vAlign w:val="center"/>
          </w:tcPr>
          <w:p w14:paraId="28146A7C" w14:textId="77777777" w:rsidR="005305FE" w:rsidRPr="00134AA1" w:rsidRDefault="005305FE" w:rsidP="007438AA">
            <w:pPr>
              <w:spacing w:line="300" w:lineRule="auto"/>
              <w:jc w:val="center"/>
              <w:rPr>
                <w:sz w:val="26"/>
                <w:szCs w:val="26"/>
              </w:rPr>
            </w:pPr>
            <w:r w:rsidRPr="00134AA1">
              <w:rPr>
                <w:sz w:val="26"/>
                <w:szCs w:val="26"/>
              </w:rPr>
              <w:t>Đồng</w:t>
            </w:r>
          </w:p>
        </w:tc>
        <w:tc>
          <w:tcPr>
            <w:tcW w:w="1126" w:type="dxa"/>
            <w:vAlign w:val="center"/>
          </w:tcPr>
          <w:p w14:paraId="3245D709" w14:textId="77777777" w:rsidR="005305FE" w:rsidRPr="00134AA1" w:rsidRDefault="005305FE" w:rsidP="007438AA">
            <w:pPr>
              <w:spacing w:line="300" w:lineRule="auto"/>
              <w:jc w:val="center"/>
              <w:rPr>
                <w:sz w:val="26"/>
                <w:szCs w:val="26"/>
              </w:rPr>
            </w:pPr>
            <w:r w:rsidRPr="00134AA1">
              <w:rPr>
                <w:sz w:val="26"/>
                <w:szCs w:val="26"/>
              </w:rPr>
              <w:t>Thiếc</w:t>
            </w:r>
          </w:p>
        </w:tc>
        <w:tc>
          <w:tcPr>
            <w:tcW w:w="1000" w:type="dxa"/>
            <w:vAlign w:val="center"/>
          </w:tcPr>
          <w:p w14:paraId="3C5752C1" w14:textId="77777777" w:rsidR="005305FE" w:rsidRPr="00134AA1" w:rsidRDefault="005305FE" w:rsidP="007438AA">
            <w:pPr>
              <w:spacing w:line="300" w:lineRule="auto"/>
              <w:jc w:val="center"/>
              <w:rPr>
                <w:sz w:val="26"/>
                <w:szCs w:val="26"/>
              </w:rPr>
            </w:pPr>
            <w:r w:rsidRPr="00134AA1">
              <w:rPr>
                <w:sz w:val="26"/>
                <w:szCs w:val="26"/>
              </w:rPr>
              <w:t>Asen</w:t>
            </w:r>
          </w:p>
        </w:tc>
        <w:tc>
          <w:tcPr>
            <w:tcW w:w="1276" w:type="dxa"/>
            <w:vAlign w:val="center"/>
          </w:tcPr>
          <w:p w14:paraId="7D0E91D2" w14:textId="77777777" w:rsidR="005305FE" w:rsidRPr="00134AA1" w:rsidRDefault="005305FE" w:rsidP="007438AA">
            <w:pPr>
              <w:spacing w:line="300" w:lineRule="auto"/>
              <w:jc w:val="center"/>
              <w:rPr>
                <w:sz w:val="26"/>
                <w:szCs w:val="26"/>
              </w:rPr>
            </w:pPr>
            <w:r w:rsidRPr="00134AA1">
              <w:rPr>
                <w:sz w:val="26"/>
                <w:szCs w:val="26"/>
              </w:rPr>
              <w:t>Cộng</w:t>
            </w:r>
          </w:p>
        </w:tc>
      </w:tr>
      <w:tr w:rsidR="005305FE" w:rsidRPr="00134AA1" w14:paraId="3263E1C8" w14:textId="77777777" w:rsidTr="007438AA">
        <w:trPr>
          <w:jc w:val="center"/>
        </w:trPr>
        <w:tc>
          <w:tcPr>
            <w:tcW w:w="1668" w:type="dxa"/>
            <w:vAlign w:val="center"/>
          </w:tcPr>
          <w:p w14:paraId="36770ECB" w14:textId="77777777" w:rsidR="005305FE" w:rsidRPr="00134AA1" w:rsidRDefault="005305FE" w:rsidP="007438AA">
            <w:pPr>
              <w:spacing w:line="300" w:lineRule="auto"/>
              <w:jc w:val="center"/>
              <w:rPr>
                <w:sz w:val="26"/>
                <w:szCs w:val="26"/>
              </w:rPr>
            </w:pPr>
            <w:r w:rsidRPr="00134AA1">
              <w:rPr>
                <w:sz w:val="26"/>
                <w:szCs w:val="26"/>
              </w:rPr>
              <w:lastRenderedPageBreak/>
              <w:t>98,5</w:t>
            </w:r>
          </w:p>
        </w:tc>
        <w:tc>
          <w:tcPr>
            <w:tcW w:w="992" w:type="dxa"/>
            <w:vAlign w:val="center"/>
          </w:tcPr>
          <w:p w14:paraId="107F604F" w14:textId="77777777" w:rsidR="005305FE" w:rsidRPr="00134AA1" w:rsidRDefault="005305FE" w:rsidP="007438AA">
            <w:pPr>
              <w:spacing w:line="300" w:lineRule="auto"/>
              <w:jc w:val="center"/>
              <w:rPr>
                <w:sz w:val="26"/>
                <w:szCs w:val="26"/>
              </w:rPr>
            </w:pPr>
            <w:r w:rsidRPr="00134AA1">
              <w:rPr>
                <w:sz w:val="26"/>
                <w:szCs w:val="26"/>
              </w:rPr>
              <w:t>1,4</w:t>
            </w:r>
          </w:p>
        </w:tc>
        <w:tc>
          <w:tcPr>
            <w:tcW w:w="1125" w:type="dxa"/>
            <w:vAlign w:val="center"/>
          </w:tcPr>
          <w:p w14:paraId="019E7305" w14:textId="77777777" w:rsidR="005305FE" w:rsidRPr="00134AA1" w:rsidRDefault="005305FE" w:rsidP="007438AA">
            <w:pPr>
              <w:spacing w:line="300" w:lineRule="auto"/>
              <w:jc w:val="center"/>
              <w:rPr>
                <w:sz w:val="26"/>
                <w:szCs w:val="26"/>
              </w:rPr>
            </w:pPr>
            <w:r w:rsidRPr="00134AA1">
              <w:rPr>
                <w:sz w:val="26"/>
                <w:szCs w:val="26"/>
              </w:rPr>
              <w:t>0,2</w:t>
            </w:r>
          </w:p>
        </w:tc>
        <w:tc>
          <w:tcPr>
            <w:tcW w:w="860" w:type="dxa"/>
            <w:vAlign w:val="center"/>
          </w:tcPr>
          <w:p w14:paraId="36AF42C3" w14:textId="77777777" w:rsidR="005305FE" w:rsidRPr="00134AA1" w:rsidRDefault="005305FE" w:rsidP="007438AA">
            <w:pPr>
              <w:spacing w:line="300" w:lineRule="auto"/>
              <w:jc w:val="center"/>
              <w:rPr>
                <w:sz w:val="26"/>
                <w:szCs w:val="26"/>
              </w:rPr>
            </w:pPr>
            <w:r w:rsidRPr="00134AA1">
              <w:rPr>
                <w:sz w:val="26"/>
                <w:szCs w:val="26"/>
              </w:rPr>
              <w:t>0,05</w:t>
            </w:r>
          </w:p>
        </w:tc>
        <w:tc>
          <w:tcPr>
            <w:tcW w:w="850" w:type="dxa"/>
            <w:vAlign w:val="center"/>
          </w:tcPr>
          <w:p w14:paraId="7CA0F24D" w14:textId="77777777" w:rsidR="005305FE" w:rsidRPr="00134AA1" w:rsidRDefault="005305FE" w:rsidP="007438AA">
            <w:pPr>
              <w:spacing w:line="300" w:lineRule="auto"/>
              <w:jc w:val="center"/>
              <w:rPr>
                <w:sz w:val="26"/>
                <w:szCs w:val="26"/>
              </w:rPr>
            </w:pPr>
            <w:r w:rsidRPr="00134AA1">
              <w:rPr>
                <w:sz w:val="26"/>
                <w:szCs w:val="26"/>
              </w:rPr>
              <w:t>0,02</w:t>
            </w:r>
          </w:p>
        </w:tc>
        <w:tc>
          <w:tcPr>
            <w:tcW w:w="1126" w:type="dxa"/>
            <w:vAlign w:val="center"/>
          </w:tcPr>
          <w:p w14:paraId="457C79DF" w14:textId="77777777" w:rsidR="005305FE" w:rsidRPr="00134AA1" w:rsidRDefault="005305FE" w:rsidP="007438AA">
            <w:pPr>
              <w:spacing w:line="300" w:lineRule="auto"/>
              <w:jc w:val="center"/>
              <w:rPr>
                <w:sz w:val="26"/>
                <w:szCs w:val="26"/>
              </w:rPr>
            </w:pPr>
            <w:r w:rsidRPr="00134AA1">
              <w:rPr>
                <w:sz w:val="26"/>
                <w:szCs w:val="26"/>
              </w:rPr>
              <w:t>0,04</w:t>
            </w:r>
          </w:p>
        </w:tc>
        <w:tc>
          <w:tcPr>
            <w:tcW w:w="1000" w:type="dxa"/>
            <w:vAlign w:val="center"/>
          </w:tcPr>
          <w:p w14:paraId="535C2A44" w14:textId="77777777" w:rsidR="005305FE" w:rsidRPr="00134AA1" w:rsidRDefault="005305FE" w:rsidP="007438AA">
            <w:pPr>
              <w:spacing w:line="300" w:lineRule="auto"/>
              <w:jc w:val="center"/>
              <w:rPr>
                <w:sz w:val="26"/>
                <w:szCs w:val="26"/>
              </w:rPr>
            </w:pPr>
            <w:r w:rsidRPr="00134AA1">
              <w:rPr>
                <w:sz w:val="26"/>
                <w:szCs w:val="26"/>
              </w:rPr>
              <w:t>0,01</w:t>
            </w:r>
          </w:p>
        </w:tc>
        <w:tc>
          <w:tcPr>
            <w:tcW w:w="1276" w:type="dxa"/>
            <w:vAlign w:val="center"/>
          </w:tcPr>
          <w:p w14:paraId="11CE4CC5" w14:textId="77777777" w:rsidR="005305FE" w:rsidRPr="00134AA1" w:rsidRDefault="005305FE" w:rsidP="007438AA">
            <w:pPr>
              <w:spacing w:line="300" w:lineRule="auto"/>
              <w:jc w:val="center"/>
              <w:rPr>
                <w:sz w:val="26"/>
                <w:szCs w:val="26"/>
              </w:rPr>
            </w:pPr>
            <w:r w:rsidRPr="00134AA1">
              <w:rPr>
                <w:sz w:val="26"/>
                <w:szCs w:val="26"/>
              </w:rPr>
              <w:t>1,5</w:t>
            </w:r>
          </w:p>
        </w:tc>
      </w:tr>
    </w:tbl>
    <w:p w14:paraId="3CD982AF" w14:textId="77777777" w:rsidR="005305FE" w:rsidRPr="00134AA1" w:rsidRDefault="005305FE" w:rsidP="005305FE">
      <w:pPr>
        <w:spacing w:line="300" w:lineRule="auto"/>
        <w:rPr>
          <w:sz w:val="26"/>
          <w:szCs w:val="26"/>
        </w:rPr>
      </w:pPr>
      <w:r w:rsidRPr="00134AA1">
        <w:rPr>
          <w:sz w:val="26"/>
          <w:szCs w:val="26"/>
        </w:rPr>
        <w:tab/>
        <w:t>Hàm lượng kẽm nóng chảy trong bể khi nhúng không thấp hơn 98,3%.</w:t>
      </w:r>
    </w:p>
    <w:p w14:paraId="7F7742EB" w14:textId="77777777" w:rsidR="005305FE" w:rsidRPr="00134AA1" w:rsidRDefault="005305FE" w:rsidP="005305FE">
      <w:pPr>
        <w:spacing w:line="300" w:lineRule="auto"/>
        <w:rPr>
          <w:sz w:val="26"/>
          <w:szCs w:val="26"/>
        </w:rPr>
      </w:pPr>
      <w:r w:rsidRPr="00134AA1">
        <w:rPr>
          <w:sz w:val="26"/>
          <w:szCs w:val="26"/>
        </w:rPr>
        <w:tab/>
        <w:t>- Quá trình phủ kẽm nhúng nóng phải thực hiện theo quy trình công nghệ đã được duyệt.</w:t>
      </w:r>
    </w:p>
    <w:p w14:paraId="1D4F3F4A" w14:textId="77777777" w:rsidR="005305FE" w:rsidRPr="00134AA1" w:rsidRDefault="005305FE" w:rsidP="005305FE">
      <w:pPr>
        <w:spacing w:line="300" w:lineRule="auto"/>
        <w:rPr>
          <w:sz w:val="26"/>
          <w:szCs w:val="26"/>
        </w:rPr>
      </w:pPr>
      <w:r w:rsidRPr="00134AA1">
        <w:rPr>
          <w:sz w:val="26"/>
          <w:szCs w:val="26"/>
        </w:rPr>
        <w:tab/>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làm hoặc kẹp để lại trên bề mặt lớp phủ.</w:t>
      </w:r>
    </w:p>
    <w:p w14:paraId="043BAE90" w14:textId="77777777" w:rsidR="005305FE" w:rsidRPr="00134AA1" w:rsidRDefault="005305FE" w:rsidP="005305FE">
      <w:pPr>
        <w:spacing w:line="300" w:lineRule="auto"/>
        <w:rPr>
          <w:sz w:val="26"/>
          <w:szCs w:val="26"/>
        </w:rPr>
      </w:pPr>
      <w:r w:rsidRPr="00134AA1">
        <w:rPr>
          <w:sz w:val="26"/>
          <w:szCs w:val="26"/>
        </w:rPr>
        <w:tab/>
        <w:t>- Tuỳ theo độ nhám và thành phần của kim loại nền, lớp phủ có thể có màu sắc từ bạc trắng đến xám. Bề mặt lớp phủ có thể nhẵn hoặc nhám.</w:t>
      </w:r>
    </w:p>
    <w:p w14:paraId="00A47207" w14:textId="77777777" w:rsidR="005305FE" w:rsidRPr="00134AA1" w:rsidRDefault="005305FE" w:rsidP="005305FE">
      <w:pPr>
        <w:spacing w:line="300" w:lineRule="auto"/>
        <w:rPr>
          <w:sz w:val="26"/>
          <w:szCs w:val="26"/>
        </w:rPr>
      </w:pPr>
      <w:r w:rsidRPr="00134AA1">
        <w:rPr>
          <w:sz w:val="26"/>
          <w:szCs w:val="26"/>
        </w:rPr>
        <w:tab/>
        <w:t>Sự khác nhau về màu sắc và độ nhám của lớp phủ không bị coi là dấu hiệu của phế phẩm.</w:t>
      </w:r>
    </w:p>
    <w:p w14:paraId="3FB7345C" w14:textId="77777777" w:rsidR="005305FE" w:rsidRPr="00134AA1" w:rsidRDefault="005305FE" w:rsidP="005305FE">
      <w:pPr>
        <w:spacing w:line="300" w:lineRule="auto"/>
        <w:rPr>
          <w:sz w:val="26"/>
          <w:szCs w:val="26"/>
        </w:rPr>
      </w:pPr>
      <w:r w:rsidRPr="00134AA1">
        <w:rPr>
          <w:sz w:val="26"/>
          <w:szCs w:val="26"/>
        </w:rPr>
        <w:tab/>
        <w:t>- Độ dầy trung bình lớp phủ tương ứng với khối lượng kẽm trên một đơn vị diện tích bề mặt được quy định trong bảng 2:</w:t>
      </w:r>
    </w:p>
    <w:p w14:paraId="726081A4" w14:textId="77777777" w:rsidR="005305FE" w:rsidRPr="00134AA1" w:rsidRDefault="005305FE" w:rsidP="005305FE">
      <w:pPr>
        <w:spacing w:line="300" w:lineRule="auto"/>
        <w:rPr>
          <w:b/>
          <w:sz w:val="26"/>
          <w:szCs w:val="26"/>
        </w:rPr>
      </w:pPr>
      <w:r w:rsidRPr="00134AA1">
        <w:rPr>
          <w:b/>
          <w:sz w:val="26"/>
          <w:szCs w:val="26"/>
        </w:rPr>
        <w:t>Bảng 2:</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843"/>
        <w:gridCol w:w="3685"/>
      </w:tblGrid>
      <w:tr w:rsidR="005305FE" w:rsidRPr="00134AA1" w14:paraId="30EE679E" w14:textId="77777777" w:rsidTr="007438AA">
        <w:trPr>
          <w:jc w:val="center"/>
        </w:trPr>
        <w:tc>
          <w:tcPr>
            <w:tcW w:w="3227" w:type="dxa"/>
            <w:vAlign w:val="center"/>
          </w:tcPr>
          <w:p w14:paraId="7B5A5C2C" w14:textId="77777777" w:rsidR="005305FE" w:rsidRPr="00134AA1" w:rsidRDefault="005305FE" w:rsidP="007438AA">
            <w:pPr>
              <w:spacing w:line="300" w:lineRule="auto"/>
              <w:jc w:val="center"/>
              <w:rPr>
                <w:sz w:val="26"/>
                <w:szCs w:val="26"/>
              </w:rPr>
            </w:pPr>
            <w:r w:rsidRPr="00134AA1">
              <w:rPr>
                <w:sz w:val="26"/>
                <w:szCs w:val="26"/>
              </w:rPr>
              <w:t>Loại chi tiết</w:t>
            </w:r>
          </w:p>
        </w:tc>
        <w:tc>
          <w:tcPr>
            <w:tcW w:w="1843" w:type="dxa"/>
            <w:vAlign w:val="center"/>
          </w:tcPr>
          <w:p w14:paraId="548EFDE4" w14:textId="77777777" w:rsidR="005305FE" w:rsidRPr="00134AA1" w:rsidRDefault="005305FE" w:rsidP="007438AA">
            <w:pPr>
              <w:spacing w:line="300" w:lineRule="auto"/>
              <w:jc w:val="center"/>
              <w:rPr>
                <w:sz w:val="26"/>
                <w:szCs w:val="26"/>
              </w:rPr>
            </w:pPr>
            <w:r w:rsidRPr="00134AA1">
              <w:rPr>
                <w:sz w:val="26"/>
                <w:szCs w:val="26"/>
              </w:rPr>
              <w:t>Độ dày trung bình (µm)</w:t>
            </w:r>
          </w:p>
        </w:tc>
        <w:tc>
          <w:tcPr>
            <w:tcW w:w="3685" w:type="dxa"/>
            <w:vAlign w:val="center"/>
          </w:tcPr>
          <w:p w14:paraId="0CAF020D" w14:textId="77777777" w:rsidR="005305FE" w:rsidRPr="00134AA1" w:rsidRDefault="005305FE" w:rsidP="007438AA">
            <w:pPr>
              <w:spacing w:line="300" w:lineRule="auto"/>
              <w:jc w:val="center"/>
              <w:rPr>
                <w:sz w:val="26"/>
                <w:szCs w:val="26"/>
              </w:rPr>
            </w:pPr>
            <w:r w:rsidRPr="00134AA1">
              <w:rPr>
                <w:sz w:val="26"/>
                <w:szCs w:val="26"/>
              </w:rPr>
              <w:t>Khối lượng kẽm trên một đơn vị diện tích bề mặt (g/m</w:t>
            </w:r>
            <w:r w:rsidRPr="00134AA1">
              <w:rPr>
                <w:sz w:val="26"/>
                <w:szCs w:val="26"/>
                <w:vertAlign w:val="superscript"/>
              </w:rPr>
              <w:t>2</w:t>
            </w:r>
            <w:r w:rsidRPr="00134AA1">
              <w:rPr>
                <w:sz w:val="26"/>
                <w:szCs w:val="26"/>
              </w:rPr>
              <w:t>)</w:t>
            </w:r>
          </w:p>
        </w:tc>
      </w:tr>
      <w:tr w:rsidR="005305FE" w:rsidRPr="00134AA1" w14:paraId="73B8A6DD" w14:textId="77777777" w:rsidTr="007438AA">
        <w:trPr>
          <w:jc w:val="center"/>
        </w:trPr>
        <w:tc>
          <w:tcPr>
            <w:tcW w:w="3227" w:type="dxa"/>
          </w:tcPr>
          <w:p w14:paraId="4509E965" w14:textId="77777777" w:rsidR="005305FE" w:rsidRPr="00134AA1" w:rsidRDefault="005305FE" w:rsidP="007438AA">
            <w:pPr>
              <w:spacing w:line="300" w:lineRule="auto"/>
              <w:rPr>
                <w:sz w:val="26"/>
                <w:szCs w:val="26"/>
              </w:rPr>
            </w:pPr>
            <w:r w:rsidRPr="00134AA1">
              <w:rPr>
                <w:sz w:val="26"/>
                <w:szCs w:val="26"/>
              </w:rPr>
              <w:t>Chi tiết kết cấu có bề dày:</w:t>
            </w:r>
          </w:p>
        </w:tc>
        <w:tc>
          <w:tcPr>
            <w:tcW w:w="1843" w:type="dxa"/>
            <w:vAlign w:val="center"/>
          </w:tcPr>
          <w:p w14:paraId="284BAF18" w14:textId="77777777" w:rsidR="005305FE" w:rsidRPr="00134AA1" w:rsidRDefault="005305FE" w:rsidP="007438AA">
            <w:pPr>
              <w:spacing w:line="300" w:lineRule="auto"/>
              <w:rPr>
                <w:sz w:val="26"/>
                <w:szCs w:val="26"/>
              </w:rPr>
            </w:pPr>
          </w:p>
        </w:tc>
        <w:tc>
          <w:tcPr>
            <w:tcW w:w="3685" w:type="dxa"/>
            <w:vAlign w:val="center"/>
          </w:tcPr>
          <w:p w14:paraId="7A88F8AB" w14:textId="77777777" w:rsidR="005305FE" w:rsidRPr="00134AA1" w:rsidRDefault="005305FE" w:rsidP="007438AA">
            <w:pPr>
              <w:spacing w:line="300" w:lineRule="auto"/>
              <w:rPr>
                <w:sz w:val="26"/>
                <w:szCs w:val="26"/>
              </w:rPr>
            </w:pPr>
          </w:p>
        </w:tc>
      </w:tr>
      <w:tr w:rsidR="005305FE" w:rsidRPr="00134AA1" w14:paraId="54A734C7" w14:textId="77777777" w:rsidTr="007438AA">
        <w:trPr>
          <w:jc w:val="center"/>
        </w:trPr>
        <w:tc>
          <w:tcPr>
            <w:tcW w:w="3227" w:type="dxa"/>
          </w:tcPr>
          <w:p w14:paraId="0DE6581C" w14:textId="77777777" w:rsidR="005305FE" w:rsidRPr="00134AA1" w:rsidRDefault="005305FE" w:rsidP="007438AA">
            <w:pPr>
              <w:spacing w:line="300" w:lineRule="auto"/>
              <w:jc w:val="center"/>
              <w:rPr>
                <w:sz w:val="26"/>
                <w:szCs w:val="26"/>
              </w:rPr>
            </w:pPr>
            <w:r w:rsidRPr="00134AA1">
              <w:rPr>
                <w:sz w:val="26"/>
                <w:szCs w:val="26"/>
              </w:rPr>
              <w:t>&lt; 6mm</w:t>
            </w:r>
          </w:p>
        </w:tc>
        <w:tc>
          <w:tcPr>
            <w:tcW w:w="1843" w:type="dxa"/>
            <w:vAlign w:val="center"/>
          </w:tcPr>
          <w:p w14:paraId="58CEEC55" w14:textId="77777777" w:rsidR="005305FE" w:rsidRPr="00134AA1" w:rsidRDefault="005305FE" w:rsidP="007438AA">
            <w:pPr>
              <w:spacing w:line="300" w:lineRule="auto"/>
              <w:jc w:val="center"/>
              <w:rPr>
                <w:sz w:val="26"/>
                <w:szCs w:val="26"/>
              </w:rPr>
            </w:pPr>
            <w:r w:rsidRPr="00134AA1">
              <w:rPr>
                <w:sz w:val="26"/>
                <w:szCs w:val="26"/>
              </w:rPr>
              <w:t>100</w:t>
            </w:r>
          </w:p>
        </w:tc>
        <w:tc>
          <w:tcPr>
            <w:tcW w:w="3685" w:type="dxa"/>
            <w:vAlign w:val="center"/>
          </w:tcPr>
          <w:p w14:paraId="154D61A2" w14:textId="77777777" w:rsidR="005305FE" w:rsidRPr="00134AA1" w:rsidRDefault="005305FE" w:rsidP="007438AA">
            <w:pPr>
              <w:spacing w:line="300" w:lineRule="auto"/>
              <w:jc w:val="center"/>
              <w:rPr>
                <w:sz w:val="26"/>
                <w:szCs w:val="26"/>
              </w:rPr>
            </w:pPr>
            <w:r w:rsidRPr="00134AA1">
              <w:rPr>
                <w:sz w:val="26"/>
                <w:szCs w:val="26"/>
              </w:rPr>
              <w:t>710</w:t>
            </w:r>
          </w:p>
        </w:tc>
      </w:tr>
      <w:tr w:rsidR="005305FE" w:rsidRPr="00134AA1" w14:paraId="173EABBC" w14:textId="77777777" w:rsidTr="007438AA">
        <w:trPr>
          <w:jc w:val="center"/>
        </w:trPr>
        <w:tc>
          <w:tcPr>
            <w:tcW w:w="3227" w:type="dxa"/>
          </w:tcPr>
          <w:p w14:paraId="2DA0A796" w14:textId="77777777" w:rsidR="005305FE" w:rsidRPr="00134AA1" w:rsidRDefault="005305FE" w:rsidP="007438AA">
            <w:pPr>
              <w:spacing w:line="300" w:lineRule="auto"/>
              <w:jc w:val="center"/>
              <w:rPr>
                <w:sz w:val="26"/>
                <w:szCs w:val="26"/>
              </w:rPr>
            </w:pPr>
            <w:r w:rsidRPr="00134AA1">
              <w:rPr>
                <w:sz w:val="26"/>
                <w:szCs w:val="26"/>
              </w:rPr>
              <w:t>≥ 6mm</w:t>
            </w:r>
          </w:p>
        </w:tc>
        <w:tc>
          <w:tcPr>
            <w:tcW w:w="1843" w:type="dxa"/>
            <w:vAlign w:val="center"/>
          </w:tcPr>
          <w:p w14:paraId="0749F18C" w14:textId="77777777" w:rsidR="005305FE" w:rsidRPr="00134AA1" w:rsidRDefault="005305FE" w:rsidP="007438AA">
            <w:pPr>
              <w:spacing w:line="300" w:lineRule="auto"/>
              <w:jc w:val="center"/>
              <w:rPr>
                <w:sz w:val="26"/>
                <w:szCs w:val="26"/>
              </w:rPr>
            </w:pPr>
            <w:r w:rsidRPr="00134AA1">
              <w:rPr>
                <w:sz w:val="26"/>
                <w:szCs w:val="26"/>
              </w:rPr>
              <w:t>110</w:t>
            </w:r>
          </w:p>
        </w:tc>
        <w:tc>
          <w:tcPr>
            <w:tcW w:w="3685" w:type="dxa"/>
            <w:vAlign w:val="center"/>
          </w:tcPr>
          <w:p w14:paraId="3AC44959" w14:textId="77777777" w:rsidR="005305FE" w:rsidRPr="00134AA1" w:rsidRDefault="005305FE" w:rsidP="007438AA">
            <w:pPr>
              <w:spacing w:line="300" w:lineRule="auto"/>
              <w:jc w:val="center"/>
              <w:rPr>
                <w:sz w:val="26"/>
                <w:szCs w:val="26"/>
              </w:rPr>
            </w:pPr>
            <w:r w:rsidRPr="00134AA1">
              <w:rPr>
                <w:sz w:val="26"/>
                <w:szCs w:val="26"/>
              </w:rPr>
              <w:t>781</w:t>
            </w:r>
          </w:p>
        </w:tc>
      </w:tr>
      <w:tr w:rsidR="005305FE" w:rsidRPr="00134AA1" w14:paraId="6DC0EB20" w14:textId="77777777" w:rsidTr="007438AA">
        <w:trPr>
          <w:jc w:val="center"/>
        </w:trPr>
        <w:tc>
          <w:tcPr>
            <w:tcW w:w="3227" w:type="dxa"/>
          </w:tcPr>
          <w:p w14:paraId="5A4EFAF3" w14:textId="77777777" w:rsidR="005305FE" w:rsidRPr="00134AA1" w:rsidRDefault="005305FE" w:rsidP="007438AA">
            <w:pPr>
              <w:spacing w:line="300" w:lineRule="auto"/>
              <w:rPr>
                <w:sz w:val="26"/>
                <w:szCs w:val="26"/>
              </w:rPr>
            </w:pPr>
            <w:r w:rsidRPr="00134AA1">
              <w:rPr>
                <w:sz w:val="26"/>
                <w:szCs w:val="26"/>
              </w:rPr>
              <w:t>Chi tiết chôn dưới đất (cọc và dây tiếp địa)</w:t>
            </w:r>
          </w:p>
        </w:tc>
        <w:tc>
          <w:tcPr>
            <w:tcW w:w="1843" w:type="dxa"/>
            <w:vAlign w:val="center"/>
          </w:tcPr>
          <w:p w14:paraId="22FE2A33" w14:textId="77777777" w:rsidR="005305FE" w:rsidRPr="00134AA1" w:rsidRDefault="005305FE" w:rsidP="007438AA">
            <w:pPr>
              <w:spacing w:line="300" w:lineRule="auto"/>
              <w:jc w:val="center"/>
              <w:rPr>
                <w:sz w:val="26"/>
                <w:szCs w:val="26"/>
              </w:rPr>
            </w:pPr>
            <w:r w:rsidRPr="00134AA1">
              <w:rPr>
                <w:sz w:val="26"/>
                <w:szCs w:val="26"/>
              </w:rPr>
              <w:t>120</w:t>
            </w:r>
          </w:p>
        </w:tc>
        <w:tc>
          <w:tcPr>
            <w:tcW w:w="3685" w:type="dxa"/>
            <w:vAlign w:val="center"/>
          </w:tcPr>
          <w:p w14:paraId="0BA5ABEA" w14:textId="77777777" w:rsidR="005305FE" w:rsidRPr="00134AA1" w:rsidRDefault="005305FE" w:rsidP="007438AA">
            <w:pPr>
              <w:spacing w:line="300" w:lineRule="auto"/>
              <w:jc w:val="center"/>
              <w:rPr>
                <w:sz w:val="26"/>
                <w:szCs w:val="26"/>
              </w:rPr>
            </w:pPr>
            <w:r w:rsidRPr="00134AA1">
              <w:rPr>
                <w:sz w:val="26"/>
                <w:szCs w:val="26"/>
              </w:rPr>
              <w:t>825</w:t>
            </w:r>
          </w:p>
        </w:tc>
      </w:tr>
      <w:tr w:rsidR="005305FE" w:rsidRPr="00134AA1" w14:paraId="47EABAB8" w14:textId="77777777" w:rsidTr="007438AA">
        <w:trPr>
          <w:jc w:val="center"/>
        </w:trPr>
        <w:tc>
          <w:tcPr>
            <w:tcW w:w="3227" w:type="dxa"/>
          </w:tcPr>
          <w:p w14:paraId="1D091088" w14:textId="77777777" w:rsidR="005305FE" w:rsidRPr="00134AA1" w:rsidRDefault="005305FE" w:rsidP="007438AA">
            <w:pPr>
              <w:spacing w:line="300" w:lineRule="auto"/>
              <w:rPr>
                <w:sz w:val="26"/>
                <w:szCs w:val="26"/>
              </w:rPr>
            </w:pPr>
            <w:r w:rsidRPr="00134AA1">
              <w:rPr>
                <w:sz w:val="26"/>
                <w:szCs w:val="26"/>
              </w:rPr>
              <w:t>Bu lông, đai ốc, vòng đệm</w:t>
            </w:r>
          </w:p>
        </w:tc>
        <w:tc>
          <w:tcPr>
            <w:tcW w:w="1843" w:type="dxa"/>
            <w:vAlign w:val="center"/>
          </w:tcPr>
          <w:p w14:paraId="7FCBE614" w14:textId="77777777" w:rsidR="005305FE" w:rsidRPr="00134AA1" w:rsidRDefault="005305FE" w:rsidP="007438AA">
            <w:pPr>
              <w:spacing w:line="300" w:lineRule="auto"/>
              <w:jc w:val="center"/>
              <w:rPr>
                <w:sz w:val="26"/>
                <w:szCs w:val="26"/>
              </w:rPr>
            </w:pPr>
            <w:r w:rsidRPr="00134AA1">
              <w:rPr>
                <w:sz w:val="26"/>
                <w:szCs w:val="26"/>
              </w:rPr>
              <w:t>55</w:t>
            </w:r>
          </w:p>
        </w:tc>
        <w:tc>
          <w:tcPr>
            <w:tcW w:w="3685" w:type="dxa"/>
            <w:vAlign w:val="center"/>
          </w:tcPr>
          <w:p w14:paraId="4C4681B4" w14:textId="77777777" w:rsidR="005305FE" w:rsidRPr="00134AA1" w:rsidRDefault="005305FE" w:rsidP="007438AA">
            <w:pPr>
              <w:spacing w:line="300" w:lineRule="auto"/>
              <w:jc w:val="center"/>
              <w:rPr>
                <w:sz w:val="26"/>
                <w:szCs w:val="26"/>
              </w:rPr>
            </w:pPr>
            <w:r w:rsidRPr="00134AA1">
              <w:rPr>
                <w:sz w:val="26"/>
                <w:szCs w:val="26"/>
              </w:rPr>
              <w:t>390</w:t>
            </w:r>
          </w:p>
        </w:tc>
      </w:tr>
    </w:tbl>
    <w:p w14:paraId="130A0701" w14:textId="77777777" w:rsidR="005305FE" w:rsidRPr="00134AA1" w:rsidRDefault="005305FE" w:rsidP="005305FE">
      <w:pPr>
        <w:spacing w:line="300" w:lineRule="auto"/>
        <w:rPr>
          <w:sz w:val="26"/>
          <w:szCs w:val="26"/>
        </w:rPr>
      </w:pPr>
      <w:r w:rsidRPr="00134AA1">
        <w:rPr>
          <w:sz w:val="26"/>
          <w:szCs w:val="26"/>
        </w:rPr>
        <w:tab/>
        <w:t>Độ dày cục bộ nhỏ nhất của lớp phủ không được nhỏ hơn 90% độ dày quy định trong bảng 2.</w:t>
      </w:r>
    </w:p>
    <w:p w14:paraId="02BB62E5" w14:textId="77777777" w:rsidR="005305FE" w:rsidRPr="00134AA1" w:rsidRDefault="005305FE" w:rsidP="005305FE">
      <w:pPr>
        <w:spacing w:line="300" w:lineRule="auto"/>
        <w:rPr>
          <w:sz w:val="26"/>
          <w:szCs w:val="26"/>
        </w:rPr>
      </w:pPr>
      <w:r w:rsidRPr="00134AA1">
        <w:rPr>
          <w:sz w:val="26"/>
          <w:szCs w:val="26"/>
        </w:rPr>
        <w:tab/>
        <w:t>Độ dày lớp phủ quy định trong bảng 2 có thể lớn hơn (trừ bu lông, đai ốc) nhưng không vượt quá 200 µm.</w:t>
      </w:r>
    </w:p>
    <w:p w14:paraId="69CDA123" w14:textId="77777777" w:rsidR="005305FE" w:rsidRPr="00134AA1" w:rsidRDefault="005305FE" w:rsidP="005305FE">
      <w:pPr>
        <w:spacing w:line="300" w:lineRule="auto"/>
        <w:rPr>
          <w:sz w:val="26"/>
          <w:szCs w:val="26"/>
        </w:rPr>
      </w:pPr>
      <w:r w:rsidRPr="00134AA1">
        <w:rPr>
          <w:sz w:val="26"/>
          <w:szCs w:val="26"/>
        </w:rPr>
        <w:tab/>
        <w:t>- Bu lông phải được phủ sau khi gia công ren và không được ren lại sau khi phủ. Đai ốc được gia công ren lại sau khi phủ nhưng phưng phải tính toán sao cho sau khi phủ và ren lại đảm bảo khe hở giữa bu lông và đai ốc nằm trong giới hạn dung sai theo TCVN 1917-76.</w:t>
      </w:r>
    </w:p>
    <w:p w14:paraId="10ABB388" w14:textId="77777777" w:rsidR="005305FE" w:rsidRPr="00134AA1" w:rsidRDefault="005305FE" w:rsidP="005305FE">
      <w:pPr>
        <w:spacing w:line="300" w:lineRule="auto"/>
        <w:rPr>
          <w:sz w:val="26"/>
          <w:szCs w:val="26"/>
        </w:rPr>
      </w:pPr>
      <w:r w:rsidRPr="00134AA1">
        <w:rPr>
          <w:sz w:val="26"/>
          <w:szCs w:val="26"/>
        </w:rPr>
        <w:tab/>
        <w:t>- Khi lắp ráp tại hiện trường, các chỗ khuyết tật do vận chuyển phải được xử lý bằng sơn có hàm lượng bột kẽm cao hơn 80% với độ dày không nhỏ hơn 90 µm hoặc bằng cách phun kẽm với độ dày không nhỏ hơn 120 µm.</w:t>
      </w:r>
    </w:p>
    <w:p w14:paraId="26131D88" w14:textId="77777777" w:rsidR="005305FE" w:rsidRPr="00134AA1" w:rsidRDefault="005305FE" w:rsidP="005305FE">
      <w:pPr>
        <w:spacing w:line="300" w:lineRule="auto"/>
        <w:rPr>
          <w:sz w:val="26"/>
          <w:szCs w:val="26"/>
        </w:rPr>
      </w:pPr>
      <w:r w:rsidRPr="00134AA1">
        <w:rPr>
          <w:sz w:val="26"/>
          <w:szCs w:val="26"/>
        </w:rPr>
        <w:t xml:space="preserve">3. </w:t>
      </w:r>
      <w:r w:rsidRPr="00134AA1">
        <w:rPr>
          <w:rFonts w:eastAsia="Batang"/>
          <w:sz w:val="26"/>
          <w:szCs w:val="26"/>
          <w:lang w:val="sv-FI" w:eastAsia="ko-KR"/>
        </w:rPr>
        <w:t>Đặc tính kỹ thuật và cam kết</w:t>
      </w:r>
      <w:r w:rsidRPr="00134AA1">
        <w:rPr>
          <w:sz w:val="26"/>
          <w:szCs w:val="26"/>
        </w:rPr>
        <w:t>:</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900"/>
        <w:gridCol w:w="1620"/>
        <w:gridCol w:w="2511"/>
        <w:gridCol w:w="1559"/>
      </w:tblGrid>
      <w:tr w:rsidR="005305FE" w:rsidRPr="00134AA1" w14:paraId="128AE4B8" w14:textId="77777777" w:rsidTr="007438AA">
        <w:trPr>
          <w:cantSplit/>
          <w:trHeight w:val="611"/>
          <w:tblHeader/>
        </w:trPr>
        <w:tc>
          <w:tcPr>
            <w:tcW w:w="628" w:type="dxa"/>
            <w:tcBorders>
              <w:bottom w:val="single" w:sz="4" w:space="0" w:color="auto"/>
            </w:tcBorders>
            <w:vAlign w:val="center"/>
          </w:tcPr>
          <w:p w14:paraId="4660BBEE" w14:textId="77777777" w:rsidR="005305FE" w:rsidRPr="00134AA1" w:rsidRDefault="005305FE" w:rsidP="007438AA">
            <w:pPr>
              <w:spacing w:line="300" w:lineRule="auto"/>
              <w:jc w:val="center"/>
              <w:rPr>
                <w:b/>
                <w:sz w:val="26"/>
                <w:szCs w:val="26"/>
              </w:rPr>
            </w:pPr>
            <w:r w:rsidRPr="00134AA1">
              <w:rPr>
                <w:b/>
                <w:sz w:val="26"/>
                <w:szCs w:val="26"/>
              </w:rPr>
              <w:lastRenderedPageBreak/>
              <w:t>TT</w:t>
            </w:r>
          </w:p>
        </w:tc>
        <w:tc>
          <w:tcPr>
            <w:tcW w:w="2900" w:type="dxa"/>
            <w:tcBorders>
              <w:bottom w:val="single" w:sz="4" w:space="0" w:color="auto"/>
            </w:tcBorders>
            <w:vAlign w:val="center"/>
          </w:tcPr>
          <w:p w14:paraId="081664EB" w14:textId="77777777" w:rsidR="005305FE" w:rsidRPr="00134AA1" w:rsidRDefault="005305FE" w:rsidP="007438AA">
            <w:pPr>
              <w:spacing w:line="300" w:lineRule="auto"/>
              <w:jc w:val="center"/>
              <w:rPr>
                <w:b/>
                <w:sz w:val="26"/>
                <w:szCs w:val="26"/>
              </w:rPr>
            </w:pPr>
            <w:r w:rsidRPr="00134AA1">
              <w:rPr>
                <w:b/>
                <w:sz w:val="26"/>
                <w:szCs w:val="26"/>
              </w:rPr>
              <w:t>Mô tả</w:t>
            </w:r>
          </w:p>
        </w:tc>
        <w:tc>
          <w:tcPr>
            <w:tcW w:w="1620" w:type="dxa"/>
            <w:tcBorders>
              <w:bottom w:val="single" w:sz="4" w:space="0" w:color="auto"/>
            </w:tcBorders>
            <w:vAlign w:val="center"/>
          </w:tcPr>
          <w:p w14:paraId="5E2A3B79" w14:textId="77777777" w:rsidR="005305FE" w:rsidRPr="00134AA1" w:rsidRDefault="005305FE" w:rsidP="007438AA">
            <w:pPr>
              <w:spacing w:line="300" w:lineRule="auto"/>
              <w:jc w:val="center"/>
              <w:rPr>
                <w:b/>
                <w:sz w:val="26"/>
                <w:szCs w:val="26"/>
              </w:rPr>
            </w:pPr>
            <w:r w:rsidRPr="00134AA1">
              <w:rPr>
                <w:b/>
                <w:sz w:val="26"/>
                <w:szCs w:val="26"/>
              </w:rPr>
              <w:t>Đơn vị</w:t>
            </w:r>
          </w:p>
        </w:tc>
        <w:tc>
          <w:tcPr>
            <w:tcW w:w="2511" w:type="dxa"/>
            <w:tcBorders>
              <w:bottom w:val="single" w:sz="4" w:space="0" w:color="auto"/>
            </w:tcBorders>
            <w:vAlign w:val="center"/>
          </w:tcPr>
          <w:p w14:paraId="15388254" w14:textId="77777777" w:rsidR="005305FE" w:rsidRPr="00134AA1" w:rsidRDefault="005305FE" w:rsidP="007438AA">
            <w:pPr>
              <w:spacing w:line="300" w:lineRule="auto"/>
              <w:jc w:val="center"/>
              <w:rPr>
                <w:b/>
                <w:sz w:val="26"/>
                <w:szCs w:val="26"/>
              </w:rPr>
            </w:pPr>
            <w:r w:rsidRPr="00134AA1">
              <w:rPr>
                <w:b/>
                <w:sz w:val="26"/>
                <w:szCs w:val="26"/>
              </w:rPr>
              <w:t>Yêu cầu</w:t>
            </w:r>
          </w:p>
        </w:tc>
        <w:tc>
          <w:tcPr>
            <w:tcW w:w="1559" w:type="dxa"/>
            <w:tcBorders>
              <w:bottom w:val="single" w:sz="4" w:space="0" w:color="auto"/>
            </w:tcBorders>
            <w:vAlign w:val="center"/>
          </w:tcPr>
          <w:p w14:paraId="33EC7D2D" w14:textId="77777777" w:rsidR="005305FE" w:rsidRPr="00134AA1" w:rsidRDefault="005305FE" w:rsidP="007438AA">
            <w:pPr>
              <w:spacing w:line="300" w:lineRule="auto"/>
              <w:jc w:val="center"/>
              <w:rPr>
                <w:b/>
                <w:sz w:val="26"/>
                <w:szCs w:val="26"/>
              </w:rPr>
            </w:pPr>
            <w:r w:rsidRPr="00134AA1">
              <w:rPr>
                <w:b/>
                <w:sz w:val="26"/>
                <w:szCs w:val="26"/>
              </w:rPr>
              <w:t>Đề nghị và cam kết</w:t>
            </w:r>
          </w:p>
        </w:tc>
      </w:tr>
      <w:tr w:rsidR="005305FE" w:rsidRPr="00134AA1" w14:paraId="1ACC3B72" w14:textId="77777777" w:rsidTr="007438AA">
        <w:trPr>
          <w:cantSplit/>
          <w:tblHeader/>
        </w:trPr>
        <w:tc>
          <w:tcPr>
            <w:tcW w:w="628" w:type="dxa"/>
            <w:tcBorders>
              <w:bottom w:val="single" w:sz="4" w:space="0" w:color="auto"/>
            </w:tcBorders>
            <w:vAlign w:val="center"/>
          </w:tcPr>
          <w:p w14:paraId="75751140" w14:textId="77777777" w:rsidR="005305FE" w:rsidRPr="00134AA1" w:rsidRDefault="005305FE" w:rsidP="007438AA">
            <w:pPr>
              <w:spacing w:line="300" w:lineRule="auto"/>
              <w:rPr>
                <w:sz w:val="26"/>
                <w:szCs w:val="26"/>
              </w:rPr>
            </w:pPr>
            <w:r w:rsidRPr="00134AA1">
              <w:rPr>
                <w:sz w:val="26"/>
                <w:szCs w:val="26"/>
              </w:rPr>
              <w:t>1</w:t>
            </w:r>
          </w:p>
        </w:tc>
        <w:tc>
          <w:tcPr>
            <w:tcW w:w="2900" w:type="dxa"/>
            <w:tcBorders>
              <w:bottom w:val="single" w:sz="4" w:space="0" w:color="auto"/>
            </w:tcBorders>
            <w:vAlign w:val="center"/>
          </w:tcPr>
          <w:p w14:paraId="2723BD1C" w14:textId="77777777" w:rsidR="005305FE" w:rsidRPr="00134AA1" w:rsidRDefault="005305FE" w:rsidP="007438AA">
            <w:pPr>
              <w:spacing w:line="300" w:lineRule="auto"/>
              <w:rPr>
                <w:sz w:val="26"/>
                <w:szCs w:val="26"/>
              </w:rPr>
            </w:pPr>
            <w:r w:rsidRPr="00134AA1">
              <w:rPr>
                <w:sz w:val="26"/>
                <w:szCs w:val="26"/>
              </w:rPr>
              <w:t>Sắt chế tạo</w:t>
            </w:r>
          </w:p>
        </w:tc>
        <w:tc>
          <w:tcPr>
            <w:tcW w:w="1620" w:type="dxa"/>
            <w:tcBorders>
              <w:bottom w:val="single" w:sz="4" w:space="0" w:color="auto"/>
            </w:tcBorders>
            <w:vAlign w:val="center"/>
          </w:tcPr>
          <w:p w14:paraId="211AB490" w14:textId="77777777" w:rsidR="005305FE" w:rsidRPr="00134AA1" w:rsidRDefault="005305FE" w:rsidP="007438AA">
            <w:pPr>
              <w:spacing w:line="300" w:lineRule="auto"/>
              <w:rPr>
                <w:sz w:val="26"/>
                <w:szCs w:val="26"/>
              </w:rPr>
            </w:pPr>
            <w:r w:rsidRPr="00134AA1">
              <w:rPr>
                <w:sz w:val="26"/>
                <w:szCs w:val="26"/>
              </w:rPr>
              <w:t>Đơn vị sản xuất</w:t>
            </w:r>
          </w:p>
        </w:tc>
        <w:tc>
          <w:tcPr>
            <w:tcW w:w="2511" w:type="dxa"/>
            <w:tcBorders>
              <w:bottom w:val="single" w:sz="4" w:space="0" w:color="auto"/>
            </w:tcBorders>
            <w:vAlign w:val="center"/>
          </w:tcPr>
          <w:p w14:paraId="188DC68A" w14:textId="77777777" w:rsidR="005305FE" w:rsidRPr="00134AA1" w:rsidRDefault="005305FE" w:rsidP="007438AA">
            <w:pPr>
              <w:spacing w:line="300" w:lineRule="auto"/>
              <w:rPr>
                <w:b/>
                <w:sz w:val="26"/>
                <w:szCs w:val="26"/>
              </w:rPr>
            </w:pPr>
          </w:p>
        </w:tc>
        <w:tc>
          <w:tcPr>
            <w:tcW w:w="1559" w:type="dxa"/>
            <w:tcBorders>
              <w:bottom w:val="single" w:sz="4" w:space="0" w:color="auto"/>
            </w:tcBorders>
            <w:vAlign w:val="center"/>
          </w:tcPr>
          <w:p w14:paraId="120667E3" w14:textId="77777777" w:rsidR="005305FE" w:rsidRPr="00134AA1" w:rsidRDefault="005305FE" w:rsidP="007438AA">
            <w:pPr>
              <w:spacing w:line="300" w:lineRule="auto"/>
              <w:rPr>
                <w:b/>
                <w:sz w:val="26"/>
                <w:szCs w:val="26"/>
              </w:rPr>
            </w:pPr>
          </w:p>
        </w:tc>
      </w:tr>
      <w:tr w:rsidR="005305FE" w:rsidRPr="00134AA1" w14:paraId="10DCB44B" w14:textId="77777777" w:rsidTr="007438AA">
        <w:trPr>
          <w:cantSplit/>
          <w:tblHeader/>
        </w:trPr>
        <w:tc>
          <w:tcPr>
            <w:tcW w:w="628" w:type="dxa"/>
            <w:tcBorders>
              <w:bottom w:val="single" w:sz="4" w:space="0" w:color="auto"/>
            </w:tcBorders>
            <w:vAlign w:val="center"/>
          </w:tcPr>
          <w:p w14:paraId="28113EEF" w14:textId="77777777" w:rsidR="005305FE" w:rsidRPr="00134AA1" w:rsidRDefault="005305FE" w:rsidP="007438AA">
            <w:pPr>
              <w:spacing w:line="300" w:lineRule="auto"/>
              <w:rPr>
                <w:sz w:val="26"/>
                <w:szCs w:val="26"/>
              </w:rPr>
            </w:pPr>
            <w:r w:rsidRPr="00134AA1">
              <w:rPr>
                <w:sz w:val="26"/>
                <w:szCs w:val="26"/>
              </w:rPr>
              <w:t>2</w:t>
            </w:r>
          </w:p>
        </w:tc>
        <w:tc>
          <w:tcPr>
            <w:tcW w:w="2900" w:type="dxa"/>
            <w:tcBorders>
              <w:bottom w:val="single" w:sz="4" w:space="0" w:color="auto"/>
            </w:tcBorders>
            <w:vAlign w:val="center"/>
          </w:tcPr>
          <w:p w14:paraId="38A82B58" w14:textId="77777777" w:rsidR="005305FE" w:rsidRPr="00134AA1" w:rsidRDefault="005305FE" w:rsidP="007438AA">
            <w:pPr>
              <w:spacing w:line="300" w:lineRule="auto"/>
              <w:rPr>
                <w:sz w:val="26"/>
                <w:szCs w:val="26"/>
              </w:rPr>
            </w:pPr>
            <w:r w:rsidRPr="00134AA1">
              <w:rPr>
                <w:sz w:val="26"/>
                <w:szCs w:val="26"/>
              </w:rPr>
              <w:t>Yêu cầu sản phẩm</w:t>
            </w:r>
          </w:p>
        </w:tc>
        <w:tc>
          <w:tcPr>
            <w:tcW w:w="1620" w:type="dxa"/>
            <w:tcBorders>
              <w:bottom w:val="single" w:sz="4" w:space="0" w:color="auto"/>
            </w:tcBorders>
            <w:vAlign w:val="center"/>
          </w:tcPr>
          <w:p w14:paraId="2693A49D" w14:textId="77777777" w:rsidR="005305FE" w:rsidRPr="00134AA1" w:rsidRDefault="005305FE" w:rsidP="007438AA">
            <w:pPr>
              <w:spacing w:line="300" w:lineRule="auto"/>
              <w:rPr>
                <w:sz w:val="26"/>
                <w:szCs w:val="26"/>
              </w:rPr>
            </w:pPr>
            <w:r w:rsidRPr="00134AA1">
              <w:rPr>
                <w:sz w:val="26"/>
                <w:szCs w:val="26"/>
              </w:rPr>
              <w:t>Chủng loại, quy cách</w:t>
            </w:r>
          </w:p>
        </w:tc>
        <w:tc>
          <w:tcPr>
            <w:tcW w:w="2511" w:type="dxa"/>
            <w:tcBorders>
              <w:bottom w:val="single" w:sz="4" w:space="0" w:color="auto"/>
            </w:tcBorders>
            <w:vAlign w:val="center"/>
          </w:tcPr>
          <w:p w14:paraId="091EE61E" w14:textId="77777777" w:rsidR="005305FE" w:rsidRPr="00134AA1" w:rsidRDefault="005305FE" w:rsidP="007438AA">
            <w:pPr>
              <w:spacing w:line="300" w:lineRule="auto"/>
              <w:rPr>
                <w:sz w:val="26"/>
                <w:szCs w:val="26"/>
              </w:rPr>
            </w:pPr>
            <w:r w:rsidRPr="00134AA1">
              <w:rPr>
                <w:sz w:val="26"/>
                <w:szCs w:val="26"/>
              </w:rPr>
              <w:t>Đúng bản vẽ thiết kế</w:t>
            </w:r>
          </w:p>
        </w:tc>
        <w:tc>
          <w:tcPr>
            <w:tcW w:w="1559" w:type="dxa"/>
            <w:tcBorders>
              <w:bottom w:val="single" w:sz="4" w:space="0" w:color="auto"/>
            </w:tcBorders>
            <w:vAlign w:val="center"/>
          </w:tcPr>
          <w:p w14:paraId="016EC087" w14:textId="77777777" w:rsidR="005305FE" w:rsidRPr="00134AA1" w:rsidRDefault="005305FE" w:rsidP="007438AA">
            <w:pPr>
              <w:spacing w:line="300" w:lineRule="auto"/>
              <w:rPr>
                <w:sz w:val="26"/>
                <w:szCs w:val="26"/>
              </w:rPr>
            </w:pPr>
          </w:p>
        </w:tc>
      </w:tr>
      <w:tr w:rsidR="005305FE" w:rsidRPr="00134AA1" w14:paraId="74E0A442" w14:textId="77777777" w:rsidTr="007438AA">
        <w:trPr>
          <w:cantSplit/>
          <w:tblHeader/>
        </w:trPr>
        <w:tc>
          <w:tcPr>
            <w:tcW w:w="628" w:type="dxa"/>
            <w:tcBorders>
              <w:bottom w:val="single" w:sz="4" w:space="0" w:color="auto"/>
            </w:tcBorders>
            <w:vAlign w:val="center"/>
          </w:tcPr>
          <w:p w14:paraId="7DFD4C07" w14:textId="77777777" w:rsidR="005305FE" w:rsidRPr="00134AA1" w:rsidRDefault="005305FE" w:rsidP="007438AA">
            <w:pPr>
              <w:spacing w:line="300" w:lineRule="auto"/>
              <w:rPr>
                <w:sz w:val="26"/>
                <w:szCs w:val="26"/>
              </w:rPr>
            </w:pPr>
            <w:r w:rsidRPr="00134AA1">
              <w:rPr>
                <w:sz w:val="26"/>
                <w:szCs w:val="26"/>
              </w:rPr>
              <w:t>3</w:t>
            </w:r>
          </w:p>
        </w:tc>
        <w:tc>
          <w:tcPr>
            <w:tcW w:w="2900" w:type="dxa"/>
            <w:tcBorders>
              <w:bottom w:val="single" w:sz="4" w:space="0" w:color="auto"/>
            </w:tcBorders>
            <w:vAlign w:val="center"/>
          </w:tcPr>
          <w:p w14:paraId="795AA961" w14:textId="77777777" w:rsidR="005305FE" w:rsidRPr="00134AA1" w:rsidRDefault="005305FE" w:rsidP="007438AA">
            <w:pPr>
              <w:spacing w:line="300" w:lineRule="auto"/>
              <w:rPr>
                <w:sz w:val="26"/>
                <w:szCs w:val="26"/>
              </w:rPr>
            </w:pPr>
            <w:r w:rsidRPr="00134AA1">
              <w:rPr>
                <w:sz w:val="26"/>
                <w:szCs w:val="26"/>
              </w:rPr>
              <w:t>Bulông, êcu</w:t>
            </w:r>
          </w:p>
        </w:tc>
        <w:tc>
          <w:tcPr>
            <w:tcW w:w="1620" w:type="dxa"/>
            <w:tcBorders>
              <w:bottom w:val="single" w:sz="4" w:space="0" w:color="auto"/>
            </w:tcBorders>
            <w:vAlign w:val="center"/>
          </w:tcPr>
          <w:p w14:paraId="2620E800" w14:textId="77777777" w:rsidR="005305FE" w:rsidRPr="00134AA1" w:rsidRDefault="005305FE" w:rsidP="007438AA">
            <w:pPr>
              <w:spacing w:line="300" w:lineRule="auto"/>
              <w:rPr>
                <w:sz w:val="26"/>
                <w:szCs w:val="26"/>
              </w:rPr>
            </w:pPr>
            <w:r w:rsidRPr="00134AA1">
              <w:rPr>
                <w:sz w:val="26"/>
                <w:szCs w:val="26"/>
              </w:rPr>
              <w:t>chế tạo theo TCVN</w:t>
            </w:r>
          </w:p>
        </w:tc>
        <w:tc>
          <w:tcPr>
            <w:tcW w:w="2511" w:type="dxa"/>
            <w:tcBorders>
              <w:bottom w:val="single" w:sz="4" w:space="0" w:color="auto"/>
            </w:tcBorders>
            <w:vAlign w:val="center"/>
          </w:tcPr>
          <w:p w14:paraId="577101EB" w14:textId="77777777" w:rsidR="005305FE" w:rsidRPr="00134AA1" w:rsidRDefault="005305FE" w:rsidP="007438AA">
            <w:pPr>
              <w:spacing w:line="300" w:lineRule="auto"/>
              <w:rPr>
                <w:sz w:val="26"/>
                <w:szCs w:val="26"/>
              </w:rPr>
            </w:pPr>
            <w:r w:rsidRPr="00134AA1">
              <w:rPr>
                <w:sz w:val="26"/>
                <w:szCs w:val="26"/>
              </w:rPr>
              <w:t>Đáp ứng</w:t>
            </w:r>
          </w:p>
        </w:tc>
        <w:tc>
          <w:tcPr>
            <w:tcW w:w="1559" w:type="dxa"/>
            <w:tcBorders>
              <w:bottom w:val="single" w:sz="4" w:space="0" w:color="auto"/>
            </w:tcBorders>
            <w:vAlign w:val="center"/>
          </w:tcPr>
          <w:p w14:paraId="25637DDF" w14:textId="77777777" w:rsidR="005305FE" w:rsidRPr="00134AA1" w:rsidRDefault="005305FE" w:rsidP="007438AA">
            <w:pPr>
              <w:spacing w:line="300" w:lineRule="auto"/>
              <w:rPr>
                <w:sz w:val="26"/>
                <w:szCs w:val="26"/>
              </w:rPr>
            </w:pPr>
          </w:p>
        </w:tc>
      </w:tr>
      <w:tr w:rsidR="005305FE" w:rsidRPr="00134AA1" w14:paraId="3028D482" w14:textId="77777777" w:rsidTr="007438AA">
        <w:trPr>
          <w:cantSplit/>
        </w:trPr>
        <w:tc>
          <w:tcPr>
            <w:tcW w:w="628" w:type="dxa"/>
            <w:tcBorders>
              <w:bottom w:val="dotted" w:sz="4" w:space="0" w:color="auto"/>
            </w:tcBorders>
            <w:vAlign w:val="center"/>
          </w:tcPr>
          <w:p w14:paraId="690A666B" w14:textId="77777777" w:rsidR="005305FE" w:rsidRPr="00134AA1" w:rsidRDefault="005305FE" w:rsidP="007438AA">
            <w:pPr>
              <w:spacing w:line="300" w:lineRule="auto"/>
              <w:rPr>
                <w:sz w:val="26"/>
                <w:szCs w:val="26"/>
              </w:rPr>
            </w:pPr>
            <w:r w:rsidRPr="00134AA1">
              <w:rPr>
                <w:sz w:val="26"/>
                <w:szCs w:val="26"/>
              </w:rPr>
              <w:t>4</w:t>
            </w:r>
          </w:p>
        </w:tc>
        <w:tc>
          <w:tcPr>
            <w:tcW w:w="2900" w:type="dxa"/>
            <w:tcBorders>
              <w:bottom w:val="dotted" w:sz="4" w:space="0" w:color="auto"/>
            </w:tcBorders>
            <w:vAlign w:val="center"/>
          </w:tcPr>
          <w:p w14:paraId="4F080D2F" w14:textId="77777777" w:rsidR="005305FE" w:rsidRPr="00134AA1" w:rsidRDefault="005305FE" w:rsidP="007438AA">
            <w:pPr>
              <w:spacing w:line="300" w:lineRule="auto"/>
              <w:rPr>
                <w:sz w:val="26"/>
                <w:szCs w:val="26"/>
              </w:rPr>
            </w:pPr>
            <w:r w:rsidRPr="00134AA1">
              <w:rPr>
                <w:sz w:val="26"/>
                <w:szCs w:val="26"/>
              </w:rPr>
              <w:t>Đơn vị gia công mạ</w:t>
            </w:r>
          </w:p>
        </w:tc>
        <w:tc>
          <w:tcPr>
            <w:tcW w:w="1620" w:type="dxa"/>
            <w:tcBorders>
              <w:bottom w:val="dotted" w:sz="4" w:space="0" w:color="auto"/>
            </w:tcBorders>
            <w:vAlign w:val="center"/>
          </w:tcPr>
          <w:p w14:paraId="02EE96A6" w14:textId="77777777" w:rsidR="005305FE" w:rsidRPr="00134AA1" w:rsidRDefault="005305FE" w:rsidP="007438AA">
            <w:pPr>
              <w:spacing w:line="300" w:lineRule="auto"/>
              <w:rPr>
                <w:sz w:val="26"/>
                <w:szCs w:val="26"/>
              </w:rPr>
            </w:pPr>
          </w:p>
        </w:tc>
        <w:tc>
          <w:tcPr>
            <w:tcW w:w="2511" w:type="dxa"/>
            <w:tcBorders>
              <w:bottom w:val="dotted" w:sz="4" w:space="0" w:color="auto"/>
            </w:tcBorders>
            <w:vAlign w:val="center"/>
          </w:tcPr>
          <w:p w14:paraId="1616183A" w14:textId="77777777" w:rsidR="005305FE" w:rsidRPr="00134AA1" w:rsidRDefault="005305FE" w:rsidP="007438AA">
            <w:pPr>
              <w:spacing w:line="300" w:lineRule="auto"/>
              <w:rPr>
                <w:sz w:val="26"/>
                <w:szCs w:val="26"/>
              </w:rPr>
            </w:pPr>
          </w:p>
        </w:tc>
        <w:tc>
          <w:tcPr>
            <w:tcW w:w="1559" w:type="dxa"/>
            <w:tcBorders>
              <w:bottom w:val="dotted" w:sz="4" w:space="0" w:color="auto"/>
            </w:tcBorders>
            <w:vAlign w:val="center"/>
          </w:tcPr>
          <w:p w14:paraId="68AC2C35" w14:textId="77777777" w:rsidR="005305FE" w:rsidRPr="00134AA1" w:rsidRDefault="005305FE" w:rsidP="007438AA">
            <w:pPr>
              <w:spacing w:line="300" w:lineRule="auto"/>
              <w:rPr>
                <w:sz w:val="26"/>
                <w:szCs w:val="26"/>
              </w:rPr>
            </w:pPr>
          </w:p>
        </w:tc>
      </w:tr>
      <w:tr w:rsidR="005305FE" w:rsidRPr="00134AA1" w14:paraId="208C553D" w14:textId="77777777" w:rsidTr="007438AA">
        <w:trPr>
          <w:cantSplit/>
        </w:trPr>
        <w:tc>
          <w:tcPr>
            <w:tcW w:w="628" w:type="dxa"/>
            <w:tcBorders>
              <w:top w:val="dotted" w:sz="4" w:space="0" w:color="auto"/>
              <w:bottom w:val="dotted" w:sz="4" w:space="0" w:color="auto"/>
            </w:tcBorders>
            <w:vAlign w:val="center"/>
          </w:tcPr>
          <w:p w14:paraId="296D3E3E" w14:textId="77777777" w:rsidR="005305FE" w:rsidRPr="00134AA1" w:rsidRDefault="005305FE" w:rsidP="007438AA">
            <w:pPr>
              <w:spacing w:line="300" w:lineRule="auto"/>
              <w:rPr>
                <w:sz w:val="26"/>
                <w:szCs w:val="26"/>
              </w:rPr>
            </w:pPr>
            <w:r w:rsidRPr="00134AA1">
              <w:rPr>
                <w:sz w:val="26"/>
                <w:szCs w:val="26"/>
              </w:rPr>
              <w:t>5</w:t>
            </w:r>
          </w:p>
        </w:tc>
        <w:tc>
          <w:tcPr>
            <w:tcW w:w="2900" w:type="dxa"/>
            <w:tcBorders>
              <w:top w:val="dotted" w:sz="4" w:space="0" w:color="auto"/>
              <w:bottom w:val="dotted" w:sz="4" w:space="0" w:color="auto"/>
            </w:tcBorders>
            <w:vAlign w:val="center"/>
          </w:tcPr>
          <w:p w14:paraId="5EF9A125" w14:textId="77777777" w:rsidR="005305FE" w:rsidRPr="00134AA1" w:rsidRDefault="005305FE" w:rsidP="007438AA">
            <w:pPr>
              <w:spacing w:line="300" w:lineRule="auto"/>
              <w:rPr>
                <w:sz w:val="26"/>
                <w:szCs w:val="26"/>
              </w:rPr>
            </w:pPr>
            <w:r w:rsidRPr="00134AA1">
              <w:rPr>
                <w:sz w:val="26"/>
                <w:szCs w:val="26"/>
              </w:rPr>
              <w:t>Thành phần hoá học:</w:t>
            </w:r>
          </w:p>
        </w:tc>
        <w:tc>
          <w:tcPr>
            <w:tcW w:w="1620" w:type="dxa"/>
            <w:tcBorders>
              <w:top w:val="dotted" w:sz="4" w:space="0" w:color="auto"/>
              <w:bottom w:val="dotted" w:sz="4" w:space="0" w:color="auto"/>
            </w:tcBorders>
            <w:vAlign w:val="center"/>
          </w:tcPr>
          <w:p w14:paraId="29A7F35E" w14:textId="77777777" w:rsidR="005305FE" w:rsidRPr="00134AA1" w:rsidRDefault="005305FE" w:rsidP="007438AA">
            <w:pPr>
              <w:spacing w:line="300" w:lineRule="auto"/>
              <w:rPr>
                <w:sz w:val="26"/>
                <w:szCs w:val="26"/>
              </w:rPr>
            </w:pPr>
          </w:p>
        </w:tc>
        <w:tc>
          <w:tcPr>
            <w:tcW w:w="2511" w:type="dxa"/>
            <w:tcBorders>
              <w:top w:val="dotted" w:sz="4" w:space="0" w:color="auto"/>
              <w:bottom w:val="dotted" w:sz="4" w:space="0" w:color="auto"/>
            </w:tcBorders>
            <w:vAlign w:val="center"/>
          </w:tcPr>
          <w:p w14:paraId="2B301858" w14:textId="77777777" w:rsidR="005305FE" w:rsidRPr="00134AA1" w:rsidRDefault="005305FE" w:rsidP="007438AA">
            <w:pPr>
              <w:spacing w:line="300" w:lineRule="auto"/>
              <w:rPr>
                <w:sz w:val="26"/>
                <w:szCs w:val="26"/>
              </w:rPr>
            </w:pPr>
          </w:p>
        </w:tc>
        <w:tc>
          <w:tcPr>
            <w:tcW w:w="1559" w:type="dxa"/>
            <w:tcBorders>
              <w:top w:val="dotted" w:sz="4" w:space="0" w:color="auto"/>
              <w:bottom w:val="dotted" w:sz="4" w:space="0" w:color="auto"/>
            </w:tcBorders>
            <w:vAlign w:val="center"/>
          </w:tcPr>
          <w:p w14:paraId="6F22AE79" w14:textId="77777777" w:rsidR="005305FE" w:rsidRPr="00134AA1" w:rsidRDefault="005305FE" w:rsidP="007438AA">
            <w:pPr>
              <w:spacing w:line="300" w:lineRule="auto"/>
              <w:rPr>
                <w:sz w:val="26"/>
                <w:szCs w:val="26"/>
              </w:rPr>
            </w:pPr>
          </w:p>
        </w:tc>
      </w:tr>
      <w:tr w:rsidR="005305FE" w:rsidRPr="00134AA1" w14:paraId="1A4CAE3A" w14:textId="77777777" w:rsidTr="007438AA">
        <w:trPr>
          <w:cantSplit/>
        </w:trPr>
        <w:tc>
          <w:tcPr>
            <w:tcW w:w="628" w:type="dxa"/>
            <w:tcBorders>
              <w:top w:val="dotted" w:sz="4" w:space="0" w:color="auto"/>
              <w:bottom w:val="dotted" w:sz="4" w:space="0" w:color="auto"/>
            </w:tcBorders>
            <w:vAlign w:val="center"/>
          </w:tcPr>
          <w:p w14:paraId="42AED39C"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47F8E854" w14:textId="77777777" w:rsidR="005305FE" w:rsidRPr="00134AA1" w:rsidRDefault="005305FE" w:rsidP="007438AA">
            <w:pPr>
              <w:spacing w:line="300" w:lineRule="auto"/>
              <w:rPr>
                <w:sz w:val="26"/>
                <w:szCs w:val="26"/>
              </w:rPr>
            </w:pPr>
            <w:r w:rsidRPr="00134AA1">
              <w:rPr>
                <w:sz w:val="26"/>
                <w:szCs w:val="26"/>
              </w:rPr>
              <w:t>- Hàm lượng kẽm</w:t>
            </w:r>
          </w:p>
        </w:tc>
        <w:tc>
          <w:tcPr>
            <w:tcW w:w="1620" w:type="dxa"/>
            <w:tcBorders>
              <w:top w:val="dotted" w:sz="4" w:space="0" w:color="auto"/>
              <w:bottom w:val="dotted" w:sz="4" w:space="0" w:color="auto"/>
            </w:tcBorders>
            <w:vAlign w:val="center"/>
          </w:tcPr>
          <w:p w14:paraId="32F5C47F" w14:textId="77777777" w:rsidR="005305FE" w:rsidRPr="00134AA1" w:rsidRDefault="005305FE" w:rsidP="007438AA">
            <w:pPr>
              <w:spacing w:line="300" w:lineRule="auto"/>
              <w:rPr>
                <w:sz w:val="26"/>
                <w:szCs w:val="26"/>
              </w:rPr>
            </w:pPr>
            <w:r w:rsidRPr="00134AA1">
              <w:rPr>
                <w:sz w:val="26"/>
                <w:szCs w:val="26"/>
              </w:rPr>
              <w:t>%</w:t>
            </w:r>
          </w:p>
        </w:tc>
        <w:tc>
          <w:tcPr>
            <w:tcW w:w="2511" w:type="dxa"/>
            <w:tcBorders>
              <w:top w:val="dotted" w:sz="4" w:space="0" w:color="auto"/>
              <w:bottom w:val="dotted" w:sz="4" w:space="0" w:color="auto"/>
            </w:tcBorders>
            <w:vAlign w:val="center"/>
          </w:tcPr>
          <w:p w14:paraId="197FF7C8" w14:textId="77777777" w:rsidR="005305FE" w:rsidRPr="00134AA1" w:rsidRDefault="005305FE" w:rsidP="007438AA">
            <w:pPr>
              <w:spacing w:line="300" w:lineRule="auto"/>
              <w:rPr>
                <w:sz w:val="26"/>
                <w:szCs w:val="26"/>
              </w:rPr>
            </w:pPr>
            <w:r w:rsidRPr="00134AA1">
              <w:rPr>
                <w:sz w:val="26"/>
                <w:szCs w:val="26"/>
              </w:rPr>
              <w:t>≥ 98,5</w:t>
            </w:r>
          </w:p>
        </w:tc>
        <w:tc>
          <w:tcPr>
            <w:tcW w:w="1559" w:type="dxa"/>
            <w:tcBorders>
              <w:top w:val="dotted" w:sz="4" w:space="0" w:color="auto"/>
              <w:bottom w:val="dotted" w:sz="4" w:space="0" w:color="auto"/>
            </w:tcBorders>
            <w:vAlign w:val="center"/>
          </w:tcPr>
          <w:p w14:paraId="5D517D9C" w14:textId="77777777" w:rsidR="005305FE" w:rsidRPr="00134AA1" w:rsidRDefault="005305FE" w:rsidP="007438AA">
            <w:pPr>
              <w:spacing w:line="300" w:lineRule="auto"/>
              <w:rPr>
                <w:sz w:val="26"/>
                <w:szCs w:val="26"/>
              </w:rPr>
            </w:pPr>
          </w:p>
        </w:tc>
      </w:tr>
      <w:tr w:rsidR="005305FE" w:rsidRPr="00134AA1" w14:paraId="19D585DF" w14:textId="77777777" w:rsidTr="007438AA">
        <w:trPr>
          <w:cantSplit/>
        </w:trPr>
        <w:tc>
          <w:tcPr>
            <w:tcW w:w="628" w:type="dxa"/>
            <w:tcBorders>
              <w:top w:val="dotted" w:sz="4" w:space="0" w:color="auto"/>
              <w:bottom w:val="dotted" w:sz="4" w:space="0" w:color="auto"/>
            </w:tcBorders>
            <w:vAlign w:val="center"/>
          </w:tcPr>
          <w:p w14:paraId="0AC4B7C6"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37CACC18" w14:textId="77777777" w:rsidR="005305FE" w:rsidRPr="00134AA1" w:rsidRDefault="005305FE" w:rsidP="007438AA">
            <w:pPr>
              <w:spacing w:line="300" w:lineRule="auto"/>
              <w:rPr>
                <w:sz w:val="26"/>
                <w:szCs w:val="26"/>
              </w:rPr>
            </w:pPr>
            <w:r w:rsidRPr="00134AA1">
              <w:rPr>
                <w:sz w:val="26"/>
                <w:szCs w:val="26"/>
              </w:rPr>
              <w:t>- Hàm lượng tạp chất</w:t>
            </w:r>
          </w:p>
        </w:tc>
        <w:tc>
          <w:tcPr>
            <w:tcW w:w="1620" w:type="dxa"/>
            <w:tcBorders>
              <w:top w:val="dotted" w:sz="4" w:space="0" w:color="auto"/>
              <w:bottom w:val="dotted" w:sz="4" w:space="0" w:color="auto"/>
            </w:tcBorders>
            <w:vAlign w:val="center"/>
          </w:tcPr>
          <w:p w14:paraId="7A049227" w14:textId="77777777" w:rsidR="005305FE" w:rsidRPr="00134AA1" w:rsidRDefault="005305FE" w:rsidP="007438AA">
            <w:pPr>
              <w:spacing w:line="300" w:lineRule="auto"/>
              <w:rPr>
                <w:sz w:val="26"/>
                <w:szCs w:val="26"/>
              </w:rPr>
            </w:pPr>
          </w:p>
        </w:tc>
        <w:tc>
          <w:tcPr>
            <w:tcW w:w="2511" w:type="dxa"/>
            <w:tcBorders>
              <w:top w:val="dotted" w:sz="4" w:space="0" w:color="auto"/>
              <w:bottom w:val="dotted" w:sz="4" w:space="0" w:color="auto"/>
            </w:tcBorders>
            <w:vAlign w:val="center"/>
          </w:tcPr>
          <w:p w14:paraId="1C67CF6A" w14:textId="77777777" w:rsidR="005305FE" w:rsidRPr="00134AA1" w:rsidRDefault="005305FE" w:rsidP="007438AA">
            <w:pPr>
              <w:spacing w:line="300" w:lineRule="auto"/>
              <w:rPr>
                <w:sz w:val="26"/>
                <w:szCs w:val="26"/>
              </w:rPr>
            </w:pPr>
          </w:p>
        </w:tc>
        <w:tc>
          <w:tcPr>
            <w:tcW w:w="1559" w:type="dxa"/>
            <w:tcBorders>
              <w:top w:val="dotted" w:sz="4" w:space="0" w:color="auto"/>
              <w:bottom w:val="dotted" w:sz="4" w:space="0" w:color="auto"/>
            </w:tcBorders>
            <w:vAlign w:val="center"/>
          </w:tcPr>
          <w:p w14:paraId="558CE90D" w14:textId="77777777" w:rsidR="005305FE" w:rsidRPr="00134AA1" w:rsidRDefault="005305FE" w:rsidP="007438AA">
            <w:pPr>
              <w:spacing w:line="300" w:lineRule="auto"/>
              <w:rPr>
                <w:sz w:val="26"/>
                <w:szCs w:val="26"/>
              </w:rPr>
            </w:pPr>
          </w:p>
        </w:tc>
      </w:tr>
      <w:tr w:rsidR="005305FE" w:rsidRPr="00134AA1" w14:paraId="1700D2EE" w14:textId="77777777" w:rsidTr="007438AA">
        <w:trPr>
          <w:cantSplit/>
        </w:trPr>
        <w:tc>
          <w:tcPr>
            <w:tcW w:w="628" w:type="dxa"/>
            <w:tcBorders>
              <w:top w:val="dotted" w:sz="4" w:space="0" w:color="auto"/>
              <w:bottom w:val="dotted" w:sz="4" w:space="0" w:color="auto"/>
            </w:tcBorders>
            <w:vAlign w:val="center"/>
          </w:tcPr>
          <w:p w14:paraId="2F7D6FF0"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7A3C1F4E" w14:textId="77777777" w:rsidR="005305FE" w:rsidRPr="00134AA1" w:rsidRDefault="005305FE" w:rsidP="007438AA">
            <w:pPr>
              <w:spacing w:line="300" w:lineRule="auto"/>
              <w:rPr>
                <w:sz w:val="26"/>
                <w:szCs w:val="26"/>
              </w:rPr>
            </w:pPr>
            <w:r w:rsidRPr="00134AA1">
              <w:rPr>
                <w:sz w:val="26"/>
                <w:szCs w:val="26"/>
              </w:rPr>
              <w:t xml:space="preserve"> + Chì</w:t>
            </w:r>
          </w:p>
        </w:tc>
        <w:tc>
          <w:tcPr>
            <w:tcW w:w="1620" w:type="dxa"/>
            <w:tcBorders>
              <w:top w:val="dotted" w:sz="4" w:space="0" w:color="auto"/>
              <w:bottom w:val="dotted" w:sz="4" w:space="0" w:color="auto"/>
            </w:tcBorders>
            <w:vAlign w:val="center"/>
          </w:tcPr>
          <w:p w14:paraId="6F89DA5C" w14:textId="77777777" w:rsidR="005305FE" w:rsidRPr="00134AA1" w:rsidRDefault="005305FE" w:rsidP="007438AA">
            <w:pPr>
              <w:spacing w:line="300" w:lineRule="auto"/>
              <w:rPr>
                <w:sz w:val="26"/>
                <w:szCs w:val="26"/>
              </w:rPr>
            </w:pPr>
            <w:r w:rsidRPr="00134AA1">
              <w:rPr>
                <w:sz w:val="26"/>
                <w:szCs w:val="26"/>
              </w:rPr>
              <w:t>%</w:t>
            </w:r>
          </w:p>
        </w:tc>
        <w:tc>
          <w:tcPr>
            <w:tcW w:w="2511" w:type="dxa"/>
            <w:tcBorders>
              <w:top w:val="dotted" w:sz="4" w:space="0" w:color="auto"/>
              <w:bottom w:val="dotted" w:sz="4" w:space="0" w:color="auto"/>
            </w:tcBorders>
            <w:vAlign w:val="center"/>
          </w:tcPr>
          <w:p w14:paraId="168AF256" w14:textId="77777777" w:rsidR="005305FE" w:rsidRPr="00134AA1" w:rsidRDefault="005305FE" w:rsidP="007438AA">
            <w:pPr>
              <w:spacing w:line="300" w:lineRule="auto"/>
              <w:rPr>
                <w:sz w:val="26"/>
                <w:szCs w:val="26"/>
              </w:rPr>
            </w:pPr>
            <w:r w:rsidRPr="00134AA1">
              <w:rPr>
                <w:sz w:val="26"/>
                <w:szCs w:val="26"/>
              </w:rPr>
              <w:t>≤ 1,4</w:t>
            </w:r>
          </w:p>
        </w:tc>
        <w:tc>
          <w:tcPr>
            <w:tcW w:w="1559" w:type="dxa"/>
            <w:tcBorders>
              <w:top w:val="dotted" w:sz="4" w:space="0" w:color="auto"/>
              <w:bottom w:val="dotted" w:sz="4" w:space="0" w:color="auto"/>
            </w:tcBorders>
            <w:vAlign w:val="center"/>
          </w:tcPr>
          <w:p w14:paraId="6B7F8AE8" w14:textId="77777777" w:rsidR="005305FE" w:rsidRPr="00134AA1" w:rsidRDefault="005305FE" w:rsidP="007438AA">
            <w:pPr>
              <w:spacing w:line="300" w:lineRule="auto"/>
              <w:rPr>
                <w:sz w:val="26"/>
                <w:szCs w:val="26"/>
              </w:rPr>
            </w:pPr>
          </w:p>
        </w:tc>
      </w:tr>
      <w:tr w:rsidR="005305FE" w:rsidRPr="00134AA1" w14:paraId="493EE7DB" w14:textId="77777777" w:rsidTr="007438AA">
        <w:trPr>
          <w:cantSplit/>
        </w:trPr>
        <w:tc>
          <w:tcPr>
            <w:tcW w:w="628" w:type="dxa"/>
            <w:tcBorders>
              <w:top w:val="dotted" w:sz="4" w:space="0" w:color="auto"/>
              <w:bottom w:val="dotted" w:sz="4" w:space="0" w:color="auto"/>
            </w:tcBorders>
            <w:vAlign w:val="center"/>
          </w:tcPr>
          <w:p w14:paraId="15A8B6A0"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0472DA84" w14:textId="77777777" w:rsidR="005305FE" w:rsidRPr="00134AA1" w:rsidRDefault="005305FE" w:rsidP="007438AA">
            <w:pPr>
              <w:spacing w:line="300" w:lineRule="auto"/>
              <w:rPr>
                <w:sz w:val="26"/>
                <w:szCs w:val="26"/>
              </w:rPr>
            </w:pPr>
            <w:r w:rsidRPr="00134AA1">
              <w:rPr>
                <w:sz w:val="26"/>
                <w:szCs w:val="26"/>
              </w:rPr>
              <w:t xml:space="preserve"> + Cadimi</w:t>
            </w:r>
          </w:p>
        </w:tc>
        <w:tc>
          <w:tcPr>
            <w:tcW w:w="1620" w:type="dxa"/>
            <w:tcBorders>
              <w:top w:val="dotted" w:sz="4" w:space="0" w:color="auto"/>
              <w:bottom w:val="dotted" w:sz="4" w:space="0" w:color="auto"/>
            </w:tcBorders>
            <w:vAlign w:val="center"/>
          </w:tcPr>
          <w:p w14:paraId="4535AAE2" w14:textId="77777777" w:rsidR="005305FE" w:rsidRPr="00134AA1" w:rsidRDefault="005305FE" w:rsidP="007438AA">
            <w:pPr>
              <w:spacing w:line="300" w:lineRule="auto"/>
              <w:rPr>
                <w:sz w:val="26"/>
                <w:szCs w:val="26"/>
              </w:rPr>
            </w:pPr>
            <w:r w:rsidRPr="00134AA1">
              <w:rPr>
                <w:sz w:val="26"/>
                <w:szCs w:val="26"/>
              </w:rPr>
              <w:t>%</w:t>
            </w:r>
          </w:p>
        </w:tc>
        <w:tc>
          <w:tcPr>
            <w:tcW w:w="2511" w:type="dxa"/>
            <w:tcBorders>
              <w:top w:val="dotted" w:sz="4" w:space="0" w:color="auto"/>
              <w:bottom w:val="dotted" w:sz="4" w:space="0" w:color="auto"/>
            </w:tcBorders>
          </w:tcPr>
          <w:p w14:paraId="36E96B08" w14:textId="77777777" w:rsidR="005305FE" w:rsidRPr="00134AA1" w:rsidRDefault="005305FE" w:rsidP="007438AA">
            <w:pPr>
              <w:spacing w:line="300" w:lineRule="auto"/>
              <w:rPr>
                <w:sz w:val="26"/>
                <w:szCs w:val="26"/>
              </w:rPr>
            </w:pPr>
            <w:r w:rsidRPr="00134AA1">
              <w:rPr>
                <w:sz w:val="26"/>
                <w:szCs w:val="26"/>
              </w:rPr>
              <w:t>≤ 0,2</w:t>
            </w:r>
          </w:p>
        </w:tc>
        <w:tc>
          <w:tcPr>
            <w:tcW w:w="1559" w:type="dxa"/>
            <w:tcBorders>
              <w:top w:val="dotted" w:sz="4" w:space="0" w:color="auto"/>
              <w:bottom w:val="dotted" w:sz="4" w:space="0" w:color="auto"/>
            </w:tcBorders>
            <w:vAlign w:val="center"/>
          </w:tcPr>
          <w:p w14:paraId="33BBDDF6" w14:textId="77777777" w:rsidR="005305FE" w:rsidRPr="00134AA1" w:rsidRDefault="005305FE" w:rsidP="007438AA">
            <w:pPr>
              <w:spacing w:line="300" w:lineRule="auto"/>
              <w:rPr>
                <w:sz w:val="26"/>
                <w:szCs w:val="26"/>
              </w:rPr>
            </w:pPr>
          </w:p>
        </w:tc>
      </w:tr>
      <w:tr w:rsidR="005305FE" w:rsidRPr="00134AA1" w14:paraId="195BEB0B" w14:textId="77777777" w:rsidTr="007438AA">
        <w:trPr>
          <w:cantSplit/>
        </w:trPr>
        <w:tc>
          <w:tcPr>
            <w:tcW w:w="628" w:type="dxa"/>
            <w:tcBorders>
              <w:top w:val="dotted" w:sz="4" w:space="0" w:color="auto"/>
              <w:bottom w:val="dotted" w:sz="4" w:space="0" w:color="auto"/>
            </w:tcBorders>
            <w:vAlign w:val="center"/>
          </w:tcPr>
          <w:p w14:paraId="0D518CF6"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0C996906" w14:textId="77777777" w:rsidR="005305FE" w:rsidRPr="00134AA1" w:rsidRDefault="005305FE" w:rsidP="007438AA">
            <w:pPr>
              <w:spacing w:line="300" w:lineRule="auto"/>
              <w:rPr>
                <w:sz w:val="26"/>
                <w:szCs w:val="26"/>
              </w:rPr>
            </w:pPr>
            <w:r w:rsidRPr="00134AA1">
              <w:rPr>
                <w:sz w:val="26"/>
                <w:szCs w:val="26"/>
              </w:rPr>
              <w:t xml:space="preserve"> + Sắt</w:t>
            </w:r>
          </w:p>
        </w:tc>
        <w:tc>
          <w:tcPr>
            <w:tcW w:w="1620" w:type="dxa"/>
            <w:tcBorders>
              <w:top w:val="dotted" w:sz="4" w:space="0" w:color="auto"/>
              <w:bottom w:val="dotted" w:sz="4" w:space="0" w:color="auto"/>
            </w:tcBorders>
            <w:vAlign w:val="center"/>
          </w:tcPr>
          <w:p w14:paraId="745ED2BC" w14:textId="77777777" w:rsidR="005305FE" w:rsidRPr="00134AA1" w:rsidRDefault="005305FE" w:rsidP="007438AA">
            <w:pPr>
              <w:spacing w:line="300" w:lineRule="auto"/>
              <w:rPr>
                <w:sz w:val="26"/>
                <w:szCs w:val="26"/>
              </w:rPr>
            </w:pPr>
            <w:r w:rsidRPr="00134AA1">
              <w:rPr>
                <w:sz w:val="26"/>
                <w:szCs w:val="26"/>
              </w:rPr>
              <w:t>%</w:t>
            </w:r>
          </w:p>
        </w:tc>
        <w:tc>
          <w:tcPr>
            <w:tcW w:w="2511" w:type="dxa"/>
            <w:tcBorders>
              <w:top w:val="dotted" w:sz="4" w:space="0" w:color="auto"/>
              <w:bottom w:val="dotted" w:sz="4" w:space="0" w:color="auto"/>
            </w:tcBorders>
          </w:tcPr>
          <w:p w14:paraId="74C7620A" w14:textId="77777777" w:rsidR="005305FE" w:rsidRPr="00134AA1" w:rsidRDefault="005305FE" w:rsidP="007438AA">
            <w:pPr>
              <w:spacing w:line="300" w:lineRule="auto"/>
              <w:rPr>
                <w:sz w:val="26"/>
                <w:szCs w:val="26"/>
              </w:rPr>
            </w:pPr>
            <w:r w:rsidRPr="00134AA1">
              <w:rPr>
                <w:sz w:val="26"/>
                <w:szCs w:val="26"/>
              </w:rPr>
              <w:t>≤ 0,05</w:t>
            </w:r>
          </w:p>
        </w:tc>
        <w:tc>
          <w:tcPr>
            <w:tcW w:w="1559" w:type="dxa"/>
            <w:tcBorders>
              <w:top w:val="dotted" w:sz="4" w:space="0" w:color="auto"/>
              <w:bottom w:val="dotted" w:sz="4" w:space="0" w:color="auto"/>
            </w:tcBorders>
            <w:vAlign w:val="center"/>
          </w:tcPr>
          <w:p w14:paraId="200921A1" w14:textId="77777777" w:rsidR="005305FE" w:rsidRPr="00134AA1" w:rsidRDefault="005305FE" w:rsidP="007438AA">
            <w:pPr>
              <w:spacing w:line="300" w:lineRule="auto"/>
              <w:rPr>
                <w:sz w:val="26"/>
                <w:szCs w:val="26"/>
              </w:rPr>
            </w:pPr>
          </w:p>
        </w:tc>
      </w:tr>
      <w:tr w:rsidR="005305FE" w:rsidRPr="00134AA1" w14:paraId="7767A651" w14:textId="77777777" w:rsidTr="007438AA">
        <w:trPr>
          <w:cantSplit/>
        </w:trPr>
        <w:tc>
          <w:tcPr>
            <w:tcW w:w="628" w:type="dxa"/>
            <w:tcBorders>
              <w:top w:val="dotted" w:sz="4" w:space="0" w:color="auto"/>
              <w:bottom w:val="dotted" w:sz="4" w:space="0" w:color="auto"/>
            </w:tcBorders>
            <w:vAlign w:val="center"/>
          </w:tcPr>
          <w:p w14:paraId="7654B865"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2B32EBC3" w14:textId="77777777" w:rsidR="005305FE" w:rsidRPr="00134AA1" w:rsidRDefault="005305FE" w:rsidP="007438AA">
            <w:pPr>
              <w:spacing w:line="300" w:lineRule="auto"/>
              <w:rPr>
                <w:sz w:val="26"/>
                <w:szCs w:val="26"/>
              </w:rPr>
            </w:pPr>
            <w:r w:rsidRPr="00134AA1">
              <w:rPr>
                <w:sz w:val="26"/>
                <w:szCs w:val="26"/>
              </w:rPr>
              <w:t xml:space="preserve"> + Đồng</w:t>
            </w:r>
          </w:p>
        </w:tc>
        <w:tc>
          <w:tcPr>
            <w:tcW w:w="1620" w:type="dxa"/>
            <w:tcBorders>
              <w:top w:val="dotted" w:sz="4" w:space="0" w:color="auto"/>
              <w:bottom w:val="dotted" w:sz="4" w:space="0" w:color="auto"/>
            </w:tcBorders>
            <w:vAlign w:val="center"/>
          </w:tcPr>
          <w:p w14:paraId="5B8B4F10" w14:textId="77777777" w:rsidR="005305FE" w:rsidRPr="00134AA1" w:rsidRDefault="005305FE" w:rsidP="007438AA">
            <w:pPr>
              <w:spacing w:line="300" w:lineRule="auto"/>
              <w:rPr>
                <w:sz w:val="26"/>
                <w:szCs w:val="26"/>
              </w:rPr>
            </w:pPr>
            <w:r w:rsidRPr="00134AA1">
              <w:rPr>
                <w:sz w:val="26"/>
                <w:szCs w:val="26"/>
              </w:rPr>
              <w:t>%</w:t>
            </w:r>
          </w:p>
        </w:tc>
        <w:tc>
          <w:tcPr>
            <w:tcW w:w="2511" w:type="dxa"/>
            <w:tcBorders>
              <w:top w:val="dotted" w:sz="4" w:space="0" w:color="auto"/>
              <w:bottom w:val="dotted" w:sz="4" w:space="0" w:color="auto"/>
            </w:tcBorders>
          </w:tcPr>
          <w:p w14:paraId="0A64EDA3" w14:textId="77777777" w:rsidR="005305FE" w:rsidRPr="00134AA1" w:rsidRDefault="005305FE" w:rsidP="007438AA">
            <w:pPr>
              <w:spacing w:line="300" w:lineRule="auto"/>
              <w:rPr>
                <w:sz w:val="26"/>
                <w:szCs w:val="26"/>
              </w:rPr>
            </w:pPr>
            <w:r w:rsidRPr="00134AA1">
              <w:rPr>
                <w:sz w:val="26"/>
                <w:szCs w:val="26"/>
              </w:rPr>
              <w:t>≤ 0,02</w:t>
            </w:r>
          </w:p>
        </w:tc>
        <w:tc>
          <w:tcPr>
            <w:tcW w:w="1559" w:type="dxa"/>
            <w:tcBorders>
              <w:top w:val="dotted" w:sz="4" w:space="0" w:color="auto"/>
              <w:bottom w:val="dotted" w:sz="4" w:space="0" w:color="auto"/>
            </w:tcBorders>
            <w:vAlign w:val="center"/>
          </w:tcPr>
          <w:p w14:paraId="5CFD2B01" w14:textId="77777777" w:rsidR="005305FE" w:rsidRPr="00134AA1" w:rsidRDefault="005305FE" w:rsidP="007438AA">
            <w:pPr>
              <w:spacing w:line="300" w:lineRule="auto"/>
              <w:rPr>
                <w:sz w:val="26"/>
                <w:szCs w:val="26"/>
              </w:rPr>
            </w:pPr>
          </w:p>
        </w:tc>
      </w:tr>
      <w:tr w:rsidR="005305FE" w:rsidRPr="00134AA1" w14:paraId="5FA405DE" w14:textId="77777777" w:rsidTr="007438AA">
        <w:trPr>
          <w:cantSplit/>
        </w:trPr>
        <w:tc>
          <w:tcPr>
            <w:tcW w:w="628" w:type="dxa"/>
            <w:tcBorders>
              <w:top w:val="dotted" w:sz="4" w:space="0" w:color="auto"/>
              <w:bottom w:val="dotted" w:sz="4" w:space="0" w:color="auto"/>
            </w:tcBorders>
            <w:vAlign w:val="center"/>
          </w:tcPr>
          <w:p w14:paraId="5E647346"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4EA73C64" w14:textId="77777777" w:rsidR="005305FE" w:rsidRPr="00134AA1" w:rsidRDefault="005305FE" w:rsidP="007438AA">
            <w:pPr>
              <w:spacing w:line="300" w:lineRule="auto"/>
              <w:rPr>
                <w:sz w:val="26"/>
                <w:szCs w:val="26"/>
              </w:rPr>
            </w:pPr>
            <w:r w:rsidRPr="00134AA1">
              <w:rPr>
                <w:sz w:val="26"/>
                <w:szCs w:val="26"/>
              </w:rPr>
              <w:t xml:space="preserve"> + Thiếc</w:t>
            </w:r>
          </w:p>
        </w:tc>
        <w:tc>
          <w:tcPr>
            <w:tcW w:w="1620" w:type="dxa"/>
            <w:tcBorders>
              <w:top w:val="dotted" w:sz="4" w:space="0" w:color="auto"/>
              <w:bottom w:val="dotted" w:sz="4" w:space="0" w:color="auto"/>
            </w:tcBorders>
            <w:vAlign w:val="center"/>
          </w:tcPr>
          <w:p w14:paraId="00C49AC1" w14:textId="77777777" w:rsidR="005305FE" w:rsidRPr="00134AA1" w:rsidRDefault="005305FE" w:rsidP="007438AA">
            <w:pPr>
              <w:spacing w:line="300" w:lineRule="auto"/>
              <w:rPr>
                <w:sz w:val="26"/>
                <w:szCs w:val="26"/>
              </w:rPr>
            </w:pPr>
            <w:r w:rsidRPr="00134AA1">
              <w:rPr>
                <w:sz w:val="26"/>
                <w:szCs w:val="26"/>
              </w:rPr>
              <w:t>%</w:t>
            </w:r>
          </w:p>
        </w:tc>
        <w:tc>
          <w:tcPr>
            <w:tcW w:w="2511" w:type="dxa"/>
            <w:tcBorders>
              <w:top w:val="dotted" w:sz="4" w:space="0" w:color="auto"/>
              <w:bottom w:val="dotted" w:sz="4" w:space="0" w:color="auto"/>
            </w:tcBorders>
          </w:tcPr>
          <w:p w14:paraId="11718A19" w14:textId="77777777" w:rsidR="005305FE" w:rsidRPr="00134AA1" w:rsidRDefault="005305FE" w:rsidP="007438AA">
            <w:pPr>
              <w:spacing w:line="300" w:lineRule="auto"/>
              <w:rPr>
                <w:sz w:val="26"/>
                <w:szCs w:val="26"/>
              </w:rPr>
            </w:pPr>
            <w:r w:rsidRPr="00134AA1">
              <w:rPr>
                <w:sz w:val="26"/>
                <w:szCs w:val="26"/>
              </w:rPr>
              <w:t>≤ 0,04</w:t>
            </w:r>
          </w:p>
        </w:tc>
        <w:tc>
          <w:tcPr>
            <w:tcW w:w="1559" w:type="dxa"/>
            <w:tcBorders>
              <w:top w:val="dotted" w:sz="4" w:space="0" w:color="auto"/>
              <w:bottom w:val="dotted" w:sz="4" w:space="0" w:color="auto"/>
            </w:tcBorders>
            <w:vAlign w:val="center"/>
          </w:tcPr>
          <w:p w14:paraId="4BCBAC76" w14:textId="77777777" w:rsidR="005305FE" w:rsidRPr="00134AA1" w:rsidRDefault="005305FE" w:rsidP="007438AA">
            <w:pPr>
              <w:spacing w:line="300" w:lineRule="auto"/>
              <w:rPr>
                <w:sz w:val="26"/>
                <w:szCs w:val="26"/>
              </w:rPr>
            </w:pPr>
          </w:p>
        </w:tc>
      </w:tr>
      <w:tr w:rsidR="005305FE" w:rsidRPr="00134AA1" w14:paraId="0CA851C6" w14:textId="77777777" w:rsidTr="007438AA">
        <w:trPr>
          <w:cantSplit/>
        </w:trPr>
        <w:tc>
          <w:tcPr>
            <w:tcW w:w="628" w:type="dxa"/>
            <w:tcBorders>
              <w:top w:val="dotted" w:sz="4" w:space="0" w:color="auto"/>
              <w:bottom w:val="dotted" w:sz="4" w:space="0" w:color="auto"/>
            </w:tcBorders>
            <w:vAlign w:val="center"/>
          </w:tcPr>
          <w:p w14:paraId="3281F376"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3E65B93A" w14:textId="77777777" w:rsidR="005305FE" w:rsidRPr="00134AA1" w:rsidRDefault="005305FE" w:rsidP="007438AA">
            <w:pPr>
              <w:spacing w:line="300" w:lineRule="auto"/>
              <w:rPr>
                <w:sz w:val="26"/>
                <w:szCs w:val="26"/>
              </w:rPr>
            </w:pPr>
            <w:r w:rsidRPr="00134AA1">
              <w:rPr>
                <w:sz w:val="26"/>
                <w:szCs w:val="26"/>
              </w:rPr>
              <w:t xml:space="preserve"> + Asen</w:t>
            </w:r>
          </w:p>
        </w:tc>
        <w:tc>
          <w:tcPr>
            <w:tcW w:w="1620" w:type="dxa"/>
            <w:tcBorders>
              <w:top w:val="dotted" w:sz="4" w:space="0" w:color="auto"/>
              <w:bottom w:val="dotted" w:sz="4" w:space="0" w:color="auto"/>
            </w:tcBorders>
            <w:vAlign w:val="center"/>
          </w:tcPr>
          <w:p w14:paraId="5F7FCB39" w14:textId="77777777" w:rsidR="005305FE" w:rsidRPr="00134AA1" w:rsidRDefault="005305FE" w:rsidP="007438AA">
            <w:pPr>
              <w:spacing w:line="300" w:lineRule="auto"/>
              <w:rPr>
                <w:sz w:val="26"/>
                <w:szCs w:val="26"/>
              </w:rPr>
            </w:pPr>
            <w:r w:rsidRPr="00134AA1">
              <w:rPr>
                <w:sz w:val="26"/>
                <w:szCs w:val="26"/>
              </w:rPr>
              <w:t>%</w:t>
            </w:r>
          </w:p>
        </w:tc>
        <w:tc>
          <w:tcPr>
            <w:tcW w:w="2511" w:type="dxa"/>
            <w:tcBorders>
              <w:top w:val="dotted" w:sz="4" w:space="0" w:color="auto"/>
              <w:bottom w:val="dotted" w:sz="4" w:space="0" w:color="auto"/>
            </w:tcBorders>
          </w:tcPr>
          <w:p w14:paraId="44A42BCA" w14:textId="77777777" w:rsidR="005305FE" w:rsidRPr="00134AA1" w:rsidRDefault="005305FE" w:rsidP="007438AA">
            <w:pPr>
              <w:spacing w:line="300" w:lineRule="auto"/>
              <w:rPr>
                <w:sz w:val="26"/>
                <w:szCs w:val="26"/>
              </w:rPr>
            </w:pPr>
            <w:r w:rsidRPr="00134AA1">
              <w:rPr>
                <w:sz w:val="26"/>
                <w:szCs w:val="26"/>
              </w:rPr>
              <w:t>≤ 0,01</w:t>
            </w:r>
          </w:p>
        </w:tc>
        <w:tc>
          <w:tcPr>
            <w:tcW w:w="1559" w:type="dxa"/>
            <w:tcBorders>
              <w:top w:val="dotted" w:sz="4" w:space="0" w:color="auto"/>
              <w:bottom w:val="dotted" w:sz="4" w:space="0" w:color="auto"/>
            </w:tcBorders>
            <w:vAlign w:val="center"/>
          </w:tcPr>
          <w:p w14:paraId="6930B54E" w14:textId="77777777" w:rsidR="005305FE" w:rsidRPr="00134AA1" w:rsidRDefault="005305FE" w:rsidP="007438AA">
            <w:pPr>
              <w:spacing w:line="300" w:lineRule="auto"/>
              <w:rPr>
                <w:sz w:val="26"/>
                <w:szCs w:val="26"/>
              </w:rPr>
            </w:pPr>
          </w:p>
        </w:tc>
      </w:tr>
      <w:tr w:rsidR="005305FE" w:rsidRPr="00134AA1" w14:paraId="5ED9FD3B" w14:textId="77777777" w:rsidTr="007438AA">
        <w:trPr>
          <w:cantSplit/>
        </w:trPr>
        <w:tc>
          <w:tcPr>
            <w:tcW w:w="628" w:type="dxa"/>
            <w:tcBorders>
              <w:top w:val="dotted" w:sz="4" w:space="0" w:color="auto"/>
              <w:bottom w:val="dotted" w:sz="4" w:space="0" w:color="auto"/>
            </w:tcBorders>
            <w:vAlign w:val="center"/>
          </w:tcPr>
          <w:p w14:paraId="3055C3A4" w14:textId="77777777" w:rsidR="005305FE" w:rsidRPr="00134AA1" w:rsidRDefault="005305FE" w:rsidP="007438AA">
            <w:pPr>
              <w:spacing w:line="300" w:lineRule="auto"/>
              <w:rPr>
                <w:sz w:val="26"/>
                <w:szCs w:val="26"/>
              </w:rPr>
            </w:pPr>
            <w:r w:rsidRPr="00134AA1">
              <w:rPr>
                <w:sz w:val="26"/>
                <w:szCs w:val="26"/>
              </w:rPr>
              <w:t>6</w:t>
            </w:r>
          </w:p>
        </w:tc>
        <w:tc>
          <w:tcPr>
            <w:tcW w:w="2900" w:type="dxa"/>
            <w:tcBorders>
              <w:top w:val="dotted" w:sz="4" w:space="0" w:color="auto"/>
              <w:bottom w:val="dotted" w:sz="4" w:space="0" w:color="auto"/>
            </w:tcBorders>
            <w:vAlign w:val="center"/>
          </w:tcPr>
          <w:p w14:paraId="653F3295" w14:textId="77777777" w:rsidR="005305FE" w:rsidRPr="00134AA1" w:rsidRDefault="005305FE" w:rsidP="007438AA">
            <w:pPr>
              <w:spacing w:line="300" w:lineRule="auto"/>
              <w:rPr>
                <w:sz w:val="26"/>
                <w:szCs w:val="26"/>
              </w:rPr>
            </w:pPr>
            <w:r w:rsidRPr="00134AA1">
              <w:rPr>
                <w:sz w:val="26"/>
                <w:szCs w:val="26"/>
              </w:rPr>
              <w:t>Độ dày trung bình của lớp mạ kẽm:</w:t>
            </w:r>
          </w:p>
        </w:tc>
        <w:tc>
          <w:tcPr>
            <w:tcW w:w="1620" w:type="dxa"/>
            <w:tcBorders>
              <w:top w:val="dotted" w:sz="4" w:space="0" w:color="auto"/>
              <w:bottom w:val="dotted" w:sz="4" w:space="0" w:color="auto"/>
            </w:tcBorders>
            <w:vAlign w:val="center"/>
          </w:tcPr>
          <w:p w14:paraId="44846D53" w14:textId="77777777" w:rsidR="005305FE" w:rsidRPr="00134AA1" w:rsidRDefault="005305FE" w:rsidP="007438AA">
            <w:pPr>
              <w:spacing w:line="300" w:lineRule="auto"/>
              <w:rPr>
                <w:sz w:val="26"/>
                <w:szCs w:val="26"/>
              </w:rPr>
            </w:pPr>
          </w:p>
        </w:tc>
        <w:tc>
          <w:tcPr>
            <w:tcW w:w="2511" w:type="dxa"/>
            <w:tcBorders>
              <w:top w:val="dotted" w:sz="4" w:space="0" w:color="auto"/>
              <w:bottom w:val="dotted" w:sz="4" w:space="0" w:color="auto"/>
            </w:tcBorders>
            <w:vAlign w:val="center"/>
          </w:tcPr>
          <w:p w14:paraId="2762D1E9" w14:textId="77777777" w:rsidR="005305FE" w:rsidRPr="00134AA1" w:rsidRDefault="005305FE" w:rsidP="007438AA">
            <w:pPr>
              <w:spacing w:line="300" w:lineRule="auto"/>
              <w:rPr>
                <w:sz w:val="26"/>
                <w:szCs w:val="26"/>
              </w:rPr>
            </w:pPr>
          </w:p>
        </w:tc>
        <w:tc>
          <w:tcPr>
            <w:tcW w:w="1559" w:type="dxa"/>
            <w:tcBorders>
              <w:top w:val="dotted" w:sz="4" w:space="0" w:color="auto"/>
              <w:bottom w:val="dotted" w:sz="4" w:space="0" w:color="auto"/>
            </w:tcBorders>
            <w:vAlign w:val="center"/>
          </w:tcPr>
          <w:p w14:paraId="151B996F" w14:textId="77777777" w:rsidR="005305FE" w:rsidRPr="00134AA1" w:rsidRDefault="005305FE" w:rsidP="007438AA">
            <w:pPr>
              <w:spacing w:line="300" w:lineRule="auto"/>
              <w:rPr>
                <w:sz w:val="26"/>
                <w:szCs w:val="26"/>
              </w:rPr>
            </w:pPr>
          </w:p>
        </w:tc>
      </w:tr>
      <w:tr w:rsidR="005305FE" w:rsidRPr="00134AA1" w14:paraId="1F9F7C77" w14:textId="77777777" w:rsidTr="007438AA">
        <w:trPr>
          <w:cantSplit/>
        </w:trPr>
        <w:tc>
          <w:tcPr>
            <w:tcW w:w="628" w:type="dxa"/>
            <w:tcBorders>
              <w:top w:val="dotted" w:sz="4" w:space="0" w:color="auto"/>
              <w:bottom w:val="dotted" w:sz="4" w:space="0" w:color="auto"/>
            </w:tcBorders>
            <w:vAlign w:val="center"/>
          </w:tcPr>
          <w:p w14:paraId="6BD4AC54"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58E401EF" w14:textId="77777777" w:rsidR="005305FE" w:rsidRPr="00134AA1" w:rsidRDefault="005305FE" w:rsidP="007438AA">
            <w:pPr>
              <w:spacing w:line="300" w:lineRule="auto"/>
              <w:rPr>
                <w:sz w:val="26"/>
                <w:szCs w:val="26"/>
              </w:rPr>
            </w:pPr>
            <w:r w:rsidRPr="00134AA1">
              <w:rPr>
                <w:sz w:val="26"/>
                <w:szCs w:val="26"/>
              </w:rPr>
              <w:t>- Chi tiết kết cấu có bề dày &lt; 6mm</w:t>
            </w:r>
          </w:p>
        </w:tc>
        <w:tc>
          <w:tcPr>
            <w:tcW w:w="1620" w:type="dxa"/>
            <w:tcBorders>
              <w:top w:val="dotted" w:sz="4" w:space="0" w:color="auto"/>
              <w:bottom w:val="dotted" w:sz="4" w:space="0" w:color="auto"/>
            </w:tcBorders>
            <w:vAlign w:val="center"/>
          </w:tcPr>
          <w:p w14:paraId="3E2B0B8F" w14:textId="77777777" w:rsidR="005305FE" w:rsidRPr="00134AA1" w:rsidRDefault="005305FE" w:rsidP="007438AA">
            <w:pPr>
              <w:spacing w:line="300" w:lineRule="auto"/>
              <w:rPr>
                <w:sz w:val="26"/>
                <w:szCs w:val="26"/>
              </w:rPr>
            </w:pPr>
            <w:r w:rsidRPr="00134AA1">
              <w:rPr>
                <w:sz w:val="26"/>
                <w:szCs w:val="26"/>
              </w:rPr>
              <w:t>µm</w:t>
            </w:r>
          </w:p>
        </w:tc>
        <w:tc>
          <w:tcPr>
            <w:tcW w:w="2511" w:type="dxa"/>
            <w:tcBorders>
              <w:top w:val="dotted" w:sz="4" w:space="0" w:color="auto"/>
              <w:bottom w:val="dotted" w:sz="4" w:space="0" w:color="auto"/>
            </w:tcBorders>
            <w:vAlign w:val="center"/>
          </w:tcPr>
          <w:p w14:paraId="14674FB5" w14:textId="77777777" w:rsidR="005305FE" w:rsidRPr="00134AA1" w:rsidRDefault="005305FE" w:rsidP="007438AA">
            <w:pPr>
              <w:spacing w:line="300" w:lineRule="auto"/>
              <w:rPr>
                <w:sz w:val="26"/>
                <w:szCs w:val="26"/>
              </w:rPr>
            </w:pPr>
            <w:r w:rsidRPr="00134AA1">
              <w:rPr>
                <w:sz w:val="26"/>
                <w:szCs w:val="26"/>
              </w:rPr>
              <w:t>100</w:t>
            </w:r>
          </w:p>
        </w:tc>
        <w:tc>
          <w:tcPr>
            <w:tcW w:w="1559" w:type="dxa"/>
            <w:tcBorders>
              <w:top w:val="dotted" w:sz="4" w:space="0" w:color="auto"/>
              <w:bottom w:val="dotted" w:sz="4" w:space="0" w:color="auto"/>
            </w:tcBorders>
            <w:vAlign w:val="center"/>
          </w:tcPr>
          <w:p w14:paraId="5A6995AA" w14:textId="77777777" w:rsidR="005305FE" w:rsidRPr="00134AA1" w:rsidRDefault="005305FE" w:rsidP="007438AA">
            <w:pPr>
              <w:spacing w:line="300" w:lineRule="auto"/>
              <w:rPr>
                <w:sz w:val="26"/>
                <w:szCs w:val="26"/>
              </w:rPr>
            </w:pPr>
          </w:p>
        </w:tc>
      </w:tr>
      <w:tr w:rsidR="005305FE" w:rsidRPr="00134AA1" w14:paraId="4C218B68" w14:textId="77777777" w:rsidTr="007438AA">
        <w:trPr>
          <w:cantSplit/>
        </w:trPr>
        <w:tc>
          <w:tcPr>
            <w:tcW w:w="628" w:type="dxa"/>
            <w:tcBorders>
              <w:top w:val="dotted" w:sz="4" w:space="0" w:color="auto"/>
              <w:bottom w:val="dotted" w:sz="4" w:space="0" w:color="auto"/>
            </w:tcBorders>
            <w:vAlign w:val="center"/>
          </w:tcPr>
          <w:p w14:paraId="4476B5AD"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19247C86" w14:textId="77777777" w:rsidR="005305FE" w:rsidRPr="00134AA1" w:rsidRDefault="005305FE" w:rsidP="007438AA">
            <w:pPr>
              <w:spacing w:line="300" w:lineRule="auto"/>
              <w:rPr>
                <w:sz w:val="26"/>
                <w:szCs w:val="26"/>
              </w:rPr>
            </w:pPr>
            <w:r w:rsidRPr="00134AA1">
              <w:rPr>
                <w:sz w:val="26"/>
                <w:szCs w:val="26"/>
              </w:rPr>
              <w:t>- Chi tiết kết cấu có bề dày  ≥ 6mm</w:t>
            </w:r>
          </w:p>
        </w:tc>
        <w:tc>
          <w:tcPr>
            <w:tcW w:w="1620" w:type="dxa"/>
            <w:tcBorders>
              <w:top w:val="dotted" w:sz="4" w:space="0" w:color="auto"/>
              <w:bottom w:val="dotted" w:sz="4" w:space="0" w:color="auto"/>
            </w:tcBorders>
            <w:vAlign w:val="center"/>
          </w:tcPr>
          <w:p w14:paraId="27C9EFE1" w14:textId="77777777" w:rsidR="005305FE" w:rsidRPr="00134AA1" w:rsidRDefault="005305FE" w:rsidP="007438AA">
            <w:pPr>
              <w:spacing w:line="300" w:lineRule="auto"/>
              <w:rPr>
                <w:sz w:val="26"/>
                <w:szCs w:val="26"/>
              </w:rPr>
            </w:pPr>
            <w:r w:rsidRPr="00134AA1">
              <w:rPr>
                <w:sz w:val="26"/>
                <w:szCs w:val="26"/>
              </w:rPr>
              <w:t>µm</w:t>
            </w:r>
          </w:p>
        </w:tc>
        <w:tc>
          <w:tcPr>
            <w:tcW w:w="2511" w:type="dxa"/>
            <w:tcBorders>
              <w:top w:val="dotted" w:sz="4" w:space="0" w:color="auto"/>
              <w:bottom w:val="dotted" w:sz="4" w:space="0" w:color="auto"/>
            </w:tcBorders>
            <w:vAlign w:val="center"/>
          </w:tcPr>
          <w:p w14:paraId="0904645B" w14:textId="77777777" w:rsidR="005305FE" w:rsidRPr="00134AA1" w:rsidRDefault="005305FE" w:rsidP="007438AA">
            <w:pPr>
              <w:spacing w:line="300" w:lineRule="auto"/>
              <w:rPr>
                <w:sz w:val="26"/>
                <w:szCs w:val="26"/>
              </w:rPr>
            </w:pPr>
            <w:r w:rsidRPr="00134AA1">
              <w:rPr>
                <w:sz w:val="26"/>
                <w:szCs w:val="26"/>
              </w:rPr>
              <w:t>110</w:t>
            </w:r>
          </w:p>
        </w:tc>
        <w:tc>
          <w:tcPr>
            <w:tcW w:w="1559" w:type="dxa"/>
            <w:tcBorders>
              <w:top w:val="dotted" w:sz="4" w:space="0" w:color="auto"/>
              <w:bottom w:val="dotted" w:sz="4" w:space="0" w:color="auto"/>
            </w:tcBorders>
            <w:vAlign w:val="center"/>
          </w:tcPr>
          <w:p w14:paraId="088AB3D4" w14:textId="77777777" w:rsidR="005305FE" w:rsidRPr="00134AA1" w:rsidRDefault="005305FE" w:rsidP="007438AA">
            <w:pPr>
              <w:spacing w:line="300" w:lineRule="auto"/>
              <w:rPr>
                <w:sz w:val="26"/>
                <w:szCs w:val="26"/>
              </w:rPr>
            </w:pPr>
          </w:p>
        </w:tc>
      </w:tr>
      <w:tr w:rsidR="005305FE" w:rsidRPr="00134AA1" w14:paraId="6908341B" w14:textId="77777777" w:rsidTr="007438AA">
        <w:trPr>
          <w:cantSplit/>
        </w:trPr>
        <w:tc>
          <w:tcPr>
            <w:tcW w:w="628" w:type="dxa"/>
            <w:tcBorders>
              <w:top w:val="dotted" w:sz="4" w:space="0" w:color="auto"/>
              <w:bottom w:val="dotted" w:sz="4" w:space="0" w:color="auto"/>
            </w:tcBorders>
            <w:vAlign w:val="center"/>
          </w:tcPr>
          <w:p w14:paraId="3DEDE1E2"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69FF716B" w14:textId="77777777" w:rsidR="005305FE" w:rsidRPr="00134AA1" w:rsidRDefault="005305FE" w:rsidP="007438AA">
            <w:pPr>
              <w:spacing w:line="300" w:lineRule="auto"/>
              <w:rPr>
                <w:sz w:val="26"/>
                <w:szCs w:val="26"/>
              </w:rPr>
            </w:pPr>
            <w:r w:rsidRPr="00134AA1">
              <w:rPr>
                <w:sz w:val="26"/>
                <w:szCs w:val="26"/>
              </w:rPr>
              <w:t>- Chi tiết chôn dưới đất</w:t>
            </w:r>
          </w:p>
        </w:tc>
        <w:tc>
          <w:tcPr>
            <w:tcW w:w="1620" w:type="dxa"/>
            <w:tcBorders>
              <w:top w:val="dotted" w:sz="4" w:space="0" w:color="auto"/>
              <w:bottom w:val="dotted" w:sz="4" w:space="0" w:color="auto"/>
            </w:tcBorders>
            <w:vAlign w:val="center"/>
          </w:tcPr>
          <w:p w14:paraId="07AEF94E" w14:textId="77777777" w:rsidR="005305FE" w:rsidRPr="00134AA1" w:rsidRDefault="005305FE" w:rsidP="007438AA">
            <w:pPr>
              <w:spacing w:line="300" w:lineRule="auto"/>
              <w:rPr>
                <w:sz w:val="26"/>
                <w:szCs w:val="26"/>
              </w:rPr>
            </w:pPr>
            <w:r w:rsidRPr="00134AA1">
              <w:rPr>
                <w:sz w:val="26"/>
                <w:szCs w:val="26"/>
              </w:rPr>
              <w:t>µm</w:t>
            </w:r>
          </w:p>
        </w:tc>
        <w:tc>
          <w:tcPr>
            <w:tcW w:w="2511" w:type="dxa"/>
            <w:tcBorders>
              <w:top w:val="dotted" w:sz="4" w:space="0" w:color="auto"/>
              <w:bottom w:val="dotted" w:sz="4" w:space="0" w:color="auto"/>
            </w:tcBorders>
            <w:vAlign w:val="center"/>
          </w:tcPr>
          <w:p w14:paraId="5E9EDA3C" w14:textId="77777777" w:rsidR="005305FE" w:rsidRPr="00134AA1" w:rsidRDefault="005305FE" w:rsidP="007438AA">
            <w:pPr>
              <w:spacing w:line="300" w:lineRule="auto"/>
              <w:rPr>
                <w:sz w:val="26"/>
                <w:szCs w:val="26"/>
              </w:rPr>
            </w:pPr>
            <w:r w:rsidRPr="00134AA1">
              <w:rPr>
                <w:sz w:val="26"/>
                <w:szCs w:val="26"/>
              </w:rPr>
              <w:t>120</w:t>
            </w:r>
          </w:p>
        </w:tc>
        <w:tc>
          <w:tcPr>
            <w:tcW w:w="1559" w:type="dxa"/>
            <w:tcBorders>
              <w:top w:val="dotted" w:sz="4" w:space="0" w:color="auto"/>
              <w:bottom w:val="dotted" w:sz="4" w:space="0" w:color="auto"/>
            </w:tcBorders>
            <w:vAlign w:val="center"/>
          </w:tcPr>
          <w:p w14:paraId="0F2712C8" w14:textId="77777777" w:rsidR="005305FE" w:rsidRPr="00134AA1" w:rsidRDefault="005305FE" w:rsidP="007438AA">
            <w:pPr>
              <w:spacing w:line="300" w:lineRule="auto"/>
              <w:rPr>
                <w:sz w:val="26"/>
                <w:szCs w:val="26"/>
              </w:rPr>
            </w:pPr>
          </w:p>
        </w:tc>
      </w:tr>
      <w:tr w:rsidR="005305FE" w:rsidRPr="00134AA1" w14:paraId="5CAE4DCD" w14:textId="77777777" w:rsidTr="007438AA">
        <w:trPr>
          <w:cantSplit/>
        </w:trPr>
        <w:tc>
          <w:tcPr>
            <w:tcW w:w="628" w:type="dxa"/>
            <w:tcBorders>
              <w:top w:val="dotted" w:sz="4" w:space="0" w:color="auto"/>
              <w:bottom w:val="dotted" w:sz="4" w:space="0" w:color="auto"/>
            </w:tcBorders>
            <w:vAlign w:val="center"/>
          </w:tcPr>
          <w:p w14:paraId="7AC3EB83"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492EFC85" w14:textId="77777777" w:rsidR="005305FE" w:rsidRPr="00134AA1" w:rsidRDefault="005305FE" w:rsidP="007438AA">
            <w:pPr>
              <w:spacing w:line="300" w:lineRule="auto"/>
              <w:rPr>
                <w:sz w:val="26"/>
                <w:szCs w:val="26"/>
              </w:rPr>
            </w:pPr>
            <w:r w:rsidRPr="00134AA1">
              <w:rPr>
                <w:sz w:val="26"/>
                <w:szCs w:val="26"/>
              </w:rPr>
              <w:t>- Bu lông, đai ốc, vòng đệm</w:t>
            </w:r>
          </w:p>
        </w:tc>
        <w:tc>
          <w:tcPr>
            <w:tcW w:w="1620" w:type="dxa"/>
            <w:tcBorders>
              <w:top w:val="dotted" w:sz="4" w:space="0" w:color="auto"/>
              <w:bottom w:val="dotted" w:sz="4" w:space="0" w:color="auto"/>
            </w:tcBorders>
            <w:vAlign w:val="center"/>
          </w:tcPr>
          <w:p w14:paraId="2A9A64F1" w14:textId="77777777" w:rsidR="005305FE" w:rsidRPr="00134AA1" w:rsidRDefault="005305FE" w:rsidP="007438AA">
            <w:pPr>
              <w:spacing w:line="300" w:lineRule="auto"/>
              <w:rPr>
                <w:sz w:val="26"/>
                <w:szCs w:val="26"/>
              </w:rPr>
            </w:pPr>
            <w:r w:rsidRPr="00134AA1">
              <w:rPr>
                <w:sz w:val="26"/>
                <w:szCs w:val="26"/>
              </w:rPr>
              <w:t>µm</w:t>
            </w:r>
          </w:p>
        </w:tc>
        <w:tc>
          <w:tcPr>
            <w:tcW w:w="2511" w:type="dxa"/>
            <w:tcBorders>
              <w:top w:val="dotted" w:sz="4" w:space="0" w:color="auto"/>
              <w:bottom w:val="dotted" w:sz="4" w:space="0" w:color="auto"/>
            </w:tcBorders>
            <w:vAlign w:val="center"/>
          </w:tcPr>
          <w:p w14:paraId="001F373D" w14:textId="77777777" w:rsidR="005305FE" w:rsidRPr="00134AA1" w:rsidRDefault="005305FE" w:rsidP="007438AA">
            <w:pPr>
              <w:spacing w:line="300" w:lineRule="auto"/>
              <w:rPr>
                <w:sz w:val="26"/>
                <w:szCs w:val="26"/>
              </w:rPr>
            </w:pPr>
            <w:r w:rsidRPr="00134AA1">
              <w:rPr>
                <w:sz w:val="26"/>
                <w:szCs w:val="26"/>
              </w:rPr>
              <w:t>55</w:t>
            </w:r>
          </w:p>
        </w:tc>
        <w:tc>
          <w:tcPr>
            <w:tcW w:w="1559" w:type="dxa"/>
            <w:tcBorders>
              <w:top w:val="dotted" w:sz="4" w:space="0" w:color="auto"/>
              <w:bottom w:val="dotted" w:sz="4" w:space="0" w:color="auto"/>
            </w:tcBorders>
            <w:vAlign w:val="center"/>
          </w:tcPr>
          <w:p w14:paraId="4896CFCA" w14:textId="77777777" w:rsidR="005305FE" w:rsidRPr="00134AA1" w:rsidRDefault="005305FE" w:rsidP="007438AA">
            <w:pPr>
              <w:spacing w:line="300" w:lineRule="auto"/>
              <w:rPr>
                <w:sz w:val="26"/>
                <w:szCs w:val="26"/>
              </w:rPr>
            </w:pPr>
          </w:p>
        </w:tc>
      </w:tr>
      <w:tr w:rsidR="005305FE" w:rsidRPr="00134AA1" w14:paraId="6E2E44BC" w14:textId="77777777" w:rsidTr="007438AA">
        <w:trPr>
          <w:cantSplit/>
        </w:trPr>
        <w:tc>
          <w:tcPr>
            <w:tcW w:w="628" w:type="dxa"/>
            <w:tcBorders>
              <w:top w:val="dotted" w:sz="4" w:space="0" w:color="auto"/>
              <w:bottom w:val="dotted" w:sz="4" w:space="0" w:color="auto"/>
            </w:tcBorders>
            <w:vAlign w:val="center"/>
          </w:tcPr>
          <w:p w14:paraId="25EB9C66" w14:textId="77777777" w:rsidR="005305FE" w:rsidRPr="00134AA1" w:rsidRDefault="005305FE" w:rsidP="007438AA">
            <w:pPr>
              <w:spacing w:line="300" w:lineRule="auto"/>
              <w:rPr>
                <w:sz w:val="26"/>
                <w:szCs w:val="26"/>
              </w:rPr>
            </w:pPr>
          </w:p>
        </w:tc>
        <w:tc>
          <w:tcPr>
            <w:tcW w:w="2900" w:type="dxa"/>
            <w:tcBorders>
              <w:top w:val="dotted" w:sz="4" w:space="0" w:color="auto"/>
              <w:bottom w:val="dotted" w:sz="4" w:space="0" w:color="auto"/>
            </w:tcBorders>
            <w:vAlign w:val="center"/>
          </w:tcPr>
          <w:p w14:paraId="5ADBB03F" w14:textId="77777777" w:rsidR="005305FE" w:rsidRPr="00134AA1" w:rsidRDefault="005305FE" w:rsidP="007438AA">
            <w:pPr>
              <w:spacing w:line="300" w:lineRule="auto"/>
              <w:rPr>
                <w:sz w:val="26"/>
                <w:szCs w:val="26"/>
              </w:rPr>
            </w:pPr>
            <w:r w:rsidRPr="00134AA1">
              <w:rPr>
                <w:rFonts w:eastAsia="Calibri"/>
                <w:sz w:val="26"/>
                <w:szCs w:val="26"/>
              </w:rPr>
              <w:t>- Bu lông, đai ốc, vòng đệm</w:t>
            </w:r>
          </w:p>
        </w:tc>
        <w:tc>
          <w:tcPr>
            <w:tcW w:w="1620" w:type="dxa"/>
            <w:tcBorders>
              <w:top w:val="dotted" w:sz="4" w:space="0" w:color="auto"/>
              <w:bottom w:val="dotted" w:sz="4" w:space="0" w:color="auto"/>
            </w:tcBorders>
            <w:vAlign w:val="center"/>
          </w:tcPr>
          <w:p w14:paraId="39054DC2" w14:textId="77777777" w:rsidR="005305FE" w:rsidRPr="00134AA1" w:rsidRDefault="005305FE" w:rsidP="007438AA">
            <w:pPr>
              <w:spacing w:line="300" w:lineRule="auto"/>
              <w:rPr>
                <w:sz w:val="26"/>
                <w:szCs w:val="26"/>
              </w:rPr>
            </w:pPr>
            <w:r w:rsidRPr="00134AA1">
              <w:rPr>
                <w:rFonts w:eastAsia="Calibri"/>
                <w:sz w:val="26"/>
                <w:szCs w:val="26"/>
              </w:rPr>
              <w:t>µm</w:t>
            </w:r>
          </w:p>
        </w:tc>
        <w:tc>
          <w:tcPr>
            <w:tcW w:w="2511" w:type="dxa"/>
            <w:tcBorders>
              <w:top w:val="dotted" w:sz="4" w:space="0" w:color="auto"/>
              <w:bottom w:val="dotted" w:sz="4" w:space="0" w:color="auto"/>
            </w:tcBorders>
            <w:vAlign w:val="center"/>
          </w:tcPr>
          <w:p w14:paraId="1B84E265" w14:textId="77777777" w:rsidR="005305FE" w:rsidRPr="00134AA1" w:rsidRDefault="005305FE" w:rsidP="007438AA">
            <w:pPr>
              <w:spacing w:line="300" w:lineRule="auto"/>
              <w:rPr>
                <w:sz w:val="26"/>
                <w:szCs w:val="26"/>
              </w:rPr>
            </w:pPr>
            <w:r w:rsidRPr="00134AA1">
              <w:rPr>
                <w:rFonts w:eastAsia="Calibri"/>
                <w:sz w:val="26"/>
                <w:szCs w:val="26"/>
              </w:rPr>
              <w:t>55</w:t>
            </w:r>
          </w:p>
        </w:tc>
        <w:tc>
          <w:tcPr>
            <w:tcW w:w="1559" w:type="dxa"/>
            <w:tcBorders>
              <w:top w:val="dotted" w:sz="4" w:space="0" w:color="auto"/>
              <w:bottom w:val="dotted" w:sz="4" w:space="0" w:color="auto"/>
            </w:tcBorders>
            <w:vAlign w:val="center"/>
          </w:tcPr>
          <w:p w14:paraId="53EE0B24" w14:textId="77777777" w:rsidR="005305FE" w:rsidRPr="00134AA1" w:rsidRDefault="005305FE" w:rsidP="007438AA">
            <w:pPr>
              <w:spacing w:line="300" w:lineRule="auto"/>
              <w:rPr>
                <w:sz w:val="26"/>
                <w:szCs w:val="26"/>
              </w:rPr>
            </w:pPr>
          </w:p>
        </w:tc>
      </w:tr>
      <w:tr w:rsidR="005305FE" w:rsidRPr="00134AA1" w14:paraId="795A4580" w14:textId="77777777" w:rsidTr="007438AA">
        <w:trPr>
          <w:cantSplit/>
        </w:trPr>
        <w:tc>
          <w:tcPr>
            <w:tcW w:w="628" w:type="dxa"/>
            <w:tcBorders>
              <w:top w:val="dotted" w:sz="4" w:space="0" w:color="auto"/>
              <w:bottom w:val="single" w:sz="4" w:space="0" w:color="auto"/>
            </w:tcBorders>
            <w:vAlign w:val="center"/>
          </w:tcPr>
          <w:p w14:paraId="000FC647" w14:textId="77777777" w:rsidR="005305FE" w:rsidRPr="00134AA1" w:rsidRDefault="005305FE" w:rsidP="007438AA">
            <w:pPr>
              <w:spacing w:line="300" w:lineRule="auto"/>
              <w:rPr>
                <w:sz w:val="26"/>
                <w:szCs w:val="26"/>
              </w:rPr>
            </w:pPr>
          </w:p>
        </w:tc>
        <w:tc>
          <w:tcPr>
            <w:tcW w:w="2900" w:type="dxa"/>
            <w:tcBorders>
              <w:top w:val="dotted" w:sz="4" w:space="0" w:color="auto"/>
              <w:bottom w:val="single" w:sz="4" w:space="0" w:color="auto"/>
            </w:tcBorders>
            <w:vAlign w:val="center"/>
          </w:tcPr>
          <w:p w14:paraId="78364D82" w14:textId="77777777" w:rsidR="005305FE" w:rsidRPr="00134AA1" w:rsidRDefault="005305FE" w:rsidP="007438AA">
            <w:pPr>
              <w:spacing w:line="300" w:lineRule="auto"/>
              <w:rPr>
                <w:sz w:val="26"/>
                <w:szCs w:val="26"/>
              </w:rPr>
            </w:pPr>
            <w:r w:rsidRPr="00134AA1">
              <w:rPr>
                <w:sz w:val="26"/>
                <w:szCs w:val="26"/>
              </w:rPr>
              <w:t>- Độ dày trung bình lớn nhất (Trừ bu lông, đai ốc)</w:t>
            </w:r>
          </w:p>
        </w:tc>
        <w:tc>
          <w:tcPr>
            <w:tcW w:w="1620" w:type="dxa"/>
            <w:tcBorders>
              <w:top w:val="dotted" w:sz="4" w:space="0" w:color="auto"/>
              <w:bottom w:val="single" w:sz="4" w:space="0" w:color="auto"/>
            </w:tcBorders>
            <w:vAlign w:val="center"/>
          </w:tcPr>
          <w:p w14:paraId="56486B83" w14:textId="77777777" w:rsidR="005305FE" w:rsidRPr="00134AA1" w:rsidRDefault="005305FE" w:rsidP="007438AA">
            <w:pPr>
              <w:spacing w:line="300" w:lineRule="auto"/>
              <w:rPr>
                <w:sz w:val="26"/>
                <w:szCs w:val="26"/>
              </w:rPr>
            </w:pPr>
            <w:r w:rsidRPr="00134AA1">
              <w:rPr>
                <w:sz w:val="26"/>
                <w:szCs w:val="26"/>
              </w:rPr>
              <w:t>µm</w:t>
            </w:r>
          </w:p>
        </w:tc>
        <w:tc>
          <w:tcPr>
            <w:tcW w:w="2511" w:type="dxa"/>
            <w:tcBorders>
              <w:top w:val="dotted" w:sz="4" w:space="0" w:color="auto"/>
              <w:bottom w:val="single" w:sz="4" w:space="0" w:color="auto"/>
            </w:tcBorders>
            <w:vAlign w:val="center"/>
          </w:tcPr>
          <w:p w14:paraId="33516ECF" w14:textId="77777777" w:rsidR="005305FE" w:rsidRPr="00134AA1" w:rsidRDefault="005305FE" w:rsidP="007438AA">
            <w:pPr>
              <w:spacing w:line="300" w:lineRule="auto"/>
              <w:rPr>
                <w:sz w:val="26"/>
                <w:szCs w:val="26"/>
              </w:rPr>
            </w:pPr>
            <w:r w:rsidRPr="00134AA1">
              <w:rPr>
                <w:sz w:val="26"/>
                <w:szCs w:val="26"/>
              </w:rPr>
              <w:t>&lt; 200</w:t>
            </w:r>
          </w:p>
        </w:tc>
        <w:tc>
          <w:tcPr>
            <w:tcW w:w="1559" w:type="dxa"/>
            <w:tcBorders>
              <w:top w:val="dotted" w:sz="4" w:space="0" w:color="auto"/>
              <w:bottom w:val="single" w:sz="4" w:space="0" w:color="auto"/>
            </w:tcBorders>
            <w:vAlign w:val="center"/>
          </w:tcPr>
          <w:p w14:paraId="5614DC75" w14:textId="77777777" w:rsidR="005305FE" w:rsidRPr="00134AA1" w:rsidRDefault="005305FE" w:rsidP="007438AA">
            <w:pPr>
              <w:spacing w:line="300" w:lineRule="auto"/>
              <w:rPr>
                <w:sz w:val="26"/>
                <w:szCs w:val="26"/>
              </w:rPr>
            </w:pPr>
          </w:p>
        </w:tc>
      </w:tr>
      <w:bookmarkEnd w:id="4"/>
    </w:tbl>
    <w:p w14:paraId="21D9C59A" w14:textId="77777777" w:rsidR="005305FE" w:rsidRPr="006105FD" w:rsidRDefault="005305FE" w:rsidP="00685792">
      <w:pPr>
        <w:suppressAutoHyphens/>
        <w:spacing w:line="312" w:lineRule="auto"/>
        <w:rPr>
          <w:b/>
          <w:sz w:val="26"/>
          <w:szCs w:val="26"/>
          <w:lang w:val="nl-NL"/>
        </w:rPr>
      </w:pPr>
    </w:p>
    <w:bookmarkEnd w:id="68"/>
    <w:p w14:paraId="05809CCE" w14:textId="1AD59F5D" w:rsidR="00876DDD" w:rsidRPr="00607475" w:rsidRDefault="00876DDD" w:rsidP="00876DDD">
      <w:pPr>
        <w:widowControl w:val="0"/>
        <w:tabs>
          <w:tab w:val="left" w:pos="1418"/>
        </w:tabs>
        <w:spacing w:before="120" w:after="120" w:line="264" w:lineRule="auto"/>
        <w:ind w:firstLine="709"/>
        <w:rPr>
          <w:b/>
          <w:sz w:val="26"/>
          <w:szCs w:val="26"/>
          <w:lang w:val="vi-VN"/>
        </w:rPr>
      </w:pPr>
      <w:r w:rsidRPr="00607475">
        <w:rPr>
          <w:b/>
          <w:sz w:val="26"/>
          <w:szCs w:val="26"/>
          <w:lang w:val="vi-VN"/>
        </w:rPr>
        <w:t>IV. Các bản vẽ</w:t>
      </w:r>
    </w:p>
    <w:p w14:paraId="320C3B8A" w14:textId="77777777" w:rsidR="00876DDD" w:rsidRPr="00607475" w:rsidRDefault="00876DDD" w:rsidP="00876DDD">
      <w:pPr>
        <w:widowControl w:val="0"/>
        <w:tabs>
          <w:tab w:val="left" w:pos="1418"/>
        </w:tabs>
        <w:spacing w:before="120" w:after="120" w:line="264" w:lineRule="auto"/>
        <w:ind w:firstLine="709"/>
        <w:rPr>
          <w:i/>
          <w:sz w:val="26"/>
          <w:szCs w:val="26"/>
        </w:rPr>
      </w:pPr>
      <w:r w:rsidRPr="00607475">
        <w:rPr>
          <w:spacing w:val="-4"/>
          <w:sz w:val="26"/>
          <w:szCs w:val="26"/>
          <w:lang w:val="vi-VN"/>
        </w:rPr>
        <w:t>E-HSMT này gồm có các bản vẽ trong tệp đính kèm</w:t>
      </w:r>
    </w:p>
    <w:p w14:paraId="14AD261B" w14:textId="77777777" w:rsidR="00D35DF0" w:rsidRPr="00A06F5F" w:rsidRDefault="00D35DF0"/>
    <w:sectPr w:rsidR="00D35DF0" w:rsidRPr="00A06F5F">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A8C1" w14:textId="77777777" w:rsidR="00741E0E" w:rsidRDefault="00741E0E">
      <w:r>
        <w:separator/>
      </w:r>
    </w:p>
  </w:endnote>
  <w:endnote w:type="continuationSeparator" w:id="0">
    <w:p w14:paraId="67262922" w14:textId="77777777" w:rsidR="00741E0E" w:rsidRDefault="0074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 w:name="Futura Md BT">
    <w:altName w:val="Lucida Sans Unicode"/>
    <w:charset w:val="00"/>
    <w:family w:val="auto"/>
    <w:pitch w:val="default"/>
    <w:sig w:usb0="00000003" w:usb1="00000000" w:usb2="00000000" w:usb3="00000000" w:csb0="00000001" w:csb1="00000000"/>
  </w:font>
  <w:font w:name="Roboto-Bold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5F63" w14:textId="77777777" w:rsidR="00741E0E" w:rsidRDefault="00741E0E">
      <w:r>
        <w:separator/>
      </w:r>
    </w:p>
  </w:footnote>
  <w:footnote w:type="continuationSeparator" w:id="0">
    <w:p w14:paraId="3A5F19AD" w14:textId="77777777" w:rsidR="00741E0E" w:rsidRDefault="0074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D7EB" w14:textId="77777777" w:rsidR="00914C37" w:rsidRPr="00BC1D7F" w:rsidRDefault="00E71DC5" w:rsidP="00BC1D7F">
    <w:r w:rsidRPr="00BC1D7F">
      <w:rPr>
        <w:noProof/>
      </w:rPr>
      <mc:AlternateContent>
        <mc:Choice Requires="wps">
          <w:drawing>
            <wp:anchor distT="0" distB="0" distL="114300" distR="114300" simplePos="0" relativeHeight="251659264" behindDoc="1" locked="0" layoutInCell="0" allowOverlap="1" wp14:anchorId="3B4BEA68" wp14:editId="6A6C6AA6">
              <wp:simplePos x="0" y="0"/>
              <wp:positionH relativeFrom="page">
                <wp:posOffset>3869690</wp:posOffset>
              </wp:positionH>
              <wp:positionV relativeFrom="page">
                <wp:posOffset>278765</wp:posOffset>
              </wp:positionV>
              <wp:extent cx="179070" cy="167640"/>
              <wp:effectExtent l="2540" t="2540" r="0" b="1270"/>
              <wp:wrapNone/>
              <wp:docPr id="13936508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5528C" w14:textId="77777777" w:rsidR="00914C37" w:rsidRDefault="00E71DC5">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Pr>
                              <w:noProof/>
                              <w:sz w:val="20"/>
                            </w:rPr>
                            <w:t>131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BEA68" id="_x0000_t202" coordsize="21600,21600" o:spt="202" path="m,l,21600r21600,l21600,xe">
              <v:stroke joinstyle="miter"/>
              <v:path gradientshapeok="t" o:connecttype="rect"/>
            </v:shapetype>
            <v:shape id="Text Box 17" o:spid="_x0000_s1026" type="#_x0000_t202" style="position:absolute;left:0;text-align:left;margin-left:304.7pt;margin-top:21.95pt;width:14.1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" o:allowincell="f" filled="f" stroked="f">
              <v:textbox inset="0,0,0,0">
                <w:txbxContent>
                  <w:p w14:paraId="1A75528C" w14:textId="77777777" w:rsidR="00914C37" w:rsidRDefault="00E71DC5">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Pr>
                        <w:noProof/>
                        <w:sz w:val="20"/>
                      </w:rPr>
                      <w:t>131</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762"/>
    <w:multiLevelType w:val="hybridMultilevel"/>
    <w:tmpl w:val="A80C621E"/>
    <w:lvl w:ilvl="0" w:tplc="39F0366A">
      <w:start w:val="1"/>
      <w:numFmt w:val="decimal"/>
      <w:pStyle w:val="Listanumero"/>
      <w:lvlText w:val="%1."/>
      <w:lvlJc w:val="left"/>
      <w:pPr>
        <w:tabs>
          <w:tab w:val="num" w:pos="567"/>
        </w:tabs>
        <w:ind w:left="567" w:hanging="567"/>
      </w:pPr>
      <w:rPr>
        <w:rFonts w:hint="default"/>
      </w:rPr>
    </w:lvl>
    <w:lvl w:ilvl="1" w:tplc="0DC46238" w:tentative="1">
      <w:start w:val="1"/>
      <w:numFmt w:val="lowerLetter"/>
      <w:lvlText w:val="%2."/>
      <w:lvlJc w:val="left"/>
      <w:pPr>
        <w:tabs>
          <w:tab w:val="num" w:pos="1440"/>
        </w:tabs>
        <w:ind w:left="1440" w:hanging="360"/>
      </w:pPr>
    </w:lvl>
    <w:lvl w:ilvl="2" w:tplc="915A9FEA" w:tentative="1">
      <w:start w:val="1"/>
      <w:numFmt w:val="lowerRoman"/>
      <w:lvlText w:val="%3."/>
      <w:lvlJc w:val="right"/>
      <w:pPr>
        <w:tabs>
          <w:tab w:val="num" w:pos="2160"/>
        </w:tabs>
        <w:ind w:left="2160" w:hanging="180"/>
      </w:pPr>
    </w:lvl>
    <w:lvl w:ilvl="3" w:tplc="3AC29F9C" w:tentative="1">
      <w:start w:val="1"/>
      <w:numFmt w:val="decimal"/>
      <w:lvlText w:val="%4."/>
      <w:lvlJc w:val="left"/>
      <w:pPr>
        <w:tabs>
          <w:tab w:val="num" w:pos="2880"/>
        </w:tabs>
        <w:ind w:left="2880" w:hanging="360"/>
      </w:pPr>
    </w:lvl>
    <w:lvl w:ilvl="4" w:tplc="A954959E" w:tentative="1">
      <w:start w:val="1"/>
      <w:numFmt w:val="lowerLetter"/>
      <w:lvlText w:val="%5."/>
      <w:lvlJc w:val="left"/>
      <w:pPr>
        <w:tabs>
          <w:tab w:val="num" w:pos="3600"/>
        </w:tabs>
        <w:ind w:left="3600" w:hanging="360"/>
      </w:pPr>
    </w:lvl>
    <w:lvl w:ilvl="5" w:tplc="5546EF1A" w:tentative="1">
      <w:start w:val="1"/>
      <w:numFmt w:val="lowerRoman"/>
      <w:lvlText w:val="%6."/>
      <w:lvlJc w:val="right"/>
      <w:pPr>
        <w:tabs>
          <w:tab w:val="num" w:pos="4320"/>
        </w:tabs>
        <w:ind w:left="4320" w:hanging="180"/>
      </w:pPr>
    </w:lvl>
    <w:lvl w:ilvl="6" w:tplc="758CFDB0" w:tentative="1">
      <w:start w:val="1"/>
      <w:numFmt w:val="decimal"/>
      <w:lvlText w:val="%7."/>
      <w:lvlJc w:val="left"/>
      <w:pPr>
        <w:tabs>
          <w:tab w:val="num" w:pos="5040"/>
        </w:tabs>
        <w:ind w:left="5040" w:hanging="360"/>
      </w:pPr>
    </w:lvl>
    <w:lvl w:ilvl="7" w:tplc="02442792" w:tentative="1">
      <w:start w:val="1"/>
      <w:numFmt w:val="lowerLetter"/>
      <w:lvlText w:val="%8."/>
      <w:lvlJc w:val="left"/>
      <w:pPr>
        <w:tabs>
          <w:tab w:val="num" w:pos="5760"/>
        </w:tabs>
        <w:ind w:left="5760" w:hanging="360"/>
      </w:pPr>
    </w:lvl>
    <w:lvl w:ilvl="8" w:tplc="9224F9A8" w:tentative="1">
      <w:start w:val="1"/>
      <w:numFmt w:val="lowerRoman"/>
      <w:lvlText w:val="%9."/>
      <w:lvlJc w:val="right"/>
      <w:pPr>
        <w:tabs>
          <w:tab w:val="num" w:pos="6480"/>
        </w:tabs>
        <w:ind w:left="6480" w:hanging="18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9442B"/>
    <w:multiLevelType w:val="singleLevel"/>
    <w:tmpl w:val="64769AF6"/>
    <w:lvl w:ilvl="0">
      <w:start w:val="1"/>
      <w:numFmt w:val="bullet"/>
      <w:pStyle w:val="Listavietas1"/>
      <w:lvlText w:val=""/>
      <w:lvlJc w:val="left"/>
      <w:pPr>
        <w:tabs>
          <w:tab w:val="num" w:pos="964"/>
        </w:tabs>
        <w:ind w:left="964" w:hanging="397"/>
      </w:pPr>
      <w:rPr>
        <w:rFonts w:ascii="Symbol" w:hAnsi="Symbol" w:hint="default"/>
      </w:rPr>
    </w:lvl>
  </w:abstractNum>
  <w:abstractNum w:abstractNumId="3" w15:restartNumberingAfterBreak="0">
    <w:nsid w:val="17AB2C06"/>
    <w:multiLevelType w:val="multilevel"/>
    <w:tmpl w:val="47ACE6E4"/>
    <w:lvl w:ilvl="0">
      <w:start w:val="1"/>
      <w:numFmt w:val="lowerLetter"/>
      <w:pStyle w:val="NormalJustified"/>
      <w:lvlText w:val="%1."/>
      <w:lvlJc w:val="left"/>
      <w:pPr>
        <w:ind w:left="402" w:hanging="283"/>
      </w:pPr>
      <w:rPr>
        <w:rFonts w:ascii="Times New Roman" w:eastAsia="Times New Roman" w:hAnsi="Times New Roman" w:cs="Times New Roman"/>
        <w:b w:val="0"/>
        <w:i/>
        <w:sz w:val="28"/>
        <w:szCs w:val="28"/>
      </w:rPr>
    </w:lvl>
    <w:lvl w:ilvl="1">
      <w:numFmt w:val="bullet"/>
      <w:lvlText w:val="•"/>
      <w:lvlJc w:val="left"/>
      <w:pPr>
        <w:ind w:left="220" w:hanging="284"/>
      </w:pPr>
    </w:lvl>
    <w:lvl w:ilvl="2">
      <w:numFmt w:val="bullet"/>
      <w:lvlText w:val="•"/>
      <w:lvlJc w:val="left"/>
      <w:pPr>
        <w:ind w:left="400" w:hanging="284"/>
      </w:pPr>
    </w:lvl>
    <w:lvl w:ilvl="3">
      <w:numFmt w:val="bullet"/>
      <w:lvlText w:val="•"/>
      <w:lvlJc w:val="left"/>
      <w:pPr>
        <w:ind w:left="1512" w:hanging="284"/>
      </w:pPr>
    </w:lvl>
    <w:lvl w:ilvl="4">
      <w:numFmt w:val="bullet"/>
      <w:lvlText w:val="•"/>
      <w:lvlJc w:val="left"/>
      <w:pPr>
        <w:ind w:left="2625" w:hanging="284"/>
      </w:pPr>
    </w:lvl>
    <w:lvl w:ilvl="5">
      <w:numFmt w:val="bullet"/>
      <w:lvlText w:val="•"/>
      <w:lvlJc w:val="left"/>
      <w:pPr>
        <w:ind w:left="3737" w:hanging="284"/>
      </w:pPr>
    </w:lvl>
    <w:lvl w:ilvl="6">
      <w:numFmt w:val="bullet"/>
      <w:lvlText w:val="•"/>
      <w:lvlJc w:val="left"/>
      <w:pPr>
        <w:ind w:left="4850" w:hanging="284"/>
      </w:pPr>
    </w:lvl>
    <w:lvl w:ilvl="7">
      <w:numFmt w:val="bullet"/>
      <w:lvlText w:val="•"/>
      <w:lvlJc w:val="left"/>
      <w:pPr>
        <w:ind w:left="5962" w:hanging="283"/>
      </w:pPr>
    </w:lvl>
    <w:lvl w:ilvl="8">
      <w:numFmt w:val="bullet"/>
      <w:lvlText w:val="•"/>
      <w:lvlJc w:val="left"/>
      <w:pPr>
        <w:ind w:left="7075" w:hanging="284"/>
      </w:pPr>
    </w:lvl>
  </w:abstractNum>
  <w:abstractNum w:abstractNumId="4" w15:restartNumberingAfterBreak="0">
    <w:nsid w:val="1A0F5875"/>
    <w:multiLevelType w:val="singleLevel"/>
    <w:tmpl w:val="0BA65DD2"/>
    <w:lvl w:ilvl="0">
      <w:start w:val="1"/>
      <w:numFmt w:val="lowerLetter"/>
      <w:pStyle w:val="Listaletras2"/>
      <w:lvlText w:val="%1)"/>
      <w:lvlJc w:val="left"/>
      <w:pPr>
        <w:tabs>
          <w:tab w:val="num" w:pos="717"/>
        </w:tabs>
        <w:ind w:left="714" w:hanging="357"/>
      </w:pPr>
    </w:lvl>
  </w:abstractNum>
  <w:abstractNum w:abstractNumId="5" w15:restartNumberingAfterBreak="0">
    <w:nsid w:val="1C831071"/>
    <w:multiLevelType w:val="hybridMultilevel"/>
    <w:tmpl w:val="1EFAC006"/>
    <w:lvl w:ilvl="0" w:tplc="4EA6AF36">
      <w:start w:val="1"/>
      <w:numFmt w:val="decimal"/>
      <w:pStyle w:val="Style3"/>
      <w:lvlText w:val="Mục %1 "/>
      <w:lvlJc w:val="center"/>
      <w:pPr>
        <w:tabs>
          <w:tab w:val="num" w:pos="4301"/>
        </w:tabs>
        <w:ind w:left="4301" w:firstLine="709"/>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1" w:tplc="518A8800">
      <w:start w:val="1"/>
      <w:numFmt w:val="lowerLetter"/>
      <w:lvlText w:val="%2)"/>
      <w:lvlJc w:val="left"/>
      <w:pPr>
        <w:tabs>
          <w:tab w:val="num" w:pos="360"/>
        </w:tabs>
        <w:ind w:left="360" w:hanging="360"/>
      </w:pPr>
      <w:rPr>
        <w:rFonts w:cs="Times New Roman" w:hint="default"/>
        <w:b w:val="0"/>
        <w:bCs w:val="0"/>
        <w:i w:val="0"/>
        <w:iCs w:val="0"/>
        <w:caps w:val="0"/>
        <w:smallCaps w:val="0"/>
        <w:strike w:val="0"/>
        <w:dstrike w:val="0"/>
        <w:vanish w:val="0"/>
        <w:spacing w:val="0"/>
        <w:kern w:val="0"/>
        <w:position w:val="0"/>
        <w:u w:val="none"/>
        <w:vertAlign w:val="baseline"/>
        <w:em w:val="none"/>
        <w:lang w:val="vi-VN"/>
      </w:rPr>
    </w:lvl>
    <w:lvl w:ilvl="2" w:tplc="ED4E4A88">
      <w:start w:val="1"/>
      <w:numFmt w:val="lowerRoman"/>
      <w:lvlText w:val="%3."/>
      <w:lvlJc w:val="right"/>
      <w:pPr>
        <w:tabs>
          <w:tab w:val="num" w:pos="2869"/>
        </w:tabs>
        <w:ind w:left="2869" w:hanging="180"/>
      </w:pPr>
    </w:lvl>
    <w:lvl w:ilvl="3" w:tplc="DBEED004" w:tentative="1">
      <w:start w:val="1"/>
      <w:numFmt w:val="decimal"/>
      <w:lvlText w:val="%4."/>
      <w:lvlJc w:val="left"/>
      <w:pPr>
        <w:tabs>
          <w:tab w:val="num" w:pos="3589"/>
        </w:tabs>
        <w:ind w:left="3589" w:hanging="360"/>
      </w:pPr>
    </w:lvl>
    <w:lvl w:ilvl="4" w:tplc="C76C37A2" w:tentative="1">
      <w:start w:val="1"/>
      <w:numFmt w:val="lowerLetter"/>
      <w:lvlText w:val="%5."/>
      <w:lvlJc w:val="left"/>
      <w:pPr>
        <w:tabs>
          <w:tab w:val="num" w:pos="4309"/>
        </w:tabs>
        <w:ind w:left="4309" w:hanging="360"/>
      </w:pPr>
    </w:lvl>
    <w:lvl w:ilvl="5" w:tplc="C1B6FC4E" w:tentative="1">
      <w:start w:val="1"/>
      <w:numFmt w:val="lowerRoman"/>
      <w:lvlText w:val="%6."/>
      <w:lvlJc w:val="right"/>
      <w:pPr>
        <w:tabs>
          <w:tab w:val="num" w:pos="5029"/>
        </w:tabs>
        <w:ind w:left="5029" w:hanging="180"/>
      </w:pPr>
    </w:lvl>
    <w:lvl w:ilvl="6" w:tplc="E66E92E8" w:tentative="1">
      <w:start w:val="1"/>
      <w:numFmt w:val="decimal"/>
      <w:lvlText w:val="%7."/>
      <w:lvlJc w:val="left"/>
      <w:pPr>
        <w:tabs>
          <w:tab w:val="num" w:pos="5749"/>
        </w:tabs>
        <w:ind w:left="5749" w:hanging="360"/>
      </w:pPr>
    </w:lvl>
    <w:lvl w:ilvl="7" w:tplc="49328E7A" w:tentative="1">
      <w:start w:val="1"/>
      <w:numFmt w:val="lowerLetter"/>
      <w:lvlText w:val="%8."/>
      <w:lvlJc w:val="left"/>
      <w:pPr>
        <w:tabs>
          <w:tab w:val="num" w:pos="6469"/>
        </w:tabs>
        <w:ind w:left="6469" w:hanging="360"/>
      </w:pPr>
    </w:lvl>
    <w:lvl w:ilvl="8" w:tplc="6B0C234C" w:tentative="1">
      <w:start w:val="1"/>
      <w:numFmt w:val="lowerRoman"/>
      <w:lvlText w:val="%9."/>
      <w:lvlJc w:val="right"/>
      <w:pPr>
        <w:tabs>
          <w:tab w:val="num" w:pos="7189"/>
        </w:tabs>
        <w:ind w:left="7189" w:hanging="180"/>
      </w:pPr>
    </w:lvl>
  </w:abstractNum>
  <w:abstractNum w:abstractNumId="6" w15:restartNumberingAfterBreak="0">
    <w:nsid w:val="29FF5BAC"/>
    <w:multiLevelType w:val="hybridMultilevel"/>
    <w:tmpl w:val="EE04A620"/>
    <w:lvl w:ilvl="0" w:tplc="81BCA874">
      <w:start w:val="1"/>
      <w:numFmt w:val="lowerLetter"/>
      <w:pStyle w:val="Ind1a"/>
      <w:lvlText w:val="(%1)"/>
      <w:lvlJc w:val="left"/>
      <w:pPr>
        <w:tabs>
          <w:tab w:val="num" w:pos="1418"/>
        </w:tabs>
        <w:ind w:left="1418" w:hanging="567"/>
      </w:pPr>
      <w:rPr>
        <w:rFonts w:hint="default"/>
      </w:rPr>
    </w:lvl>
    <w:lvl w:ilvl="1" w:tplc="DF72B88E">
      <w:start w:val="1"/>
      <w:numFmt w:val="lowerLetter"/>
      <w:lvlText w:val="(%2)"/>
      <w:lvlJc w:val="left"/>
      <w:pPr>
        <w:tabs>
          <w:tab w:val="num" w:pos="1800"/>
        </w:tabs>
        <w:ind w:left="1800" w:hanging="72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2F9805D4"/>
    <w:multiLevelType w:val="singleLevel"/>
    <w:tmpl w:val="A69C5F7A"/>
    <w:name w:val="1.1.1.122"/>
    <w:lvl w:ilvl="0">
      <w:start w:val="1"/>
      <w:numFmt w:val="bullet"/>
      <w:pStyle w:val="Listavieta3"/>
      <w:lvlText w:val=""/>
      <w:lvlJc w:val="left"/>
      <w:pPr>
        <w:tabs>
          <w:tab w:val="num" w:pos="717"/>
        </w:tabs>
        <w:ind w:left="714" w:hanging="357"/>
      </w:pPr>
      <w:rPr>
        <w:rFonts w:ascii="Wingdings 2" w:hAnsi="Wingdings 2" w:hint="default"/>
        <w:b/>
        <w:i w:val="0"/>
      </w:rPr>
    </w:lvl>
  </w:abstractNum>
  <w:abstractNum w:abstractNumId="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DE349D"/>
    <w:multiLevelType w:val="hybridMultilevel"/>
    <w:tmpl w:val="F7F86706"/>
    <w:lvl w:ilvl="0" w:tplc="DA188C4E">
      <w:start w:val="1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C583120"/>
    <w:multiLevelType w:val="singleLevel"/>
    <w:tmpl w:val="B1F6AB86"/>
    <w:lvl w:ilvl="0">
      <w:start w:val="1"/>
      <w:numFmt w:val="bullet"/>
      <w:pStyle w:val="Indent2"/>
      <w:lvlText w:val=""/>
      <w:lvlJc w:val="left"/>
      <w:pPr>
        <w:tabs>
          <w:tab w:val="num" w:pos="964"/>
        </w:tabs>
        <w:ind w:left="964" w:hanging="397"/>
      </w:pPr>
      <w:rPr>
        <w:rFonts w:ascii="Symbol" w:hAnsi="Symbol" w:hint="default"/>
      </w:rPr>
    </w:lvl>
  </w:abstractNum>
  <w:abstractNum w:abstractNumId="12" w15:restartNumberingAfterBreak="0">
    <w:nsid w:val="3DEB2FBC"/>
    <w:multiLevelType w:val="hybridMultilevel"/>
    <w:tmpl w:val="82A0C4DC"/>
    <w:lvl w:ilvl="0" w:tplc="12687960">
      <w:start w:val="1"/>
      <w:numFmt w:val="bullet"/>
      <w:pStyle w:val="9DU"/>
      <w:lvlText w:val="+"/>
      <w:lvlJc w:val="left"/>
      <w:pPr>
        <w:ind w:left="1637" w:hanging="360"/>
      </w:pPr>
      <w:rPr>
        <w:rFonts w:ascii="Times New Roman" w:hAnsi="Times New Roman" w:cs="Times New Roman" w:hint="default"/>
        <w:b w:val="0"/>
        <w:i w:val="0"/>
        <w:sz w:val="27"/>
      </w:rPr>
    </w:lvl>
    <w:lvl w:ilvl="1" w:tplc="CD2A769C">
      <w:start w:val="1"/>
      <w:numFmt w:val="bullet"/>
      <w:lvlText w:val="o"/>
      <w:lvlJc w:val="left"/>
      <w:pPr>
        <w:ind w:left="1440" w:hanging="360"/>
      </w:pPr>
      <w:rPr>
        <w:rFonts w:ascii="Courier New" w:hAnsi="Courier New" w:cs="Courier New" w:hint="default"/>
      </w:rPr>
    </w:lvl>
    <w:lvl w:ilvl="2" w:tplc="ABD241FE" w:tentative="1">
      <w:start w:val="1"/>
      <w:numFmt w:val="bullet"/>
      <w:lvlText w:val=""/>
      <w:lvlJc w:val="left"/>
      <w:pPr>
        <w:ind w:left="2160" w:hanging="360"/>
      </w:pPr>
      <w:rPr>
        <w:rFonts w:ascii="Wingdings" w:hAnsi="Wingdings" w:hint="default"/>
      </w:rPr>
    </w:lvl>
    <w:lvl w:ilvl="3" w:tplc="39D27B68" w:tentative="1">
      <w:start w:val="1"/>
      <w:numFmt w:val="bullet"/>
      <w:lvlText w:val=""/>
      <w:lvlJc w:val="left"/>
      <w:pPr>
        <w:ind w:left="2880" w:hanging="360"/>
      </w:pPr>
      <w:rPr>
        <w:rFonts w:ascii="Symbol" w:hAnsi="Symbol" w:hint="default"/>
      </w:rPr>
    </w:lvl>
    <w:lvl w:ilvl="4" w:tplc="D5BC4874" w:tentative="1">
      <w:start w:val="1"/>
      <w:numFmt w:val="bullet"/>
      <w:lvlText w:val="o"/>
      <w:lvlJc w:val="left"/>
      <w:pPr>
        <w:ind w:left="3600" w:hanging="360"/>
      </w:pPr>
      <w:rPr>
        <w:rFonts w:ascii="Courier New" w:hAnsi="Courier New" w:cs="Courier New" w:hint="default"/>
      </w:rPr>
    </w:lvl>
    <w:lvl w:ilvl="5" w:tplc="0E80CB48" w:tentative="1">
      <w:start w:val="1"/>
      <w:numFmt w:val="bullet"/>
      <w:lvlText w:val=""/>
      <w:lvlJc w:val="left"/>
      <w:pPr>
        <w:ind w:left="4320" w:hanging="360"/>
      </w:pPr>
      <w:rPr>
        <w:rFonts w:ascii="Wingdings" w:hAnsi="Wingdings" w:hint="default"/>
      </w:rPr>
    </w:lvl>
    <w:lvl w:ilvl="6" w:tplc="0C30F5AC" w:tentative="1">
      <w:start w:val="1"/>
      <w:numFmt w:val="bullet"/>
      <w:lvlText w:val=""/>
      <w:lvlJc w:val="left"/>
      <w:pPr>
        <w:ind w:left="5040" w:hanging="360"/>
      </w:pPr>
      <w:rPr>
        <w:rFonts w:ascii="Symbol" w:hAnsi="Symbol" w:hint="default"/>
      </w:rPr>
    </w:lvl>
    <w:lvl w:ilvl="7" w:tplc="8C365540" w:tentative="1">
      <w:start w:val="1"/>
      <w:numFmt w:val="bullet"/>
      <w:lvlText w:val="o"/>
      <w:lvlJc w:val="left"/>
      <w:pPr>
        <w:ind w:left="5760" w:hanging="360"/>
      </w:pPr>
      <w:rPr>
        <w:rFonts w:ascii="Courier New" w:hAnsi="Courier New" w:cs="Courier New" w:hint="default"/>
      </w:rPr>
    </w:lvl>
    <w:lvl w:ilvl="8" w:tplc="F094FD82" w:tentative="1">
      <w:start w:val="1"/>
      <w:numFmt w:val="bullet"/>
      <w:lvlText w:val=""/>
      <w:lvlJc w:val="left"/>
      <w:pPr>
        <w:ind w:left="6480" w:hanging="360"/>
      </w:pPr>
      <w:rPr>
        <w:rFonts w:ascii="Wingdings" w:hAnsi="Wingdings" w:hint="default"/>
      </w:rPr>
    </w:lvl>
  </w:abstractNum>
  <w:abstractNum w:abstractNumId="13" w15:restartNumberingAfterBreak="0">
    <w:nsid w:val="3E267FE9"/>
    <w:multiLevelType w:val="hybridMultilevel"/>
    <w:tmpl w:val="73F297B8"/>
    <w:lvl w:ilvl="0" w:tplc="04090019">
      <w:start w:val="1"/>
      <w:numFmt w:val="upperRoman"/>
      <w:pStyle w:val="CHNGSTYLE"/>
      <w:lvlText w:val="Chương %1"/>
      <w:lvlJc w:val="left"/>
      <w:pPr>
        <w:tabs>
          <w:tab w:val="num" w:pos="4120"/>
        </w:tabs>
        <w:ind w:left="4840" w:hanging="1287"/>
      </w:pPr>
      <w:rPr>
        <w:rFonts w:cs="Times New Roman"/>
        <w:bCs w:val="0"/>
        <w:i w:val="0"/>
        <w:iCs w:val="0"/>
        <w:caps w:val="0"/>
        <w:smallCaps w:val="0"/>
        <w:strike w:val="0"/>
        <w:dstrike w:val="0"/>
        <w:vanish w:val="0"/>
        <w:kern w:val="0"/>
        <w:position w:val="0"/>
        <w:u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66712"/>
    <w:multiLevelType w:val="singleLevel"/>
    <w:tmpl w:val="79402DEC"/>
    <w:name w:val="1.1.1.1222"/>
    <w:lvl w:ilvl="0">
      <w:start w:val="1"/>
      <w:numFmt w:val="bullet"/>
      <w:pStyle w:val="Indentado1"/>
      <w:lvlText w:val=""/>
      <w:lvlJc w:val="left"/>
      <w:pPr>
        <w:tabs>
          <w:tab w:val="num" w:pos="397"/>
        </w:tabs>
        <w:ind w:left="397" w:hanging="397"/>
      </w:pPr>
      <w:rPr>
        <w:rFonts w:ascii="Wingdings" w:hAnsi="Wingdings" w:hint="default"/>
      </w:rPr>
    </w:lvl>
  </w:abstractNum>
  <w:abstractNum w:abstractNumId="16" w15:restartNumberingAfterBreak="0">
    <w:nsid w:val="46FA21AF"/>
    <w:multiLevelType w:val="multilevel"/>
    <w:tmpl w:val="34587DD0"/>
    <w:lvl w:ilvl="0">
      <w:start w:val="1"/>
      <w:numFmt w:val="decimal"/>
      <w:pStyle w:val="NumberedList"/>
      <w:lvlText w:val="%1)"/>
      <w:lvlJc w:val="left"/>
      <w:pPr>
        <w:tabs>
          <w:tab w:val="num" w:pos="360"/>
        </w:tabs>
        <w:ind w:left="360" w:hanging="360"/>
      </w:pPr>
      <w:rPr>
        <w:rFonts w:hint="default"/>
        <w:b/>
        <w:i/>
        <w:color w:val="auto"/>
        <w:sz w:val="24"/>
      </w:rPr>
    </w:lvl>
    <w:lvl w:ilvl="1">
      <w:start w:val="1"/>
      <w:numFmt w:val="lowerLetter"/>
      <w:lvlText w:val="%2)"/>
      <w:lvlJc w:val="left"/>
      <w:pPr>
        <w:tabs>
          <w:tab w:val="num" w:pos="720"/>
        </w:tabs>
        <w:ind w:left="0" w:firstLine="53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A57378D"/>
    <w:multiLevelType w:val="hybridMultilevel"/>
    <w:tmpl w:val="D3981BB6"/>
    <w:lvl w:ilvl="0" w:tplc="17C66DF6">
      <w:start w:val="1"/>
      <w:numFmt w:val="bullet"/>
      <w:lvlText w:val=""/>
      <w:lvlJc w:val="left"/>
      <w:pPr>
        <w:ind w:left="1287" w:hanging="360"/>
      </w:pPr>
      <w:rPr>
        <w:rFonts w:ascii="Symbol" w:hAnsi="Symbol" w:hint="default"/>
      </w:rPr>
    </w:lvl>
    <w:lvl w:ilvl="1" w:tplc="0E54EC6A">
      <w:start w:val="1"/>
      <w:numFmt w:val="bullet"/>
      <w:lvlText w:val="o"/>
      <w:lvlJc w:val="left"/>
      <w:pPr>
        <w:ind w:left="2007" w:hanging="360"/>
      </w:pPr>
      <w:rPr>
        <w:rFonts w:ascii="Courier New" w:hAnsi="Courier New" w:cs="Courier New" w:hint="default"/>
      </w:rPr>
    </w:lvl>
    <w:lvl w:ilvl="2" w:tplc="3A44900A" w:tentative="1">
      <w:start w:val="1"/>
      <w:numFmt w:val="bullet"/>
      <w:lvlText w:val=""/>
      <w:lvlJc w:val="left"/>
      <w:pPr>
        <w:ind w:left="2727" w:hanging="360"/>
      </w:pPr>
      <w:rPr>
        <w:rFonts w:ascii="Wingdings" w:hAnsi="Wingdings" w:hint="default"/>
      </w:rPr>
    </w:lvl>
    <w:lvl w:ilvl="3" w:tplc="4DCC04DA" w:tentative="1">
      <w:start w:val="1"/>
      <w:numFmt w:val="bullet"/>
      <w:lvlText w:val=""/>
      <w:lvlJc w:val="left"/>
      <w:pPr>
        <w:ind w:left="3447" w:hanging="360"/>
      </w:pPr>
      <w:rPr>
        <w:rFonts w:ascii="Symbol" w:hAnsi="Symbol" w:hint="default"/>
      </w:rPr>
    </w:lvl>
    <w:lvl w:ilvl="4" w:tplc="5FB03C74" w:tentative="1">
      <w:start w:val="1"/>
      <w:numFmt w:val="bullet"/>
      <w:lvlText w:val="o"/>
      <w:lvlJc w:val="left"/>
      <w:pPr>
        <w:ind w:left="4167" w:hanging="360"/>
      </w:pPr>
      <w:rPr>
        <w:rFonts w:ascii="Courier New" w:hAnsi="Courier New" w:cs="Courier New" w:hint="default"/>
      </w:rPr>
    </w:lvl>
    <w:lvl w:ilvl="5" w:tplc="939A0D26" w:tentative="1">
      <w:start w:val="1"/>
      <w:numFmt w:val="bullet"/>
      <w:lvlText w:val=""/>
      <w:lvlJc w:val="left"/>
      <w:pPr>
        <w:ind w:left="4887" w:hanging="360"/>
      </w:pPr>
      <w:rPr>
        <w:rFonts w:ascii="Wingdings" w:hAnsi="Wingdings" w:hint="default"/>
      </w:rPr>
    </w:lvl>
    <w:lvl w:ilvl="6" w:tplc="B87AD8BE" w:tentative="1">
      <w:start w:val="1"/>
      <w:numFmt w:val="bullet"/>
      <w:lvlText w:val=""/>
      <w:lvlJc w:val="left"/>
      <w:pPr>
        <w:ind w:left="5607" w:hanging="360"/>
      </w:pPr>
      <w:rPr>
        <w:rFonts w:ascii="Symbol" w:hAnsi="Symbol" w:hint="default"/>
      </w:rPr>
    </w:lvl>
    <w:lvl w:ilvl="7" w:tplc="6896C080" w:tentative="1">
      <w:start w:val="1"/>
      <w:numFmt w:val="bullet"/>
      <w:lvlText w:val="o"/>
      <w:lvlJc w:val="left"/>
      <w:pPr>
        <w:ind w:left="6327" w:hanging="360"/>
      </w:pPr>
      <w:rPr>
        <w:rFonts w:ascii="Courier New" w:hAnsi="Courier New" w:cs="Courier New" w:hint="default"/>
      </w:rPr>
    </w:lvl>
    <w:lvl w:ilvl="8" w:tplc="7B587CAE" w:tentative="1">
      <w:start w:val="1"/>
      <w:numFmt w:val="bullet"/>
      <w:lvlText w:val=""/>
      <w:lvlJc w:val="left"/>
      <w:pPr>
        <w:ind w:left="7047" w:hanging="360"/>
      </w:pPr>
      <w:rPr>
        <w:rFonts w:ascii="Wingdings" w:hAnsi="Wingdings" w:hint="default"/>
      </w:rPr>
    </w:lvl>
  </w:abstractNum>
  <w:abstractNum w:abstractNumId="18" w15:restartNumberingAfterBreak="0">
    <w:nsid w:val="4A9918BD"/>
    <w:multiLevelType w:val="hybridMultilevel"/>
    <w:tmpl w:val="80409A32"/>
    <w:lvl w:ilvl="0" w:tplc="730E45BC">
      <w:start w:val="1"/>
      <w:numFmt w:val="bullet"/>
      <w:lvlText w:val="o"/>
      <w:lvlJc w:val="left"/>
      <w:pPr>
        <w:ind w:left="2160" w:hanging="360"/>
      </w:pPr>
      <w:rPr>
        <w:rFonts w:ascii="Courier New" w:hAnsi="Courier New" w:cs="Courier New" w:hint="default"/>
      </w:rPr>
    </w:lvl>
    <w:lvl w:ilvl="1" w:tplc="9FC49826" w:tentative="1">
      <w:start w:val="1"/>
      <w:numFmt w:val="bullet"/>
      <w:lvlText w:val="o"/>
      <w:lvlJc w:val="left"/>
      <w:pPr>
        <w:ind w:left="2880" w:hanging="360"/>
      </w:pPr>
      <w:rPr>
        <w:rFonts w:ascii="Courier New" w:hAnsi="Courier New" w:cs="Courier New" w:hint="default"/>
      </w:rPr>
    </w:lvl>
    <w:lvl w:ilvl="2" w:tplc="6C902760" w:tentative="1">
      <w:start w:val="1"/>
      <w:numFmt w:val="bullet"/>
      <w:lvlText w:val=""/>
      <w:lvlJc w:val="left"/>
      <w:pPr>
        <w:ind w:left="3600" w:hanging="360"/>
      </w:pPr>
      <w:rPr>
        <w:rFonts w:ascii="Wingdings" w:hAnsi="Wingdings" w:hint="default"/>
      </w:rPr>
    </w:lvl>
    <w:lvl w:ilvl="3" w:tplc="096E0680" w:tentative="1">
      <w:start w:val="1"/>
      <w:numFmt w:val="bullet"/>
      <w:lvlText w:val=""/>
      <w:lvlJc w:val="left"/>
      <w:pPr>
        <w:ind w:left="4320" w:hanging="360"/>
      </w:pPr>
      <w:rPr>
        <w:rFonts w:ascii="Symbol" w:hAnsi="Symbol" w:hint="default"/>
      </w:rPr>
    </w:lvl>
    <w:lvl w:ilvl="4" w:tplc="B29A5032" w:tentative="1">
      <w:start w:val="1"/>
      <w:numFmt w:val="bullet"/>
      <w:lvlText w:val="o"/>
      <w:lvlJc w:val="left"/>
      <w:pPr>
        <w:ind w:left="5040" w:hanging="360"/>
      </w:pPr>
      <w:rPr>
        <w:rFonts w:ascii="Courier New" w:hAnsi="Courier New" w:cs="Courier New" w:hint="default"/>
      </w:rPr>
    </w:lvl>
    <w:lvl w:ilvl="5" w:tplc="067AE3EC" w:tentative="1">
      <w:start w:val="1"/>
      <w:numFmt w:val="bullet"/>
      <w:lvlText w:val=""/>
      <w:lvlJc w:val="left"/>
      <w:pPr>
        <w:ind w:left="5760" w:hanging="360"/>
      </w:pPr>
      <w:rPr>
        <w:rFonts w:ascii="Wingdings" w:hAnsi="Wingdings" w:hint="default"/>
      </w:rPr>
    </w:lvl>
    <w:lvl w:ilvl="6" w:tplc="521A3540" w:tentative="1">
      <w:start w:val="1"/>
      <w:numFmt w:val="bullet"/>
      <w:lvlText w:val=""/>
      <w:lvlJc w:val="left"/>
      <w:pPr>
        <w:ind w:left="6480" w:hanging="360"/>
      </w:pPr>
      <w:rPr>
        <w:rFonts w:ascii="Symbol" w:hAnsi="Symbol" w:hint="default"/>
      </w:rPr>
    </w:lvl>
    <w:lvl w:ilvl="7" w:tplc="35266CDC" w:tentative="1">
      <w:start w:val="1"/>
      <w:numFmt w:val="bullet"/>
      <w:lvlText w:val="o"/>
      <w:lvlJc w:val="left"/>
      <w:pPr>
        <w:ind w:left="7200" w:hanging="360"/>
      </w:pPr>
      <w:rPr>
        <w:rFonts w:ascii="Courier New" w:hAnsi="Courier New" w:cs="Courier New" w:hint="default"/>
      </w:rPr>
    </w:lvl>
    <w:lvl w:ilvl="8" w:tplc="C380A670" w:tentative="1">
      <w:start w:val="1"/>
      <w:numFmt w:val="bullet"/>
      <w:lvlText w:val=""/>
      <w:lvlJc w:val="left"/>
      <w:pPr>
        <w:ind w:left="7920" w:hanging="360"/>
      </w:pPr>
      <w:rPr>
        <w:rFonts w:ascii="Wingdings" w:hAnsi="Wingdings" w:hint="default"/>
      </w:rPr>
    </w:lvl>
  </w:abstractNum>
  <w:abstractNum w:abstractNumId="19" w15:restartNumberingAfterBreak="0">
    <w:nsid w:val="4E973237"/>
    <w:multiLevelType w:val="hybridMultilevel"/>
    <w:tmpl w:val="433CBD1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EAE2732"/>
    <w:multiLevelType w:val="hybridMultilevel"/>
    <w:tmpl w:val="50C61E4E"/>
    <w:lvl w:ilvl="0" w:tplc="07AA6A38">
      <w:numFmt w:val="bullet"/>
      <w:suff w:val="space"/>
      <w:lvlText w:val="-"/>
      <w:lvlJc w:val="left"/>
      <w:pPr>
        <w:ind w:left="0" w:firstLine="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16591B"/>
    <w:multiLevelType w:val="multilevel"/>
    <w:tmpl w:val="581EDF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6AD71B9"/>
    <w:multiLevelType w:val="multilevel"/>
    <w:tmpl w:val="D3947880"/>
    <w:lvl w:ilvl="0">
      <w:start w:val="1"/>
      <w:numFmt w:val="decimal"/>
      <w:pStyle w:val="Mauchuong"/>
      <w:lvlText w:val="CHƯƠNG %1:"/>
      <w:lvlJc w:val="center"/>
      <w:pPr>
        <w:tabs>
          <w:tab w:val="num" w:pos="567"/>
        </w:tabs>
        <w:ind w:left="0"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decimal"/>
      <w:suff w:val="space"/>
      <w:lvlText w:val="%1.%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1.%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1.%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none"/>
      <w:pStyle w:val="Mau5I111"/>
      <w:suff w:val="space"/>
      <w:lvlText w:val="%1.%2.%3.%4."/>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1.%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3" w15:restartNumberingAfterBreak="0">
    <w:nsid w:val="56AF4649"/>
    <w:multiLevelType w:val="hybridMultilevel"/>
    <w:tmpl w:val="570023D4"/>
    <w:lvl w:ilvl="0" w:tplc="BD70EAF0">
      <w:start w:val="1"/>
      <w:numFmt w:val="decimal"/>
      <w:lvlText w:val="1.%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B7D41"/>
    <w:multiLevelType w:val="multilevel"/>
    <w:tmpl w:val="73667C5A"/>
    <w:styleLink w:val="StyleNumbered"/>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EB349AD"/>
    <w:multiLevelType w:val="hybridMultilevel"/>
    <w:tmpl w:val="20EEA758"/>
    <w:lvl w:ilvl="0" w:tplc="ECFAC7F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F59323E"/>
    <w:multiLevelType w:val="hybridMultilevel"/>
    <w:tmpl w:val="4072E200"/>
    <w:lvl w:ilvl="0" w:tplc="59CC59F0">
      <w:start w:val="1"/>
      <w:numFmt w:val="upperLetter"/>
      <w:pStyle w:val="Listaconletramayuscula"/>
      <w:lvlText w:val="(%1)"/>
      <w:lvlJc w:val="left"/>
      <w:pPr>
        <w:tabs>
          <w:tab w:val="num" w:pos="567"/>
        </w:tabs>
        <w:ind w:left="567" w:hanging="567"/>
      </w:pPr>
      <w:rPr>
        <w:rFonts w:hint="default"/>
      </w:rPr>
    </w:lvl>
    <w:lvl w:ilvl="1" w:tplc="D7043126" w:tentative="1">
      <w:start w:val="1"/>
      <w:numFmt w:val="lowerLetter"/>
      <w:lvlText w:val="%2."/>
      <w:lvlJc w:val="left"/>
      <w:pPr>
        <w:tabs>
          <w:tab w:val="num" w:pos="1440"/>
        </w:tabs>
        <w:ind w:left="1440" w:hanging="360"/>
      </w:pPr>
    </w:lvl>
    <w:lvl w:ilvl="2" w:tplc="09B84678" w:tentative="1">
      <w:start w:val="1"/>
      <w:numFmt w:val="lowerRoman"/>
      <w:lvlText w:val="%3."/>
      <w:lvlJc w:val="right"/>
      <w:pPr>
        <w:tabs>
          <w:tab w:val="num" w:pos="2160"/>
        </w:tabs>
        <w:ind w:left="2160" w:hanging="180"/>
      </w:pPr>
    </w:lvl>
    <w:lvl w:ilvl="3" w:tplc="E782EC96" w:tentative="1">
      <w:start w:val="1"/>
      <w:numFmt w:val="decimal"/>
      <w:lvlText w:val="%4."/>
      <w:lvlJc w:val="left"/>
      <w:pPr>
        <w:tabs>
          <w:tab w:val="num" w:pos="2880"/>
        </w:tabs>
        <w:ind w:left="2880" w:hanging="360"/>
      </w:pPr>
    </w:lvl>
    <w:lvl w:ilvl="4" w:tplc="C94AD870" w:tentative="1">
      <w:start w:val="1"/>
      <w:numFmt w:val="lowerLetter"/>
      <w:lvlText w:val="%5."/>
      <w:lvlJc w:val="left"/>
      <w:pPr>
        <w:tabs>
          <w:tab w:val="num" w:pos="3600"/>
        </w:tabs>
        <w:ind w:left="3600" w:hanging="360"/>
      </w:pPr>
    </w:lvl>
    <w:lvl w:ilvl="5" w:tplc="CF52122A" w:tentative="1">
      <w:start w:val="1"/>
      <w:numFmt w:val="lowerRoman"/>
      <w:lvlText w:val="%6."/>
      <w:lvlJc w:val="right"/>
      <w:pPr>
        <w:tabs>
          <w:tab w:val="num" w:pos="4320"/>
        </w:tabs>
        <w:ind w:left="4320" w:hanging="180"/>
      </w:pPr>
    </w:lvl>
    <w:lvl w:ilvl="6" w:tplc="144862E2" w:tentative="1">
      <w:start w:val="1"/>
      <w:numFmt w:val="decimal"/>
      <w:lvlText w:val="%7."/>
      <w:lvlJc w:val="left"/>
      <w:pPr>
        <w:tabs>
          <w:tab w:val="num" w:pos="5040"/>
        </w:tabs>
        <w:ind w:left="5040" w:hanging="360"/>
      </w:pPr>
    </w:lvl>
    <w:lvl w:ilvl="7" w:tplc="F8044B56" w:tentative="1">
      <w:start w:val="1"/>
      <w:numFmt w:val="lowerLetter"/>
      <w:lvlText w:val="%8."/>
      <w:lvlJc w:val="left"/>
      <w:pPr>
        <w:tabs>
          <w:tab w:val="num" w:pos="5760"/>
        </w:tabs>
        <w:ind w:left="5760" w:hanging="360"/>
      </w:pPr>
    </w:lvl>
    <w:lvl w:ilvl="8" w:tplc="A814A952" w:tentative="1">
      <w:start w:val="1"/>
      <w:numFmt w:val="lowerRoman"/>
      <w:lvlText w:val="%9."/>
      <w:lvlJc w:val="right"/>
      <w:pPr>
        <w:tabs>
          <w:tab w:val="num" w:pos="6480"/>
        </w:tabs>
        <w:ind w:left="6480" w:hanging="180"/>
      </w:pPr>
    </w:lvl>
  </w:abstractNum>
  <w:abstractNum w:abstractNumId="28" w15:restartNumberingAfterBreak="0">
    <w:nsid w:val="60A31D59"/>
    <w:multiLevelType w:val="hybridMultilevel"/>
    <w:tmpl w:val="29CAB722"/>
    <w:lvl w:ilvl="0" w:tplc="FFFFFFFF">
      <w:start w:val="1"/>
      <w:numFmt w:val="bullet"/>
      <w:lvlText w:val="-"/>
      <w:lvlJc w:val="left"/>
      <w:pPr>
        <w:tabs>
          <w:tab w:val="num" w:pos="1125"/>
        </w:tabs>
        <w:ind w:left="1409" w:hanging="284"/>
      </w:pPr>
      <w:rPr>
        <w:rFonts w:ascii="Times New Roman" w:eastAsia="Times New Roman" w:hAnsi="Times New Roman" w:cs="Times New Roman" w:hint="default"/>
      </w:rPr>
    </w:lvl>
    <w:lvl w:ilvl="1" w:tplc="FFFFFFFF" w:tentative="1">
      <w:start w:val="1"/>
      <w:numFmt w:val="bullet"/>
      <w:lvlText w:val="o"/>
      <w:lvlJc w:val="left"/>
      <w:pPr>
        <w:tabs>
          <w:tab w:val="num" w:pos="2140"/>
        </w:tabs>
        <w:ind w:left="2140" w:hanging="360"/>
      </w:pPr>
      <w:rPr>
        <w:rFonts w:ascii="Courier New" w:hAnsi="Courier New" w:cs="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cs="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cs="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29" w15:restartNumberingAfterBreak="0">
    <w:nsid w:val="60E73848"/>
    <w:multiLevelType w:val="hybridMultilevel"/>
    <w:tmpl w:val="E87A2660"/>
    <w:lvl w:ilvl="0" w:tplc="2666819E">
      <w:start w:val="1"/>
      <w:numFmt w:val="bullet"/>
      <w:pStyle w:val="IndentTabla"/>
      <w:lvlText w:val=""/>
      <w:lvlJc w:val="left"/>
      <w:pPr>
        <w:tabs>
          <w:tab w:val="num" w:pos="530"/>
        </w:tabs>
        <w:ind w:left="454" w:hanging="284"/>
      </w:pPr>
      <w:rPr>
        <w:rFonts w:ascii="Wingdings" w:hAnsi="Wingdings"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9A42A8"/>
    <w:multiLevelType w:val="multilevel"/>
    <w:tmpl w:val="B054FB4C"/>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9E6325"/>
    <w:multiLevelType w:val="singleLevel"/>
    <w:tmpl w:val="8C30AB1E"/>
    <w:lvl w:ilvl="0">
      <w:start w:val="1"/>
      <w:numFmt w:val="bullet"/>
      <w:pStyle w:val="Indent1"/>
      <w:lvlText w:val=""/>
      <w:lvlJc w:val="left"/>
      <w:pPr>
        <w:tabs>
          <w:tab w:val="num" w:pos="851"/>
        </w:tabs>
        <w:ind w:left="851" w:hanging="567"/>
      </w:pPr>
      <w:rPr>
        <w:rFonts w:ascii="Symbol" w:hAnsi="Symbol" w:hint="default"/>
      </w:r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213A7D"/>
    <w:multiLevelType w:val="singleLevel"/>
    <w:tmpl w:val="17B60B3A"/>
    <w:lvl w:ilvl="0">
      <w:start w:val="1"/>
      <w:numFmt w:val="bullet"/>
      <w:pStyle w:val="Listaletra1"/>
      <w:lvlText w:val=""/>
      <w:lvlJc w:val="left"/>
      <w:pPr>
        <w:tabs>
          <w:tab w:val="num" w:pos="360"/>
        </w:tabs>
        <w:ind w:left="360" w:hanging="360"/>
      </w:pPr>
      <w:rPr>
        <w:rFonts w:ascii="Symbol" w:hAnsi="Symbol" w:hint="default"/>
      </w:rPr>
    </w:lvl>
  </w:abstractNum>
  <w:abstractNum w:abstractNumId="34" w15:restartNumberingAfterBreak="0">
    <w:nsid w:val="7CBD423A"/>
    <w:multiLevelType w:val="hybridMultilevel"/>
    <w:tmpl w:val="E9B8C1F2"/>
    <w:lvl w:ilvl="0" w:tplc="052E360C">
      <w:start w:val="1"/>
      <w:numFmt w:val="bullet"/>
      <w:pStyle w:val="8DU-"/>
      <w:lvlText w:val="-"/>
      <w:lvlJc w:val="left"/>
      <w:pPr>
        <w:ind w:left="1211" w:hanging="360"/>
      </w:pPr>
      <w:rPr>
        <w:rFonts w:ascii="Times New Roman" w:hAnsi="Times New Roman" w:cs="Times New Roman" w:hint="default"/>
        <w:b w:val="0"/>
        <w:i w:val="0"/>
        <w:sz w:val="27"/>
      </w:rPr>
    </w:lvl>
    <w:lvl w:ilvl="1" w:tplc="DDCED6CA">
      <w:start w:val="1"/>
      <w:numFmt w:val="bullet"/>
      <w:lvlText w:val="o"/>
      <w:lvlJc w:val="left"/>
      <w:pPr>
        <w:ind w:left="1440" w:hanging="360"/>
      </w:pPr>
      <w:rPr>
        <w:rFonts w:ascii="Courier New" w:hAnsi="Courier New" w:cs="Courier New" w:hint="default"/>
      </w:rPr>
    </w:lvl>
    <w:lvl w:ilvl="2" w:tplc="7A382E78">
      <w:start w:val="1"/>
      <w:numFmt w:val="bullet"/>
      <w:lvlText w:val=""/>
      <w:lvlJc w:val="left"/>
      <w:pPr>
        <w:ind w:left="2160" w:hanging="360"/>
      </w:pPr>
      <w:rPr>
        <w:rFonts w:ascii="Wingdings" w:hAnsi="Wingdings" w:hint="default"/>
      </w:rPr>
    </w:lvl>
    <w:lvl w:ilvl="3" w:tplc="1068DA10" w:tentative="1">
      <w:start w:val="1"/>
      <w:numFmt w:val="bullet"/>
      <w:lvlText w:val=""/>
      <w:lvlJc w:val="left"/>
      <w:pPr>
        <w:ind w:left="2880" w:hanging="360"/>
      </w:pPr>
      <w:rPr>
        <w:rFonts w:ascii="Symbol" w:hAnsi="Symbol" w:hint="default"/>
      </w:rPr>
    </w:lvl>
    <w:lvl w:ilvl="4" w:tplc="283E3946" w:tentative="1">
      <w:start w:val="1"/>
      <w:numFmt w:val="bullet"/>
      <w:lvlText w:val="o"/>
      <w:lvlJc w:val="left"/>
      <w:pPr>
        <w:ind w:left="3600" w:hanging="360"/>
      </w:pPr>
      <w:rPr>
        <w:rFonts w:ascii="Courier New" w:hAnsi="Courier New" w:cs="Courier New" w:hint="default"/>
      </w:rPr>
    </w:lvl>
    <w:lvl w:ilvl="5" w:tplc="89F29280" w:tentative="1">
      <w:start w:val="1"/>
      <w:numFmt w:val="bullet"/>
      <w:lvlText w:val=""/>
      <w:lvlJc w:val="left"/>
      <w:pPr>
        <w:ind w:left="4320" w:hanging="360"/>
      </w:pPr>
      <w:rPr>
        <w:rFonts w:ascii="Wingdings" w:hAnsi="Wingdings" w:hint="default"/>
      </w:rPr>
    </w:lvl>
    <w:lvl w:ilvl="6" w:tplc="D0A01A1E" w:tentative="1">
      <w:start w:val="1"/>
      <w:numFmt w:val="bullet"/>
      <w:lvlText w:val=""/>
      <w:lvlJc w:val="left"/>
      <w:pPr>
        <w:ind w:left="5040" w:hanging="360"/>
      </w:pPr>
      <w:rPr>
        <w:rFonts w:ascii="Symbol" w:hAnsi="Symbol" w:hint="default"/>
      </w:rPr>
    </w:lvl>
    <w:lvl w:ilvl="7" w:tplc="6C3A8354" w:tentative="1">
      <w:start w:val="1"/>
      <w:numFmt w:val="bullet"/>
      <w:lvlText w:val="o"/>
      <w:lvlJc w:val="left"/>
      <w:pPr>
        <w:ind w:left="5760" w:hanging="360"/>
      </w:pPr>
      <w:rPr>
        <w:rFonts w:ascii="Courier New" w:hAnsi="Courier New" w:cs="Courier New" w:hint="default"/>
      </w:rPr>
    </w:lvl>
    <w:lvl w:ilvl="8" w:tplc="8C4A9430" w:tentative="1">
      <w:start w:val="1"/>
      <w:numFmt w:val="bullet"/>
      <w:lvlText w:val=""/>
      <w:lvlJc w:val="left"/>
      <w:pPr>
        <w:ind w:left="6480" w:hanging="360"/>
      </w:pPr>
      <w:rPr>
        <w:rFonts w:ascii="Wingdings" w:hAnsi="Wingdings" w:hint="default"/>
      </w:rPr>
    </w:lvl>
  </w:abstractNum>
  <w:abstractNum w:abstractNumId="35" w15:restartNumberingAfterBreak="0">
    <w:nsid w:val="7FF51D8F"/>
    <w:multiLevelType w:val="singleLevel"/>
    <w:tmpl w:val="11C2A3CE"/>
    <w:lvl w:ilvl="0">
      <w:start w:val="1"/>
      <w:numFmt w:val="lowerLetter"/>
      <w:pStyle w:val="Indent11"/>
      <w:lvlText w:val="%1)"/>
      <w:lvlJc w:val="left"/>
      <w:pPr>
        <w:tabs>
          <w:tab w:val="num" w:pos="397"/>
        </w:tabs>
        <w:ind w:left="397" w:hanging="397"/>
      </w:pPr>
    </w:lvl>
  </w:abstractNum>
  <w:num w:numId="1" w16cid:durableId="1465001680">
    <w:abstractNumId w:val="1"/>
  </w:num>
  <w:num w:numId="2" w16cid:durableId="2043363198">
    <w:abstractNumId w:val="32"/>
  </w:num>
  <w:num w:numId="3" w16cid:durableId="301615157">
    <w:abstractNumId w:val="9"/>
  </w:num>
  <w:num w:numId="4" w16cid:durableId="857933190">
    <w:abstractNumId w:val="14"/>
  </w:num>
  <w:num w:numId="5" w16cid:durableId="239757247">
    <w:abstractNumId w:val="3"/>
  </w:num>
  <w:num w:numId="6" w16cid:durableId="1592425217">
    <w:abstractNumId w:val="8"/>
  </w:num>
  <w:num w:numId="7" w16cid:durableId="1186141932">
    <w:abstractNumId w:val="19"/>
  </w:num>
  <w:num w:numId="8" w16cid:durableId="1998265445">
    <w:abstractNumId w:val="26"/>
  </w:num>
  <w:num w:numId="9" w16cid:durableId="454761980">
    <w:abstractNumId w:val="30"/>
  </w:num>
  <w:num w:numId="10" w16cid:durableId="2051762803">
    <w:abstractNumId w:val="6"/>
  </w:num>
  <w:num w:numId="11" w16cid:durableId="288702391">
    <w:abstractNumId w:val="31"/>
  </w:num>
  <w:num w:numId="12" w16cid:durableId="1203978638">
    <w:abstractNumId w:val="35"/>
  </w:num>
  <w:num w:numId="13" w16cid:durableId="1764182634">
    <w:abstractNumId w:val="11"/>
  </w:num>
  <w:num w:numId="14" w16cid:durableId="294681420">
    <w:abstractNumId w:val="29"/>
  </w:num>
  <w:num w:numId="15" w16cid:durableId="952593958">
    <w:abstractNumId w:val="15"/>
  </w:num>
  <w:num w:numId="16" w16cid:durableId="187333381">
    <w:abstractNumId w:val="27"/>
  </w:num>
  <w:num w:numId="17" w16cid:durableId="1444298610">
    <w:abstractNumId w:val="33"/>
  </w:num>
  <w:num w:numId="18" w16cid:durableId="1284534826">
    <w:abstractNumId w:val="4"/>
  </w:num>
  <w:num w:numId="19" w16cid:durableId="1633366107">
    <w:abstractNumId w:val="0"/>
  </w:num>
  <w:num w:numId="20" w16cid:durableId="1983000931">
    <w:abstractNumId w:val="7"/>
  </w:num>
  <w:num w:numId="21" w16cid:durableId="1577125218">
    <w:abstractNumId w:val="2"/>
  </w:num>
  <w:num w:numId="22" w16cid:durableId="1425222423">
    <w:abstractNumId w:val="24"/>
  </w:num>
  <w:num w:numId="23" w16cid:durableId="2143111143">
    <w:abstractNumId w:val="21"/>
  </w:num>
  <w:num w:numId="24" w16cid:durableId="221983727">
    <w:abstractNumId w:val="13"/>
  </w:num>
  <w:num w:numId="25" w16cid:durableId="2087609765">
    <w:abstractNumId w:val="5"/>
  </w:num>
  <w:num w:numId="26" w16cid:durableId="1075976838">
    <w:abstractNumId w:val="16"/>
  </w:num>
  <w:num w:numId="27" w16cid:durableId="1654874553">
    <w:abstractNumId w:val="22"/>
  </w:num>
  <w:num w:numId="28" w16cid:durableId="79570483">
    <w:abstractNumId w:val="34"/>
  </w:num>
  <w:num w:numId="29" w16cid:durableId="593780670">
    <w:abstractNumId w:val="12"/>
  </w:num>
  <w:num w:numId="30" w16cid:durableId="257178600">
    <w:abstractNumId w:val="17"/>
  </w:num>
  <w:num w:numId="31" w16cid:durableId="298264150">
    <w:abstractNumId w:val="18"/>
  </w:num>
  <w:num w:numId="32" w16cid:durableId="1290824154">
    <w:abstractNumId w:val="10"/>
  </w:num>
  <w:num w:numId="33" w16cid:durableId="372461966">
    <w:abstractNumId w:val="28"/>
  </w:num>
  <w:num w:numId="34" w16cid:durableId="1135417428">
    <w:abstractNumId w:val="25"/>
  </w:num>
  <w:num w:numId="35" w16cid:durableId="1574002921">
    <w:abstractNumId w:val="20"/>
  </w:num>
  <w:num w:numId="36" w16cid:durableId="1905992998">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DD"/>
    <w:rsid w:val="0008519A"/>
    <w:rsid w:val="001716DE"/>
    <w:rsid w:val="00192E52"/>
    <w:rsid w:val="001D4899"/>
    <w:rsid w:val="002008BB"/>
    <w:rsid w:val="002043E3"/>
    <w:rsid w:val="00261A1E"/>
    <w:rsid w:val="00262149"/>
    <w:rsid w:val="002B5B2C"/>
    <w:rsid w:val="00360C8B"/>
    <w:rsid w:val="003766C6"/>
    <w:rsid w:val="003A3BF2"/>
    <w:rsid w:val="003C69B1"/>
    <w:rsid w:val="00466508"/>
    <w:rsid w:val="00483450"/>
    <w:rsid w:val="00497033"/>
    <w:rsid w:val="004D5D9C"/>
    <w:rsid w:val="00502898"/>
    <w:rsid w:val="005305FE"/>
    <w:rsid w:val="00570821"/>
    <w:rsid w:val="005770E9"/>
    <w:rsid w:val="005A46A4"/>
    <w:rsid w:val="005E42FB"/>
    <w:rsid w:val="00607475"/>
    <w:rsid w:val="006105FD"/>
    <w:rsid w:val="006177E4"/>
    <w:rsid w:val="00621301"/>
    <w:rsid w:val="00685792"/>
    <w:rsid w:val="00697892"/>
    <w:rsid w:val="006C445B"/>
    <w:rsid w:val="006F0840"/>
    <w:rsid w:val="007272CF"/>
    <w:rsid w:val="0073052E"/>
    <w:rsid w:val="00741E0E"/>
    <w:rsid w:val="007705D4"/>
    <w:rsid w:val="00771938"/>
    <w:rsid w:val="007C292B"/>
    <w:rsid w:val="007D43AE"/>
    <w:rsid w:val="007F2A82"/>
    <w:rsid w:val="00832B2C"/>
    <w:rsid w:val="00856870"/>
    <w:rsid w:val="00876DDD"/>
    <w:rsid w:val="0089352D"/>
    <w:rsid w:val="008A310B"/>
    <w:rsid w:val="008B14C9"/>
    <w:rsid w:val="008D219D"/>
    <w:rsid w:val="008F0313"/>
    <w:rsid w:val="008F27BB"/>
    <w:rsid w:val="00911AB1"/>
    <w:rsid w:val="00914C37"/>
    <w:rsid w:val="00960F22"/>
    <w:rsid w:val="009B7612"/>
    <w:rsid w:val="009D5655"/>
    <w:rsid w:val="00A06F5F"/>
    <w:rsid w:val="00A220C9"/>
    <w:rsid w:val="00AC5036"/>
    <w:rsid w:val="00B9500C"/>
    <w:rsid w:val="00BB3AD2"/>
    <w:rsid w:val="00BC2B8D"/>
    <w:rsid w:val="00BF425E"/>
    <w:rsid w:val="00C82233"/>
    <w:rsid w:val="00C87072"/>
    <w:rsid w:val="00CC1E34"/>
    <w:rsid w:val="00D00596"/>
    <w:rsid w:val="00D35DF0"/>
    <w:rsid w:val="00D425B4"/>
    <w:rsid w:val="00D75015"/>
    <w:rsid w:val="00E149D3"/>
    <w:rsid w:val="00E43778"/>
    <w:rsid w:val="00E71DC5"/>
    <w:rsid w:val="00E7689F"/>
    <w:rsid w:val="00F21B0E"/>
    <w:rsid w:val="00F60F69"/>
    <w:rsid w:val="00FD3A5E"/>
    <w:rsid w:val="00FD52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C1F9"/>
  <w15:chartTrackingRefBased/>
  <w15:docId w15:val="{8CE629FF-4731-4ED7-887F-B2A2F2A7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DD"/>
    <w:pPr>
      <w:spacing w:after="0" w:line="240" w:lineRule="auto"/>
    </w:pPr>
    <w:rPr>
      <w:rFonts w:eastAsia="Times New Roman" w:cs="Times New Roman"/>
      <w:kern w:val="0"/>
      <w:sz w:val="24"/>
      <w:szCs w:val="20"/>
      <w:lang w:val="en-US"/>
      <w14:ligatures w14:val="none"/>
    </w:rPr>
  </w:style>
  <w:style w:type="paragraph" w:styleId="Heading1">
    <w:name w:val="heading 1"/>
    <w:aliases w:val="Document Header1,ClauseGroup_Title,BVI,RepHead1,ARTICULO 1º,1 ghost,g,Titre1,Headline,FIAS,h1, Char1,H 1,Prophead level 1,Prophead 1,Header 1,RepHead1 Char Char,Lietke++,Heading 1 b,Char Char Char Char Char Char,Heading 1 Char Char,heading"/>
    <w:basedOn w:val="Normal"/>
    <w:next w:val="Normal"/>
    <w:link w:val="Heading1Char"/>
    <w:qFormat/>
    <w:rsid w:val="00876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Char,Char,Subchapter 1.1,1.1 HEADING 2,2/1,Titre 2,l2,list + change bar,???,h21,heading 2,LetHead2,MisHead2,Normalhead2,Normal Heading 2"/>
    <w:basedOn w:val="Normal"/>
    <w:next w:val="Normal"/>
    <w:link w:val="Heading2Char"/>
    <w:unhideWhenUsed/>
    <w:qFormat/>
    <w:rsid w:val="00876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h3,h31,Titre 3,heading 3,l3,CT,LetHead3,Normal Heading 3,MisHead3,Normalhead3,Z_hanging_3,muc nho"/>
    <w:basedOn w:val="Normal"/>
    <w:next w:val="Normal"/>
    <w:link w:val="Heading3Char"/>
    <w:unhideWhenUsed/>
    <w:qFormat/>
    <w:rsid w:val="00876DD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aliases w:val="Sub-Clause Sub-paragraph,ClauseSubSub_No&amp;Name, Sub-Clause Sub-paragraph,( i ),o,Clause,Proposal 4,Titolo4,h4,a.,Level 2 - a,MOVE-it 4,Heading4,4m,Head 4,MOVE-it 41,C Head1,h41,C Head2,h42,C Head3,h43,C Head4,h44,C Head5,h45,C Head6,h46,C Head7"/>
    <w:basedOn w:val="Normal"/>
    <w:next w:val="Normal"/>
    <w:link w:val="Heading4Char"/>
    <w:unhideWhenUsed/>
    <w:qFormat/>
    <w:rsid w:val="00876D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aliases w:val="Heading 5 Char1,Heading 5 Char Char Char,Heading 5 Char1 Char,RepHead5,Paragraph,Heading 5 Char Char,Heading 5 Char2 Char Char1,Paragraph Char1 Char Char1,Heading 5 Char Char1 Char Char1,Heading 5 Char1 Char Char Char1,H 5,8.1,H 5 Char,BANG"/>
    <w:basedOn w:val="Normal"/>
    <w:next w:val="Normal"/>
    <w:link w:val="Heading5Char"/>
    <w:unhideWhenUsed/>
    <w:qFormat/>
    <w:rsid w:val="00876D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9.1,Heading 6 Char Char,HINH Char,HINH Char Char,HINH,Heading 6-THINH,h6 Char,. (a.),(a,)1 Char,)1,_a,Bang,h6"/>
    <w:basedOn w:val="Normal"/>
    <w:next w:val="Normal"/>
    <w:link w:val="Heading6Char"/>
    <w:unhideWhenUsed/>
    <w:qFormat/>
    <w:rsid w:val="00876D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Heading 7 Char Char Char,Heading 7-THINH,Figure,. [(1)]"/>
    <w:basedOn w:val="Normal"/>
    <w:next w:val="Normal"/>
    <w:link w:val="Heading7Char"/>
    <w:unhideWhenUsed/>
    <w:qFormat/>
    <w:rsid w:val="00876D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aliases w:val="Heading 8-THINH,. [(a)]"/>
    <w:basedOn w:val="Normal"/>
    <w:next w:val="Normal"/>
    <w:link w:val="Heading8Char"/>
    <w:unhideWhenUsed/>
    <w:qFormat/>
    <w:rsid w:val="00876D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aa,Heading 9 Char Char Char"/>
    <w:basedOn w:val="Normal"/>
    <w:next w:val="Normal"/>
    <w:link w:val="Heading9Char"/>
    <w:unhideWhenUsed/>
    <w:qFormat/>
    <w:rsid w:val="00876D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ARTICULO 1º Char,1 ghost Char,g Char,Titre1 Char,Headline Char,FIAS Char,h1 Char, Char1 Char,H 1 Char,Prophead level 1 Char,Prophead 1 Char,Header 1 Char,Lietke++ Char"/>
    <w:basedOn w:val="DefaultParagraphFont"/>
    <w:link w:val="Heading1"/>
    <w:rsid w:val="00876DD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Char Char,Char Char,Subchapter 1.1 Char,1.1 HEADING 2 Char,2/1 Char,Titre 2 Char"/>
    <w:basedOn w:val="DefaultParagraphFont"/>
    <w:link w:val="Heading2"/>
    <w:uiPriority w:val="99"/>
    <w:rsid w:val="00876DD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h3 Char,h31 Char,Titre 3 Char,l3 Char"/>
    <w:basedOn w:val="DefaultParagraphFont"/>
    <w:link w:val="Heading3"/>
    <w:rsid w:val="00876DDD"/>
    <w:rPr>
      <w:rFonts w:asciiTheme="minorHAnsi" w:eastAsiaTheme="majorEastAsia" w:hAnsiTheme="minorHAnsi" w:cstheme="majorBidi"/>
      <w:color w:val="0F4761" w:themeColor="accent1" w:themeShade="BF"/>
      <w:szCs w:val="28"/>
    </w:rPr>
  </w:style>
  <w:style w:type="character" w:customStyle="1" w:styleId="Heading4Char">
    <w:name w:val="Heading 4 Char"/>
    <w:aliases w:val="Sub-Clause Sub-paragraph Char,ClauseSubSub_No&amp;Name Char, Sub-Clause Sub-paragraph Char,( i ) Char,o Char,Clause Char,Proposal 4 Char,Titolo4 Char,h4 Char,a. Char,Level 2 - a Char,MOVE-it 4 Char,Heading4 Char,4m Char,Head 4 Char,h41 Char"/>
    <w:basedOn w:val="DefaultParagraphFont"/>
    <w:link w:val="Heading4"/>
    <w:rsid w:val="00876DDD"/>
    <w:rPr>
      <w:rFonts w:asciiTheme="minorHAnsi" w:eastAsiaTheme="majorEastAsia" w:hAnsiTheme="minorHAnsi" w:cstheme="majorBidi"/>
      <w:i/>
      <w:iCs/>
      <w:color w:val="0F4761" w:themeColor="accent1" w:themeShade="BF"/>
    </w:rPr>
  </w:style>
  <w:style w:type="character" w:customStyle="1" w:styleId="Heading5Char">
    <w:name w:val="Heading 5 Char"/>
    <w:aliases w:val="Heading 5 Char1 Char1,Heading 5 Char Char Char Char,Heading 5 Char1 Char Char,RepHead5 Char,Paragraph Char,Heading 5 Char Char Char1,Heading 5 Char2 Char Char1 Char,Paragraph Char1 Char Char1 Char,Heading 5 Char Char1 Char Char1 Char"/>
    <w:basedOn w:val="DefaultParagraphFont"/>
    <w:link w:val="Heading5"/>
    <w:rsid w:val="00876DDD"/>
    <w:rPr>
      <w:rFonts w:asciiTheme="minorHAnsi" w:eastAsiaTheme="majorEastAsia" w:hAnsiTheme="minorHAnsi" w:cstheme="majorBidi"/>
      <w:color w:val="0F4761" w:themeColor="accent1" w:themeShade="BF"/>
    </w:rPr>
  </w:style>
  <w:style w:type="character" w:customStyle="1" w:styleId="Heading6Char">
    <w:name w:val="Heading 6 Char"/>
    <w:aliases w:val="9.1 Char,Heading 6 Char Char Char,HINH Char Char1,HINH Char Char Char,HINH Char1,Heading 6-THINH Char,h6 Char Char,. (a.) Char,(a Char,)1 Char Char,)1 Char1,_a Char,Bang Char,h6 Char1"/>
    <w:basedOn w:val="DefaultParagraphFont"/>
    <w:link w:val="Heading6"/>
    <w:rsid w:val="00876DDD"/>
    <w:rPr>
      <w:rFonts w:asciiTheme="minorHAnsi" w:eastAsiaTheme="majorEastAsia" w:hAnsiTheme="minorHAnsi" w:cstheme="majorBidi"/>
      <w:i/>
      <w:iCs/>
      <w:color w:val="595959" w:themeColor="text1" w:themeTint="A6"/>
    </w:rPr>
  </w:style>
  <w:style w:type="character" w:customStyle="1" w:styleId="Heading7Char">
    <w:name w:val="Heading 7 Char"/>
    <w:aliases w:val="Heading 7 Char Char Char Char,Heading 7-THINH Char,Figure Char,. [(1)] Char"/>
    <w:basedOn w:val="DefaultParagraphFont"/>
    <w:link w:val="Heading7"/>
    <w:rsid w:val="00876DDD"/>
    <w:rPr>
      <w:rFonts w:asciiTheme="minorHAnsi" w:eastAsiaTheme="majorEastAsia" w:hAnsiTheme="minorHAnsi" w:cstheme="majorBidi"/>
      <w:color w:val="595959" w:themeColor="text1" w:themeTint="A6"/>
    </w:rPr>
  </w:style>
  <w:style w:type="character" w:customStyle="1" w:styleId="Heading8Char">
    <w:name w:val="Heading 8 Char"/>
    <w:aliases w:val="Heading 8-THINH Char,. [(a)] Char"/>
    <w:basedOn w:val="DefaultParagraphFont"/>
    <w:link w:val="Heading8"/>
    <w:rsid w:val="00876DDD"/>
    <w:rPr>
      <w:rFonts w:asciiTheme="minorHAnsi" w:eastAsiaTheme="majorEastAsia" w:hAnsiTheme="minorHAnsi" w:cstheme="majorBidi"/>
      <w:i/>
      <w:iCs/>
      <w:color w:val="272727" w:themeColor="text1" w:themeTint="D8"/>
    </w:rPr>
  </w:style>
  <w:style w:type="character" w:customStyle="1" w:styleId="Heading9Char">
    <w:name w:val="Heading 9 Char"/>
    <w:aliases w:val="aa Char,Heading 9 Char Char Char Char"/>
    <w:basedOn w:val="DefaultParagraphFont"/>
    <w:link w:val="Heading9"/>
    <w:rsid w:val="00876DDD"/>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6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6DD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6DD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6DDD"/>
    <w:pPr>
      <w:spacing w:before="160"/>
      <w:jc w:val="center"/>
    </w:pPr>
    <w:rPr>
      <w:i/>
      <w:iCs/>
      <w:color w:val="404040" w:themeColor="text1" w:themeTint="BF"/>
    </w:rPr>
  </w:style>
  <w:style w:type="character" w:customStyle="1" w:styleId="QuoteChar">
    <w:name w:val="Quote Char"/>
    <w:basedOn w:val="DefaultParagraphFont"/>
    <w:link w:val="Quote"/>
    <w:uiPriority w:val="29"/>
    <w:rsid w:val="00876DD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876DDD"/>
    <w:pPr>
      <w:ind w:left="720"/>
      <w:contextualSpacing/>
    </w:pPr>
  </w:style>
  <w:style w:type="character" w:styleId="IntenseEmphasis">
    <w:name w:val="Intense Emphasis"/>
    <w:basedOn w:val="DefaultParagraphFont"/>
    <w:uiPriority w:val="21"/>
    <w:qFormat/>
    <w:rsid w:val="00876DDD"/>
    <w:rPr>
      <w:i/>
      <w:iCs/>
      <w:color w:val="0F4761" w:themeColor="accent1" w:themeShade="BF"/>
    </w:rPr>
  </w:style>
  <w:style w:type="paragraph" w:styleId="IntenseQuote">
    <w:name w:val="Intense Quote"/>
    <w:basedOn w:val="Normal"/>
    <w:next w:val="Normal"/>
    <w:link w:val="IntenseQuoteChar"/>
    <w:uiPriority w:val="30"/>
    <w:qFormat/>
    <w:rsid w:val="00876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DDD"/>
    <w:rPr>
      <w:i/>
      <w:iCs/>
      <w:color w:val="0F4761" w:themeColor="accent1" w:themeShade="BF"/>
    </w:rPr>
  </w:style>
  <w:style w:type="character" w:styleId="IntenseReference">
    <w:name w:val="Intense Reference"/>
    <w:basedOn w:val="DefaultParagraphFont"/>
    <w:uiPriority w:val="32"/>
    <w:qFormat/>
    <w:rsid w:val="00876DDD"/>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876DDD"/>
    <w:rPr>
      <w:rFonts w:ascii="Times New Roman" w:eastAsia="Times New Roman" w:hAnsi="Times New Roman" w:cs="Times New Roman"/>
      <w:b/>
      <w:sz w:val="28"/>
      <w:szCs w:val="20"/>
    </w:rPr>
  </w:style>
  <w:style w:type="character" w:customStyle="1" w:styleId="Bibliogrphy">
    <w:name w:val="Bibliogrphy"/>
    <w:basedOn w:val="DefaultParagraphFont"/>
    <w:rsid w:val="00876DDD"/>
  </w:style>
  <w:style w:type="character" w:customStyle="1" w:styleId="DocInit">
    <w:name w:val="Doc Init"/>
    <w:basedOn w:val="DefaultParagraphFont"/>
    <w:rsid w:val="00876DDD"/>
  </w:style>
  <w:style w:type="paragraph" w:customStyle="1" w:styleId="Document1">
    <w:name w:val="Document 1"/>
    <w:rsid w:val="00876DDD"/>
    <w:pPr>
      <w:keepNext/>
      <w:keepLines/>
      <w:tabs>
        <w:tab w:val="left" w:pos="-720"/>
      </w:tabs>
      <w:suppressAutoHyphens/>
      <w:spacing w:after="0" w:line="240" w:lineRule="auto"/>
      <w:jc w:val="left"/>
    </w:pPr>
    <w:rPr>
      <w:rFonts w:ascii="Times" w:eastAsia="Times New Roman" w:hAnsi="Times" w:cs="Times New Roman"/>
      <w:kern w:val="0"/>
      <w:sz w:val="24"/>
      <w:szCs w:val="20"/>
      <w:lang w:val="en-US"/>
      <w14:ligatures w14:val="none"/>
    </w:rPr>
  </w:style>
  <w:style w:type="character" w:customStyle="1" w:styleId="Document2">
    <w:name w:val="Document 2"/>
    <w:rsid w:val="00876DDD"/>
    <w:rPr>
      <w:rFonts w:ascii="Times" w:hAnsi="Times"/>
      <w:noProof w:val="0"/>
      <w:sz w:val="24"/>
      <w:lang w:val="en-US"/>
    </w:rPr>
  </w:style>
  <w:style w:type="character" w:customStyle="1" w:styleId="Document3">
    <w:name w:val="Document 3"/>
    <w:rsid w:val="00876DDD"/>
    <w:rPr>
      <w:rFonts w:ascii="Times" w:hAnsi="Times"/>
      <w:noProof w:val="0"/>
      <w:sz w:val="24"/>
      <w:lang w:val="en-US"/>
    </w:rPr>
  </w:style>
  <w:style w:type="character" w:customStyle="1" w:styleId="Document4">
    <w:name w:val="Document 4"/>
    <w:rsid w:val="00876DDD"/>
    <w:rPr>
      <w:b/>
      <w:i/>
      <w:sz w:val="24"/>
    </w:rPr>
  </w:style>
  <w:style w:type="character" w:customStyle="1" w:styleId="Document5">
    <w:name w:val="Document 5"/>
    <w:basedOn w:val="DefaultParagraphFont"/>
    <w:rsid w:val="00876DDD"/>
  </w:style>
  <w:style w:type="character" w:customStyle="1" w:styleId="Document6">
    <w:name w:val="Document 6"/>
    <w:basedOn w:val="DefaultParagraphFont"/>
    <w:rsid w:val="00876DDD"/>
  </w:style>
  <w:style w:type="character" w:customStyle="1" w:styleId="Document7">
    <w:name w:val="Document 7"/>
    <w:basedOn w:val="DefaultParagraphFont"/>
    <w:rsid w:val="00876DDD"/>
  </w:style>
  <w:style w:type="character" w:customStyle="1" w:styleId="Document8">
    <w:name w:val="Document 8"/>
    <w:basedOn w:val="DefaultParagraphFont"/>
    <w:rsid w:val="00876DDD"/>
  </w:style>
  <w:style w:type="character" w:customStyle="1" w:styleId="TechInit">
    <w:name w:val="Tech Init"/>
    <w:rsid w:val="00876DDD"/>
    <w:rPr>
      <w:rFonts w:ascii="Times" w:hAnsi="Times"/>
      <w:noProof w:val="0"/>
      <w:sz w:val="24"/>
      <w:lang w:val="en-US"/>
    </w:rPr>
  </w:style>
  <w:style w:type="character" w:customStyle="1" w:styleId="Technical1">
    <w:name w:val="Technical 1"/>
    <w:rsid w:val="00876DDD"/>
    <w:rPr>
      <w:rFonts w:ascii="Times" w:hAnsi="Times"/>
      <w:noProof w:val="0"/>
      <w:sz w:val="24"/>
      <w:lang w:val="en-US"/>
    </w:rPr>
  </w:style>
  <w:style w:type="character" w:customStyle="1" w:styleId="Technical2">
    <w:name w:val="Technical 2"/>
    <w:rsid w:val="00876DDD"/>
    <w:rPr>
      <w:rFonts w:ascii="Times" w:hAnsi="Times"/>
      <w:noProof w:val="0"/>
      <w:sz w:val="24"/>
      <w:lang w:val="en-US"/>
    </w:rPr>
  </w:style>
  <w:style w:type="character" w:customStyle="1" w:styleId="Technical3">
    <w:name w:val="Technical 3"/>
    <w:rsid w:val="00876DDD"/>
    <w:rPr>
      <w:rFonts w:ascii="Times" w:hAnsi="Times"/>
      <w:noProof w:val="0"/>
      <w:sz w:val="24"/>
      <w:lang w:val="en-US"/>
    </w:rPr>
  </w:style>
  <w:style w:type="paragraph" w:customStyle="1" w:styleId="Technical4">
    <w:name w:val="Technical 4"/>
    <w:rsid w:val="00876DDD"/>
    <w:pPr>
      <w:tabs>
        <w:tab w:val="left" w:pos="-720"/>
      </w:tabs>
      <w:suppressAutoHyphens/>
      <w:spacing w:after="0" w:line="240" w:lineRule="auto"/>
      <w:jc w:val="left"/>
    </w:pPr>
    <w:rPr>
      <w:rFonts w:ascii="Times" w:eastAsia="Times New Roman" w:hAnsi="Times" w:cs="Times New Roman"/>
      <w:b/>
      <w:kern w:val="0"/>
      <w:sz w:val="24"/>
      <w:szCs w:val="20"/>
      <w:lang w:val="en-US"/>
      <w14:ligatures w14:val="none"/>
    </w:rPr>
  </w:style>
  <w:style w:type="paragraph" w:customStyle="1" w:styleId="Technical5">
    <w:name w:val="Technical 5"/>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Technical6">
    <w:name w:val="Technical 6"/>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Technical7">
    <w:name w:val="Technical 7"/>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Technical8">
    <w:name w:val="Technical 8"/>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Pleading">
    <w:name w:val="Pleading"/>
    <w:rsid w:val="00876DDD"/>
    <w:pPr>
      <w:tabs>
        <w:tab w:val="left" w:pos="-720"/>
      </w:tabs>
      <w:suppressAutoHyphens/>
      <w:spacing w:after="0" w:line="240" w:lineRule="exact"/>
      <w:jc w:val="left"/>
    </w:pPr>
    <w:rPr>
      <w:rFonts w:ascii="Times" w:eastAsia="Times New Roman" w:hAnsi="Times" w:cs="Times New Roman"/>
      <w:kern w:val="0"/>
      <w:sz w:val="24"/>
      <w:szCs w:val="20"/>
      <w:lang w:val="en-US"/>
      <w14:ligatures w14:val="none"/>
    </w:rPr>
  </w:style>
  <w:style w:type="paragraph" w:customStyle="1" w:styleId="RightPar1">
    <w:name w:val="Right Par 1"/>
    <w:rsid w:val="00876DDD"/>
    <w:pPr>
      <w:tabs>
        <w:tab w:val="left" w:pos="-720"/>
        <w:tab w:val="left" w:pos="0"/>
        <w:tab w:val="decimal" w:pos="720"/>
      </w:tabs>
      <w:suppressAutoHyphens/>
      <w:spacing w:after="0" w:line="240" w:lineRule="auto"/>
      <w:ind w:firstLine="720"/>
      <w:jc w:val="left"/>
    </w:pPr>
    <w:rPr>
      <w:rFonts w:ascii="Times" w:eastAsia="Times New Roman" w:hAnsi="Times" w:cs="Times New Roman"/>
      <w:kern w:val="0"/>
      <w:sz w:val="24"/>
      <w:szCs w:val="20"/>
      <w:lang w:val="en-US"/>
      <w14:ligatures w14:val="none"/>
    </w:rPr>
  </w:style>
  <w:style w:type="paragraph" w:customStyle="1" w:styleId="RightPar2">
    <w:name w:val="Right Par 2"/>
    <w:rsid w:val="00876DDD"/>
    <w:pPr>
      <w:tabs>
        <w:tab w:val="left" w:pos="-720"/>
        <w:tab w:val="left" w:pos="0"/>
        <w:tab w:val="left" w:pos="720"/>
        <w:tab w:val="decimal" w:pos="1440"/>
      </w:tabs>
      <w:suppressAutoHyphens/>
      <w:spacing w:after="0" w:line="240" w:lineRule="auto"/>
      <w:ind w:firstLine="1440"/>
      <w:jc w:val="left"/>
    </w:pPr>
    <w:rPr>
      <w:rFonts w:ascii="Times" w:eastAsia="Times New Roman" w:hAnsi="Times" w:cs="Times New Roman"/>
      <w:kern w:val="0"/>
      <w:sz w:val="24"/>
      <w:szCs w:val="20"/>
      <w:lang w:val="en-US"/>
      <w14:ligatures w14:val="none"/>
    </w:rPr>
  </w:style>
  <w:style w:type="paragraph" w:customStyle="1" w:styleId="RightPar3">
    <w:name w:val="Right Par 3"/>
    <w:rsid w:val="00876DDD"/>
    <w:pPr>
      <w:tabs>
        <w:tab w:val="left" w:pos="-720"/>
        <w:tab w:val="left" w:pos="0"/>
        <w:tab w:val="left" w:pos="720"/>
        <w:tab w:val="left" w:pos="1440"/>
        <w:tab w:val="decimal" w:pos="2160"/>
      </w:tabs>
      <w:suppressAutoHyphens/>
      <w:spacing w:after="0" w:line="240" w:lineRule="auto"/>
      <w:ind w:firstLine="2160"/>
      <w:jc w:val="left"/>
    </w:pPr>
    <w:rPr>
      <w:rFonts w:ascii="Times" w:eastAsia="Times New Roman" w:hAnsi="Times" w:cs="Times New Roman"/>
      <w:kern w:val="0"/>
      <w:sz w:val="24"/>
      <w:szCs w:val="20"/>
      <w:lang w:val="en-US"/>
      <w14:ligatures w14:val="none"/>
    </w:rPr>
  </w:style>
  <w:style w:type="paragraph" w:customStyle="1" w:styleId="RightPar4">
    <w:name w:val="Right Par 4"/>
    <w:rsid w:val="00876DDD"/>
    <w:pPr>
      <w:tabs>
        <w:tab w:val="left" w:pos="-720"/>
        <w:tab w:val="left" w:pos="0"/>
        <w:tab w:val="left" w:pos="720"/>
        <w:tab w:val="left" w:pos="1440"/>
        <w:tab w:val="left" w:pos="2160"/>
        <w:tab w:val="decimal" w:pos="2880"/>
      </w:tabs>
      <w:suppressAutoHyphens/>
      <w:spacing w:after="0" w:line="240" w:lineRule="auto"/>
      <w:ind w:firstLine="2880"/>
      <w:jc w:val="left"/>
    </w:pPr>
    <w:rPr>
      <w:rFonts w:ascii="Times" w:eastAsia="Times New Roman" w:hAnsi="Times" w:cs="Times New Roman"/>
      <w:kern w:val="0"/>
      <w:sz w:val="24"/>
      <w:szCs w:val="20"/>
      <w:lang w:val="en-US"/>
      <w14:ligatures w14:val="none"/>
    </w:rPr>
  </w:style>
  <w:style w:type="paragraph" w:customStyle="1" w:styleId="RightPar5">
    <w:name w:val="Right Par 5"/>
    <w:rsid w:val="00876DDD"/>
    <w:pPr>
      <w:tabs>
        <w:tab w:val="left" w:pos="-720"/>
        <w:tab w:val="left" w:pos="0"/>
        <w:tab w:val="left" w:pos="720"/>
        <w:tab w:val="left" w:pos="1440"/>
        <w:tab w:val="left" w:pos="2160"/>
        <w:tab w:val="left" w:pos="2880"/>
        <w:tab w:val="decimal" w:pos="3600"/>
      </w:tabs>
      <w:suppressAutoHyphens/>
      <w:spacing w:after="0" w:line="240" w:lineRule="auto"/>
      <w:ind w:firstLine="3600"/>
      <w:jc w:val="left"/>
    </w:pPr>
    <w:rPr>
      <w:rFonts w:ascii="Times" w:eastAsia="Times New Roman" w:hAnsi="Times" w:cs="Times New Roman"/>
      <w:kern w:val="0"/>
      <w:sz w:val="24"/>
      <w:szCs w:val="20"/>
      <w:lang w:val="en-US"/>
      <w14:ligatures w14:val="none"/>
    </w:rPr>
  </w:style>
  <w:style w:type="paragraph" w:customStyle="1" w:styleId="RightPar6">
    <w:name w:val="Right Par 6"/>
    <w:rsid w:val="00876DD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jc w:val="left"/>
    </w:pPr>
    <w:rPr>
      <w:rFonts w:ascii="Times" w:eastAsia="Times New Roman" w:hAnsi="Times" w:cs="Times New Roman"/>
      <w:kern w:val="0"/>
      <w:sz w:val="24"/>
      <w:szCs w:val="20"/>
      <w:lang w:val="en-US"/>
      <w14:ligatures w14:val="none"/>
    </w:rPr>
  </w:style>
  <w:style w:type="paragraph" w:customStyle="1" w:styleId="RightPar7">
    <w:name w:val="Right Par 7"/>
    <w:rsid w:val="00876DD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jc w:val="left"/>
    </w:pPr>
    <w:rPr>
      <w:rFonts w:ascii="Times" w:eastAsia="Times New Roman" w:hAnsi="Times" w:cs="Times New Roman"/>
      <w:kern w:val="0"/>
      <w:sz w:val="24"/>
      <w:szCs w:val="20"/>
      <w:lang w:val="en-US"/>
      <w14:ligatures w14:val="none"/>
    </w:rPr>
  </w:style>
  <w:style w:type="paragraph" w:customStyle="1" w:styleId="RightPar8">
    <w:name w:val="Right Par 8"/>
    <w:rsid w:val="00876DD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jc w:val="left"/>
    </w:pPr>
    <w:rPr>
      <w:rFonts w:ascii="Times" w:eastAsia="Times New Roman" w:hAnsi="Times" w:cs="Times New Roman"/>
      <w:kern w:val="0"/>
      <w:sz w:val="24"/>
      <w:szCs w:val="20"/>
      <w:lang w:val="en-US"/>
      <w14:ligatures w14:val="none"/>
    </w:rPr>
  </w:style>
  <w:style w:type="paragraph" w:styleId="TOC1">
    <w:name w:val="toc 1"/>
    <w:basedOn w:val="Normal"/>
    <w:next w:val="Normal"/>
    <w:uiPriority w:val="39"/>
    <w:rsid w:val="00876DDD"/>
    <w:pPr>
      <w:tabs>
        <w:tab w:val="right" w:leader="dot" w:pos="9000"/>
      </w:tabs>
      <w:suppressAutoHyphens/>
      <w:spacing w:before="240"/>
      <w:ind w:left="720" w:right="720" w:hanging="720"/>
    </w:pPr>
    <w:rPr>
      <w:b/>
    </w:rPr>
  </w:style>
  <w:style w:type="paragraph" w:styleId="TOC2">
    <w:name w:val="toc 2"/>
    <w:basedOn w:val="Normal"/>
    <w:next w:val="Normal"/>
    <w:uiPriority w:val="39"/>
    <w:rsid w:val="00876DDD"/>
    <w:pPr>
      <w:tabs>
        <w:tab w:val="right" w:leader="dot" w:pos="9000"/>
      </w:tabs>
      <w:suppressAutoHyphens/>
      <w:ind w:left="1440" w:hanging="720"/>
    </w:pPr>
  </w:style>
  <w:style w:type="paragraph" w:styleId="TOC3">
    <w:name w:val="toc 3"/>
    <w:basedOn w:val="Normal"/>
    <w:next w:val="Normal"/>
    <w:uiPriority w:val="39"/>
    <w:rsid w:val="00876DDD"/>
    <w:pPr>
      <w:tabs>
        <w:tab w:val="right" w:leader="dot" w:pos="9000"/>
      </w:tabs>
      <w:suppressAutoHyphens/>
      <w:ind w:left="1440" w:hanging="720"/>
    </w:pPr>
    <w:rPr>
      <w:i/>
    </w:rPr>
  </w:style>
  <w:style w:type="paragraph" w:styleId="TOC4">
    <w:name w:val="toc 4"/>
    <w:basedOn w:val="Normal"/>
    <w:next w:val="Normal"/>
    <w:uiPriority w:val="39"/>
    <w:rsid w:val="00876DDD"/>
    <w:pPr>
      <w:tabs>
        <w:tab w:val="left" w:leader="dot" w:pos="8640"/>
        <w:tab w:val="right" w:pos="9000"/>
      </w:tabs>
      <w:suppressAutoHyphens/>
      <w:ind w:left="2880" w:right="720" w:hanging="720"/>
    </w:pPr>
  </w:style>
  <w:style w:type="paragraph" w:styleId="TOC5">
    <w:name w:val="toc 5"/>
    <w:basedOn w:val="Normal"/>
    <w:next w:val="Normal"/>
    <w:uiPriority w:val="39"/>
    <w:rsid w:val="00876DDD"/>
    <w:pPr>
      <w:tabs>
        <w:tab w:val="left" w:leader="dot" w:pos="8640"/>
        <w:tab w:val="right" w:pos="9000"/>
      </w:tabs>
      <w:suppressAutoHyphens/>
      <w:ind w:left="3600" w:right="720" w:hanging="720"/>
    </w:pPr>
  </w:style>
  <w:style w:type="paragraph" w:styleId="TOC6">
    <w:name w:val="toc 6"/>
    <w:basedOn w:val="Normal"/>
    <w:next w:val="Normal"/>
    <w:uiPriority w:val="39"/>
    <w:rsid w:val="00876DDD"/>
    <w:pPr>
      <w:tabs>
        <w:tab w:val="left" w:pos="8640"/>
        <w:tab w:val="right" w:pos="9000"/>
      </w:tabs>
      <w:suppressAutoHyphens/>
      <w:ind w:left="720" w:hanging="720"/>
    </w:pPr>
  </w:style>
  <w:style w:type="paragraph" w:styleId="TOC7">
    <w:name w:val="toc 7"/>
    <w:basedOn w:val="Normal"/>
    <w:next w:val="Normal"/>
    <w:uiPriority w:val="39"/>
    <w:rsid w:val="00876DDD"/>
    <w:pPr>
      <w:suppressAutoHyphens/>
      <w:ind w:left="720" w:hanging="720"/>
    </w:pPr>
  </w:style>
  <w:style w:type="paragraph" w:styleId="TOC8">
    <w:name w:val="toc 8"/>
    <w:basedOn w:val="Normal"/>
    <w:next w:val="Normal"/>
    <w:uiPriority w:val="39"/>
    <w:rsid w:val="00876DDD"/>
    <w:pPr>
      <w:tabs>
        <w:tab w:val="left" w:pos="8640"/>
        <w:tab w:val="right" w:pos="9000"/>
      </w:tabs>
      <w:suppressAutoHyphens/>
      <w:ind w:left="720" w:hanging="720"/>
    </w:pPr>
  </w:style>
  <w:style w:type="paragraph" w:styleId="TOC9">
    <w:name w:val="toc 9"/>
    <w:basedOn w:val="Normal"/>
    <w:next w:val="Normal"/>
    <w:uiPriority w:val="39"/>
    <w:rsid w:val="00876DDD"/>
    <w:pPr>
      <w:tabs>
        <w:tab w:val="left" w:leader="dot" w:pos="8640"/>
        <w:tab w:val="right" w:pos="9000"/>
      </w:tabs>
      <w:suppressAutoHyphens/>
      <w:ind w:left="720" w:hanging="720"/>
    </w:pPr>
  </w:style>
  <w:style w:type="paragraph" w:styleId="TOAHeading">
    <w:name w:val="toa heading"/>
    <w:basedOn w:val="Normal"/>
    <w:next w:val="Normal"/>
    <w:rsid w:val="00876DDD"/>
    <w:pPr>
      <w:tabs>
        <w:tab w:val="left" w:pos="9000"/>
        <w:tab w:val="right" w:pos="9360"/>
      </w:tabs>
      <w:suppressAutoHyphens/>
    </w:pPr>
  </w:style>
  <w:style w:type="paragraph" w:styleId="Caption">
    <w:name w:val="caption"/>
    <w:aliases w:val="Caption Char"/>
    <w:basedOn w:val="Normal"/>
    <w:next w:val="Normal"/>
    <w:link w:val="CaptionChar1"/>
    <w:uiPriority w:val="35"/>
    <w:qFormat/>
    <w:rsid w:val="00876DDD"/>
    <w:rPr>
      <w:rFonts w:ascii="Courier New" w:hAnsi="Courier New"/>
    </w:rPr>
  </w:style>
  <w:style w:type="character" w:customStyle="1" w:styleId="EquationCaption">
    <w:name w:val="_Equation Caption"/>
    <w:rsid w:val="00876DDD"/>
  </w:style>
  <w:style w:type="character" w:customStyle="1" w:styleId="vlpgno">
    <w:name w:val="vl.pg.no."/>
    <w:rsid w:val="00876DDD"/>
    <w:rPr>
      <w:rFonts w:ascii="Times" w:hAnsi="Times"/>
      <w:b/>
      <w:noProof w:val="0"/>
      <w:sz w:val="20"/>
      <w:lang w:val="en-US"/>
    </w:rPr>
  </w:style>
  <w:style w:type="character" w:styleId="LineNumber">
    <w:name w:val="line number"/>
    <w:basedOn w:val="DefaultParagraphFont"/>
    <w:rsid w:val="00876DDD"/>
  </w:style>
  <w:style w:type="character" w:customStyle="1" w:styleId="footnote">
    <w:name w:val="footnote"/>
    <w:rsid w:val="00876DDD"/>
    <w:rPr>
      <w:rFonts w:ascii="Book Antiqua" w:hAnsi="Book Antiqua"/>
      <w:noProof w:val="0"/>
      <w:sz w:val="24"/>
      <w:lang w:val="en-US"/>
    </w:rPr>
  </w:style>
  <w:style w:type="paragraph" w:styleId="Header">
    <w:name w:val="header"/>
    <w:aliases w:val=" Char5 Char, Char5,Char5 Char,Char5,S-title,h,Header Char Char Char,S-title Char Char,Section V,Header Char Char Char Char Char Char Char Char Char Char Char Char Char Char Char Char Char Char Char Char Char Char Char Char Char Char"/>
    <w:basedOn w:val="Normal"/>
    <w:link w:val="HeaderChar"/>
    <w:rsid w:val="00876DDD"/>
    <w:rPr>
      <w:sz w:val="20"/>
    </w:rPr>
  </w:style>
  <w:style w:type="character" w:customStyle="1" w:styleId="HeaderChar">
    <w:name w:val="Header Char"/>
    <w:aliases w:val=" Char5 Char Char, Char5 Char1,Char5 Char Char,Char5 Char1,S-title Char,h Char,Header Char Char Char Char,S-title Char Char Char,Section V Char"/>
    <w:basedOn w:val="DefaultParagraphFont"/>
    <w:link w:val="Header"/>
    <w:rsid w:val="00876DDD"/>
    <w:rPr>
      <w:rFonts w:eastAsia="Times New Roman" w:cs="Times New Roman"/>
      <w:kern w:val="0"/>
      <w:sz w:val="20"/>
      <w:szCs w:val="20"/>
      <w:lang w:val="en-US"/>
      <w14:ligatures w14:val="none"/>
    </w:rPr>
  </w:style>
  <w:style w:type="paragraph" w:styleId="Footer">
    <w:name w:val="footer"/>
    <w:aliases w:val="Footer-Even"/>
    <w:basedOn w:val="Normal"/>
    <w:link w:val="FooterChar"/>
    <w:rsid w:val="00876DDD"/>
    <w:rPr>
      <w:sz w:val="20"/>
    </w:rPr>
  </w:style>
  <w:style w:type="character" w:customStyle="1" w:styleId="FooterChar">
    <w:name w:val="Footer Char"/>
    <w:aliases w:val="Footer-Even Char"/>
    <w:basedOn w:val="DefaultParagraphFont"/>
    <w:link w:val="Footer"/>
    <w:uiPriority w:val="99"/>
    <w:rsid w:val="00876DDD"/>
    <w:rPr>
      <w:rFonts w:eastAsia="Times New Roman" w:cs="Times New Roman"/>
      <w:kern w:val="0"/>
      <w:sz w:val="20"/>
      <w:szCs w:val="20"/>
      <w:lang w:val="en-US"/>
      <w14:ligatures w14:val="none"/>
    </w:rPr>
  </w:style>
  <w:style w:type="character" w:styleId="PageNumber">
    <w:name w:val="page number"/>
    <w:basedOn w:val="DefaultParagraphFont"/>
    <w:rsid w:val="00876DD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76DD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76DDD"/>
    <w:rPr>
      <w:rFonts w:eastAsia="Times New Roman" w:cs="Times New Roman"/>
      <w:kern w:val="0"/>
      <w:sz w:val="20"/>
      <w:szCs w:val="20"/>
      <w:lang w:val="en-US"/>
      <w14:ligatures w14:val="none"/>
    </w:rPr>
  </w:style>
  <w:style w:type="paragraph" w:customStyle="1" w:styleId="Head21">
    <w:name w:val="Head 2.1"/>
    <w:basedOn w:val="Normal"/>
    <w:rsid w:val="00876DD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76DDD"/>
    <w:pPr>
      <w:tabs>
        <w:tab w:val="left" w:pos="360"/>
      </w:tabs>
      <w:suppressAutoHyphens/>
      <w:spacing w:after="240"/>
      <w:ind w:left="360" w:hanging="360"/>
      <w:jc w:val="left"/>
    </w:pPr>
    <w:rPr>
      <w:b/>
    </w:rPr>
  </w:style>
  <w:style w:type="character" w:styleId="FootnoteReference">
    <w:name w:val="footnote reference"/>
    <w:aliases w:val="callout"/>
    <w:rsid w:val="00876DDD"/>
    <w:rPr>
      <w:vertAlign w:val="superscript"/>
    </w:rPr>
  </w:style>
  <w:style w:type="character" w:customStyle="1" w:styleId="insert2">
    <w:name w:val="insert2"/>
    <w:rsid w:val="00876DDD"/>
    <w:rPr>
      <w:rFonts w:ascii="Arial" w:hAnsi="Arial"/>
      <w:i/>
      <w:noProof w:val="0"/>
      <w:sz w:val="24"/>
      <w:lang w:val="en-US"/>
    </w:rPr>
  </w:style>
  <w:style w:type="character" w:customStyle="1" w:styleId="reference">
    <w:name w:val="reference"/>
    <w:rsid w:val="00876DDD"/>
    <w:rPr>
      <w:rFonts w:ascii="Book Antiqua" w:hAnsi="Book Antiqua"/>
      <w:i/>
      <w:noProof w:val="0"/>
      <w:sz w:val="24"/>
      <w:lang w:val="en-US"/>
    </w:rPr>
  </w:style>
  <w:style w:type="paragraph" w:styleId="Index9">
    <w:name w:val="index 9"/>
    <w:basedOn w:val="Normal"/>
    <w:next w:val="Normal"/>
    <w:rsid w:val="00876DDD"/>
    <w:pPr>
      <w:tabs>
        <w:tab w:val="right" w:pos="4140"/>
      </w:tabs>
      <w:ind w:left="2160" w:hanging="240"/>
      <w:jc w:val="left"/>
    </w:pPr>
    <w:rPr>
      <w:sz w:val="20"/>
    </w:rPr>
  </w:style>
  <w:style w:type="paragraph" w:styleId="Index1">
    <w:name w:val="index 1"/>
    <w:basedOn w:val="Normal"/>
    <w:next w:val="Normal"/>
    <w:autoRedefine/>
    <w:semiHidden/>
    <w:unhideWhenUsed/>
    <w:rsid w:val="00876DDD"/>
    <w:pPr>
      <w:ind w:left="240" w:hanging="240"/>
    </w:pPr>
  </w:style>
  <w:style w:type="paragraph" w:styleId="IndexHeading">
    <w:name w:val="index heading"/>
    <w:basedOn w:val="Normal"/>
    <w:next w:val="Index1"/>
    <w:rsid w:val="00876DDD"/>
    <w:pPr>
      <w:jc w:val="left"/>
    </w:pPr>
    <w:rPr>
      <w:sz w:val="20"/>
    </w:rPr>
  </w:style>
  <w:style w:type="paragraph" w:customStyle="1" w:styleId="Headingrb2">
    <w:name w:val="Heading rb2"/>
    <w:basedOn w:val="Normal"/>
    <w:rsid w:val="00876DD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76DDD"/>
  </w:style>
  <w:style w:type="paragraph" w:customStyle="1" w:styleId="Head2">
    <w:name w:val="Head 2"/>
    <w:basedOn w:val="Normal"/>
    <w:autoRedefine/>
    <w:rsid w:val="00876DDD"/>
    <w:pPr>
      <w:spacing w:before="120" w:after="120"/>
    </w:pPr>
    <w:rPr>
      <w:b/>
      <w:lang w:val="en-GB"/>
    </w:rPr>
  </w:style>
  <w:style w:type="paragraph" w:customStyle="1" w:styleId="explanatoryclause">
    <w:name w:val="explanatory_clause"/>
    <w:basedOn w:val="Normal"/>
    <w:rsid w:val="00876DD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76DDD"/>
    <w:pPr>
      <w:suppressAutoHyphens/>
      <w:spacing w:after="240" w:line="360" w:lineRule="exact"/>
    </w:pPr>
    <w:rPr>
      <w:rFonts w:ascii="Arial" w:hAnsi="Arial"/>
    </w:rPr>
  </w:style>
  <w:style w:type="paragraph" w:customStyle="1" w:styleId="Head22b">
    <w:name w:val="Head 2.2b"/>
    <w:basedOn w:val="Normal"/>
    <w:rsid w:val="00876DDD"/>
    <w:pPr>
      <w:suppressAutoHyphens/>
      <w:spacing w:after="240"/>
      <w:ind w:left="360" w:hanging="360"/>
      <w:jc w:val="left"/>
    </w:pPr>
    <w:rPr>
      <w:rFonts w:ascii="Tms Rmn" w:hAnsi="Tms Rmn"/>
      <w:b/>
    </w:rPr>
  </w:style>
  <w:style w:type="paragraph" w:customStyle="1" w:styleId="Head31">
    <w:name w:val="Head 3.1"/>
    <w:basedOn w:val="Head21"/>
    <w:rsid w:val="00876DDD"/>
  </w:style>
  <w:style w:type="paragraph" w:customStyle="1" w:styleId="Head41">
    <w:name w:val="Head 4.1"/>
    <w:basedOn w:val="Head21"/>
    <w:rsid w:val="00876DDD"/>
  </w:style>
  <w:style w:type="paragraph" w:customStyle="1" w:styleId="Head42">
    <w:name w:val="Head 4.2"/>
    <w:basedOn w:val="Normal"/>
    <w:rsid w:val="00876DDD"/>
    <w:pPr>
      <w:suppressAutoHyphens/>
      <w:spacing w:after="240"/>
      <w:ind w:left="360" w:hanging="360"/>
      <w:jc w:val="left"/>
    </w:pPr>
    <w:rPr>
      <w:b/>
    </w:rPr>
  </w:style>
  <w:style w:type="paragraph" w:customStyle="1" w:styleId="Head51">
    <w:name w:val="Head 5.1"/>
    <w:basedOn w:val="Head21"/>
    <w:rsid w:val="00876DDD"/>
    <w:pPr>
      <w:spacing w:after="0"/>
    </w:pPr>
  </w:style>
  <w:style w:type="paragraph" w:customStyle="1" w:styleId="Head52">
    <w:name w:val="Head 5.2"/>
    <w:basedOn w:val="Normal"/>
    <w:rsid w:val="00876DDD"/>
    <w:pPr>
      <w:keepNext/>
      <w:suppressAutoHyphens/>
      <w:spacing w:before="480" w:after="240"/>
      <w:ind w:left="547" w:hanging="547"/>
      <w:jc w:val="center"/>
    </w:pPr>
    <w:rPr>
      <w:b/>
    </w:rPr>
  </w:style>
  <w:style w:type="paragraph" w:customStyle="1" w:styleId="Head61">
    <w:name w:val="Head 6.1"/>
    <w:basedOn w:val="Head51"/>
    <w:rsid w:val="00876DDD"/>
    <w:pPr>
      <w:pBdr>
        <w:bottom w:val="none" w:sz="0" w:space="0" w:color="auto"/>
      </w:pBdr>
      <w:spacing w:before="0" w:after="240"/>
    </w:pPr>
    <w:rPr>
      <w:caps/>
    </w:rPr>
  </w:style>
  <w:style w:type="paragraph" w:customStyle="1" w:styleId="Head71">
    <w:name w:val="Head 7.1"/>
    <w:basedOn w:val="Head21"/>
    <w:rsid w:val="00876DDD"/>
  </w:style>
  <w:style w:type="paragraph" w:customStyle="1" w:styleId="Head72">
    <w:name w:val="Head 7.2"/>
    <w:basedOn w:val="Normal"/>
    <w:rsid w:val="00876DD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76DD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876DDD"/>
    <w:rPr>
      <w:smallCaps/>
      <w:sz w:val="28"/>
    </w:rPr>
  </w:style>
  <w:style w:type="paragraph" w:styleId="BodyText">
    <w:name w:val="Body Text"/>
    <w:aliases w:val=" ändrad,EHPT,Body Text2,Body3,ändrad,AvtalBrödtext,Bodytext,Body Text ,Body Text level 1,Response,à¹×éÍàÃ×èÍ§,Body Text Char Char Char Char Char,Body Text Char Char Char Char Char Char Char Char,Body Text Char Char,Body Text Char Char Char"/>
    <w:basedOn w:val="Normal"/>
    <w:link w:val="BodyTextChar"/>
    <w:uiPriority w:val="1"/>
    <w:qFormat/>
    <w:rsid w:val="00876DDD"/>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ody Text Char Char Char Char Char Char,Body Text Char Char Char1"/>
    <w:basedOn w:val="DefaultParagraphFont"/>
    <w:link w:val="BodyText"/>
    <w:uiPriority w:val="1"/>
    <w:rsid w:val="00876DDD"/>
    <w:rPr>
      <w:rFonts w:eastAsia="Times New Roman" w:cs="Times New Roman"/>
      <w:spacing w:val="-4"/>
      <w:kern w:val="0"/>
      <w:sz w:val="24"/>
      <w:szCs w:val="20"/>
      <w:lang w:val="en-US"/>
      <w14:ligatures w14:val="none"/>
    </w:rPr>
  </w:style>
  <w:style w:type="paragraph" w:styleId="BodyTextIndent">
    <w:name w:val="Body Text Indent"/>
    <w:aliases w:val="Body Text Indent Char Char,Body Text Indent Char Char Char Char Char Char,Body Text Indent Char Char Char,Gachdaudong,Body Text Indent Char Char1,Body Text Indent Char2 Char Char,Body Text Indent Char Char Char Char Char"/>
    <w:basedOn w:val="Normal"/>
    <w:link w:val="BodyTextIndentChar"/>
    <w:rsid w:val="00876DD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1 Char,Body Text Indent Char2 Char Char Char"/>
    <w:basedOn w:val="DefaultParagraphFont"/>
    <w:link w:val="BodyTextIndent"/>
    <w:rsid w:val="00876DDD"/>
    <w:rPr>
      <w:rFonts w:eastAsia="Times New Roman" w:cs="Times New Roman"/>
      <w:kern w:val="0"/>
      <w:sz w:val="24"/>
      <w:szCs w:val="20"/>
      <w:lang w:val="en-US"/>
      <w14:ligatures w14:val="none"/>
    </w:rPr>
  </w:style>
  <w:style w:type="paragraph" w:styleId="BlockText">
    <w:name w:val="Block Text"/>
    <w:basedOn w:val="Normal"/>
    <w:rsid w:val="00876DDD"/>
    <w:pPr>
      <w:tabs>
        <w:tab w:val="left" w:pos="1080"/>
      </w:tabs>
      <w:suppressAutoHyphens/>
      <w:spacing w:after="200"/>
      <w:ind w:left="547" w:right="-72" w:hanging="547"/>
    </w:pPr>
  </w:style>
  <w:style w:type="character" w:customStyle="1" w:styleId="EndnoteTextChar">
    <w:name w:val="Endnote Text Char"/>
    <w:link w:val="EndnoteText"/>
    <w:semiHidden/>
    <w:rsid w:val="00876DDD"/>
    <w:rPr>
      <w:rFonts w:eastAsia="Times New Roman" w:cs="Times New Roman"/>
      <w:sz w:val="20"/>
      <w:szCs w:val="20"/>
    </w:rPr>
  </w:style>
  <w:style w:type="paragraph" w:styleId="EndnoteText">
    <w:name w:val="endnote text"/>
    <w:basedOn w:val="Normal"/>
    <w:link w:val="EndnoteTextChar"/>
    <w:semiHidden/>
    <w:rsid w:val="00876DDD"/>
    <w:pPr>
      <w:tabs>
        <w:tab w:val="left" w:pos="-720"/>
      </w:tabs>
      <w:suppressAutoHyphens/>
      <w:jc w:val="left"/>
    </w:pPr>
    <w:rPr>
      <w:kern w:val="2"/>
      <w:sz w:val="20"/>
      <w:lang w:val="vi-VN"/>
      <w14:ligatures w14:val="standardContextual"/>
    </w:rPr>
  </w:style>
  <w:style w:type="character" w:customStyle="1" w:styleId="EndnoteTextChar1">
    <w:name w:val="Endnote Text Char1"/>
    <w:basedOn w:val="DefaultParagraphFont"/>
    <w:uiPriority w:val="99"/>
    <w:semiHidden/>
    <w:rsid w:val="00876DDD"/>
    <w:rPr>
      <w:rFonts w:eastAsia="Times New Roman" w:cs="Times New Roman"/>
      <w:kern w:val="0"/>
      <w:sz w:val="20"/>
      <w:szCs w:val="20"/>
      <w:lang w:val="en-US"/>
      <w14:ligatures w14:val="none"/>
    </w:rPr>
  </w:style>
  <w:style w:type="character" w:styleId="EndnoteReference">
    <w:name w:val="endnote reference"/>
    <w:uiPriority w:val="99"/>
    <w:rsid w:val="00876DDD"/>
    <w:rPr>
      <w:rFonts w:ascii="CG Times" w:hAnsi="CG Times"/>
      <w:noProof w:val="0"/>
      <w:sz w:val="22"/>
      <w:vertAlign w:val="superscript"/>
      <w:lang w:val="en-US"/>
    </w:rPr>
  </w:style>
  <w:style w:type="paragraph" w:styleId="NormalWeb">
    <w:name w:val="Normal (Web)"/>
    <w:basedOn w:val="Normal"/>
    <w:link w:val="NormalWebChar"/>
    <w:uiPriority w:val="99"/>
    <w:qFormat/>
    <w:rsid w:val="00876DD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76DDD"/>
    <w:pPr>
      <w:suppressAutoHyphens/>
      <w:spacing w:after="140"/>
      <w:jc w:val="left"/>
    </w:pPr>
    <w:rPr>
      <w:i/>
      <w:iCs/>
      <w:color w:val="000000"/>
      <w:szCs w:val="24"/>
    </w:rPr>
  </w:style>
  <w:style w:type="character" w:customStyle="1" w:styleId="BodyText3Char">
    <w:name w:val="Body Text 3 Char"/>
    <w:basedOn w:val="DefaultParagraphFont"/>
    <w:link w:val="BodyText3"/>
    <w:rsid w:val="00876DDD"/>
    <w:rPr>
      <w:rFonts w:eastAsia="Times New Roman" w:cs="Times New Roman"/>
      <w:i/>
      <w:iCs/>
      <w:color w:val="000000"/>
      <w:kern w:val="0"/>
      <w:sz w:val="24"/>
      <w:lang w:val="en-US"/>
      <w14:ligatures w14:val="none"/>
    </w:rPr>
  </w:style>
  <w:style w:type="paragraph" w:styleId="BodyText2">
    <w:name w:val="Body Text 2"/>
    <w:aliases w:val="Bang_ten chinh"/>
    <w:basedOn w:val="Normal"/>
    <w:link w:val="BodyText2Char"/>
    <w:qFormat/>
    <w:rsid w:val="00876DDD"/>
    <w:pPr>
      <w:suppressAutoHyphens/>
    </w:pPr>
    <w:rPr>
      <w:i/>
    </w:rPr>
  </w:style>
  <w:style w:type="character" w:customStyle="1" w:styleId="BodyText2Char">
    <w:name w:val="Body Text 2 Char"/>
    <w:aliases w:val="Bang_ten chinh Char"/>
    <w:basedOn w:val="DefaultParagraphFont"/>
    <w:link w:val="BodyText2"/>
    <w:rsid w:val="00876DDD"/>
    <w:rPr>
      <w:rFonts w:eastAsia="Times New Roman" w:cs="Times New Roman"/>
      <w:i/>
      <w:kern w:val="0"/>
      <w:sz w:val="24"/>
      <w:szCs w:val="20"/>
      <w:lang w:val="en-US"/>
      <w14:ligatures w14:val="none"/>
    </w:rPr>
  </w:style>
  <w:style w:type="paragraph" w:styleId="BodyTextIndent2">
    <w:name w:val="Body Text Indent 2"/>
    <w:aliases w:val="CộngĐầudòng"/>
    <w:basedOn w:val="Normal"/>
    <w:link w:val="BodyTextIndent2Char"/>
    <w:uiPriority w:val="99"/>
    <w:rsid w:val="00876DDD"/>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uiPriority w:val="99"/>
    <w:rsid w:val="00876DDD"/>
    <w:rPr>
      <w:rFonts w:eastAsia="Times New Roman" w:cs="Times New Roman"/>
      <w:kern w:val="0"/>
      <w:sz w:val="24"/>
      <w:szCs w:val="20"/>
      <w:lang w:val="en-US"/>
      <w14:ligatures w14:val="none"/>
    </w:rPr>
  </w:style>
  <w:style w:type="paragraph" w:styleId="List">
    <w:name w:val="List"/>
    <w:aliases w:val="1. List"/>
    <w:basedOn w:val="Normal"/>
    <w:rsid w:val="00876DDD"/>
    <w:pPr>
      <w:spacing w:before="120" w:after="120"/>
      <w:ind w:left="1440"/>
    </w:pPr>
  </w:style>
  <w:style w:type="paragraph" w:customStyle="1" w:styleId="TOCNumber1">
    <w:name w:val="TOC Number1"/>
    <w:basedOn w:val="Heading4"/>
    <w:autoRedefine/>
    <w:rsid w:val="00876DDD"/>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uiPriority w:val="99"/>
    <w:rsid w:val="00876DD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876DDD"/>
    <w:pPr>
      <w:suppressAutoHyphens/>
    </w:pPr>
    <w:rPr>
      <w:rFonts w:ascii="Tms Rmn" w:hAnsi="Tms Rmn"/>
    </w:rPr>
  </w:style>
  <w:style w:type="character" w:customStyle="1" w:styleId="iChar">
    <w:name w:val="(i) Char"/>
    <w:link w:val="i"/>
    <w:uiPriority w:val="99"/>
    <w:locked/>
    <w:rsid w:val="00876DDD"/>
    <w:rPr>
      <w:rFonts w:ascii="Tms Rmn" w:eastAsia="Times New Roman" w:hAnsi="Tms Rmn" w:cs="Times New Roman"/>
      <w:kern w:val="0"/>
      <w:sz w:val="24"/>
      <w:szCs w:val="20"/>
      <w:lang w:val="en-US"/>
      <w14:ligatures w14:val="none"/>
    </w:rPr>
  </w:style>
  <w:style w:type="character" w:styleId="Hyperlink">
    <w:name w:val="Hyperlink"/>
    <w:uiPriority w:val="99"/>
    <w:rsid w:val="00876DDD"/>
    <w:rPr>
      <w:color w:val="0000FF"/>
      <w:u w:val="single"/>
    </w:rPr>
  </w:style>
  <w:style w:type="paragraph" w:customStyle="1" w:styleId="2AutoList1">
    <w:name w:val="2AutoList1"/>
    <w:basedOn w:val="Normal"/>
    <w:rsid w:val="00876DDD"/>
    <w:pPr>
      <w:tabs>
        <w:tab w:val="num" w:pos="504"/>
      </w:tabs>
      <w:ind w:left="504" w:hanging="504"/>
    </w:pPr>
    <w:rPr>
      <w:lang w:val="es-ES_tradnl"/>
    </w:rPr>
  </w:style>
  <w:style w:type="paragraph" w:customStyle="1" w:styleId="Header1-Clauses">
    <w:name w:val="Header 1 - Clauses"/>
    <w:basedOn w:val="Normal"/>
    <w:rsid w:val="00876DDD"/>
    <w:pPr>
      <w:spacing w:after="200"/>
      <w:jc w:val="left"/>
    </w:pPr>
    <w:rPr>
      <w:b/>
      <w:lang w:val="es-ES_tradnl"/>
    </w:rPr>
  </w:style>
  <w:style w:type="paragraph" w:customStyle="1" w:styleId="Header2-SubClauses">
    <w:name w:val="Header 2 - SubClauses"/>
    <w:basedOn w:val="Normal"/>
    <w:link w:val="Header2-SubClausesCharChar"/>
    <w:autoRedefine/>
    <w:rsid w:val="00876DDD"/>
    <w:pPr>
      <w:spacing w:after="200"/>
      <w:ind w:left="567" w:hanging="567"/>
    </w:pPr>
    <w:rPr>
      <w:lang w:val="es-ES_tradnl"/>
    </w:rPr>
  </w:style>
  <w:style w:type="character" w:customStyle="1" w:styleId="Header2-SubClausesCharChar">
    <w:name w:val="Header 2 - SubClauses Char Char"/>
    <w:link w:val="Header2-SubClauses"/>
    <w:rsid w:val="00876DDD"/>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876DDD"/>
    <w:pPr>
      <w:tabs>
        <w:tab w:val="num" w:pos="864"/>
        <w:tab w:val="left" w:pos="972"/>
      </w:tabs>
      <w:ind w:left="432" w:firstLine="144"/>
      <w:jc w:val="both"/>
    </w:pPr>
    <w:rPr>
      <w:b w:val="0"/>
    </w:rPr>
  </w:style>
  <w:style w:type="paragraph" w:customStyle="1" w:styleId="Outline3">
    <w:name w:val="Outline3"/>
    <w:basedOn w:val="Normal"/>
    <w:rsid w:val="00876DDD"/>
    <w:pPr>
      <w:tabs>
        <w:tab w:val="num" w:pos="1728"/>
      </w:tabs>
      <w:spacing w:before="240"/>
      <w:ind w:left="1728" w:hanging="432"/>
      <w:jc w:val="left"/>
    </w:pPr>
    <w:rPr>
      <w:kern w:val="28"/>
    </w:rPr>
  </w:style>
  <w:style w:type="paragraph" w:customStyle="1" w:styleId="Outline4">
    <w:name w:val="Outline4"/>
    <w:basedOn w:val="Normal"/>
    <w:autoRedefine/>
    <w:rsid w:val="00876DDD"/>
    <w:pPr>
      <w:tabs>
        <w:tab w:val="left" w:pos="2160"/>
      </w:tabs>
      <w:ind w:firstLine="567"/>
    </w:pPr>
    <w:rPr>
      <w:kern w:val="28"/>
    </w:rPr>
  </w:style>
  <w:style w:type="paragraph" w:customStyle="1" w:styleId="Outlinei">
    <w:name w:val="Outline i)"/>
    <w:basedOn w:val="Normal"/>
    <w:rsid w:val="00876DDD"/>
    <w:pPr>
      <w:tabs>
        <w:tab w:val="num" w:pos="1782"/>
      </w:tabs>
      <w:spacing w:before="120"/>
      <w:ind w:left="1782" w:hanging="792"/>
      <w:jc w:val="left"/>
    </w:pPr>
  </w:style>
  <w:style w:type="paragraph" w:customStyle="1" w:styleId="Outline">
    <w:name w:val="Outline"/>
    <w:basedOn w:val="Normal"/>
    <w:rsid w:val="00876DDD"/>
    <w:pPr>
      <w:spacing w:before="240"/>
      <w:jc w:val="left"/>
    </w:pPr>
    <w:rPr>
      <w:kern w:val="28"/>
    </w:rPr>
  </w:style>
  <w:style w:type="paragraph" w:customStyle="1" w:styleId="BankNormal">
    <w:name w:val="BankNormal"/>
    <w:basedOn w:val="Normal"/>
    <w:rsid w:val="00876DDD"/>
    <w:pPr>
      <w:spacing w:after="240"/>
      <w:jc w:val="left"/>
    </w:pPr>
  </w:style>
  <w:style w:type="paragraph" w:customStyle="1" w:styleId="SectionVHeader">
    <w:name w:val="Section V. Header"/>
    <w:basedOn w:val="Normal"/>
    <w:uiPriority w:val="99"/>
    <w:rsid w:val="00876DDD"/>
    <w:pPr>
      <w:jc w:val="center"/>
    </w:pPr>
    <w:rPr>
      <w:b/>
      <w:sz w:val="36"/>
      <w:lang w:val="es-ES_tradnl"/>
    </w:rPr>
  </w:style>
  <w:style w:type="character" w:customStyle="1" w:styleId="Table">
    <w:name w:val="Table"/>
    <w:rsid w:val="00876DDD"/>
    <w:rPr>
      <w:rFonts w:ascii="Arial" w:hAnsi="Arial"/>
      <w:sz w:val="20"/>
    </w:rPr>
  </w:style>
  <w:style w:type="paragraph" w:customStyle="1" w:styleId="SectionVIIHeader2">
    <w:name w:val="Section VII Header2"/>
    <w:basedOn w:val="Heading1"/>
    <w:autoRedefine/>
    <w:rsid w:val="00876DDD"/>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876DDD"/>
    <w:pPr>
      <w:spacing w:before="60" w:after="60" w:line="240" w:lineRule="auto"/>
      <w:ind w:left="2268"/>
      <w:jc w:val="left"/>
    </w:pPr>
    <w:rPr>
      <w:rFonts w:eastAsia="Times New Roman" w:cs="Times New Roman"/>
      <w:kern w:val="0"/>
      <w:sz w:val="22"/>
      <w:szCs w:val="22"/>
      <w:lang w:val="en-GB"/>
      <w14:ligatures w14:val="none"/>
    </w:rPr>
  </w:style>
  <w:style w:type="character" w:customStyle="1" w:styleId="ClauseSubParaChar">
    <w:name w:val="ClauseSub_Para Char"/>
    <w:link w:val="ClauseSubPara"/>
    <w:rsid w:val="00876DDD"/>
    <w:rPr>
      <w:rFonts w:eastAsia="Times New Roman" w:cs="Times New Roman"/>
      <w:kern w:val="0"/>
      <w:sz w:val="22"/>
      <w:szCs w:val="22"/>
      <w:lang w:val="en-GB"/>
      <w14:ligatures w14:val="none"/>
    </w:rPr>
  </w:style>
  <w:style w:type="paragraph" w:customStyle="1" w:styleId="ClauseSubList">
    <w:name w:val="ClauseSub_List"/>
    <w:rsid w:val="00876DDD"/>
    <w:pPr>
      <w:tabs>
        <w:tab w:val="num" w:pos="576"/>
      </w:tabs>
      <w:suppressAutoHyphens/>
      <w:spacing w:after="0" w:line="240" w:lineRule="auto"/>
      <w:ind w:left="576" w:hanging="576"/>
      <w:jc w:val="left"/>
    </w:pPr>
    <w:rPr>
      <w:rFonts w:eastAsia="Times New Roman" w:cs="Times New Roman"/>
      <w:kern w:val="0"/>
      <w:sz w:val="22"/>
      <w:szCs w:val="22"/>
      <w:lang w:val="en-GB"/>
      <w14:ligatures w14:val="none"/>
    </w:rPr>
  </w:style>
  <w:style w:type="paragraph" w:customStyle="1" w:styleId="ClauseSubListSubList">
    <w:name w:val="ClauseSub_List_SubList"/>
    <w:rsid w:val="00876DDD"/>
    <w:pPr>
      <w:tabs>
        <w:tab w:val="num" w:pos="1800"/>
      </w:tabs>
      <w:spacing w:after="0" w:line="240" w:lineRule="auto"/>
      <w:ind w:left="1800" w:hanging="360"/>
      <w:jc w:val="left"/>
    </w:pPr>
    <w:rPr>
      <w:rFonts w:eastAsia="Times New Roman" w:cs="Times New Roman"/>
      <w:kern w:val="0"/>
      <w:sz w:val="22"/>
      <w:szCs w:val="22"/>
      <w:lang w:val="en-GB"/>
      <w14:ligatures w14:val="none"/>
    </w:rPr>
  </w:style>
  <w:style w:type="paragraph" w:customStyle="1" w:styleId="ClauseSubParaIndent">
    <w:name w:val="ClauseSub_ParaIndent"/>
    <w:basedOn w:val="ClauseSubPara"/>
    <w:rsid w:val="00876DDD"/>
    <w:pPr>
      <w:ind w:left="2835"/>
    </w:pPr>
  </w:style>
  <w:style w:type="paragraph" w:styleId="BalloonText">
    <w:name w:val="Balloon Text"/>
    <w:basedOn w:val="Normal"/>
    <w:link w:val="BalloonTextChar"/>
    <w:rsid w:val="00876DDD"/>
    <w:rPr>
      <w:rFonts w:ascii="Tahoma" w:hAnsi="Tahoma"/>
      <w:sz w:val="16"/>
      <w:szCs w:val="16"/>
      <w:lang w:val="es-ES_tradnl"/>
    </w:rPr>
  </w:style>
  <w:style w:type="character" w:customStyle="1" w:styleId="BalloonTextChar">
    <w:name w:val="Balloon Text Char"/>
    <w:basedOn w:val="DefaultParagraphFont"/>
    <w:link w:val="BalloonText"/>
    <w:rsid w:val="00876DDD"/>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76DDD"/>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rsid w:val="00876DDD"/>
    <w:rPr>
      <w:sz w:val="16"/>
    </w:rPr>
  </w:style>
  <w:style w:type="paragraph" w:customStyle="1" w:styleId="Part1">
    <w:name w:val="Part 1"/>
    <w:aliases w:val="2,3 Header 4"/>
    <w:basedOn w:val="Normal"/>
    <w:autoRedefine/>
    <w:rsid w:val="00876DDD"/>
    <w:pPr>
      <w:spacing w:before="240" w:after="240"/>
      <w:jc w:val="center"/>
    </w:pPr>
    <w:rPr>
      <w:b/>
      <w:sz w:val="48"/>
    </w:rPr>
  </w:style>
  <w:style w:type="paragraph" w:styleId="CommentText">
    <w:name w:val="annotation text"/>
    <w:aliases w:val="Char1"/>
    <w:basedOn w:val="Normal"/>
    <w:link w:val="CommentTextChar"/>
    <w:rsid w:val="00876DDD"/>
    <w:pPr>
      <w:jc w:val="left"/>
    </w:pPr>
    <w:rPr>
      <w:sz w:val="20"/>
    </w:rPr>
  </w:style>
  <w:style w:type="character" w:customStyle="1" w:styleId="CommentTextChar">
    <w:name w:val="Comment Text Char"/>
    <w:aliases w:val="Char1 Char"/>
    <w:basedOn w:val="DefaultParagraphFont"/>
    <w:link w:val="CommentText"/>
    <w:rsid w:val="00876DDD"/>
    <w:rPr>
      <w:rFonts w:eastAsia="Times New Roman" w:cs="Times New Roman"/>
      <w:kern w:val="0"/>
      <w:sz w:val="20"/>
      <w:szCs w:val="20"/>
      <w:lang w:val="en-US"/>
      <w14:ligatures w14:val="none"/>
    </w:rPr>
  </w:style>
  <w:style w:type="paragraph" w:styleId="BodyTextIndent3">
    <w:name w:val="Body Text Indent 3"/>
    <w:basedOn w:val="Normal"/>
    <w:link w:val="BodyTextIndent3Char"/>
    <w:rsid w:val="00876DDD"/>
    <w:pPr>
      <w:spacing w:before="120"/>
      <w:ind w:left="1440" w:hanging="1440"/>
    </w:pPr>
    <w:rPr>
      <w:b/>
    </w:rPr>
  </w:style>
  <w:style w:type="character" w:customStyle="1" w:styleId="BodyTextIndent3Char">
    <w:name w:val="Body Text Indent 3 Char"/>
    <w:basedOn w:val="DefaultParagraphFont"/>
    <w:link w:val="BodyTextIndent3"/>
    <w:rsid w:val="00876DDD"/>
    <w:rPr>
      <w:rFonts w:eastAsia="Times New Roman" w:cs="Times New Roman"/>
      <w:b/>
      <w:kern w:val="0"/>
      <w:sz w:val="24"/>
      <w:szCs w:val="20"/>
      <w:lang w:val="en-US"/>
      <w14:ligatures w14:val="none"/>
    </w:rPr>
  </w:style>
  <w:style w:type="paragraph" w:customStyle="1" w:styleId="FIDICSectionBegin">
    <w:name w:val="FIDIC__SectionBegin"/>
    <w:basedOn w:val="Normal"/>
    <w:next w:val="FIDICSectionName"/>
    <w:rsid w:val="00876DD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76DDD"/>
    <w:pPr>
      <w:spacing w:before="100" w:after="300"/>
    </w:pPr>
    <w:rPr>
      <w:sz w:val="30"/>
      <w:szCs w:val="30"/>
    </w:rPr>
  </w:style>
  <w:style w:type="paragraph" w:customStyle="1" w:styleId="FIDICClauseSubName">
    <w:name w:val="FIDIC_ClauseSubName"/>
    <w:basedOn w:val="FIDICCoverTitle"/>
    <w:rsid w:val="00876DDD"/>
    <w:pPr>
      <w:spacing w:before="240" w:line="240" w:lineRule="exact"/>
    </w:pPr>
    <w:rPr>
      <w:sz w:val="24"/>
      <w:szCs w:val="24"/>
    </w:rPr>
  </w:style>
  <w:style w:type="paragraph" w:customStyle="1" w:styleId="FIDICCoverTitle">
    <w:name w:val="FIDIC__CoverTitle"/>
    <w:basedOn w:val="Normal"/>
    <w:rsid w:val="00876DD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76DDD"/>
    <w:rPr>
      <w:sz w:val="28"/>
      <w:szCs w:val="28"/>
    </w:rPr>
  </w:style>
  <w:style w:type="paragraph" w:customStyle="1" w:styleId="FIDICClauseSubSubPara">
    <w:name w:val="FIDIC_ClauseSubSubPara"/>
    <w:basedOn w:val="FIDICClauseSubName"/>
    <w:rsid w:val="00876DD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76DD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76DD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876DDD"/>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76DDD"/>
    <w:pPr>
      <w:tabs>
        <w:tab w:val="left" w:pos="573"/>
      </w:tabs>
      <w:spacing w:after="0"/>
      <w:ind w:left="576" w:hanging="576"/>
    </w:pPr>
    <w:rPr>
      <w:bCs/>
      <w:szCs w:val="24"/>
      <w:lang w:val="en-US"/>
    </w:rPr>
  </w:style>
  <w:style w:type="paragraph" w:customStyle="1" w:styleId="Sec7-Clauses">
    <w:name w:val="Sec7-Clauses"/>
    <w:basedOn w:val="Header1-Clauses"/>
    <w:rsid w:val="00876DDD"/>
    <w:pPr>
      <w:spacing w:after="0"/>
    </w:pPr>
    <w:rPr>
      <w:bCs/>
      <w:szCs w:val="24"/>
    </w:rPr>
  </w:style>
  <w:style w:type="paragraph" w:customStyle="1" w:styleId="sec7-header1">
    <w:name w:val="sec7-header1"/>
    <w:basedOn w:val="FIDICClauseSubName"/>
    <w:rsid w:val="00876DD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76DDD"/>
    <w:rPr>
      <w:lang w:val="en-US"/>
    </w:rPr>
  </w:style>
  <w:style w:type="paragraph" w:customStyle="1" w:styleId="SectionIXHeader">
    <w:name w:val="Section IX Header"/>
    <w:basedOn w:val="SectionVHeader"/>
    <w:rsid w:val="00876DDD"/>
    <w:rPr>
      <w:lang w:val="en-US"/>
    </w:rPr>
  </w:style>
  <w:style w:type="paragraph" w:customStyle="1" w:styleId="Parts">
    <w:name w:val="Parts"/>
    <w:basedOn w:val="Heading1"/>
    <w:rsid w:val="00876DDD"/>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876DD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76DDD"/>
    <w:rPr>
      <w:b/>
      <w:bCs/>
    </w:rPr>
  </w:style>
  <w:style w:type="character" w:customStyle="1" w:styleId="StyleHeader2-SubClausesBoldChar">
    <w:name w:val="Style Header 2 - SubClauses + Bold Char"/>
    <w:link w:val="StyleHeader2-SubClausesBold"/>
    <w:rsid w:val="00876DDD"/>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876DDD"/>
    <w:pPr>
      <w:jc w:val="both"/>
    </w:pPr>
    <w:rPr>
      <w:b w:val="0"/>
      <w:bCs/>
    </w:rPr>
  </w:style>
  <w:style w:type="paragraph" w:customStyle="1" w:styleId="StyleStyleHeader1-ClausesAfter0ptLeft0Hanging">
    <w:name w:val="Style Style Header 1 - Clauses + After:  0 pt + Left:  0&quot; Hanging:..."/>
    <w:basedOn w:val="StyleHeader1-ClausesAfter0pt"/>
    <w:rsid w:val="00876DD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76DD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76DD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76DDD"/>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876DDD"/>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876DDD"/>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876DDD"/>
    <w:rPr>
      <w:rFonts w:eastAsia="Times New Roman" w:cs="Times New Roman"/>
      <w:b/>
      <w:kern w:val="0"/>
      <w:sz w:val="24"/>
      <w:szCs w:val="20"/>
      <w:lang w:val="en-US"/>
      <w14:ligatures w14:val="none"/>
    </w:rPr>
  </w:style>
  <w:style w:type="paragraph" w:customStyle="1" w:styleId="Section7heading5">
    <w:name w:val="Section 7 heading 5"/>
    <w:basedOn w:val="Heading3"/>
    <w:rsid w:val="00876DDD"/>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876DDD"/>
    <w:pPr>
      <w:spacing w:after="200"/>
    </w:pPr>
    <w:rPr>
      <w:rFonts w:ascii="Times New Roman Bold" w:hAnsi="Times New Roman Bold"/>
      <w:bCs/>
      <w:szCs w:val="28"/>
    </w:rPr>
  </w:style>
  <w:style w:type="paragraph" w:customStyle="1" w:styleId="StyleTOC1Before8pt">
    <w:name w:val="Style TOC 1 + Before:  8 pt"/>
    <w:basedOn w:val="TOC1"/>
    <w:rsid w:val="00876DDD"/>
    <w:pPr>
      <w:tabs>
        <w:tab w:val="right" w:pos="720"/>
      </w:tabs>
      <w:spacing w:before="160"/>
    </w:pPr>
    <w:rPr>
      <w:bCs/>
    </w:rPr>
  </w:style>
  <w:style w:type="paragraph" w:customStyle="1" w:styleId="StyleClauseSubList12ptJustifiedAfter10pt">
    <w:name w:val="Style ClauseSub_List + 12 pt Justified After:  10 pt"/>
    <w:basedOn w:val="ClauseSubList"/>
    <w:rsid w:val="00876DDD"/>
    <w:pPr>
      <w:spacing w:after="200"/>
      <w:jc w:val="both"/>
    </w:pPr>
    <w:rPr>
      <w:sz w:val="24"/>
      <w:szCs w:val="24"/>
    </w:rPr>
  </w:style>
  <w:style w:type="character" w:styleId="FollowedHyperlink">
    <w:name w:val="FollowedHyperlink"/>
    <w:rsid w:val="00876DDD"/>
    <w:rPr>
      <w:color w:val="606420"/>
      <w:u w:val="single"/>
    </w:rPr>
  </w:style>
  <w:style w:type="paragraph" w:customStyle="1" w:styleId="UG-Sec3-Heading2">
    <w:name w:val="UG - Sec 3 - Heading 2"/>
    <w:basedOn w:val="UG-Heading2"/>
    <w:rsid w:val="00876DDD"/>
  </w:style>
  <w:style w:type="paragraph" w:customStyle="1" w:styleId="UG-Heading2">
    <w:name w:val="UG - Heading 2"/>
    <w:basedOn w:val="Heading2"/>
    <w:next w:val="Normal"/>
    <w:rsid w:val="00876DDD"/>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876DDD"/>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876DDD"/>
    <w:pPr>
      <w:tabs>
        <w:tab w:val="num" w:pos="360"/>
      </w:tabs>
      <w:ind w:left="360" w:hanging="360"/>
    </w:pPr>
  </w:style>
  <w:style w:type="paragraph" w:customStyle="1" w:styleId="DefaultParagraphFont1">
    <w:name w:val="Default Paragraph Font1"/>
    <w:next w:val="Normal"/>
    <w:rsid w:val="00876DDD"/>
    <w:pPr>
      <w:tabs>
        <w:tab w:val="num" w:pos="567"/>
      </w:tabs>
      <w:spacing w:after="0" w:line="240" w:lineRule="auto"/>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76DD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76DDD"/>
    <w:pPr>
      <w:jc w:val="both"/>
    </w:pPr>
    <w:rPr>
      <w:b/>
      <w:bCs/>
    </w:rPr>
  </w:style>
  <w:style w:type="character" w:customStyle="1" w:styleId="CommentSubjectChar">
    <w:name w:val="Comment Subject Char"/>
    <w:basedOn w:val="CommentTextChar"/>
    <w:link w:val="CommentSubject"/>
    <w:rsid w:val="00876DDD"/>
    <w:rPr>
      <w:rFonts w:eastAsia="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876DDD"/>
    <w:pPr>
      <w:ind w:left="706" w:hanging="706"/>
      <w:jc w:val="left"/>
    </w:pPr>
    <w:rPr>
      <w:bCs/>
    </w:rPr>
  </w:style>
  <w:style w:type="paragraph" w:customStyle="1" w:styleId="BlockQuotation">
    <w:name w:val="Block Quotation"/>
    <w:basedOn w:val="Normal"/>
    <w:rsid w:val="00876DDD"/>
    <w:pPr>
      <w:ind w:left="855" w:right="-72" w:hanging="315"/>
    </w:pPr>
    <w:rPr>
      <w:lang w:val="en-GB" w:eastAsia="fr-FR"/>
    </w:rPr>
  </w:style>
  <w:style w:type="paragraph" w:customStyle="1" w:styleId="Header3-Paragraph">
    <w:name w:val="Header 3 - Paragraph"/>
    <w:basedOn w:val="Normal"/>
    <w:rsid w:val="00876DDD"/>
    <w:pPr>
      <w:tabs>
        <w:tab w:val="num" w:pos="864"/>
        <w:tab w:val="num" w:pos="1152"/>
      </w:tabs>
      <w:spacing w:after="200"/>
      <w:ind w:left="1238" w:hanging="619"/>
    </w:pPr>
    <w:rPr>
      <w:lang w:eastAsia="fr-FR"/>
    </w:rPr>
  </w:style>
  <w:style w:type="paragraph" w:customStyle="1" w:styleId="outlinebullet">
    <w:name w:val="outlinebullet"/>
    <w:basedOn w:val="Normal"/>
    <w:rsid w:val="00876DD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76DDD"/>
    <w:pPr>
      <w:keepNext/>
      <w:tabs>
        <w:tab w:val="num" w:pos="360"/>
        <w:tab w:val="num" w:pos="420"/>
      </w:tabs>
      <w:ind w:left="360" w:hanging="360"/>
    </w:pPr>
    <w:rPr>
      <w:lang w:eastAsia="fr-FR"/>
    </w:rPr>
  </w:style>
  <w:style w:type="paragraph" w:customStyle="1" w:styleId="Outline2">
    <w:name w:val="Outline2"/>
    <w:basedOn w:val="Normal"/>
    <w:rsid w:val="00876DDD"/>
    <w:pPr>
      <w:tabs>
        <w:tab w:val="num" w:pos="360"/>
        <w:tab w:val="num" w:pos="420"/>
        <w:tab w:val="num" w:pos="864"/>
      </w:tabs>
      <w:spacing w:before="240"/>
      <w:ind w:left="864" w:hanging="504"/>
      <w:jc w:val="left"/>
    </w:pPr>
    <w:rPr>
      <w:kern w:val="28"/>
      <w:lang w:eastAsia="fr-FR"/>
    </w:rPr>
  </w:style>
  <w:style w:type="paragraph" w:customStyle="1" w:styleId="a11">
    <w:name w:val="a1 1"/>
    <w:rsid w:val="00876DDD"/>
    <w:pPr>
      <w:widowControl w:val="0"/>
      <w:tabs>
        <w:tab w:val="left" w:pos="-720"/>
      </w:tabs>
      <w:suppressAutoHyphens/>
      <w:spacing w:after="0" w:line="240" w:lineRule="auto"/>
      <w:jc w:val="left"/>
    </w:pPr>
    <w:rPr>
      <w:rFonts w:ascii="CG Times" w:eastAsia="Times New Roman" w:hAnsi="CG Times" w:cs="Times New Roman"/>
      <w:kern w:val="0"/>
      <w:sz w:val="24"/>
      <w:szCs w:val="20"/>
      <w:lang w:val="en-US"/>
      <w14:ligatures w14:val="none"/>
    </w:rPr>
  </w:style>
  <w:style w:type="paragraph" w:customStyle="1" w:styleId="REGULAR3">
    <w:name w:val="REGULAR 3"/>
    <w:rsid w:val="00876DDD"/>
    <w:pPr>
      <w:widowControl w:val="0"/>
      <w:tabs>
        <w:tab w:val="left" w:pos="0"/>
        <w:tab w:val="right" w:pos="1560"/>
        <w:tab w:val="left" w:pos="1800"/>
        <w:tab w:val="left" w:pos="2160"/>
      </w:tabs>
      <w:suppressAutoHyphens/>
      <w:spacing w:after="0" w:line="240" w:lineRule="auto"/>
      <w:jc w:val="left"/>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876DDD"/>
    <w:rPr>
      <w:sz w:val="24"/>
      <w:lang w:val="en-US" w:eastAsia="fr-FR" w:bidi="ar-SA"/>
    </w:rPr>
  </w:style>
  <w:style w:type="paragraph" w:customStyle="1" w:styleId="UGHeader1">
    <w:name w:val="UG Header 1"/>
    <w:basedOn w:val="Heading1"/>
    <w:next w:val="Normal"/>
    <w:rsid w:val="00876DDD"/>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876DD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76DDD"/>
  </w:style>
  <w:style w:type="paragraph" w:customStyle="1" w:styleId="UG-Sec3b-Heading3">
    <w:name w:val="UG - Sec 3b - Heading 3"/>
    <w:basedOn w:val="UG-Sec3-Heading3"/>
    <w:rsid w:val="00876DDD"/>
  </w:style>
  <w:style w:type="paragraph" w:customStyle="1" w:styleId="UG-Sec3b-Heading4">
    <w:name w:val="UG - Sec 3b - Heading 4"/>
    <w:basedOn w:val="Normal"/>
    <w:rsid w:val="00876DD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76DDD"/>
    <w:pPr>
      <w:spacing w:before="120" w:after="240"/>
      <w:jc w:val="center"/>
    </w:pPr>
    <w:rPr>
      <w:b/>
      <w:sz w:val="36"/>
    </w:rPr>
  </w:style>
  <w:style w:type="paragraph" w:customStyle="1" w:styleId="SectionVHeading2">
    <w:name w:val="Section V. Heading 2"/>
    <w:basedOn w:val="SectionVHeader"/>
    <w:rsid w:val="00876DDD"/>
    <w:pPr>
      <w:spacing w:before="120" w:after="200"/>
    </w:pPr>
    <w:rPr>
      <w:sz w:val="28"/>
    </w:rPr>
  </w:style>
  <w:style w:type="paragraph" w:customStyle="1" w:styleId="UG-Sec4-heading3">
    <w:name w:val="UG-Sec 4 - heading 3"/>
    <w:basedOn w:val="Normal"/>
    <w:rsid w:val="00876DDD"/>
    <w:pPr>
      <w:spacing w:before="120" w:after="200"/>
      <w:jc w:val="center"/>
    </w:pPr>
    <w:rPr>
      <w:b/>
      <w:sz w:val="28"/>
      <w:szCs w:val="28"/>
    </w:rPr>
  </w:style>
  <w:style w:type="paragraph" w:customStyle="1" w:styleId="Section1Header2">
    <w:name w:val="Section 1 Header 2"/>
    <w:basedOn w:val="StyleHeader1-ClausesLeft0Hanging03After0pt"/>
    <w:rsid w:val="00876DDD"/>
    <w:rPr>
      <w:lang w:val="en-US"/>
    </w:rPr>
  </w:style>
  <w:style w:type="paragraph" w:customStyle="1" w:styleId="Section1Header1">
    <w:name w:val="Section 1 Header 1"/>
    <w:basedOn w:val="BodyText2"/>
    <w:rsid w:val="00876DDD"/>
    <w:pPr>
      <w:spacing w:before="120" w:after="200"/>
      <w:jc w:val="center"/>
    </w:pPr>
    <w:rPr>
      <w:b/>
      <w:bCs/>
      <w:i w:val="0"/>
      <w:iCs/>
      <w:sz w:val="28"/>
    </w:rPr>
  </w:style>
  <w:style w:type="paragraph" w:customStyle="1" w:styleId="Section4heading">
    <w:name w:val="Section 4 heading"/>
    <w:basedOn w:val="Normal"/>
    <w:next w:val="Normal"/>
    <w:rsid w:val="00876DD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76DDD"/>
    <w:pPr>
      <w:widowControl w:val="0"/>
      <w:autoSpaceDE w:val="0"/>
      <w:autoSpaceDN w:val="0"/>
      <w:spacing w:line="384" w:lineRule="atLeast"/>
      <w:jc w:val="left"/>
    </w:pPr>
    <w:rPr>
      <w:szCs w:val="24"/>
    </w:rPr>
  </w:style>
  <w:style w:type="paragraph" w:customStyle="1" w:styleId="Sec3header">
    <w:name w:val="Sec3 header"/>
    <w:basedOn w:val="Style11"/>
    <w:rsid w:val="00876DD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76DDD"/>
    <w:pPr>
      <w:widowControl w:val="0"/>
      <w:autoSpaceDE w:val="0"/>
      <w:autoSpaceDN w:val="0"/>
      <w:adjustRightInd w:val="0"/>
      <w:jc w:val="left"/>
    </w:pPr>
    <w:rPr>
      <w:szCs w:val="24"/>
    </w:rPr>
  </w:style>
  <w:style w:type="paragraph" w:customStyle="1" w:styleId="Style17">
    <w:name w:val="Style 17"/>
    <w:basedOn w:val="Normal"/>
    <w:rsid w:val="00876DDD"/>
    <w:pPr>
      <w:widowControl w:val="0"/>
      <w:autoSpaceDE w:val="0"/>
      <w:autoSpaceDN w:val="0"/>
      <w:spacing w:line="264" w:lineRule="exact"/>
      <w:ind w:left="576" w:hanging="360"/>
      <w:jc w:val="left"/>
    </w:pPr>
    <w:rPr>
      <w:szCs w:val="24"/>
    </w:rPr>
  </w:style>
  <w:style w:type="paragraph" w:customStyle="1" w:styleId="Style20">
    <w:name w:val="Style 20"/>
    <w:basedOn w:val="Normal"/>
    <w:rsid w:val="00876DDD"/>
    <w:pPr>
      <w:widowControl w:val="0"/>
      <w:autoSpaceDE w:val="0"/>
      <w:autoSpaceDN w:val="0"/>
      <w:spacing w:before="144" w:after="360" w:line="264" w:lineRule="exact"/>
      <w:jc w:val="left"/>
    </w:pPr>
    <w:rPr>
      <w:szCs w:val="24"/>
    </w:rPr>
  </w:style>
  <w:style w:type="paragraph" w:customStyle="1" w:styleId="Header1">
    <w:name w:val="Header1"/>
    <w:basedOn w:val="Normal"/>
    <w:rsid w:val="00876DDD"/>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876DDD"/>
    <w:pPr>
      <w:autoSpaceDE w:val="0"/>
      <w:autoSpaceDN w:val="0"/>
      <w:adjustRightInd w:val="0"/>
      <w:spacing w:after="0" w:line="240" w:lineRule="auto"/>
      <w:jc w:val="left"/>
    </w:pPr>
    <w:rPr>
      <w:rFonts w:eastAsia="Times New Roman" w:cs="Times New Roman"/>
      <w:color w:val="000000"/>
      <w:kern w:val="0"/>
      <w:sz w:val="24"/>
      <w:lang w:val="en-US"/>
      <w14:ligatures w14:val="none"/>
    </w:rPr>
  </w:style>
  <w:style w:type="paragraph" w:customStyle="1" w:styleId="Head1">
    <w:name w:val="Head1"/>
    <w:basedOn w:val="Normal"/>
    <w:rsid w:val="00876DDD"/>
    <w:pPr>
      <w:suppressAutoHyphens/>
      <w:spacing w:after="100"/>
      <w:jc w:val="center"/>
    </w:pPr>
    <w:rPr>
      <w:rFonts w:ascii="Times New Roman Bold" w:hAnsi="Times New Roman Bold"/>
      <w:b/>
    </w:rPr>
  </w:style>
  <w:style w:type="paragraph" w:customStyle="1" w:styleId="Style12">
    <w:name w:val="Style 12"/>
    <w:basedOn w:val="Normal"/>
    <w:rsid w:val="00876DDD"/>
    <w:pPr>
      <w:widowControl w:val="0"/>
      <w:autoSpaceDE w:val="0"/>
      <w:autoSpaceDN w:val="0"/>
      <w:spacing w:line="264" w:lineRule="exact"/>
      <w:ind w:hanging="576"/>
    </w:pPr>
    <w:rPr>
      <w:szCs w:val="24"/>
    </w:rPr>
  </w:style>
  <w:style w:type="paragraph" w:customStyle="1" w:styleId="TextBox">
    <w:name w:val="Text Box"/>
    <w:rsid w:val="00876DDD"/>
    <w:pPr>
      <w:keepNext/>
      <w:keepLines/>
      <w:tabs>
        <w:tab w:val="left" w:pos="-720"/>
      </w:tabs>
      <w:suppressAutoHyphens/>
      <w:spacing w:after="0" w:line="240" w:lineRule="auto"/>
    </w:pPr>
    <w:rPr>
      <w:rFonts w:eastAsia="Times New Roman" w:cs="Times New Roman"/>
      <w:spacing w:val="-2"/>
      <w:kern w:val="0"/>
      <w:sz w:val="22"/>
      <w:szCs w:val="20"/>
      <w:lang w:val="en-US"/>
      <w14:ligatures w14:val="none"/>
    </w:rPr>
  </w:style>
  <w:style w:type="paragraph" w:customStyle="1" w:styleId="Sub-ClauseText">
    <w:name w:val="Sub-Clause Text"/>
    <w:basedOn w:val="Normal"/>
    <w:rsid w:val="00876DDD"/>
    <w:pPr>
      <w:spacing w:before="120" w:after="120"/>
    </w:pPr>
    <w:rPr>
      <w:spacing w:val="-4"/>
    </w:rPr>
  </w:style>
  <w:style w:type="paragraph" w:customStyle="1" w:styleId="Heading1-Clausename">
    <w:name w:val="Heading 1- Clause name"/>
    <w:basedOn w:val="Normal"/>
    <w:rsid w:val="00876DDD"/>
    <w:pPr>
      <w:tabs>
        <w:tab w:val="num" w:pos="360"/>
      </w:tabs>
      <w:spacing w:before="120" w:after="120"/>
      <w:ind w:left="360" w:hanging="360"/>
      <w:jc w:val="left"/>
    </w:pPr>
    <w:rPr>
      <w:b/>
    </w:rPr>
  </w:style>
  <w:style w:type="paragraph" w:customStyle="1" w:styleId="sec7-clauses0">
    <w:name w:val="sec7-clauses"/>
    <w:basedOn w:val="Heading1-Clausename"/>
    <w:rsid w:val="00876DDD"/>
  </w:style>
  <w:style w:type="paragraph" w:customStyle="1" w:styleId="Sec1-Clauses">
    <w:name w:val="Sec1-Clauses"/>
    <w:basedOn w:val="Heading1-Clausename"/>
    <w:rsid w:val="00876DDD"/>
  </w:style>
  <w:style w:type="paragraph" w:customStyle="1" w:styleId="SectionVIHeader0">
    <w:name w:val="Section VI. Header"/>
    <w:basedOn w:val="SectionVHeader"/>
    <w:rsid w:val="00876DDD"/>
    <w:pPr>
      <w:spacing w:before="120" w:after="240"/>
    </w:pPr>
    <w:rPr>
      <w:lang w:val="en-US"/>
    </w:rPr>
  </w:style>
  <w:style w:type="paragraph" w:styleId="DocumentMap">
    <w:name w:val="Document Map"/>
    <w:basedOn w:val="Normal"/>
    <w:link w:val="DocumentMapChar"/>
    <w:rsid w:val="00876DDD"/>
    <w:pPr>
      <w:shd w:val="clear" w:color="auto" w:fill="000080"/>
      <w:jc w:val="left"/>
    </w:pPr>
    <w:rPr>
      <w:rFonts w:ascii="Tahoma" w:hAnsi="Tahoma"/>
    </w:rPr>
  </w:style>
  <w:style w:type="character" w:customStyle="1" w:styleId="DocumentMapChar">
    <w:name w:val="Document Map Char"/>
    <w:basedOn w:val="DefaultParagraphFont"/>
    <w:link w:val="DocumentMap"/>
    <w:rsid w:val="00876DDD"/>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Normal"/>
    <w:rsid w:val="00876DDD"/>
    <w:pPr>
      <w:tabs>
        <w:tab w:val="num" w:pos="360"/>
      </w:tabs>
      <w:ind w:left="360" w:hanging="360"/>
    </w:pPr>
    <w:rPr>
      <w:rFonts w:ascii="Arial" w:hAnsi="Arial"/>
      <w:sz w:val="20"/>
    </w:rPr>
  </w:style>
  <w:style w:type="paragraph" w:customStyle="1" w:styleId="ChapterNumber">
    <w:name w:val="ChapterNumber"/>
    <w:rsid w:val="00876DDD"/>
    <w:pPr>
      <w:tabs>
        <w:tab w:val="left" w:pos="-720"/>
      </w:tabs>
      <w:suppressAutoHyphens/>
      <w:spacing w:after="0" w:line="240" w:lineRule="auto"/>
      <w:jc w:val="left"/>
    </w:pPr>
    <w:rPr>
      <w:rFonts w:ascii="CG Times" w:eastAsia="Times New Roman" w:hAnsi="CG Times" w:cs="Times New Roman"/>
      <w:kern w:val="0"/>
      <w:sz w:val="22"/>
      <w:szCs w:val="20"/>
      <w:lang w:val="en-US"/>
      <w14:ligatures w14:val="none"/>
    </w:rPr>
  </w:style>
  <w:style w:type="paragraph" w:customStyle="1" w:styleId="Heading1a">
    <w:name w:val="Heading 1a"/>
    <w:rsid w:val="00876DDD"/>
    <w:pPr>
      <w:keepNext/>
      <w:keepLines/>
      <w:tabs>
        <w:tab w:val="left" w:pos="-720"/>
      </w:tabs>
      <w:suppressAutoHyphens/>
      <w:spacing w:after="0" w:line="240" w:lineRule="auto"/>
      <w:jc w:val="center"/>
    </w:pPr>
    <w:rPr>
      <w:rFonts w:eastAsia="Times New Roman" w:cs="Times New Roman"/>
      <w:b/>
      <w:smallCaps/>
      <w:kern w:val="0"/>
      <w:sz w:val="32"/>
      <w:szCs w:val="20"/>
      <w:lang w:val="en-US"/>
      <w14:ligatures w14:val="none"/>
    </w:rPr>
  </w:style>
  <w:style w:type="paragraph" w:customStyle="1" w:styleId="SectionIIIHeading1">
    <w:name w:val="Section III Heading 1"/>
    <w:qFormat/>
    <w:rsid w:val="00876DDD"/>
    <w:pPr>
      <w:spacing w:before="120" w:after="240" w:line="240" w:lineRule="auto"/>
      <w:jc w:val="left"/>
    </w:pPr>
    <w:rPr>
      <w:rFonts w:eastAsia="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876DDD"/>
    <w:rPr>
      <w:rFonts w:ascii="Cambria" w:eastAsia="Times New Roman" w:hAnsi="Cambria" w:cs="Times New Roman"/>
      <w:b/>
      <w:bCs/>
      <w:color w:val="365F91"/>
      <w:sz w:val="28"/>
      <w:szCs w:val="28"/>
    </w:rPr>
  </w:style>
  <w:style w:type="character" w:customStyle="1" w:styleId="st">
    <w:name w:val="st"/>
    <w:basedOn w:val="DefaultParagraphFont"/>
    <w:rsid w:val="00876DDD"/>
  </w:style>
  <w:style w:type="paragraph" w:customStyle="1" w:styleId="plane">
    <w:name w:val="plane"/>
    <w:basedOn w:val="Normal"/>
    <w:rsid w:val="00876DDD"/>
    <w:pPr>
      <w:suppressAutoHyphens/>
    </w:pPr>
    <w:rPr>
      <w:rFonts w:ascii="Tms Rmn" w:hAnsi="Tms Rmn"/>
    </w:rPr>
  </w:style>
  <w:style w:type="paragraph" w:customStyle="1" w:styleId="S1-Header2">
    <w:name w:val="S1-Header2"/>
    <w:basedOn w:val="Normal"/>
    <w:rsid w:val="00876DDD"/>
    <w:pPr>
      <w:tabs>
        <w:tab w:val="num" w:pos="360"/>
      </w:tabs>
      <w:spacing w:after="200"/>
      <w:jc w:val="left"/>
    </w:pPr>
    <w:rPr>
      <w:b/>
      <w:szCs w:val="24"/>
    </w:rPr>
  </w:style>
  <w:style w:type="paragraph" w:customStyle="1" w:styleId="S4-Header2">
    <w:name w:val="S4-Header 2"/>
    <w:basedOn w:val="Normal"/>
    <w:rsid w:val="00876DDD"/>
    <w:pPr>
      <w:spacing w:before="120" w:after="240"/>
      <w:jc w:val="center"/>
    </w:pPr>
    <w:rPr>
      <w:b/>
      <w:sz w:val="32"/>
      <w:szCs w:val="24"/>
    </w:rPr>
  </w:style>
  <w:style w:type="paragraph" w:styleId="NormalIndent">
    <w:name w:val="Normal Indent"/>
    <w:basedOn w:val="Normal"/>
    <w:unhideWhenUsed/>
    <w:rsid w:val="00876DDD"/>
    <w:pPr>
      <w:ind w:left="720"/>
      <w:jc w:val="left"/>
    </w:pPr>
    <w:rPr>
      <w:szCs w:val="24"/>
    </w:rPr>
  </w:style>
  <w:style w:type="paragraph" w:styleId="ListBullet">
    <w:name w:val="List Bullet"/>
    <w:aliases w:val="Char9"/>
    <w:basedOn w:val="Normal"/>
    <w:link w:val="ListBulletChar"/>
    <w:autoRedefine/>
    <w:unhideWhenUsed/>
    <w:rsid w:val="00876DDD"/>
    <w:pPr>
      <w:tabs>
        <w:tab w:val="num" w:pos="360"/>
      </w:tabs>
      <w:ind w:left="360" w:hanging="360"/>
      <w:jc w:val="left"/>
    </w:pPr>
    <w:rPr>
      <w:sz w:val="20"/>
    </w:rPr>
  </w:style>
  <w:style w:type="paragraph" w:styleId="List2">
    <w:name w:val="List 2"/>
    <w:basedOn w:val="Normal"/>
    <w:unhideWhenUsed/>
    <w:rsid w:val="00876DDD"/>
    <w:pPr>
      <w:ind w:left="720" w:hanging="360"/>
      <w:jc w:val="left"/>
    </w:pPr>
    <w:rPr>
      <w:szCs w:val="24"/>
    </w:rPr>
  </w:style>
  <w:style w:type="paragraph" w:styleId="List3">
    <w:name w:val="List 3"/>
    <w:basedOn w:val="Normal"/>
    <w:unhideWhenUsed/>
    <w:rsid w:val="00876DDD"/>
    <w:pPr>
      <w:ind w:left="1080" w:hanging="360"/>
      <w:jc w:val="left"/>
    </w:pPr>
    <w:rPr>
      <w:szCs w:val="24"/>
    </w:rPr>
  </w:style>
  <w:style w:type="paragraph" w:styleId="ListBullet2">
    <w:name w:val="List Bullet 2"/>
    <w:basedOn w:val="Normal"/>
    <w:autoRedefine/>
    <w:unhideWhenUsed/>
    <w:qFormat/>
    <w:rsid w:val="00876DDD"/>
    <w:pPr>
      <w:tabs>
        <w:tab w:val="num" w:pos="720"/>
      </w:tabs>
      <w:ind w:left="720" w:hanging="360"/>
      <w:jc w:val="left"/>
    </w:pPr>
    <w:rPr>
      <w:sz w:val="20"/>
    </w:rPr>
  </w:style>
  <w:style w:type="paragraph" w:styleId="ListBullet3">
    <w:name w:val="List Bullet 3"/>
    <w:basedOn w:val="Normal"/>
    <w:autoRedefine/>
    <w:unhideWhenUsed/>
    <w:rsid w:val="00876DDD"/>
    <w:pPr>
      <w:tabs>
        <w:tab w:val="num" w:pos="1080"/>
      </w:tabs>
      <w:ind w:left="1080" w:hanging="360"/>
      <w:jc w:val="left"/>
    </w:pPr>
    <w:rPr>
      <w:sz w:val="20"/>
    </w:rPr>
  </w:style>
  <w:style w:type="paragraph" w:styleId="ListBullet4">
    <w:name w:val="List Bullet 4"/>
    <w:basedOn w:val="Normal"/>
    <w:autoRedefine/>
    <w:unhideWhenUsed/>
    <w:rsid w:val="00876DDD"/>
    <w:pPr>
      <w:tabs>
        <w:tab w:val="num" w:pos="1440"/>
      </w:tabs>
      <w:ind w:left="1440" w:hanging="360"/>
      <w:jc w:val="left"/>
    </w:pPr>
    <w:rPr>
      <w:sz w:val="20"/>
    </w:rPr>
  </w:style>
  <w:style w:type="paragraph" w:styleId="ListBullet5">
    <w:name w:val="List Bullet 5"/>
    <w:basedOn w:val="Normal"/>
    <w:autoRedefine/>
    <w:unhideWhenUsed/>
    <w:rsid w:val="00876DDD"/>
    <w:pPr>
      <w:tabs>
        <w:tab w:val="num" w:pos="1800"/>
      </w:tabs>
      <w:ind w:left="1800" w:hanging="360"/>
      <w:jc w:val="left"/>
    </w:pPr>
    <w:rPr>
      <w:sz w:val="20"/>
    </w:rPr>
  </w:style>
  <w:style w:type="paragraph" w:styleId="ListNumber2">
    <w:name w:val="List Number 2"/>
    <w:basedOn w:val="Normal"/>
    <w:unhideWhenUsed/>
    <w:rsid w:val="00876DDD"/>
    <w:pPr>
      <w:tabs>
        <w:tab w:val="num" w:pos="720"/>
      </w:tabs>
      <w:ind w:left="720" w:hanging="360"/>
      <w:jc w:val="left"/>
    </w:pPr>
    <w:rPr>
      <w:sz w:val="20"/>
    </w:rPr>
  </w:style>
  <w:style w:type="paragraph" w:styleId="ListNumber3">
    <w:name w:val="List Number 3"/>
    <w:basedOn w:val="Normal"/>
    <w:unhideWhenUsed/>
    <w:rsid w:val="00876DDD"/>
    <w:pPr>
      <w:tabs>
        <w:tab w:val="num" w:pos="1080"/>
      </w:tabs>
      <w:ind w:left="1080" w:hanging="360"/>
      <w:jc w:val="left"/>
    </w:pPr>
    <w:rPr>
      <w:sz w:val="20"/>
    </w:rPr>
  </w:style>
  <w:style w:type="paragraph" w:styleId="ListNumber4">
    <w:name w:val="List Number 4"/>
    <w:basedOn w:val="Normal"/>
    <w:unhideWhenUsed/>
    <w:rsid w:val="00876DDD"/>
    <w:pPr>
      <w:tabs>
        <w:tab w:val="num" w:pos="1440"/>
      </w:tabs>
      <w:ind w:left="1440" w:hanging="360"/>
      <w:jc w:val="left"/>
    </w:pPr>
    <w:rPr>
      <w:sz w:val="20"/>
    </w:rPr>
  </w:style>
  <w:style w:type="paragraph" w:styleId="ListNumber5">
    <w:name w:val="List Number 5"/>
    <w:basedOn w:val="Normal"/>
    <w:unhideWhenUsed/>
    <w:rsid w:val="00876DDD"/>
    <w:pPr>
      <w:tabs>
        <w:tab w:val="num" w:pos="1800"/>
      </w:tabs>
      <w:ind w:left="1800" w:hanging="360"/>
      <w:jc w:val="left"/>
    </w:pPr>
    <w:rPr>
      <w:sz w:val="20"/>
    </w:rPr>
  </w:style>
  <w:style w:type="paragraph" w:styleId="ListContinue2">
    <w:name w:val="List Continue 2"/>
    <w:basedOn w:val="Normal"/>
    <w:unhideWhenUsed/>
    <w:rsid w:val="00876DDD"/>
    <w:pPr>
      <w:spacing w:after="120"/>
      <w:ind w:left="720"/>
      <w:jc w:val="left"/>
    </w:pPr>
    <w:rPr>
      <w:szCs w:val="24"/>
    </w:rPr>
  </w:style>
  <w:style w:type="paragraph" w:styleId="ListContinue3">
    <w:name w:val="List Continue 3"/>
    <w:basedOn w:val="Normal"/>
    <w:unhideWhenUsed/>
    <w:rsid w:val="00876DDD"/>
    <w:pPr>
      <w:spacing w:after="120"/>
      <w:ind w:left="1080"/>
      <w:jc w:val="left"/>
    </w:pPr>
    <w:rPr>
      <w:szCs w:val="24"/>
    </w:rPr>
  </w:style>
  <w:style w:type="paragraph" w:styleId="MessageHeader">
    <w:name w:val="Message Header"/>
    <w:basedOn w:val="Normal"/>
    <w:link w:val="MessageHeaderChar"/>
    <w:unhideWhenUsed/>
    <w:rsid w:val="00876DD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76DDD"/>
    <w:rPr>
      <w:rFonts w:ascii="Arial" w:eastAsia="Times New Roman" w:hAnsi="Arial" w:cs="Times New Roman"/>
      <w:kern w:val="0"/>
      <w:sz w:val="24"/>
      <w:shd w:val="pct20" w:color="auto" w:fill="auto"/>
      <w:lang w:val="en-US"/>
      <w14:ligatures w14:val="none"/>
    </w:rPr>
  </w:style>
  <w:style w:type="paragraph" w:styleId="NoteHeading">
    <w:name w:val="Note Heading"/>
    <w:basedOn w:val="Normal"/>
    <w:next w:val="Normal"/>
    <w:link w:val="NoteHeadingChar"/>
    <w:unhideWhenUsed/>
    <w:rsid w:val="00876DDD"/>
    <w:pPr>
      <w:suppressAutoHyphens/>
      <w:overflowPunct w:val="0"/>
      <w:autoSpaceDE w:val="0"/>
      <w:autoSpaceDN w:val="0"/>
      <w:adjustRightInd w:val="0"/>
    </w:pPr>
  </w:style>
  <w:style w:type="character" w:customStyle="1" w:styleId="NoteHeadingChar">
    <w:name w:val="Note Heading Char"/>
    <w:basedOn w:val="DefaultParagraphFont"/>
    <w:link w:val="NoteHeading"/>
    <w:rsid w:val="00876DDD"/>
    <w:rPr>
      <w:rFonts w:eastAsia="Times New Roman" w:cs="Times New Roman"/>
      <w:kern w:val="0"/>
      <w:sz w:val="24"/>
      <w:szCs w:val="20"/>
      <w:lang w:val="en-US"/>
      <w14:ligatures w14:val="none"/>
    </w:rPr>
  </w:style>
  <w:style w:type="paragraph" w:customStyle="1" w:styleId="SectionTitle">
    <w:name w:val="Section Title"/>
    <w:next w:val="Normal"/>
    <w:rsid w:val="00876DDD"/>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876DDD"/>
    <w:pPr>
      <w:tabs>
        <w:tab w:val="left" w:pos="1502"/>
      </w:tabs>
      <w:spacing w:after="0" w:line="270" w:lineRule="atLeast"/>
      <w:ind w:left="1502" w:hanging="425"/>
    </w:pPr>
    <w:rPr>
      <w:rFonts w:ascii="Optima" w:eastAsia="Times New Roman" w:hAnsi="Optima" w:cs="Times New Roman"/>
      <w:kern w:val="0"/>
      <w:sz w:val="22"/>
      <w:szCs w:val="20"/>
      <w:lang w:val="en-US"/>
      <w14:ligatures w14:val="none"/>
    </w:rPr>
  </w:style>
  <w:style w:type="paragraph" w:customStyle="1" w:styleId="Enclosure">
    <w:name w:val="Enclosure"/>
    <w:basedOn w:val="Normal"/>
    <w:rsid w:val="00876DDD"/>
    <w:pPr>
      <w:jc w:val="left"/>
    </w:pPr>
    <w:rPr>
      <w:szCs w:val="24"/>
    </w:rPr>
  </w:style>
  <w:style w:type="paragraph" w:customStyle="1" w:styleId="ShortReturnAddress">
    <w:name w:val="Short Return Address"/>
    <w:basedOn w:val="Normal"/>
    <w:rsid w:val="00876DDD"/>
    <w:pPr>
      <w:jc w:val="left"/>
    </w:pPr>
    <w:rPr>
      <w:szCs w:val="24"/>
    </w:rPr>
  </w:style>
  <w:style w:type="paragraph" w:customStyle="1" w:styleId="BHead">
    <w:name w:val="B Head"/>
    <w:rsid w:val="00876DDD"/>
    <w:pPr>
      <w:tabs>
        <w:tab w:val="left" w:pos="-720"/>
      </w:tabs>
      <w:suppressAutoHyphens/>
      <w:overflowPunct w:val="0"/>
      <w:autoSpaceDE w:val="0"/>
      <w:autoSpaceDN w:val="0"/>
      <w:adjustRightInd w:val="0"/>
      <w:spacing w:after="0" w:line="240" w:lineRule="auto"/>
      <w:jc w:val="left"/>
    </w:pPr>
    <w:rPr>
      <w:rFonts w:eastAsia="Times New Roman" w:cs="Times New Roman"/>
      <w:kern w:val="0"/>
      <w:sz w:val="20"/>
      <w:szCs w:val="20"/>
      <w:lang w:val="en-US"/>
      <w14:ligatures w14:val="none"/>
    </w:rPr>
  </w:style>
  <w:style w:type="paragraph" w:customStyle="1" w:styleId="CHead">
    <w:name w:val="C Head"/>
    <w:rsid w:val="00876DDD"/>
    <w:pPr>
      <w:tabs>
        <w:tab w:val="left" w:pos="-720"/>
      </w:tabs>
      <w:suppressAutoHyphens/>
      <w:overflowPunct w:val="0"/>
      <w:autoSpaceDE w:val="0"/>
      <w:autoSpaceDN w:val="0"/>
      <w:adjustRightInd w:val="0"/>
      <w:spacing w:after="0" w:line="240" w:lineRule="auto"/>
      <w:jc w:val="left"/>
    </w:pPr>
    <w:rPr>
      <w:rFonts w:eastAsia="Times New Roman" w:cs="Times New Roman"/>
      <w:kern w:val="0"/>
      <w:sz w:val="20"/>
      <w:szCs w:val="20"/>
      <w:lang w:val="en-US"/>
      <w14:ligatures w14:val="none"/>
    </w:rPr>
  </w:style>
  <w:style w:type="paragraph" w:customStyle="1" w:styleId="SecNoHe">
    <w:name w:val="Sec No. &amp; He"/>
    <w:rsid w:val="00876DDD"/>
    <w:pPr>
      <w:tabs>
        <w:tab w:val="left" w:pos="-720"/>
      </w:tabs>
      <w:suppressAutoHyphens/>
      <w:overflowPunct w:val="0"/>
      <w:autoSpaceDE w:val="0"/>
      <w:autoSpaceDN w:val="0"/>
      <w:adjustRightInd w:val="0"/>
      <w:spacing w:after="0" w:line="240" w:lineRule="auto"/>
      <w:jc w:val="left"/>
    </w:pPr>
    <w:rPr>
      <w:rFonts w:eastAsia="Times New Roman" w:cs="Times New Roman"/>
      <w:kern w:val="0"/>
      <w:sz w:val="20"/>
      <w:szCs w:val="20"/>
      <w:lang w:val="en-US"/>
      <w14:ligatures w14:val="none"/>
    </w:rPr>
  </w:style>
  <w:style w:type="paragraph" w:customStyle="1" w:styleId="RightPar10">
    <w:name w:val="Right Par[1]"/>
    <w:rsid w:val="00876DDD"/>
    <w:pPr>
      <w:tabs>
        <w:tab w:val="left" w:pos="-720"/>
        <w:tab w:val="left" w:pos="0"/>
        <w:tab w:val="decimal" w:pos="720"/>
      </w:tabs>
      <w:suppressAutoHyphens/>
      <w:overflowPunct w:val="0"/>
      <w:autoSpaceDE w:val="0"/>
      <w:autoSpaceDN w:val="0"/>
      <w:adjustRightInd w:val="0"/>
      <w:spacing w:after="0" w:line="240" w:lineRule="auto"/>
      <w:ind w:firstLine="720"/>
      <w:jc w:val="left"/>
    </w:pPr>
    <w:rPr>
      <w:rFonts w:ascii="CG Times" w:eastAsia="Times New Roman" w:hAnsi="CG Times" w:cs="Times New Roman"/>
      <w:b/>
      <w:i/>
      <w:kern w:val="0"/>
      <w:sz w:val="24"/>
      <w:szCs w:val="20"/>
      <w:lang w:val="en-US"/>
      <w14:ligatures w14:val="none"/>
    </w:rPr>
  </w:style>
  <w:style w:type="paragraph" w:customStyle="1" w:styleId="RightPar20">
    <w:name w:val="Right Par[2]"/>
    <w:rsid w:val="00876DDD"/>
    <w:pPr>
      <w:tabs>
        <w:tab w:val="left" w:pos="-720"/>
        <w:tab w:val="left" w:pos="0"/>
        <w:tab w:val="left" w:pos="720"/>
        <w:tab w:val="decimal" w:pos="1440"/>
      </w:tabs>
      <w:suppressAutoHyphens/>
      <w:overflowPunct w:val="0"/>
      <w:autoSpaceDE w:val="0"/>
      <w:autoSpaceDN w:val="0"/>
      <w:adjustRightInd w:val="0"/>
      <w:spacing w:after="0" w:line="240" w:lineRule="auto"/>
      <w:ind w:firstLine="1440"/>
      <w:jc w:val="left"/>
    </w:pPr>
    <w:rPr>
      <w:rFonts w:ascii="CG Times" w:eastAsia="Times New Roman" w:hAnsi="CG Times" w:cs="Times New Roman"/>
      <w:b/>
      <w:i/>
      <w:kern w:val="0"/>
      <w:sz w:val="24"/>
      <w:szCs w:val="20"/>
      <w:lang w:val="en-US"/>
      <w14:ligatures w14:val="none"/>
    </w:rPr>
  </w:style>
  <w:style w:type="paragraph" w:customStyle="1" w:styleId="RightPar30">
    <w:name w:val="Right Par[3]"/>
    <w:rsid w:val="00876DD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jc w:val="left"/>
    </w:pPr>
    <w:rPr>
      <w:rFonts w:ascii="CG Times" w:eastAsia="Times New Roman" w:hAnsi="CG Times" w:cs="Times New Roman"/>
      <w:b/>
      <w:i/>
      <w:kern w:val="0"/>
      <w:sz w:val="24"/>
      <w:szCs w:val="20"/>
      <w:lang w:val="en-US"/>
      <w14:ligatures w14:val="none"/>
    </w:rPr>
  </w:style>
  <w:style w:type="paragraph" w:customStyle="1" w:styleId="RightPar40">
    <w:name w:val="Right Par[4]"/>
    <w:rsid w:val="00876DD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jc w:val="left"/>
    </w:pPr>
    <w:rPr>
      <w:rFonts w:ascii="CG Times" w:eastAsia="Times New Roman" w:hAnsi="CG Times" w:cs="Times New Roman"/>
      <w:b/>
      <w:i/>
      <w:kern w:val="0"/>
      <w:sz w:val="24"/>
      <w:szCs w:val="20"/>
      <w:lang w:val="en-US"/>
      <w14:ligatures w14:val="none"/>
    </w:rPr>
  </w:style>
  <w:style w:type="paragraph" w:customStyle="1" w:styleId="RightPar50">
    <w:name w:val="Right Par[5]"/>
    <w:rsid w:val="00876D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jc w:val="left"/>
    </w:pPr>
    <w:rPr>
      <w:rFonts w:ascii="CG Times" w:eastAsia="Times New Roman" w:hAnsi="CG Times" w:cs="Times New Roman"/>
      <w:b/>
      <w:i/>
      <w:kern w:val="0"/>
      <w:sz w:val="24"/>
      <w:szCs w:val="20"/>
      <w:lang w:val="en-US"/>
      <w14:ligatures w14:val="none"/>
    </w:rPr>
  </w:style>
  <w:style w:type="paragraph" w:customStyle="1" w:styleId="RightPar60">
    <w:name w:val="Right Par[6]"/>
    <w:rsid w:val="00876D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jc w:val="left"/>
    </w:pPr>
    <w:rPr>
      <w:rFonts w:ascii="CG Times" w:eastAsia="Times New Roman" w:hAnsi="CG Times" w:cs="Times New Roman"/>
      <w:b/>
      <w:i/>
      <w:kern w:val="0"/>
      <w:sz w:val="24"/>
      <w:szCs w:val="20"/>
      <w:lang w:val="en-US"/>
      <w14:ligatures w14:val="none"/>
    </w:rPr>
  </w:style>
  <w:style w:type="paragraph" w:customStyle="1" w:styleId="RightPar70">
    <w:name w:val="Right Par[7]"/>
    <w:rsid w:val="00876D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jc w:val="left"/>
    </w:pPr>
    <w:rPr>
      <w:rFonts w:ascii="CG Times" w:eastAsia="Times New Roman" w:hAnsi="CG Times" w:cs="Times New Roman"/>
      <w:b/>
      <w:i/>
      <w:kern w:val="0"/>
      <w:sz w:val="24"/>
      <w:szCs w:val="20"/>
      <w:lang w:val="en-US"/>
      <w14:ligatures w14:val="none"/>
    </w:rPr>
  </w:style>
  <w:style w:type="paragraph" w:customStyle="1" w:styleId="RightPar80">
    <w:name w:val="Right Par[8]"/>
    <w:rsid w:val="00876D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jc w:val="left"/>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876DDD"/>
    <w:pPr>
      <w:spacing w:before="240" w:after="240"/>
      <w:ind w:left="1418"/>
      <w:jc w:val="left"/>
    </w:pPr>
    <w:rPr>
      <w:szCs w:val="24"/>
    </w:rPr>
  </w:style>
  <w:style w:type="paragraph" w:customStyle="1" w:styleId="e4">
    <w:name w:val="e4"/>
    <w:aliases w:val="exh line end"/>
    <w:basedOn w:val="Normal"/>
    <w:next w:val="Normal"/>
    <w:rsid w:val="00876DD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76DDD"/>
    <w:pPr>
      <w:spacing w:before="120" w:after="200"/>
    </w:pPr>
    <w:rPr>
      <w:b/>
    </w:rPr>
  </w:style>
  <w:style w:type="paragraph" w:customStyle="1" w:styleId="S1-Header1">
    <w:name w:val="S1-Header1"/>
    <w:basedOn w:val="Normal"/>
    <w:rsid w:val="00876DD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76DD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76DD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76DDD"/>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876DDD"/>
    <w:pPr>
      <w:spacing w:before="120" w:after="240"/>
      <w:jc w:val="center"/>
    </w:pPr>
    <w:rPr>
      <w:b/>
      <w:bCs/>
      <w:sz w:val="36"/>
    </w:rPr>
  </w:style>
  <w:style w:type="paragraph" w:customStyle="1" w:styleId="S3-Header1">
    <w:name w:val="S3-Header 1"/>
    <w:basedOn w:val="Normal"/>
    <w:rsid w:val="00876DDD"/>
    <w:pPr>
      <w:spacing w:before="120" w:after="200"/>
      <w:ind w:left="1080" w:hanging="720"/>
    </w:pPr>
    <w:rPr>
      <w:b/>
      <w:bCs/>
      <w:noProof/>
      <w:sz w:val="28"/>
    </w:rPr>
  </w:style>
  <w:style w:type="paragraph" w:customStyle="1" w:styleId="S3-Heading2">
    <w:name w:val="S3-Heading 2"/>
    <w:basedOn w:val="Normal"/>
    <w:rsid w:val="00876DDD"/>
    <w:pPr>
      <w:spacing w:after="200"/>
      <w:ind w:left="1080" w:right="288" w:hanging="720"/>
    </w:pPr>
    <w:rPr>
      <w:b/>
      <w:bCs/>
      <w:szCs w:val="24"/>
    </w:rPr>
  </w:style>
  <w:style w:type="paragraph" w:customStyle="1" w:styleId="S4Header">
    <w:name w:val="S4 Header"/>
    <w:basedOn w:val="Normal"/>
    <w:next w:val="Normal"/>
    <w:rsid w:val="00876DDD"/>
    <w:pPr>
      <w:spacing w:before="120" w:after="240"/>
      <w:jc w:val="center"/>
    </w:pPr>
    <w:rPr>
      <w:b/>
      <w:sz w:val="32"/>
    </w:rPr>
  </w:style>
  <w:style w:type="paragraph" w:customStyle="1" w:styleId="S4-Header10">
    <w:name w:val="S4-Header 1"/>
    <w:basedOn w:val="Normal"/>
    <w:next w:val="Normal"/>
    <w:rsid w:val="00876DD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76DDD"/>
    <w:pPr>
      <w:spacing w:before="120" w:after="240"/>
      <w:ind w:left="360" w:right="288"/>
    </w:pPr>
    <w:rPr>
      <w:bCs/>
      <w:sz w:val="32"/>
    </w:rPr>
  </w:style>
  <w:style w:type="paragraph" w:customStyle="1" w:styleId="S6-Header1">
    <w:name w:val="S6-Header 1"/>
    <w:basedOn w:val="Normal"/>
    <w:next w:val="Normal"/>
    <w:rsid w:val="00876DDD"/>
    <w:pPr>
      <w:spacing w:before="120" w:after="240"/>
      <w:jc w:val="center"/>
    </w:pPr>
    <w:rPr>
      <w:rFonts w:cs="Arial"/>
      <w:b/>
      <w:sz w:val="32"/>
      <w:szCs w:val="24"/>
    </w:rPr>
  </w:style>
  <w:style w:type="paragraph" w:customStyle="1" w:styleId="Part">
    <w:name w:val="Part"/>
    <w:basedOn w:val="Normal"/>
    <w:rsid w:val="00876DDD"/>
    <w:pPr>
      <w:keepNext/>
      <w:spacing w:before="2280"/>
      <w:jc w:val="center"/>
    </w:pPr>
    <w:rPr>
      <w:b/>
      <w:sz w:val="52"/>
      <w:szCs w:val="24"/>
    </w:rPr>
  </w:style>
  <w:style w:type="paragraph" w:customStyle="1" w:styleId="StyleHead41Before6ptAfter6pt">
    <w:name w:val="Style Head 4.1 + Before:  6 pt After:  6 pt"/>
    <w:basedOn w:val="Head41"/>
    <w:rsid w:val="00876DD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76DDD"/>
    <w:pPr>
      <w:spacing w:before="120" w:after="240"/>
      <w:jc w:val="center"/>
    </w:pPr>
    <w:rPr>
      <w:b/>
      <w:sz w:val="36"/>
      <w:szCs w:val="24"/>
    </w:rPr>
  </w:style>
  <w:style w:type="paragraph" w:customStyle="1" w:styleId="StyleS1-Header1TimesNewRoman14pt">
    <w:name w:val="Style S1-Header1 + Times New Roman 14 pt"/>
    <w:basedOn w:val="S1-Header1"/>
    <w:rsid w:val="00876DD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76DDD"/>
    <w:pPr>
      <w:tabs>
        <w:tab w:val="num" w:pos="648"/>
      </w:tabs>
      <w:ind w:left="360" w:hanging="72"/>
    </w:pPr>
  </w:style>
  <w:style w:type="paragraph" w:customStyle="1" w:styleId="StyleStyleS1-Header1TimesNewRoman14pt1">
    <w:name w:val="Style Style S1-Header1 + Times New Roman 14 pt +1"/>
    <w:basedOn w:val="StyleS1-Header1TimesNewRoman14pt"/>
    <w:rsid w:val="00876DDD"/>
    <w:pPr>
      <w:tabs>
        <w:tab w:val="num" w:pos="648"/>
      </w:tabs>
      <w:ind w:left="360" w:hanging="72"/>
    </w:pPr>
  </w:style>
  <w:style w:type="character" w:customStyle="1" w:styleId="AHead">
    <w:name w:val="A Head"/>
    <w:rsid w:val="00876DDD"/>
    <w:rPr>
      <w:rFonts w:ascii="Times New Roman" w:hAnsi="Times New Roman" w:cs="Times New Roman" w:hint="default"/>
      <w:noProof w:val="0"/>
      <w:sz w:val="20"/>
      <w:lang w:val="en-US"/>
    </w:rPr>
  </w:style>
  <w:style w:type="character" w:customStyle="1" w:styleId="DefaultPara">
    <w:name w:val="Default Para"/>
    <w:rsid w:val="00876DDD"/>
    <w:rPr>
      <w:rFonts w:ascii="CG Times" w:hAnsi="CG Times" w:hint="default"/>
      <w:b/>
      <w:bCs w:val="0"/>
      <w:i/>
      <w:iCs w:val="0"/>
      <w:noProof w:val="0"/>
      <w:sz w:val="24"/>
      <w:lang w:val="en-US"/>
    </w:rPr>
  </w:style>
  <w:style w:type="character" w:customStyle="1" w:styleId="BulletList">
    <w:name w:val="Bullet List"/>
    <w:basedOn w:val="DefaultParagraphFont"/>
    <w:rsid w:val="00876DDD"/>
  </w:style>
  <w:style w:type="character" w:customStyle="1" w:styleId="StyleHeader2-SubClausesItalicChar">
    <w:name w:val="Style Header 2 - SubClauses + Italic Char"/>
    <w:rsid w:val="00876DDD"/>
    <w:rPr>
      <w:rFonts w:ascii="Arial" w:hAnsi="Arial" w:cs="Arial" w:hint="default"/>
      <w:i/>
      <w:iCs/>
      <w:sz w:val="24"/>
      <w:szCs w:val="24"/>
      <w:lang w:val="en-US" w:eastAsia="en-US" w:bidi="ar-SA"/>
    </w:rPr>
  </w:style>
  <w:style w:type="character" w:customStyle="1" w:styleId="S1-Header1CharChar">
    <w:name w:val="S1-Header1 Char Char"/>
    <w:rsid w:val="00876DD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76DD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76DD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76DDD"/>
    <w:rPr>
      <w:rFonts w:ascii="Arial" w:hAnsi="Arial" w:cs="Arial" w:hint="default"/>
      <w:b w:val="0"/>
      <w:bCs w:val="0"/>
      <w:sz w:val="28"/>
      <w:szCs w:val="24"/>
      <w:lang w:val="en-US" w:eastAsia="en-US" w:bidi="ar-SA"/>
    </w:rPr>
  </w:style>
  <w:style w:type="character" w:customStyle="1" w:styleId="hps">
    <w:name w:val="hps"/>
    <w:rsid w:val="00876DDD"/>
  </w:style>
  <w:style w:type="character" w:customStyle="1" w:styleId="shorttext">
    <w:name w:val="short_text"/>
    <w:rsid w:val="00876DDD"/>
  </w:style>
  <w:style w:type="character" w:customStyle="1" w:styleId="atn">
    <w:name w:val="atn"/>
    <w:rsid w:val="00876DDD"/>
  </w:style>
  <w:style w:type="character" w:customStyle="1" w:styleId="dieuChar">
    <w:name w:val="dieu Char"/>
    <w:rsid w:val="00876DDD"/>
    <w:rPr>
      <w:rFonts w:ascii="Times New Roman" w:eastAsia="Times New Roman" w:hAnsi="Times New Roman" w:cs="Times New Roman"/>
      <w:b/>
      <w:color w:val="0000FF"/>
      <w:sz w:val="26"/>
      <w:szCs w:val="20"/>
      <w:lang w:val="en-US"/>
    </w:rPr>
  </w:style>
  <w:style w:type="paragraph" w:customStyle="1" w:styleId="3">
    <w:name w:val="3"/>
    <w:basedOn w:val="Heading3"/>
    <w:rsid w:val="00876DDD"/>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rPr>
  </w:style>
  <w:style w:type="paragraph" w:customStyle="1" w:styleId="Mau0">
    <w:name w:val="Mau"/>
    <w:basedOn w:val="Heading4"/>
    <w:rsid w:val="00876DDD"/>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styleId="Index2">
    <w:name w:val="index 2"/>
    <w:basedOn w:val="Normal"/>
    <w:next w:val="Normal"/>
    <w:semiHidden/>
    <w:rsid w:val="00876DDD"/>
    <w:pPr>
      <w:tabs>
        <w:tab w:val="right" w:pos="4140"/>
      </w:tabs>
      <w:ind w:left="480" w:hanging="240"/>
      <w:jc w:val="left"/>
    </w:pPr>
    <w:rPr>
      <w:sz w:val="20"/>
    </w:rPr>
  </w:style>
  <w:style w:type="paragraph" w:styleId="Index3">
    <w:name w:val="index 3"/>
    <w:basedOn w:val="Normal"/>
    <w:next w:val="Normal"/>
    <w:rsid w:val="00876DDD"/>
    <w:pPr>
      <w:tabs>
        <w:tab w:val="right" w:pos="4140"/>
      </w:tabs>
      <w:ind w:left="720" w:hanging="240"/>
      <w:jc w:val="left"/>
    </w:pPr>
    <w:rPr>
      <w:sz w:val="20"/>
    </w:rPr>
  </w:style>
  <w:style w:type="paragraph" w:styleId="Index4">
    <w:name w:val="index 4"/>
    <w:basedOn w:val="Normal"/>
    <w:next w:val="Normal"/>
    <w:semiHidden/>
    <w:rsid w:val="00876DDD"/>
    <w:pPr>
      <w:tabs>
        <w:tab w:val="right" w:pos="4140"/>
      </w:tabs>
      <w:ind w:left="960" w:hanging="240"/>
      <w:jc w:val="left"/>
    </w:pPr>
    <w:rPr>
      <w:sz w:val="20"/>
    </w:rPr>
  </w:style>
  <w:style w:type="paragraph" w:styleId="Index5">
    <w:name w:val="index 5"/>
    <w:basedOn w:val="Normal"/>
    <w:next w:val="Normal"/>
    <w:semiHidden/>
    <w:rsid w:val="00876DDD"/>
    <w:pPr>
      <w:tabs>
        <w:tab w:val="right" w:pos="4140"/>
      </w:tabs>
      <w:ind w:left="1200" w:hanging="240"/>
      <w:jc w:val="left"/>
    </w:pPr>
    <w:rPr>
      <w:sz w:val="20"/>
    </w:rPr>
  </w:style>
  <w:style w:type="paragraph" w:styleId="Index6">
    <w:name w:val="index 6"/>
    <w:basedOn w:val="Normal"/>
    <w:next w:val="Normal"/>
    <w:semiHidden/>
    <w:rsid w:val="00876DDD"/>
    <w:pPr>
      <w:tabs>
        <w:tab w:val="right" w:pos="4140"/>
      </w:tabs>
      <w:ind w:left="1440" w:hanging="240"/>
      <w:jc w:val="left"/>
    </w:pPr>
    <w:rPr>
      <w:sz w:val="20"/>
    </w:rPr>
  </w:style>
  <w:style w:type="paragraph" w:styleId="Index7">
    <w:name w:val="index 7"/>
    <w:basedOn w:val="Normal"/>
    <w:next w:val="Normal"/>
    <w:semiHidden/>
    <w:rsid w:val="00876DDD"/>
    <w:pPr>
      <w:tabs>
        <w:tab w:val="right" w:pos="4140"/>
      </w:tabs>
      <w:ind w:left="1680" w:hanging="240"/>
      <w:jc w:val="left"/>
    </w:pPr>
    <w:rPr>
      <w:sz w:val="20"/>
    </w:rPr>
  </w:style>
  <w:style w:type="paragraph" w:styleId="Index8">
    <w:name w:val="index 8"/>
    <w:basedOn w:val="Normal"/>
    <w:next w:val="Normal"/>
    <w:semiHidden/>
    <w:rsid w:val="00876DDD"/>
    <w:pPr>
      <w:tabs>
        <w:tab w:val="right" w:pos="4140"/>
      </w:tabs>
      <w:ind w:left="1920" w:hanging="240"/>
      <w:jc w:val="left"/>
    </w:pPr>
    <w:rPr>
      <w:sz w:val="20"/>
    </w:rPr>
  </w:style>
  <w:style w:type="character" w:customStyle="1" w:styleId="SectionHeader3Char1">
    <w:name w:val="Section Header3 Char1"/>
    <w:aliases w:val="Sub-Clause Paragraph Char1"/>
    <w:semiHidden/>
    <w:rsid w:val="00876DDD"/>
    <w:rPr>
      <w:rFonts w:ascii="Times New Roman" w:eastAsia="Times New Roman" w:hAnsi="Times New Roman" w:cs="Times New Roman"/>
      <w:b/>
      <w:bCs/>
      <w:spacing w:val="-2"/>
      <w:sz w:val="16"/>
      <w:szCs w:val="24"/>
      <w:lang w:val="en-US"/>
    </w:rPr>
  </w:style>
  <w:style w:type="paragraph" w:customStyle="1" w:styleId="4">
    <w:name w:val="4"/>
    <w:basedOn w:val="Normal"/>
    <w:rsid w:val="00876DDD"/>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876DDD"/>
  </w:style>
  <w:style w:type="paragraph" w:styleId="Revision">
    <w:name w:val="Revision"/>
    <w:hidden/>
    <w:semiHidden/>
    <w:rsid w:val="00876DDD"/>
    <w:pPr>
      <w:spacing w:after="0" w:line="240" w:lineRule="auto"/>
      <w:jc w:val="left"/>
    </w:pPr>
    <w:rPr>
      <w:rFonts w:eastAsia="Times New Roman" w:cs="Times New Roman"/>
      <w:kern w:val="0"/>
      <w:sz w:val="24"/>
      <w:szCs w:val="20"/>
      <w:lang w:val="en-US"/>
      <w14:ligatures w14:val="none"/>
    </w:rPr>
  </w:style>
  <w:style w:type="paragraph" w:customStyle="1" w:styleId="Style1">
    <w:name w:val="Style1"/>
    <w:basedOn w:val="Normal"/>
    <w:link w:val="Style1Char"/>
    <w:qFormat/>
    <w:rsid w:val="00876DDD"/>
    <w:pPr>
      <w:widowControl w:val="0"/>
    </w:pPr>
    <w:rPr>
      <w:rFonts w:ascii=".VnTime" w:hAnsi=".VnTime"/>
      <w:sz w:val="26"/>
    </w:rPr>
  </w:style>
  <w:style w:type="character" w:styleId="Emphasis">
    <w:name w:val="Emphasis"/>
    <w:uiPriority w:val="20"/>
    <w:qFormat/>
    <w:rsid w:val="00876DDD"/>
    <w:rPr>
      <w:i/>
      <w:iCs/>
    </w:rPr>
  </w:style>
  <w:style w:type="paragraph" w:customStyle="1" w:styleId="M">
    <w:name w:val="M"/>
    <w:basedOn w:val="Normal"/>
    <w:rsid w:val="00876DDD"/>
    <w:pPr>
      <w:spacing w:before="60" w:after="60"/>
      <w:ind w:firstLine="720"/>
    </w:pPr>
    <w:rPr>
      <w:rFonts w:ascii=".VnTime" w:hAnsi=".VnTime"/>
      <w:b/>
      <w:sz w:val="28"/>
    </w:rPr>
  </w:style>
  <w:style w:type="paragraph" w:customStyle="1" w:styleId="k">
    <w:name w:val="k"/>
    <w:basedOn w:val="BodyTextIndent"/>
    <w:rsid w:val="00876DDD"/>
    <w:pPr>
      <w:tabs>
        <w:tab w:val="clear" w:pos="1080"/>
      </w:tabs>
      <w:spacing w:before="60" w:after="60"/>
      <w:ind w:left="0" w:firstLine="720"/>
    </w:pPr>
    <w:rPr>
      <w:rFonts w:ascii=".VnTime" w:hAnsi=".VnTime"/>
      <w:sz w:val="28"/>
    </w:rPr>
  </w:style>
  <w:style w:type="paragraph" w:customStyle="1" w:styleId="Tenvb">
    <w:name w:val="Tenvb"/>
    <w:basedOn w:val="Normal"/>
    <w:autoRedefine/>
    <w:rsid w:val="00876DDD"/>
    <w:pPr>
      <w:spacing w:before="120" w:after="120"/>
      <w:jc w:val="center"/>
    </w:pPr>
    <w:rPr>
      <w:b/>
      <w:color w:val="0000FF"/>
      <w:spacing w:val="26"/>
      <w:sz w:val="20"/>
    </w:rPr>
  </w:style>
  <w:style w:type="paragraph" w:customStyle="1" w:styleId="niu">
    <w:name w:val="n§iÒu"/>
    <w:basedOn w:val="Normal"/>
    <w:rsid w:val="00876DDD"/>
    <w:pPr>
      <w:spacing w:before="120" w:line="340" w:lineRule="exact"/>
      <w:ind w:firstLine="680"/>
      <w:jc w:val="left"/>
    </w:pPr>
    <w:rPr>
      <w:rFonts w:ascii=".VnTime" w:hAnsi=".VnTime"/>
      <w:b/>
      <w:sz w:val="28"/>
      <w:szCs w:val="28"/>
    </w:rPr>
  </w:style>
  <w:style w:type="paragraph" w:customStyle="1" w:styleId="5">
    <w:name w:val="5"/>
    <w:basedOn w:val="Normal"/>
    <w:rsid w:val="00876DDD"/>
    <w:pPr>
      <w:spacing w:before="360" w:line="288" w:lineRule="auto"/>
      <w:ind w:left="567" w:hanging="567"/>
    </w:pPr>
    <w:rPr>
      <w:rFonts w:ascii=".VnCentury Schoolbook" w:hAnsi=".VnCentury Schoolbook"/>
      <w:sz w:val="20"/>
    </w:rPr>
  </w:style>
  <w:style w:type="paragraph" w:customStyle="1" w:styleId="GDD">
    <w:name w:val="GDD"/>
    <w:basedOn w:val="Normal"/>
    <w:rsid w:val="00876DDD"/>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76DDD"/>
    <w:pPr>
      <w:spacing w:before="240" w:line="288" w:lineRule="auto"/>
    </w:pPr>
    <w:rPr>
      <w:rFonts w:ascii=".VnArial" w:hAnsi=".VnArial"/>
      <w:b/>
      <w:bCs/>
      <w:sz w:val="22"/>
      <w:szCs w:val="22"/>
    </w:rPr>
  </w:style>
  <w:style w:type="paragraph" w:customStyle="1" w:styleId="6">
    <w:name w:val="6"/>
    <w:basedOn w:val="Normal"/>
    <w:rsid w:val="00876DDD"/>
    <w:pPr>
      <w:spacing w:line="288" w:lineRule="auto"/>
      <w:jc w:val="center"/>
    </w:pPr>
    <w:rPr>
      <w:rFonts w:ascii="VnArial U" w:hAnsi="VnArial U"/>
      <w:sz w:val="28"/>
      <w:szCs w:val="28"/>
    </w:rPr>
  </w:style>
  <w:style w:type="paragraph" w:customStyle="1" w:styleId="8">
    <w:name w:val="8"/>
    <w:basedOn w:val="6"/>
    <w:rsid w:val="00876DDD"/>
    <w:pPr>
      <w:spacing w:line="312" w:lineRule="auto"/>
    </w:pPr>
    <w:rPr>
      <w:rFonts w:ascii=".VnArialH" w:hAnsi=".VnArialH"/>
      <w:sz w:val="32"/>
      <w:szCs w:val="32"/>
    </w:rPr>
  </w:style>
  <w:style w:type="paragraph" w:customStyle="1" w:styleId="7">
    <w:name w:val="7"/>
    <w:basedOn w:val="6"/>
    <w:rsid w:val="00876DD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76DDD"/>
    <w:pPr>
      <w:jc w:val="left"/>
    </w:pPr>
    <w:rPr>
      <w:color w:val="000000"/>
    </w:rPr>
  </w:style>
  <w:style w:type="paragraph" w:styleId="NoSpacing">
    <w:name w:val="No Spacing"/>
    <w:link w:val="NoSpacingChar"/>
    <w:uiPriority w:val="1"/>
    <w:qFormat/>
    <w:rsid w:val="00876DDD"/>
    <w:pPr>
      <w:spacing w:after="0" w:line="240" w:lineRule="auto"/>
      <w:jc w:val="left"/>
    </w:pPr>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rsid w:val="00876DDD"/>
    <w:rPr>
      <w:rFonts w:ascii="Calibri" w:eastAsia="Times New Roman" w:hAnsi="Calibri" w:cs="Times New Roman"/>
      <w:kern w:val="0"/>
      <w:sz w:val="22"/>
      <w:szCs w:val="22"/>
      <w:lang w:val="en-US"/>
      <w14:ligatures w14:val="none"/>
    </w:rPr>
  </w:style>
  <w:style w:type="paragraph" w:customStyle="1" w:styleId="Style">
    <w:name w:val="Style"/>
    <w:basedOn w:val="i"/>
    <w:link w:val="StyleChar"/>
    <w:uiPriority w:val="99"/>
    <w:rsid w:val="00876DDD"/>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876DDD"/>
    <w:rPr>
      <w:rFonts w:ascii="Arial" w:eastAsia="Arial" w:hAnsi="Arial" w:cs="Arial"/>
      <w:kern w:val="0"/>
      <w:sz w:val="20"/>
      <w:szCs w:val="20"/>
      <w:lang w:eastAsia="vi-VN" w:bidi="vi-VN"/>
      <w14:ligatures w14:val="none"/>
    </w:rPr>
  </w:style>
  <w:style w:type="character" w:styleId="Strong">
    <w:name w:val="Strong"/>
    <w:uiPriority w:val="22"/>
    <w:qFormat/>
    <w:rsid w:val="00876DDD"/>
    <w:rPr>
      <w:b/>
      <w:bCs/>
    </w:rPr>
  </w:style>
  <w:style w:type="character" w:customStyle="1" w:styleId="apple-converted-space">
    <w:name w:val="apple-converted-space"/>
    <w:rsid w:val="00876DDD"/>
  </w:style>
  <w:style w:type="paragraph" w:customStyle="1" w:styleId="Section4-Heading2">
    <w:name w:val="Section 4 - Heading 2"/>
    <w:basedOn w:val="Normal"/>
    <w:rsid w:val="00876DDD"/>
    <w:pPr>
      <w:spacing w:after="200"/>
      <w:jc w:val="center"/>
    </w:pPr>
    <w:rPr>
      <w:b/>
      <w:sz w:val="32"/>
      <w:szCs w:val="24"/>
    </w:rPr>
  </w:style>
  <w:style w:type="paragraph" w:customStyle="1" w:styleId="Style5">
    <w:name w:val="Style 5"/>
    <w:basedOn w:val="Normal"/>
    <w:rsid w:val="00876DDD"/>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876DDD"/>
    <w:pPr>
      <w:numPr>
        <w:numId w:val="1"/>
      </w:numPr>
      <w:tabs>
        <w:tab w:val="num" w:pos="432"/>
      </w:tabs>
      <w:spacing w:after="120" w:line="259" w:lineRule="auto"/>
      <w:ind w:left="0" w:firstLine="0"/>
      <w:contextualSpacing w:val="0"/>
      <w:jc w:val="left"/>
    </w:pPr>
    <w:rPr>
      <w:rFonts w:ascii="Calibri" w:eastAsia="Calibri" w:hAnsi="Calibri"/>
      <w:szCs w:val="22"/>
    </w:rPr>
  </w:style>
  <w:style w:type="paragraph" w:customStyle="1" w:styleId="Bulletroman">
    <w:name w:val="Bullet roman"/>
    <w:basedOn w:val="ListParagraph"/>
    <w:autoRedefine/>
    <w:qFormat/>
    <w:rsid w:val="00876DDD"/>
    <w:pPr>
      <w:numPr>
        <w:numId w:val="2"/>
      </w:numPr>
      <w:spacing w:after="120" w:line="259" w:lineRule="auto"/>
      <w:ind w:left="0" w:firstLine="0"/>
      <w:contextualSpacing w:val="0"/>
      <w:jc w:val="left"/>
    </w:pPr>
    <w:rPr>
      <w:rFonts w:eastAsia="Calibri"/>
      <w:i/>
      <w:iCs/>
      <w:szCs w:val="22"/>
    </w:rPr>
  </w:style>
  <w:style w:type="paragraph" w:customStyle="1" w:styleId="Bulletabc">
    <w:name w:val="Bullet abc"/>
    <w:basedOn w:val="ListParagraph"/>
    <w:autoRedefine/>
    <w:qFormat/>
    <w:rsid w:val="00876DDD"/>
    <w:pPr>
      <w:numPr>
        <w:numId w:val="4"/>
      </w:numPr>
      <w:tabs>
        <w:tab w:val="num" w:pos="450"/>
      </w:tabs>
      <w:spacing w:after="120" w:line="259" w:lineRule="auto"/>
      <w:ind w:left="0" w:firstLine="0"/>
      <w:contextualSpacing w:val="0"/>
      <w:jc w:val="left"/>
    </w:pPr>
    <w:rPr>
      <w:rFonts w:ascii="Calibri" w:eastAsia="Calibri" w:hAnsi="Calibri"/>
      <w:szCs w:val="22"/>
    </w:rPr>
  </w:style>
  <w:style w:type="paragraph" w:customStyle="1" w:styleId="Bulletdash4thlevel">
    <w:name w:val="Bullet dash 4th level"/>
    <w:basedOn w:val="ListParagraph"/>
    <w:qFormat/>
    <w:rsid w:val="00876DDD"/>
    <w:pPr>
      <w:numPr>
        <w:numId w:val="3"/>
      </w:numPr>
      <w:tabs>
        <w:tab w:val="left" w:pos="720"/>
      </w:tabs>
      <w:spacing w:line="259" w:lineRule="auto"/>
      <w:ind w:left="0" w:firstLine="0"/>
      <w:jc w:val="left"/>
    </w:pPr>
    <w:rPr>
      <w:rFonts w:ascii="Calibri" w:eastAsia="Calibri" w:hAnsi="Calibri"/>
      <w:szCs w:val="22"/>
    </w:rPr>
  </w:style>
  <w:style w:type="paragraph" w:customStyle="1" w:styleId="Section10-Heading1">
    <w:name w:val="Section 10 - Heading 1"/>
    <w:basedOn w:val="Normal"/>
    <w:next w:val="Normal"/>
    <w:rsid w:val="00876DDD"/>
    <w:pPr>
      <w:spacing w:before="120" w:after="240"/>
      <w:jc w:val="center"/>
    </w:pPr>
    <w:rPr>
      <w:b/>
      <w:sz w:val="36"/>
      <w:szCs w:val="24"/>
    </w:rPr>
  </w:style>
  <w:style w:type="paragraph" w:customStyle="1" w:styleId="Style13ptLeft1">
    <w:name w:val="Style 13 pt Left1"/>
    <w:basedOn w:val="Normal"/>
    <w:rsid w:val="00876DDD"/>
    <w:pPr>
      <w:spacing w:line="288" w:lineRule="auto"/>
      <w:ind w:firstLine="360"/>
      <w:jc w:val="left"/>
    </w:pPr>
    <w:rPr>
      <w:sz w:val="26"/>
    </w:rPr>
  </w:style>
  <w:style w:type="paragraph" w:customStyle="1" w:styleId="SPDForm2">
    <w:name w:val="SPD  Form 2"/>
    <w:basedOn w:val="Normal"/>
    <w:qFormat/>
    <w:rsid w:val="00876DDD"/>
    <w:pPr>
      <w:spacing w:before="120" w:after="240"/>
      <w:jc w:val="center"/>
    </w:pPr>
    <w:rPr>
      <w:b/>
      <w:sz w:val="36"/>
    </w:rPr>
  </w:style>
  <w:style w:type="paragraph" w:customStyle="1" w:styleId="p2">
    <w:name w:val="p2"/>
    <w:basedOn w:val="Normal"/>
    <w:rsid w:val="00876DDD"/>
    <w:pPr>
      <w:jc w:val="left"/>
    </w:pPr>
    <w:rPr>
      <w:rFonts w:ascii="Calibri" w:eastAsia="Calibri" w:hAnsi="Calibri"/>
      <w:sz w:val="15"/>
      <w:szCs w:val="15"/>
    </w:rPr>
  </w:style>
  <w:style w:type="character" w:customStyle="1" w:styleId="NormalWebChar">
    <w:name w:val="Normal (Web) Char"/>
    <w:link w:val="NormalWeb"/>
    <w:uiPriority w:val="99"/>
    <w:qFormat/>
    <w:rsid w:val="00876DDD"/>
    <w:rPr>
      <w:rFonts w:ascii="Arial Unicode MS" w:eastAsia="Arial Unicode MS" w:hAnsi="Arial Unicode MS" w:cs="Arial Unicode MS"/>
      <w:kern w:val="0"/>
      <w:sz w:val="24"/>
      <w:lang w:val="en-US"/>
      <w14:ligatures w14:val="none"/>
    </w:rPr>
  </w:style>
  <w:style w:type="paragraph" w:customStyle="1" w:styleId="para">
    <w:name w:val="para"/>
    <w:basedOn w:val="Normal"/>
    <w:link w:val="paraChar"/>
    <w:rsid w:val="00876DDD"/>
    <w:pPr>
      <w:spacing w:after="240"/>
    </w:pPr>
    <w:rPr>
      <w:sz w:val="22"/>
    </w:rPr>
  </w:style>
  <w:style w:type="character" w:customStyle="1" w:styleId="paraChar">
    <w:name w:val="para Char"/>
    <w:link w:val="para"/>
    <w:rsid w:val="00876DDD"/>
    <w:rPr>
      <w:rFonts w:eastAsia="Times New Roman" w:cs="Times New Roman"/>
      <w:kern w:val="0"/>
      <w:sz w:val="22"/>
      <w:szCs w:val="20"/>
      <w:lang w:val="en-US"/>
      <w14:ligatures w14:val="none"/>
    </w:rPr>
  </w:style>
  <w:style w:type="paragraph" w:customStyle="1" w:styleId="Normal10">
    <w:name w:val="Normal 10"/>
    <w:basedOn w:val="Normal"/>
    <w:rsid w:val="00876DDD"/>
    <w:pPr>
      <w:widowControl w:val="0"/>
      <w:spacing w:after="240"/>
    </w:pPr>
    <w:rPr>
      <w:sz w:val="20"/>
      <w:lang w:val="fr-FR"/>
    </w:rPr>
  </w:style>
  <w:style w:type="character" w:customStyle="1" w:styleId="fontstyle01">
    <w:name w:val="fontstyle01"/>
    <w:basedOn w:val="DefaultParagraphFont"/>
    <w:rsid w:val="00876DDD"/>
    <w:rPr>
      <w:rFonts w:ascii="Verdana" w:hAnsi="Verdana" w:hint="default"/>
      <w:b/>
      <w:bCs/>
      <w:i w:val="0"/>
      <w:iCs w:val="0"/>
      <w:color w:val="000000"/>
      <w:sz w:val="52"/>
      <w:szCs w:val="52"/>
    </w:rPr>
  </w:style>
  <w:style w:type="paragraph" w:customStyle="1" w:styleId="TableParagraph">
    <w:name w:val="Table Paragraph"/>
    <w:basedOn w:val="Normal"/>
    <w:link w:val="TableParagraphChar"/>
    <w:uiPriority w:val="1"/>
    <w:qFormat/>
    <w:rsid w:val="00876DDD"/>
    <w:pPr>
      <w:widowControl w:val="0"/>
      <w:autoSpaceDE w:val="0"/>
      <w:autoSpaceDN w:val="0"/>
      <w:jc w:val="left"/>
    </w:pPr>
    <w:rPr>
      <w:sz w:val="22"/>
      <w:szCs w:val="22"/>
    </w:rPr>
  </w:style>
  <w:style w:type="table" w:customStyle="1" w:styleId="66">
    <w:name w:val="66"/>
    <w:basedOn w:val="TableNormal"/>
    <w:rsid w:val="00876DDD"/>
    <w:pPr>
      <w:spacing w:line="259" w:lineRule="auto"/>
      <w:jc w:val="left"/>
    </w:pPr>
    <w:rPr>
      <w:rFonts w:eastAsia="Times New Roman" w:cs="Times New Roman"/>
      <w:kern w:val="0"/>
      <w:szCs w:val="28"/>
      <w:lang w:val="en-US"/>
      <w14:ligatures w14:val="none"/>
    </w:rPr>
    <w:tblPr>
      <w:tblStyleRowBandSize w:val="1"/>
      <w:tblStyleColBandSize w:val="1"/>
      <w:tblCellMar>
        <w:left w:w="115" w:type="dxa"/>
        <w:right w:w="115" w:type="dxa"/>
      </w:tblCellMar>
    </w:tblPr>
  </w:style>
  <w:style w:type="character" w:customStyle="1" w:styleId="TableParagraphChar">
    <w:name w:val="Table Paragraph Char"/>
    <w:link w:val="TableParagraph"/>
    <w:uiPriority w:val="1"/>
    <w:rsid w:val="00876DDD"/>
    <w:rPr>
      <w:rFonts w:eastAsia="Times New Roman" w:cs="Times New Roman"/>
      <w:kern w:val="0"/>
      <w:sz w:val="22"/>
      <w:szCs w:val="22"/>
      <w:lang w:val="en-US"/>
      <w14:ligatures w14:val="none"/>
    </w:rPr>
  </w:style>
  <w:style w:type="table" w:customStyle="1" w:styleId="TableGrid12">
    <w:name w:val="Table Grid12"/>
    <w:basedOn w:val="TableNormal"/>
    <w:next w:val="TableGrid"/>
    <w:uiPriority w:val="59"/>
    <w:rsid w:val="00876DDD"/>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6DDD"/>
    <w:rPr>
      <w:color w:val="605E5C"/>
      <w:shd w:val="clear" w:color="auto" w:fill="E1DFDD"/>
    </w:rPr>
  </w:style>
  <w:style w:type="character" w:customStyle="1" w:styleId="Bodytext2Bold">
    <w:name w:val="Body text (2) + Bold"/>
    <w:aliases w:val="Small Caps"/>
    <w:uiPriority w:val="99"/>
    <w:rsid w:val="00876DDD"/>
    <w:rPr>
      <w:rFonts w:ascii="Times New Roman" w:hAnsi="Times New Roman" w:cs="Times New Roman"/>
      <w:b/>
      <w:bCs/>
      <w:sz w:val="26"/>
      <w:szCs w:val="26"/>
      <w:u w:val="none"/>
      <w:shd w:val="clear" w:color="auto" w:fill="FFFFFF"/>
    </w:rPr>
  </w:style>
  <w:style w:type="paragraph" w:customStyle="1" w:styleId="NormalJustified">
    <w:name w:val="Normal + Justified"/>
    <w:aliases w:val="First line:  0.5&quot;,Line spacing:  Multiple 1.3 li"/>
    <w:basedOn w:val="BodyTextIndent2"/>
    <w:rsid w:val="00876DDD"/>
    <w:pPr>
      <w:numPr>
        <w:numId w:val="5"/>
      </w:numPr>
      <w:spacing w:line="312" w:lineRule="auto"/>
      <w:ind w:left="0" w:firstLine="0"/>
      <w:jc w:val="both"/>
    </w:pPr>
    <w:rPr>
      <w:b/>
      <w:bCs/>
      <w:sz w:val="28"/>
      <w:szCs w:val="28"/>
      <w:u w:val="single"/>
      <w:lang w:val="de-DE"/>
    </w:rPr>
  </w:style>
  <w:style w:type="table" w:customStyle="1" w:styleId="18">
    <w:name w:val="18"/>
    <w:basedOn w:val="TableNormal"/>
    <w:rsid w:val="00876DDD"/>
    <w:pPr>
      <w:spacing w:line="259" w:lineRule="auto"/>
      <w:jc w:val="left"/>
    </w:pPr>
    <w:rPr>
      <w:rFonts w:eastAsia="Times New Roman" w:cs="Times New Roman"/>
      <w:kern w:val="0"/>
      <w:szCs w:val="28"/>
      <w:lang w:val="en-US"/>
      <w14:ligatures w14:val="none"/>
    </w:rPr>
    <w:tblPr>
      <w:tblStyleRowBandSize w:val="1"/>
      <w:tblStyleColBandSize w:val="1"/>
      <w:tblCellMar>
        <w:left w:w="0" w:type="dxa"/>
        <w:right w:w="0" w:type="dxa"/>
      </w:tblCellMar>
    </w:tblPr>
  </w:style>
  <w:style w:type="character" w:customStyle="1" w:styleId="Heading20">
    <w:name w:val="Heading #2_"/>
    <w:link w:val="Heading21"/>
    <w:locked/>
    <w:rsid w:val="00876DDD"/>
    <w:rPr>
      <w:b/>
      <w:bCs/>
      <w:shd w:val="clear" w:color="auto" w:fill="FFFFFF"/>
    </w:rPr>
  </w:style>
  <w:style w:type="paragraph" w:customStyle="1" w:styleId="Heading21">
    <w:name w:val="Heading #2"/>
    <w:basedOn w:val="Normal"/>
    <w:link w:val="Heading20"/>
    <w:rsid w:val="00876DDD"/>
    <w:pPr>
      <w:widowControl w:val="0"/>
      <w:shd w:val="clear" w:color="auto" w:fill="FFFFFF"/>
      <w:spacing w:before="300" w:after="120" w:line="0" w:lineRule="atLeast"/>
      <w:outlineLvl w:val="1"/>
    </w:pPr>
    <w:rPr>
      <w:rFonts w:eastAsiaTheme="minorHAnsi" w:cstheme="minorBidi"/>
      <w:b/>
      <w:bCs/>
      <w:kern w:val="2"/>
      <w:sz w:val="28"/>
      <w:szCs w:val="24"/>
      <w:shd w:val="clear" w:color="auto" w:fill="FFFFFF"/>
      <w:lang w:val="vi-VN"/>
      <w14:ligatures w14:val="standardContextual"/>
    </w:rPr>
  </w:style>
  <w:style w:type="paragraph" w:customStyle="1" w:styleId="AnhAn4">
    <w:name w:val="Anh An 4"/>
    <w:basedOn w:val="Heading4"/>
    <w:qFormat/>
    <w:rsid w:val="00876DDD"/>
    <w:pPr>
      <w:keepLines w:val="0"/>
      <w:spacing w:before="60" w:after="60" w:line="360" w:lineRule="exact"/>
      <w:jc w:val="left"/>
    </w:pPr>
    <w:rPr>
      <w:rFonts w:ascii="Times New Roman" w:eastAsia="Calibri" w:hAnsi="Times New Roman" w:cs="Times New Roman"/>
      <w:iCs w:val="0"/>
      <w:color w:val="auto"/>
      <w:sz w:val="26"/>
    </w:rPr>
  </w:style>
  <w:style w:type="paragraph" w:customStyle="1" w:styleId="ndieund">
    <w:name w:val="ndieund"/>
    <w:basedOn w:val="Normal"/>
    <w:rsid w:val="00876DDD"/>
    <w:pPr>
      <w:spacing w:after="120"/>
      <w:ind w:firstLine="720"/>
    </w:pPr>
    <w:rPr>
      <w:rFonts w:ascii=".VnTime" w:hAnsi=".VnTime"/>
      <w:sz w:val="28"/>
      <w:szCs w:val="24"/>
    </w:rPr>
  </w:style>
  <w:style w:type="paragraph" w:customStyle="1" w:styleId="00">
    <w:name w:val="0.0"/>
    <w:basedOn w:val="Heading6"/>
    <w:qFormat/>
    <w:rsid w:val="00CC1E34"/>
    <w:pPr>
      <w:keepLines w:val="0"/>
      <w:numPr>
        <w:ilvl w:val="1"/>
        <w:numId w:val="6"/>
      </w:numPr>
      <w:spacing w:before="0"/>
      <w:jc w:val="center"/>
    </w:pPr>
    <w:rPr>
      <w:rFonts w:ascii="Times New Roman" w:eastAsia="Times New Roman" w:hAnsi="Times New Roman" w:cs="Times New Roman"/>
      <w:b/>
      <w:i w:val="0"/>
      <w:iCs w:val="0"/>
      <w:color w:val="000000"/>
      <w:sz w:val="28"/>
    </w:rPr>
  </w:style>
  <w:style w:type="paragraph" w:customStyle="1" w:styleId="011">
    <w:name w:val="0.1.1"/>
    <w:basedOn w:val="Normal"/>
    <w:qFormat/>
    <w:rsid w:val="00CC1E34"/>
    <w:pPr>
      <w:numPr>
        <w:ilvl w:val="2"/>
        <w:numId w:val="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CC1E34"/>
    <w:pPr>
      <w:numPr>
        <w:ilvl w:val="3"/>
        <w:numId w:val="6"/>
      </w:numPr>
      <w:spacing w:before="120" w:after="120" w:line="312" w:lineRule="auto"/>
      <w:jc w:val="left"/>
    </w:pPr>
    <w:rPr>
      <w:b/>
      <w:color w:val="000000"/>
      <w:sz w:val="26"/>
      <w:szCs w:val="26"/>
      <w:lang w:val="x-none" w:eastAsia="x-none"/>
    </w:rPr>
  </w:style>
  <w:style w:type="character" w:customStyle="1" w:styleId="0111Char">
    <w:name w:val="0.1.1.1 Char"/>
    <w:link w:val="0111"/>
    <w:rsid w:val="00CC1E34"/>
    <w:rPr>
      <w:rFonts w:eastAsia="Times New Roman" w:cs="Times New Roman"/>
      <w:b/>
      <w:color w:val="000000"/>
      <w:kern w:val="0"/>
      <w:sz w:val="26"/>
      <w:szCs w:val="26"/>
      <w:lang w:val="x-none" w:eastAsia="x-none"/>
      <w14:ligatures w14:val="none"/>
    </w:rPr>
  </w:style>
  <w:style w:type="paragraph" w:customStyle="1" w:styleId="0">
    <w:name w:val="0."/>
    <w:basedOn w:val="Normal"/>
    <w:qFormat/>
    <w:rsid w:val="00CC1E34"/>
    <w:pPr>
      <w:numPr>
        <w:numId w:val="6"/>
      </w:numPr>
      <w:jc w:val="center"/>
    </w:pPr>
    <w:rPr>
      <w:b/>
      <w:sz w:val="28"/>
    </w:rPr>
  </w:style>
  <w:style w:type="paragraph" w:customStyle="1" w:styleId="msonormal0">
    <w:name w:val="msonormal"/>
    <w:basedOn w:val="Normal"/>
    <w:rsid w:val="008D219D"/>
    <w:pPr>
      <w:spacing w:before="100" w:beforeAutospacing="1" w:after="100" w:afterAutospacing="1"/>
      <w:jc w:val="left"/>
    </w:pPr>
    <w:rPr>
      <w:szCs w:val="24"/>
      <w:lang w:val="vi-VN" w:eastAsia="vi-VN"/>
    </w:rPr>
  </w:style>
  <w:style w:type="paragraph" w:customStyle="1" w:styleId="xl3498">
    <w:name w:val="xl3498"/>
    <w:basedOn w:val="Normal"/>
    <w:rsid w:val="008D219D"/>
    <w:pPr>
      <w:pBdr>
        <w:left w:val="single" w:sz="8"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499">
    <w:name w:val="xl3499"/>
    <w:basedOn w:val="Normal"/>
    <w:rsid w:val="008D219D"/>
    <w:pPr>
      <w:pBdr>
        <w:left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0">
    <w:name w:val="xl3500"/>
    <w:basedOn w:val="Normal"/>
    <w:rsid w:val="008D219D"/>
    <w:pPr>
      <w:spacing w:before="100" w:beforeAutospacing="1" w:after="100" w:afterAutospacing="1"/>
      <w:jc w:val="left"/>
    </w:pPr>
    <w:rPr>
      <w:sz w:val="22"/>
      <w:szCs w:val="22"/>
      <w:lang w:val="vi-VN" w:eastAsia="vi-VN"/>
    </w:rPr>
  </w:style>
  <w:style w:type="paragraph" w:customStyle="1" w:styleId="xl3501">
    <w:name w:val="xl3501"/>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2">
    <w:name w:val="xl3502"/>
    <w:basedOn w:val="Normal"/>
    <w:rsid w:val="008D21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3">
    <w:name w:val="xl3503"/>
    <w:basedOn w:val="Normal"/>
    <w:rsid w:val="008D219D"/>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sz w:val="22"/>
      <w:szCs w:val="22"/>
      <w:u w:val="single"/>
      <w:lang w:val="vi-VN" w:eastAsia="vi-VN"/>
    </w:rPr>
  </w:style>
  <w:style w:type="paragraph" w:customStyle="1" w:styleId="xl3504">
    <w:name w:val="xl3504"/>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5">
    <w:name w:val="xl3505"/>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06">
    <w:name w:val="xl3506"/>
    <w:basedOn w:val="Normal"/>
    <w:rsid w:val="008D219D"/>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u w:val="single"/>
      <w:lang w:val="vi-VN" w:eastAsia="vi-VN"/>
    </w:rPr>
  </w:style>
  <w:style w:type="paragraph" w:customStyle="1" w:styleId="xl3507">
    <w:name w:val="xl3507"/>
    <w:basedOn w:val="Normal"/>
    <w:rsid w:val="008D219D"/>
    <w:pPr>
      <w:spacing w:before="100" w:beforeAutospacing="1" w:after="100" w:afterAutospacing="1"/>
      <w:jc w:val="left"/>
      <w:textAlignment w:val="center"/>
    </w:pPr>
    <w:rPr>
      <w:sz w:val="22"/>
      <w:szCs w:val="22"/>
      <w:lang w:val="vi-VN" w:eastAsia="vi-VN"/>
    </w:rPr>
  </w:style>
  <w:style w:type="paragraph" w:customStyle="1" w:styleId="xl3508">
    <w:name w:val="xl3508"/>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09">
    <w:name w:val="xl3509"/>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3510">
    <w:name w:val="xl3510"/>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11">
    <w:name w:val="xl3511"/>
    <w:basedOn w:val="Normal"/>
    <w:rsid w:val="008D219D"/>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2"/>
      <w:szCs w:val="22"/>
      <w:lang w:val="vi-VN" w:eastAsia="vi-VN"/>
    </w:rPr>
  </w:style>
  <w:style w:type="paragraph" w:customStyle="1" w:styleId="xl3512">
    <w:name w:val="xl3512"/>
    <w:basedOn w:val="Normal"/>
    <w:rsid w:val="008D219D"/>
    <w:pPr>
      <w:pBdr>
        <w:top w:val="single" w:sz="4" w:space="0" w:color="auto"/>
        <w:bottom w:val="single" w:sz="4" w:space="0" w:color="auto"/>
      </w:pBdr>
      <w:spacing w:before="100" w:beforeAutospacing="1" w:after="100" w:afterAutospacing="1"/>
      <w:jc w:val="left"/>
    </w:pPr>
    <w:rPr>
      <w:b/>
      <w:bCs/>
      <w:sz w:val="22"/>
      <w:szCs w:val="22"/>
      <w:u w:val="single"/>
      <w:lang w:val="vi-VN" w:eastAsia="vi-VN"/>
    </w:rPr>
  </w:style>
  <w:style w:type="paragraph" w:customStyle="1" w:styleId="xl3513">
    <w:name w:val="xl3513"/>
    <w:basedOn w:val="Normal"/>
    <w:rsid w:val="008D219D"/>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3514">
    <w:name w:val="xl3514"/>
    <w:basedOn w:val="Normal"/>
    <w:rsid w:val="008D219D"/>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u w:val="single"/>
      <w:lang w:val="vi-VN" w:eastAsia="vi-VN"/>
    </w:rPr>
  </w:style>
  <w:style w:type="paragraph" w:customStyle="1" w:styleId="xl3515">
    <w:name w:val="xl3515"/>
    <w:basedOn w:val="Normal"/>
    <w:rsid w:val="008D219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16">
    <w:name w:val="xl3516"/>
    <w:basedOn w:val="Normal"/>
    <w:rsid w:val="008D219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17">
    <w:name w:val="xl3517"/>
    <w:basedOn w:val="Normal"/>
    <w:rsid w:val="008D219D"/>
    <w:pPr>
      <w:pBdr>
        <w:left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18">
    <w:name w:val="xl3518"/>
    <w:basedOn w:val="Normal"/>
    <w:rsid w:val="008D219D"/>
    <w:pPr>
      <w:pBdr>
        <w:left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3519">
    <w:name w:val="xl3519"/>
    <w:basedOn w:val="Normal"/>
    <w:rsid w:val="008D219D"/>
    <w:pPr>
      <w:pBdr>
        <w:left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20">
    <w:name w:val="xl3520"/>
    <w:basedOn w:val="Normal"/>
    <w:rsid w:val="008D219D"/>
    <w:pPr>
      <w:pBdr>
        <w:left w:val="single" w:sz="4" w:space="0" w:color="auto"/>
        <w:right w:val="single" w:sz="8" w:space="0" w:color="auto"/>
      </w:pBdr>
      <w:spacing w:before="100" w:beforeAutospacing="1" w:after="100" w:afterAutospacing="1"/>
      <w:jc w:val="left"/>
    </w:pPr>
    <w:rPr>
      <w:sz w:val="22"/>
      <w:szCs w:val="22"/>
      <w:lang w:val="vi-VN" w:eastAsia="vi-VN"/>
    </w:rPr>
  </w:style>
  <w:style w:type="paragraph" w:customStyle="1" w:styleId="xl3521">
    <w:name w:val="xl3521"/>
    <w:basedOn w:val="Normal"/>
    <w:rsid w:val="008D219D"/>
    <w:pPr>
      <w:spacing w:before="100" w:beforeAutospacing="1" w:after="100" w:afterAutospacing="1"/>
      <w:jc w:val="left"/>
    </w:pPr>
    <w:rPr>
      <w:b/>
      <w:bCs/>
      <w:sz w:val="22"/>
      <w:szCs w:val="22"/>
      <w:u w:val="single"/>
      <w:lang w:val="vi-VN" w:eastAsia="vi-VN"/>
    </w:rPr>
  </w:style>
  <w:style w:type="paragraph" w:customStyle="1" w:styleId="xl3522">
    <w:name w:val="xl3522"/>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23">
    <w:name w:val="xl352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24">
    <w:name w:val="xl352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5">
    <w:name w:val="xl352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6">
    <w:name w:val="xl352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7">
    <w:name w:val="xl352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u w:val="single"/>
      <w:lang w:val="vi-VN" w:eastAsia="vi-VN"/>
    </w:rPr>
  </w:style>
  <w:style w:type="paragraph" w:customStyle="1" w:styleId="xl3528">
    <w:name w:val="xl3528"/>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29">
    <w:name w:val="xl3529"/>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0">
    <w:name w:val="xl3530"/>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3531">
    <w:name w:val="xl353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32">
    <w:name w:val="xl3532"/>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33">
    <w:name w:val="xl3533"/>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34">
    <w:name w:val="xl353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35">
    <w:name w:val="xl353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6">
    <w:name w:val="xl353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7">
    <w:name w:val="xl353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38">
    <w:name w:val="xl3538"/>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39">
    <w:name w:val="xl3539"/>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lang w:val="vi-VN" w:eastAsia="vi-VN"/>
    </w:rPr>
  </w:style>
  <w:style w:type="paragraph" w:customStyle="1" w:styleId="xl3540">
    <w:name w:val="xl3540"/>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41">
    <w:name w:val="xl3541"/>
    <w:basedOn w:val="Normal"/>
    <w:rsid w:val="008D219D"/>
    <w:pPr>
      <w:shd w:val="clear" w:color="000000" w:fill="FFFFFF"/>
      <w:spacing w:before="100" w:beforeAutospacing="1" w:after="100" w:afterAutospacing="1"/>
      <w:jc w:val="left"/>
    </w:pPr>
    <w:rPr>
      <w:sz w:val="22"/>
      <w:szCs w:val="22"/>
      <w:lang w:val="vi-VN" w:eastAsia="vi-VN"/>
    </w:rPr>
  </w:style>
  <w:style w:type="paragraph" w:customStyle="1" w:styleId="xl3542">
    <w:name w:val="xl3542"/>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3">
    <w:name w:val="xl354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4">
    <w:name w:val="xl3544"/>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45">
    <w:name w:val="xl3545"/>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46">
    <w:name w:val="xl3546"/>
    <w:basedOn w:val="Normal"/>
    <w:rsid w:val="008D219D"/>
    <w:pPr>
      <w:shd w:val="clear" w:color="000000" w:fill="FFFFFF"/>
      <w:spacing w:before="100" w:beforeAutospacing="1" w:after="100" w:afterAutospacing="1"/>
      <w:jc w:val="left"/>
    </w:pPr>
    <w:rPr>
      <w:b/>
      <w:bCs/>
      <w:sz w:val="22"/>
      <w:szCs w:val="22"/>
      <w:lang w:val="vi-VN" w:eastAsia="vi-VN"/>
    </w:rPr>
  </w:style>
  <w:style w:type="paragraph" w:customStyle="1" w:styleId="xl3547">
    <w:name w:val="xl3547"/>
    <w:basedOn w:val="Normal"/>
    <w:rsid w:val="008D219D"/>
    <w:pPr>
      <w:pBdr>
        <w:top w:val="single" w:sz="4" w:space="0" w:color="auto"/>
        <w:bottom w:val="single" w:sz="4" w:space="0" w:color="auto"/>
      </w:pBdr>
      <w:shd w:val="clear" w:color="000000" w:fill="FFFFFF"/>
      <w:spacing w:before="100" w:beforeAutospacing="1" w:after="100" w:afterAutospacing="1"/>
      <w:jc w:val="left"/>
    </w:pPr>
    <w:rPr>
      <w:b/>
      <w:bCs/>
      <w:color w:val="FF0000"/>
      <w:sz w:val="22"/>
      <w:szCs w:val="22"/>
      <w:u w:val="single"/>
      <w:lang w:val="vi-VN" w:eastAsia="vi-VN"/>
    </w:rPr>
  </w:style>
  <w:style w:type="paragraph" w:customStyle="1" w:styleId="xl3548">
    <w:name w:val="xl354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9">
    <w:name w:val="xl3549"/>
    <w:basedOn w:val="Normal"/>
    <w:rsid w:val="008D219D"/>
    <w:pPr>
      <w:shd w:val="clear" w:color="000000" w:fill="FFFFFF"/>
      <w:spacing w:before="100" w:beforeAutospacing="1" w:after="100" w:afterAutospacing="1"/>
      <w:jc w:val="right"/>
      <w:textAlignment w:val="center"/>
    </w:pPr>
    <w:rPr>
      <w:sz w:val="22"/>
      <w:szCs w:val="22"/>
      <w:lang w:val="vi-VN" w:eastAsia="vi-VN"/>
    </w:rPr>
  </w:style>
  <w:style w:type="paragraph" w:customStyle="1" w:styleId="xl3550">
    <w:name w:val="xl3550"/>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51">
    <w:name w:val="xl355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52">
    <w:name w:val="xl3552"/>
    <w:basedOn w:val="Normal"/>
    <w:rsid w:val="008D219D"/>
    <w:pPr>
      <w:pBdr>
        <w:top w:val="single" w:sz="4" w:space="0" w:color="auto"/>
        <w:bottom w:val="single" w:sz="4" w:space="0" w:color="auto"/>
      </w:pBdr>
      <w:shd w:val="clear" w:color="000000" w:fill="FFFFFF"/>
      <w:spacing w:before="100" w:beforeAutospacing="1" w:after="100" w:afterAutospacing="1"/>
      <w:jc w:val="left"/>
    </w:pPr>
    <w:rPr>
      <w:b/>
      <w:bCs/>
      <w:sz w:val="22"/>
      <w:szCs w:val="22"/>
      <w:u w:val="single"/>
      <w:lang w:val="vi-VN" w:eastAsia="vi-VN"/>
    </w:rPr>
  </w:style>
  <w:style w:type="paragraph" w:customStyle="1" w:styleId="xl3553">
    <w:name w:val="xl3553"/>
    <w:basedOn w:val="Normal"/>
    <w:rsid w:val="008D219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4">
    <w:name w:val="xl3554"/>
    <w:basedOn w:val="Normal"/>
    <w:rsid w:val="008D219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5">
    <w:name w:val="xl3555"/>
    <w:basedOn w:val="Normal"/>
    <w:rsid w:val="008D219D"/>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6">
    <w:name w:val="xl3556"/>
    <w:basedOn w:val="Normal"/>
    <w:rsid w:val="008D21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7">
    <w:name w:val="xl355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8">
    <w:name w:val="xl3558"/>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9">
    <w:name w:val="xl3559"/>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60">
    <w:name w:val="xl3560"/>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1">
    <w:name w:val="xl356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2">
    <w:name w:val="xl3562"/>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3">
    <w:name w:val="xl356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2"/>
      <w:szCs w:val="22"/>
      <w:u w:val="single"/>
      <w:lang w:val="vi-VN" w:eastAsia="vi-VN"/>
    </w:rPr>
  </w:style>
  <w:style w:type="paragraph" w:customStyle="1" w:styleId="xl3564">
    <w:name w:val="xl3564"/>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65">
    <w:name w:val="xl3565"/>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6">
    <w:name w:val="xl356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67">
    <w:name w:val="xl356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8">
    <w:name w:val="xl356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9">
    <w:name w:val="xl3569"/>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lang w:val="vi-VN" w:eastAsia="vi-VN"/>
    </w:rPr>
  </w:style>
  <w:style w:type="paragraph" w:customStyle="1" w:styleId="xl3570">
    <w:name w:val="xl3570"/>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71">
    <w:name w:val="xl3571"/>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72">
    <w:name w:val="xl3572"/>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73">
    <w:name w:val="xl357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74">
    <w:name w:val="xl357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75">
    <w:name w:val="xl357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76">
    <w:name w:val="xl357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77">
    <w:name w:val="xl3577"/>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78">
    <w:name w:val="xl357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lang w:val="vi-VN" w:eastAsia="vi-VN"/>
    </w:rPr>
  </w:style>
  <w:style w:type="paragraph" w:customStyle="1" w:styleId="xl3579">
    <w:name w:val="xl3579"/>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80">
    <w:name w:val="xl3580"/>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1">
    <w:name w:val="xl358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u w:val="single"/>
      <w:lang w:val="vi-VN" w:eastAsia="vi-VN"/>
    </w:rPr>
  </w:style>
  <w:style w:type="paragraph" w:customStyle="1" w:styleId="xl3582">
    <w:name w:val="xl3582"/>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3">
    <w:name w:val="xl358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4">
    <w:name w:val="xl358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u w:val="single"/>
      <w:lang w:val="vi-VN" w:eastAsia="vi-VN"/>
    </w:rPr>
  </w:style>
  <w:style w:type="paragraph" w:customStyle="1" w:styleId="xl3585">
    <w:name w:val="xl358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u w:val="single"/>
      <w:lang w:val="vi-VN" w:eastAsia="vi-VN"/>
    </w:rPr>
  </w:style>
  <w:style w:type="paragraph" w:customStyle="1" w:styleId="xl3586">
    <w:name w:val="xl3586"/>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sz w:val="22"/>
      <w:szCs w:val="22"/>
      <w:u w:val="single"/>
      <w:lang w:val="vi-VN" w:eastAsia="vi-VN"/>
    </w:rPr>
  </w:style>
  <w:style w:type="paragraph" w:customStyle="1" w:styleId="xl3587">
    <w:name w:val="xl3587"/>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2"/>
      <w:szCs w:val="22"/>
      <w:lang w:val="vi-VN" w:eastAsia="vi-VN"/>
    </w:rPr>
  </w:style>
  <w:style w:type="paragraph" w:customStyle="1" w:styleId="xl3588">
    <w:name w:val="xl358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lang w:val="vi-VN" w:eastAsia="vi-VN"/>
    </w:rPr>
  </w:style>
  <w:style w:type="paragraph" w:customStyle="1" w:styleId="xl3589">
    <w:name w:val="xl3589"/>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90">
    <w:name w:val="xl3590"/>
    <w:basedOn w:val="Normal"/>
    <w:rsid w:val="008D219D"/>
    <w:pPr>
      <w:pBdr>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1">
    <w:name w:val="xl3591"/>
    <w:basedOn w:val="Normal"/>
    <w:rsid w:val="008D219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2">
    <w:name w:val="xl3592"/>
    <w:basedOn w:val="Normal"/>
    <w:rsid w:val="008D219D"/>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3">
    <w:name w:val="xl3593"/>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lang w:val="vi-VN" w:eastAsia="vi-VN"/>
    </w:rPr>
  </w:style>
  <w:style w:type="paragraph" w:customStyle="1" w:styleId="xl3594">
    <w:name w:val="xl359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lang w:val="vi-VN" w:eastAsia="vi-VN"/>
    </w:rPr>
  </w:style>
  <w:style w:type="paragraph" w:customStyle="1" w:styleId="xl3595">
    <w:name w:val="xl3595"/>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6">
    <w:name w:val="xl3596"/>
    <w:basedOn w:val="Normal"/>
    <w:rsid w:val="008D219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7">
    <w:name w:val="xl3597"/>
    <w:basedOn w:val="Normal"/>
    <w:rsid w:val="008D21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3598">
    <w:name w:val="xl3598"/>
    <w:basedOn w:val="Normal"/>
    <w:rsid w:val="008D219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9">
    <w:name w:val="xl3599"/>
    <w:basedOn w:val="Normal"/>
    <w:rsid w:val="008D219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600">
    <w:name w:val="xl3600"/>
    <w:basedOn w:val="Normal"/>
    <w:rsid w:val="008D219D"/>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601">
    <w:name w:val="xl3601"/>
    <w:basedOn w:val="Normal"/>
    <w:rsid w:val="008D219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numbering" w:customStyle="1" w:styleId="NoList1">
    <w:name w:val="No List1"/>
    <w:next w:val="NoList"/>
    <w:uiPriority w:val="99"/>
    <w:semiHidden/>
    <w:unhideWhenUsed/>
    <w:rsid w:val="00607475"/>
  </w:style>
  <w:style w:type="table" w:customStyle="1" w:styleId="TableGrid1">
    <w:name w:val="Table Grid1"/>
    <w:basedOn w:val="TableNormal"/>
    <w:next w:val="TableGrid"/>
    <w:rsid w:val="00607475"/>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607475"/>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25">
    <w:name w:val="xl25"/>
    <w:basedOn w:val="Normal"/>
    <w:rsid w:val="00607475"/>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26">
    <w:name w:val="xl26"/>
    <w:basedOn w:val="Normal"/>
    <w:rsid w:val="00607475"/>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27">
    <w:name w:val="xl27"/>
    <w:basedOn w:val="Normal"/>
    <w:rsid w:val="00607475"/>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28">
    <w:name w:val="xl28"/>
    <w:basedOn w:val="Normal"/>
    <w:rsid w:val="00607475"/>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29">
    <w:name w:val="xl29"/>
    <w:basedOn w:val="Normal"/>
    <w:rsid w:val="00607475"/>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hAnsi=".VnTime"/>
      <w:b/>
      <w:bCs/>
      <w:sz w:val="16"/>
      <w:szCs w:val="16"/>
    </w:rPr>
  </w:style>
  <w:style w:type="paragraph" w:customStyle="1" w:styleId="xl30">
    <w:name w:val="xl30"/>
    <w:basedOn w:val="Normal"/>
    <w:rsid w:val="0060747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31">
    <w:name w:val="xl31"/>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32">
    <w:name w:val="xl32"/>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33">
    <w:name w:val="xl33"/>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34">
    <w:name w:val="xl34"/>
    <w:basedOn w:val="Normal"/>
    <w:rsid w:val="0060747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hAnsi=".VnTime"/>
      <w:b/>
      <w:bCs/>
      <w:sz w:val="16"/>
      <w:szCs w:val="16"/>
    </w:rPr>
  </w:style>
  <w:style w:type="paragraph" w:customStyle="1" w:styleId="xl35">
    <w:name w:val="xl35"/>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36">
    <w:name w:val="xl36"/>
    <w:basedOn w:val="Normal"/>
    <w:rsid w:val="0060747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hAnsi=".VnTime"/>
      <w:b/>
      <w:bCs/>
      <w:sz w:val="16"/>
      <w:szCs w:val="16"/>
    </w:rPr>
  </w:style>
  <w:style w:type="paragraph" w:customStyle="1" w:styleId="xl37">
    <w:name w:val="xl37"/>
    <w:basedOn w:val="Normal"/>
    <w:rsid w:val="0060747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38">
    <w:name w:val="xl38"/>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 w:val="16"/>
      <w:szCs w:val="16"/>
    </w:rPr>
  </w:style>
  <w:style w:type="paragraph" w:customStyle="1" w:styleId="xl39">
    <w:name w:val="xl39"/>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40">
    <w:name w:val="xl40"/>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41">
    <w:name w:val="xl41"/>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16"/>
      <w:szCs w:val="16"/>
    </w:rPr>
  </w:style>
  <w:style w:type="paragraph" w:customStyle="1" w:styleId="xl42">
    <w:name w:val="xl42"/>
    <w:basedOn w:val="Normal"/>
    <w:rsid w:val="0060747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hAnsi=".VnTime"/>
      <w:sz w:val="16"/>
      <w:szCs w:val="16"/>
    </w:rPr>
  </w:style>
  <w:style w:type="paragraph" w:customStyle="1" w:styleId="xl43">
    <w:name w:val="xl43"/>
    <w:basedOn w:val="Normal"/>
    <w:rsid w:val="0060747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44">
    <w:name w:val="xl44"/>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45">
    <w:name w:val="xl45"/>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46">
    <w:name w:val="xl46"/>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47">
    <w:name w:val="xl47"/>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48">
    <w:name w:val="xl48"/>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49">
    <w:name w:val="xl49"/>
    <w:basedOn w:val="Normal"/>
    <w:rsid w:val="0060747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VnTime" w:hAnsi=".VnTime"/>
      <w:sz w:val="16"/>
      <w:szCs w:val="16"/>
    </w:rPr>
  </w:style>
  <w:style w:type="paragraph" w:customStyle="1" w:styleId="xl50">
    <w:name w:val="xl50"/>
    <w:basedOn w:val="Normal"/>
    <w:rsid w:val="0060747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51">
    <w:name w:val="xl51"/>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52">
    <w:name w:val="xl52"/>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53">
    <w:name w:val="xl53"/>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54">
    <w:name w:val="xl54"/>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55">
    <w:name w:val="xl55"/>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56">
    <w:name w:val="xl56"/>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57">
    <w:name w:val="xl57"/>
    <w:basedOn w:val="Normal"/>
    <w:rsid w:val="0060747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VnTime" w:hAnsi=".VnTime"/>
      <w:sz w:val="16"/>
      <w:szCs w:val="16"/>
    </w:rPr>
  </w:style>
  <w:style w:type="paragraph" w:customStyle="1" w:styleId="xl58">
    <w:name w:val="xl58"/>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59">
    <w:name w:val="xl59"/>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60">
    <w:name w:val="xl60"/>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61">
    <w:name w:val="xl61"/>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62">
    <w:name w:val="xl62"/>
    <w:basedOn w:val="Normal"/>
    <w:rsid w:val="0060747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63">
    <w:name w:val="xl63"/>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64">
    <w:name w:val="xl64"/>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65">
    <w:name w:val="xl65"/>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66">
    <w:name w:val="xl66"/>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67">
    <w:name w:val="xl67"/>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68">
    <w:name w:val="xl68"/>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69">
    <w:name w:val="xl69"/>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FF0000"/>
      <w:sz w:val="16"/>
      <w:szCs w:val="16"/>
    </w:rPr>
  </w:style>
  <w:style w:type="paragraph" w:customStyle="1" w:styleId="xl70">
    <w:name w:val="xl70"/>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71">
    <w:name w:val="xl71"/>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72">
    <w:name w:val="xl72"/>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73">
    <w:name w:val="xl73"/>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 w:val="16"/>
      <w:szCs w:val="16"/>
    </w:rPr>
  </w:style>
  <w:style w:type="paragraph" w:customStyle="1" w:styleId="xl74">
    <w:name w:val="xl74"/>
    <w:basedOn w:val="Normal"/>
    <w:rsid w:val="0060747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VnTime" w:hAnsi=".VnTime"/>
      <w:sz w:val="16"/>
      <w:szCs w:val="16"/>
    </w:rPr>
  </w:style>
  <w:style w:type="paragraph" w:customStyle="1" w:styleId="xl75">
    <w:name w:val="xl75"/>
    <w:basedOn w:val="Normal"/>
    <w:rsid w:val="0060747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76">
    <w:name w:val="xl76"/>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77">
    <w:name w:val="xl77"/>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78">
    <w:name w:val="xl78"/>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79">
    <w:name w:val="xl79"/>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80">
    <w:name w:val="xl80"/>
    <w:basedOn w:val="Normal"/>
    <w:rsid w:val="00607475"/>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81">
    <w:name w:val="xl81"/>
    <w:basedOn w:val="Normal"/>
    <w:rsid w:val="0060747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Time" w:hAnsi=".VnTime"/>
      <w:color w:val="FF0000"/>
      <w:sz w:val="16"/>
      <w:szCs w:val="16"/>
    </w:rPr>
  </w:style>
  <w:style w:type="paragraph" w:customStyle="1" w:styleId="xl82">
    <w:name w:val="xl82"/>
    <w:basedOn w:val="Normal"/>
    <w:rsid w:val="00607475"/>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83">
    <w:name w:val="xl83"/>
    <w:basedOn w:val="Normal"/>
    <w:rsid w:val="0060747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Time" w:hAnsi=".VnTime"/>
      <w:sz w:val="16"/>
      <w:szCs w:val="16"/>
    </w:rPr>
  </w:style>
  <w:style w:type="paragraph" w:customStyle="1" w:styleId="xl84">
    <w:name w:val="xl84"/>
    <w:basedOn w:val="Normal"/>
    <w:rsid w:val="00607475"/>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VnTime" w:hAnsi=".VnTime"/>
      <w:sz w:val="16"/>
      <w:szCs w:val="16"/>
    </w:rPr>
  </w:style>
  <w:style w:type="paragraph" w:customStyle="1" w:styleId="xl85">
    <w:name w:val="xl85"/>
    <w:basedOn w:val="Normal"/>
    <w:rsid w:val="00607475"/>
    <w:pPr>
      <w:pBdr>
        <w:top w:val="single" w:sz="4" w:space="0" w:color="auto"/>
        <w:left w:val="single" w:sz="4" w:space="0" w:color="auto"/>
        <w:bottom w:val="double" w:sz="6" w:space="0" w:color="auto"/>
        <w:right w:val="double" w:sz="6" w:space="0" w:color="auto"/>
      </w:pBdr>
      <w:spacing w:before="100" w:beforeAutospacing="1" w:after="100" w:afterAutospacing="1"/>
      <w:jc w:val="left"/>
      <w:textAlignment w:val="center"/>
    </w:pPr>
    <w:rPr>
      <w:rFonts w:ascii=".VnTime" w:hAnsi=".VnTime"/>
      <w:sz w:val="16"/>
      <w:szCs w:val="16"/>
    </w:rPr>
  </w:style>
  <w:style w:type="paragraph" w:customStyle="1" w:styleId="font5">
    <w:name w:val="font5"/>
    <w:basedOn w:val="Normal"/>
    <w:rsid w:val="00607475"/>
    <w:pPr>
      <w:spacing w:before="100" w:beforeAutospacing="1" w:after="100" w:afterAutospacing="1"/>
      <w:jc w:val="left"/>
    </w:pPr>
    <w:rPr>
      <w:rFonts w:ascii=".VnTime" w:hAnsi=".VnTime"/>
      <w:sz w:val="18"/>
      <w:szCs w:val="18"/>
    </w:rPr>
  </w:style>
  <w:style w:type="paragraph" w:customStyle="1" w:styleId="xl86">
    <w:name w:val="xl86"/>
    <w:basedOn w:val="Normal"/>
    <w:rsid w:val="0060747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sz w:val="18"/>
      <w:szCs w:val="18"/>
    </w:rPr>
  </w:style>
  <w:style w:type="paragraph" w:customStyle="1" w:styleId="xl87">
    <w:name w:val="xl87"/>
    <w:basedOn w:val="Normal"/>
    <w:rsid w:val="00607475"/>
    <w:pPr>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hAnsi="Arial Unicode MS"/>
      <w:sz w:val="18"/>
      <w:szCs w:val="18"/>
    </w:rPr>
  </w:style>
  <w:style w:type="paragraph" w:customStyle="1" w:styleId="xl88">
    <w:name w:val="xl88"/>
    <w:basedOn w:val="Normal"/>
    <w:rsid w:val="00607475"/>
    <w:pPr>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hAnsi="Arial Unicode MS"/>
      <w:sz w:val="18"/>
      <w:szCs w:val="18"/>
    </w:rPr>
  </w:style>
  <w:style w:type="paragraph" w:customStyle="1" w:styleId="xl89">
    <w:name w:val="xl89"/>
    <w:basedOn w:val="Normal"/>
    <w:rsid w:val="00607475"/>
    <w:pPr>
      <w:pBdr>
        <w:top w:val="single" w:sz="4" w:space="0" w:color="auto"/>
        <w:left w:val="single" w:sz="4" w:space="0" w:color="auto"/>
        <w:right w:val="double" w:sz="6" w:space="0" w:color="auto"/>
      </w:pBdr>
      <w:spacing w:before="100" w:beforeAutospacing="1" w:after="100" w:afterAutospacing="1"/>
      <w:jc w:val="left"/>
      <w:textAlignment w:val="center"/>
    </w:pPr>
    <w:rPr>
      <w:rFonts w:ascii="Arial Unicode MS" w:hAnsi="Arial Unicode MS"/>
      <w:sz w:val="18"/>
      <w:szCs w:val="18"/>
    </w:rPr>
  </w:style>
  <w:style w:type="paragraph" w:customStyle="1" w:styleId="xl90">
    <w:name w:val="xl90"/>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 w:val="18"/>
      <w:szCs w:val="18"/>
    </w:rPr>
  </w:style>
  <w:style w:type="paragraph" w:customStyle="1" w:styleId="xl91">
    <w:name w:val="xl91"/>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 w:val="18"/>
      <w:szCs w:val="18"/>
    </w:rPr>
  </w:style>
  <w:style w:type="paragraph" w:customStyle="1" w:styleId="xl92">
    <w:name w:val="xl92"/>
    <w:basedOn w:val="Normal"/>
    <w:rsid w:val="0060747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VnTime" w:hAnsi=".VnTime"/>
      <w:sz w:val="18"/>
      <w:szCs w:val="18"/>
    </w:rPr>
  </w:style>
  <w:style w:type="paragraph" w:customStyle="1" w:styleId="xl93">
    <w:name w:val="xl93"/>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FF0000"/>
      <w:sz w:val="18"/>
      <w:szCs w:val="18"/>
    </w:rPr>
  </w:style>
  <w:style w:type="paragraph" w:customStyle="1" w:styleId="xl94">
    <w:name w:val="xl94"/>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hAnsi=".VnTimeH"/>
      <w:b/>
      <w:bCs/>
      <w:sz w:val="18"/>
      <w:szCs w:val="18"/>
    </w:rPr>
  </w:style>
  <w:style w:type="paragraph" w:customStyle="1" w:styleId="xl95">
    <w:name w:val="xl95"/>
    <w:basedOn w:val="Normal"/>
    <w:rsid w:val="0060747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sz w:val="18"/>
      <w:szCs w:val="18"/>
    </w:rPr>
  </w:style>
  <w:style w:type="paragraph" w:customStyle="1" w:styleId="xl96">
    <w:name w:val="xl96"/>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sz w:val="18"/>
      <w:szCs w:val="18"/>
    </w:rPr>
  </w:style>
  <w:style w:type="paragraph" w:customStyle="1" w:styleId="xl97">
    <w:name w:val="xl97"/>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8"/>
      <w:szCs w:val="18"/>
    </w:rPr>
  </w:style>
  <w:style w:type="paragraph" w:customStyle="1" w:styleId="xl98">
    <w:name w:val="xl98"/>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8"/>
      <w:szCs w:val="18"/>
    </w:rPr>
  </w:style>
  <w:style w:type="paragraph" w:customStyle="1" w:styleId="xl99">
    <w:name w:val="xl99"/>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18"/>
      <w:szCs w:val="18"/>
    </w:rPr>
  </w:style>
  <w:style w:type="paragraph" w:customStyle="1" w:styleId="xl100">
    <w:name w:val="xl100"/>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18"/>
      <w:szCs w:val="18"/>
    </w:rPr>
  </w:style>
  <w:style w:type="paragraph" w:customStyle="1" w:styleId="xl101">
    <w:name w:val="xl101"/>
    <w:basedOn w:val="Normal"/>
    <w:rsid w:val="00607475"/>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Unicode MS" w:hAnsi="Arial Unicode MS"/>
      <w:sz w:val="18"/>
      <w:szCs w:val="18"/>
    </w:rPr>
  </w:style>
  <w:style w:type="paragraph" w:customStyle="1" w:styleId="xl102">
    <w:name w:val="xl102"/>
    <w:basedOn w:val="Normal"/>
    <w:rsid w:val="0060747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Time" w:hAnsi=".VnTime"/>
      <w:color w:val="FF0000"/>
      <w:sz w:val="18"/>
      <w:szCs w:val="18"/>
    </w:rPr>
  </w:style>
  <w:style w:type="paragraph" w:customStyle="1" w:styleId="xl103">
    <w:name w:val="xl103"/>
    <w:basedOn w:val="Normal"/>
    <w:rsid w:val="00607475"/>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Arial Unicode MS" w:hAnsi="Arial Unicode MS"/>
      <w:sz w:val="18"/>
      <w:szCs w:val="18"/>
    </w:rPr>
  </w:style>
  <w:style w:type="paragraph" w:customStyle="1" w:styleId="xl104">
    <w:name w:val="xl104"/>
    <w:basedOn w:val="Normal"/>
    <w:rsid w:val="0060747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Time" w:hAnsi=".VnTime"/>
      <w:sz w:val="18"/>
      <w:szCs w:val="18"/>
    </w:rPr>
  </w:style>
  <w:style w:type="paragraph" w:customStyle="1" w:styleId="xl105">
    <w:name w:val="xl105"/>
    <w:basedOn w:val="Normal"/>
    <w:rsid w:val="00607475"/>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VnTime" w:hAnsi=".VnTime"/>
      <w:sz w:val="18"/>
      <w:szCs w:val="18"/>
    </w:rPr>
  </w:style>
  <w:style w:type="paragraph" w:customStyle="1" w:styleId="xl106">
    <w:name w:val="xl106"/>
    <w:basedOn w:val="Normal"/>
    <w:rsid w:val="00607475"/>
    <w:pPr>
      <w:pBdr>
        <w:top w:val="single" w:sz="4" w:space="0" w:color="auto"/>
        <w:left w:val="single" w:sz="4" w:space="0" w:color="auto"/>
        <w:bottom w:val="double" w:sz="6" w:space="0" w:color="auto"/>
        <w:right w:val="double" w:sz="6" w:space="0" w:color="auto"/>
      </w:pBdr>
      <w:spacing w:before="100" w:beforeAutospacing="1" w:after="100" w:afterAutospacing="1"/>
      <w:jc w:val="left"/>
      <w:textAlignment w:val="center"/>
    </w:pPr>
    <w:rPr>
      <w:rFonts w:ascii="Arial Unicode MS" w:hAnsi="Arial Unicode MS"/>
      <w:sz w:val="18"/>
      <w:szCs w:val="18"/>
    </w:rPr>
  </w:style>
  <w:style w:type="paragraph" w:customStyle="1" w:styleId="tmc">
    <w:name w:val="tmc"/>
    <w:basedOn w:val="Normal"/>
    <w:rsid w:val="00607475"/>
    <w:pPr>
      <w:spacing w:before="80" w:line="312" w:lineRule="auto"/>
      <w:ind w:firstLine="567"/>
      <w:jc w:val="left"/>
    </w:pPr>
    <w:rPr>
      <w:rFonts w:ascii=".VnTime" w:hAnsi=".VnTime"/>
      <w:sz w:val="26"/>
    </w:rPr>
  </w:style>
  <w:style w:type="paragraph" w:customStyle="1" w:styleId="muc2">
    <w:name w:val="muc2"/>
    <w:basedOn w:val="tmc"/>
    <w:rsid w:val="00607475"/>
    <w:pPr>
      <w:spacing w:before="240" w:after="120"/>
      <w:ind w:firstLine="0"/>
      <w:jc w:val="both"/>
    </w:pPr>
    <w:rPr>
      <w:rFonts w:ascii=".VnAvant" w:hAnsi=".VnAvant"/>
      <w:b/>
      <w:color w:val="0000FF"/>
      <w:sz w:val="24"/>
    </w:rPr>
  </w:style>
  <w:style w:type="paragraph" w:customStyle="1" w:styleId="muc5">
    <w:name w:val="muc5"/>
    <w:basedOn w:val="Index3"/>
    <w:rsid w:val="00607475"/>
    <w:pPr>
      <w:tabs>
        <w:tab w:val="clear" w:pos="4140"/>
      </w:tabs>
      <w:overflowPunct w:val="0"/>
      <w:autoSpaceDE w:val="0"/>
      <w:autoSpaceDN w:val="0"/>
      <w:adjustRightInd w:val="0"/>
      <w:spacing w:before="240" w:after="120" w:line="400" w:lineRule="exact"/>
      <w:ind w:left="0" w:firstLine="0"/>
      <w:textAlignment w:val="baseline"/>
    </w:pPr>
    <w:rPr>
      <w:rFonts w:ascii=".VnArial" w:hAnsi=".VnArial"/>
      <w:b/>
      <w:bCs/>
      <w:color w:val="FF0000"/>
      <w:sz w:val="24"/>
      <w:szCs w:val="24"/>
    </w:rPr>
  </w:style>
  <w:style w:type="paragraph" w:customStyle="1" w:styleId="muc6">
    <w:name w:val="muc6"/>
    <w:basedOn w:val="muc5"/>
    <w:rsid w:val="00607475"/>
    <w:rPr>
      <w:i/>
      <w:iCs/>
      <w:color w:val="0000FF"/>
    </w:rPr>
  </w:style>
  <w:style w:type="paragraph" w:customStyle="1" w:styleId="StyleHeading2VnTime">
    <w:name w:val="Style Heading 2 + .VnTime"/>
    <w:basedOn w:val="Heading2"/>
    <w:rsid w:val="00607475"/>
    <w:pPr>
      <w:keepLines w:val="0"/>
      <w:tabs>
        <w:tab w:val="num" w:pos="1512"/>
      </w:tabs>
      <w:spacing w:before="120" w:after="120"/>
      <w:ind w:left="1512" w:hanging="432"/>
    </w:pPr>
    <w:rPr>
      <w:rFonts w:ascii=".VnTime" w:eastAsia="Times New Roman" w:hAnsi=".VnTime" w:cs="Times New Roman"/>
      <w:b/>
      <w:bCs/>
      <w:color w:val="auto"/>
      <w:sz w:val="28"/>
      <w:szCs w:val="20"/>
    </w:rPr>
  </w:style>
  <w:style w:type="paragraph" w:customStyle="1" w:styleId="CharCharCharChar">
    <w:name w:val="Char Char Char Char"/>
    <w:basedOn w:val="Normal"/>
    <w:rsid w:val="00607475"/>
    <w:pPr>
      <w:pageBreakBefore/>
      <w:spacing w:before="100" w:beforeAutospacing="1" w:after="100" w:afterAutospacing="1"/>
    </w:pPr>
    <w:rPr>
      <w:rFonts w:ascii="Tahoma" w:hAnsi="Tahoma"/>
      <w:sz w:val="20"/>
    </w:rPr>
  </w:style>
  <w:style w:type="paragraph" w:customStyle="1" w:styleId="a">
    <w:name w:val="+"/>
    <w:basedOn w:val="Normal"/>
    <w:rsid w:val="00607475"/>
    <w:pPr>
      <w:tabs>
        <w:tab w:val="right" w:leader="dot" w:pos="8931"/>
      </w:tabs>
      <w:spacing w:before="80" w:line="288" w:lineRule="auto"/>
      <w:ind w:firstLine="1134"/>
    </w:pPr>
    <w:rPr>
      <w:sz w:val="26"/>
      <w:szCs w:val="26"/>
      <w:lang w:val="fr-FR"/>
    </w:rPr>
  </w:style>
  <w:style w:type="paragraph" w:customStyle="1" w:styleId="Style13ptJustifiedFirstline63mm">
    <w:name w:val="Style 13 pt Justified First line:  6.3 mm"/>
    <w:basedOn w:val="Normal"/>
    <w:autoRedefine/>
    <w:rsid w:val="00607475"/>
    <w:pPr>
      <w:spacing w:before="120" w:after="120" w:line="324" w:lineRule="auto"/>
      <w:ind w:firstLine="360"/>
    </w:pPr>
    <w:rPr>
      <w:sz w:val="28"/>
      <w:szCs w:val="28"/>
    </w:rPr>
  </w:style>
  <w:style w:type="paragraph" w:customStyle="1" w:styleId="1Char">
    <w:name w:val="1 Char"/>
    <w:basedOn w:val="DocumentMap"/>
    <w:autoRedefine/>
    <w:rsid w:val="00607475"/>
    <w:pPr>
      <w:widowControl w:val="0"/>
      <w:jc w:val="both"/>
    </w:pPr>
    <w:rPr>
      <w:rFonts w:eastAsia="SimSun"/>
      <w:kern w:val="2"/>
      <w:szCs w:val="24"/>
      <w:lang w:eastAsia="zh-CN"/>
    </w:rPr>
  </w:style>
  <w:style w:type="paragraph" w:styleId="PlainText">
    <w:name w:val="Plain Text"/>
    <w:basedOn w:val="Normal"/>
    <w:link w:val="PlainTextChar"/>
    <w:rsid w:val="00607475"/>
    <w:rPr>
      <w:rFonts w:ascii="Arial" w:hAnsi="Arial"/>
      <w:b/>
      <w:color w:val="FF0000"/>
      <w:kern w:val="28"/>
      <w:sz w:val="28"/>
    </w:rPr>
  </w:style>
  <w:style w:type="character" w:customStyle="1" w:styleId="PlainTextChar">
    <w:name w:val="Plain Text Char"/>
    <w:basedOn w:val="DefaultParagraphFont"/>
    <w:link w:val="PlainText"/>
    <w:rsid w:val="00607475"/>
    <w:rPr>
      <w:rFonts w:ascii="Arial" w:eastAsia="Times New Roman" w:hAnsi="Arial" w:cs="Times New Roman"/>
      <w:b/>
      <w:color w:val="FF0000"/>
      <w:kern w:val="28"/>
      <w:szCs w:val="20"/>
      <w:lang w:val="en-US"/>
      <w14:ligatures w14:val="none"/>
    </w:rPr>
  </w:style>
  <w:style w:type="paragraph" w:customStyle="1" w:styleId="xl107">
    <w:name w:val="xl107"/>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8">
    <w:name w:val="xl108"/>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09">
    <w:name w:val="xl109"/>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110">
    <w:name w:val="xl110"/>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1">
    <w:name w:val="xl111"/>
    <w:basedOn w:val="Normal"/>
    <w:rsid w:val="006074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2">
    <w:name w:val="xl112"/>
    <w:basedOn w:val="Normal"/>
    <w:rsid w:val="00607475"/>
    <w:pPr>
      <w:spacing w:before="100" w:beforeAutospacing="1" w:after="100" w:afterAutospacing="1"/>
      <w:jc w:val="left"/>
      <w:textAlignment w:val="center"/>
    </w:pPr>
    <w:rPr>
      <w:szCs w:val="24"/>
      <w:lang w:val="vi-VN" w:eastAsia="vi-VN"/>
    </w:rPr>
  </w:style>
  <w:style w:type="paragraph" w:customStyle="1" w:styleId="T2">
    <w:name w:val="T2"/>
    <w:next w:val="Normal"/>
    <w:rsid w:val="00607475"/>
    <w:pPr>
      <w:spacing w:after="0" w:line="312" w:lineRule="auto"/>
      <w:jc w:val="left"/>
    </w:pPr>
    <w:rPr>
      <w:rFonts w:ascii="Arial" w:eastAsia="Times New Roman" w:hAnsi="Arial" w:cs="Arial"/>
      <w:b/>
      <w:bCs/>
      <w:kern w:val="0"/>
      <w:sz w:val="24"/>
      <w:lang w:val="en-US"/>
      <w14:ligatures w14:val="none"/>
    </w:rPr>
  </w:style>
  <w:style w:type="paragraph" w:customStyle="1" w:styleId="StyleT5TimesNewRoman12pt">
    <w:name w:val="Style T5 + Times New Roman 12 pt"/>
    <w:basedOn w:val="Normal"/>
    <w:rsid w:val="00607475"/>
    <w:pPr>
      <w:spacing w:before="120" w:line="312" w:lineRule="auto"/>
      <w:ind w:firstLine="720"/>
    </w:pPr>
    <w:rPr>
      <w:rFonts w:cs="Arial"/>
      <w:szCs w:val="26"/>
    </w:rPr>
  </w:style>
  <w:style w:type="paragraph" w:customStyle="1" w:styleId="cuongntR">
    <w:name w:val="cuongntR"/>
    <w:basedOn w:val="Normal"/>
    <w:rsid w:val="00607475"/>
    <w:pPr>
      <w:spacing w:before="60" w:after="60" w:line="271" w:lineRule="auto"/>
      <w:ind w:firstLine="720"/>
    </w:pPr>
    <w:rPr>
      <w:sz w:val="28"/>
      <w:szCs w:val="28"/>
    </w:rPr>
  </w:style>
  <w:style w:type="character" w:customStyle="1" w:styleId="ListBulletChar">
    <w:name w:val="List Bullet Char"/>
    <w:aliases w:val="Char9 Char1"/>
    <w:link w:val="ListBullet"/>
    <w:uiPriority w:val="99"/>
    <w:rsid w:val="00607475"/>
    <w:rPr>
      <w:rFonts w:eastAsia="Times New Roman" w:cs="Times New Roman"/>
      <w:kern w:val="0"/>
      <w:sz w:val="20"/>
      <w:szCs w:val="20"/>
      <w:lang w:val="en-US"/>
      <w14:ligatures w14:val="none"/>
    </w:rPr>
  </w:style>
  <w:style w:type="paragraph" w:customStyle="1" w:styleId="Cachdaudong">
    <w:name w:val="Cachdaudong"/>
    <w:basedOn w:val="Normal"/>
    <w:link w:val="CachdaudongChar"/>
    <w:qFormat/>
    <w:rsid w:val="00607475"/>
    <w:pPr>
      <w:widowControl w:val="0"/>
      <w:spacing w:before="60" w:after="60" w:line="300" w:lineRule="auto"/>
      <w:ind w:firstLine="720"/>
    </w:pPr>
    <w:rPr>
      <w:rFonts w:eastAsia="Calibri"/>
      <w:sz w:val="26"/>
      <w:szCs w:val="22"/>
    </w:rPr>
  </w:style>
  <w:style w:type="character" w:customStyle="1" w:styleId="CachdaudongChar">
    <w:name w:val="Cachdaudong Char"/>
    <w:basedOn w:val="DefaultParagraphFont"/>
    <w:link w:val="Cachdaudong"/>
    <w:rsid w:val="00607475"/>
    <w:rPr>
      <w:rFonts w:eastAsia="Calibri" w:cs="Times New Roman"/>
      <w:kern w:val="0"/>
      <w:sz w:val="26"/>
      <w:szCs w:val="22"/>
      <w:lang w:val="en-US"/>
      <w14:ligatures w14:val="none"/>
    </w:rPr>
  </w:style>
  <w:style w:type="paragraph" w:customStyle="1" w:styleId="Dau-">
    <w:name w:val="Dau (-)"/>
    <w:basedOn w:val="Normal"/>
    <w:link w:val="Dau-Char"/>
    <w:qFormat/>
    <w:rsid w:val="00607475"/>
    <w:pPr>
      <w:widowControl w:val="0"/>
      <w:spacing w:before="60" w:after="60" w:line="300" w:lineRule="auto"/>
      <w:ind w:firstLine="567"/>
    </w:pPr>
    <w:rPr>
      <w:rFonts w:eastAsia="Calibri"/>
      <w:sz w:val="26"/>
      <w:szCs w:val="26"/>
    </w:rPr>
  </w:style>
  <w:style w:type="character" w:customStyle="1" w:styleId="Dau-Char">
    <w:name w:val="Dau (-) Char"/>
    <w:basedOn w:val="DefaultParagraphFont"/>
    <w:link w:val="Dau-"/>
    <w:rsid w:val="00607475"/>
    <w:rPr>
      <w:rFonts w:eastAsia="Calibri" w:cs="Times New Roman"/>
      <w:kern w:val="0"/>
      <w:sz w:val="26"/>
      <w:szCs w:val="26"/>
      <w:lang w:val="en-US"/>
      <w14:ligatures w14:val="none"/>
    </w:rPr>
  </w:style>
  <w:style w:type="character" w:customStyle="1" w:styleId="WW8Num38z0">
    <w:name w:val="WW8Num38z0"/>
    <w:rsid w:val="00607475"/>
    <w:rPr>
      <w:rFonts w:ascii="VNI-Times" w:hAnsi="VNI-Times"/>
      <w:b/>
      <w:i w:val="0"/>
      <w:sz w:val="24"/>
      <w:u w:val="none"/>
    </w:rPr>
  </w:style>
  <w:style w:type="paragraph" w:customStyle="1" w:styleId="h5">
    <w:name w:val="h5"/>
    <w:basedOn w:val="Normal"/>
    <w:link w:val="h5Char"/>
    <w:rsid w:val="00607475"/>
    <w:pPr>
      <w:spacing w:before="60" w:after="60" w:line="312" w:lineRule="auto"/>
      <w:ind w:firstLine="720"/>
    </w:pPr>
    <w:rPr>
      <w:rFonts w:ascii=".VnTime" w:eastAsia="Batang" w:hAnsi=".VnTime"/>
      <w:sz w:val="26"/>
      <w:szCs w:val="26"/>
    </w:rPr>
  </w:style>
  <w:style w:type="character" w:customStyle="1" w:styleId="h5Char">
    <w:name w:val="h5 Char"/>
    <w:link w:val="h5"/>
    <w:rsid w:val="00607475"/>
    <w:rPr>
      <w:rFonts w:ascii=".VnTime" w:eastAsia="Batang" w:hAnsi=".VnTime" w:cs="Times New Roman"/>
      <w:kern w:val="0"/>
      <w:sz w:val="26"/>
      <w:szCs w:val="26"/>
      <w:lang w:val="en-US"/>
      <w14:ligatures w14:val="none"/>
    </w:rPr>
  </w:style>
  <w:style w:type="paragraph" w:customStyle="1" w:styleId="1PHN">
    <w:name w:val="1. PHẦN"/>
    <w:basedOn w:val="Heading1"/>
    <w:qFormat/>
    <w:rsid w:val="00607475"/>
    <w:pPr>
      <w:numPr>
        <w:numId w:val="9"/>
      </w:numPr>
      <w:spacing w:before="60" w:after="60" w:line="276" w:lineRule="auto"/>
      <w:jc w:val="center"/>
    </w:pPr>
    <w:rPr>
      <w:rFonts w:ascii="Times New Roman Bold" w:eastAsia="Times New Roman" w:hAnsi="Times New Roman Bold" w:cs="Times New Roman"/>
      <w:b/>
      <w:bCs/>
      <w:caps/>
      <w:color w:val="C00000"/>
      <w:sz w:val="27"/>
      <w:szCs w:val="28"/>
    </w:rPr>
  </w:style>
  <w:style w:type="paragraph" w:customStyle="1" w:styleId="2CHNG">
    <w:name w:val="2. CHƯƠNG"/>
    <w:basedOn w:val="Heading2"/>
    <w:qFormat/>
    <w:rsid w:val="00607475"/>
    <w:pPr>
      <w:numPr>
        <w:ilvl w:val="1"/>
        <w:numId w:val="9"/>
      </w:numPr>
      <w:spacing w:before="60" w:after="60" w:line="276" w:lineRule="auto"/>
      <w:jc w:val="center"/>
    </w:pPr>
    <w:rPr>
      <w:rFonts w:ascii="Times New Roman Bold" w:eastAsia="Times New Roman" w:hAnsi="Times New Roman Bold" w:cs="Times New Roman"/>
      <w:b/>
      <w:bCs/>
      <w:caps/>
      <w:color w:val="FF0000"/>
      <w:sz w:val="27"/>
      <w:szCs w:val="26"/>
    </w:rPr>
  </w:style>
  <w:style w:type="paragraph" w:customStyle="1" w:styleId="3MC11">
    <w:name w:val="3. MỤC 1.1"/>
    <w:basedOn w:val="Heading3"/>
    <w:link w:val="3MC11Char"/>
    <w:qFormat/>
    <w:rsid w:val="00607475"/>
    <w:pPr>
      <w:keepNext w:val="0"/>
      <w:keepLines w:val="0"/>
      <w:widowControl w:val="0"/>
      <w:numPr>
        <w:ilvl w:val="2"/>
        <w:numId w:val="9"/>
      </w:numPr>
      <w:spacing w:before="60" w:after="60" w:line="276" w:lineRule="auto"/>
    </w:pPr>
    <w:rPr>
      <w:rFonts w:ascii="Times New Roman Bold" w:eastAsia="Times New Roman" w:hAnsi="Times New Roman Bold" w:cs="Times New Roman"/>
      <w:b/>
      <w:bCs/>
      <w:caps/>
      <w:color w:val="0070C0"/>
      <w:sz w:val="26"/>
      <w:szCs w:val="22"/>
    </w:rPr>
  </w:style>
  <w:style w:type="paragraph" w:customStyle="1" w:styleId="4MC111">
    <w:name w:val="4. MỤC 1.1.1"/>
    <w:basedOn w:val="Heading4"/>
    <w:qFormat/>
    <w:rsid w:val="00607475"/>
    <w:pPr>
      <w:keepNext w:val="0"/>
      <w:keepLines w:val="0"/>
      <w:widowControl w:val="0"/>
      <w:numPr>
        <w:ilvl w:val="3"/>
        <w:numId w:val="9"/>
      </w:numPr>
      <w:spacing w:before="60" w:after="60" w:line="276" w:lineRule="auto"/>
    </w:pPr>
    <w:rPr>
      <w:rFonts w:ascii="Times New Roman Bold" w:eastAsia="Times New Roman" w:hAnsi="Times New Roman Bold" w:cs="Times New Roman"/>
      <w:b/>
      <w:bCs/>
      <w:i w:val="0"/>
      <w:color w:val="auto"/>
      <w:sz w:val="26"/>
      <w:szCs w:val="22"/>
    </w:rPr>
  </w:style>
  <w:style w:type="paragraph" w:customStyle="1" w:styleId="5MC1111">
    <w:name w:val="5. MỤC 1.1.1.1"/>
    <w:basedOn w:val="Heading5"/>
    <w:qFormat/>
    <w:rsid w:val="00607475"/>
    <w:pPr>
      <w:keepNext w:val="0"/>
      <w:keepLines w:val="0"/>
      <w:widowControl w:val="0"/>
      <w:numPr>
        <w:ilvl w:val="4"/>
        <w:numId w:val="9"/>
      </w:numPr>
      <w:spacing w:before="60" w:after="60" w:line="276" w:lineRule="auto"/>
    </w:pPr>
    <w:rPr>
      <w:rFonts w:ascii="Times New Roman Bold" w:eastAsia="Times New Roman" w:hAnsi="Times New Roman Bold" w:cs="Times New Roman"/>
      <w:b/>
      <w:color w:val="auto"/>
      <w:sz w:val="26"/>
      <w:szCs w:val="22"/>
    </w:rPr>
  </w:style>
  <w:style w:type="paragraph" w:customStyle="1" w:styleId="6MUC11111">
    <w:name w:val="6. MUC 1.1.1.1.1"/>
    <w:basedOn w:val="Heading6"/>
    <w:qFormat/>
    <w:rsid w:val="00607475"/>
    <w:pPr>
      <w:keepNext w:val="0"/>
      <w:keepLines w:val="0"/>
      <w:widowControl w:val="0"/>
      <w:numPr>
        <w:ilvl w:val="5"/>
        <w:numId w:val="9"/>
      </w:numPr>
      <w:spacing w:before="60" w:after="60" w:line="276" w:lineRule="auto"/>
    </w:pPr>
    <w:rPr>
      <w:rFonts w:ascii="Times New Roman Bold" w:eastAsia="Times New Roman" w:hAnsi="Times New Roman Bold" w:cs="Times New Roman"/>
      <w:b/>
      <w:i w:val="0"/>
      <w:color w:val="auto"/>
      <w:sz w:val="26"/>
      <w:szCs w:val="22"/>
    </w:rPr>
  </w:style>
  <w:style w:type="paragraph" w:customStyle="1" w:styleId="tm">
    <w:name w:val="tm"/>
    <w:basedOn w:val="Normal"/>
    <w:link w:val="tmChar"/>
    <w:rsid w:val="00607475"/>
    <w:pPr>
      <w:spacing w:before="120" w:line="336" w:lineRule="auto"/>
      <w:ind w:firstLine="567"/>
    </w:pPr>
    <w:rPr>
      <w:rFonts w:ascii=".VnTime" w:hAnsi=".VnTime"/>
      <w:sz w:val="26"/>
    </w:rPr>
  </w:style>
  <w:style w:type="character" w:customStyle="1" w:styleId="tmChar">
    <w:name w:val="tm Char"/>
    <w:basedOn w:val="DefaultParagraphFont"/>
    <w:link w:val="tm"/>
    <w:rsid w:val="00607475"/>
    <w:rPr>
      <w:rFonts w:ascii=".VnTime" w:eastAsia="Times New Roman" w:hAnsi=".VnTime" w:cs="Times New Roman"/>
      <w:kern w:val="0"/>
      <w:sz w:val="26"/>
      <w:szCs w:val="20"/>
      <w:lang w:val="en-US"/>
      <w14:ligatures w14:val="none"/>
    </w:rPr>
  </w:style>
  <w:style w:type="paragraph" w:customStyle="1" w:styleId="TM0">
    <w:name w:val="TM"/>
    <w:basedOn w:val="Normal"/>
    <w:link w:val="TMChar0"/>
    <w:rsid w:val="00607475"/>
    <w:pPr>
      <w:spacing w:before="120" w:line="336" w:lineRule="auto"/>
      <w:ind w:firstLine="567"/>
    </w:pPr>
    <w:rPr>
      <w:sz w:val="26"/>
      <w:szCs w:val="26"/>
    </w:rPr>
  </w:style>
  <w:style w:type="character" w:customStyle="1" w:styleId="TMChar0">
    <w:name w:val="TM Char"/>
    <w:basedOn w:val="DefaultParagraphFont"/>
    <w:link w:val="TM0"/>
    <w:rsid w:val="00607475"/>
    <w:rPr>
      <w:rFonts w:eastAsia="Times New Roman" w:cs="Times New Roman"/>
      <w:kern w:val="0"/>
      <w:sz w:val="26"/>
      <w:szCs w:val="26"/>
      <w:lang w:val="en-US"/>
      <w14:ligatures w14:val="none"/>
    </w:rPr>
  </w:style>
  <w:style w:type="paragraph" w:styleId="ListContinue">
    <w:name w:val="List Continue"/>
    <w:basedOn w:val="Normal"/>
    <w:link w:val="ListContinueChar"/>
    <w:rsid w:val="00607475"/>
    <w:pPr>
      <w:spacing w:before="60" w:after="60" w:line="264" w:lineRule="auto"/>
      <w:ind w:left="357"/>
    </w:pPr>
    <w:rPr>
      <w:sz w:val="26"/>
      <w:szCs w:val="26"/>
    </w:rPr>
  </w:style>
  <w:style w:type="character" w:customStyle="1" w:styleId="ListContinueChar">
    <w:name w:val="List Continue Char"/>
    <w:link w:val="ListContinue"/>
    <w:locked/>
    <w:rsid w:val="00607475"/>
    <w:rPr>
      <w:rFonts w:eastAsia="Times New Roman" w:cs="Times New Roman"/>
      <w:kern w:val="0"/>
      <w:sz w:val="26"/>
      <w:szCs w:val="26"/>
      <w:lang w:val="en-US"/>
      <w14:ligatures w14:val="none"/>
    </w:rPr>
  </w:style>
  <w:style w:type="character" w:customStyle="1" w:styleId="ListBulletChar7">
    <w:name w:val="List Bullet Char7"/>
    <w:aliases w:val="Char9 Char"/>
    <w:rsid w:val="00607475"/>
    <w:rPr>
      <w:sz w:val="26"/>
      <w:szCs w:val="26"/>
    </w:rPr>
  </w:style>
  <w:style w:type="paragraph" w:customStyle="1" w:styleId="TtuloCentrado">
    <w:name w:val="Título Centrado"/>
    <w:basedOn w:val="Normal"/>
    <w:next w:val="Heading1"/>
    <w:rsid w:val="00607475"/>
    <w:pPr>
      <w:tabs>
        <w:tab w:val="left" w:pos="284"/>
      </w:tabs>
      <w:spacing w:before="360" w:after="360" w:line="440" w:lineRule="exact"/>
      <w:jc w:val="center"/>
    </w:pPr>
    <w:rPr>
      <w:rFonts w:eastAsia="MS Mincho"/>
      <w:b/>
      <w:caps/>
      <w:noProof/>
      <w:sz w:val="32"/>
      <w:u w:val="double"/>
      <w:lang w:val="es-ES" w:eastAsia="es-ES"/>
    </w:rPr>
  </w:style>
  <w:style w:type="paragraph" w:customStyle="1" w:styleId="Listaletra1">
    <w:name w:val="Lista letra 1"/>
    <w:basedOn w:val="Normal"/>
    <w:rsid w:val="00607475"/>
    <w:pPr>
      <w:numPr>
        <w:numId w:val="17"/>
      </w:numPr>
      <w:spacing w:before="120" w:after="120"/>
    </w:pPr>
    <w:rPr>
      <w:rFonts w:eastAsia="MS Mincho"/>
      <w:noProof/>
      <w:lang w:val="vi-VN" w:eastAsia="es-ES"/>
    </w:rPr>
  </w:style>
  <w:style w:type="paragraph" w:customStyle="1" w:styleId="Indent1">
    <w:name w:val="Indent 1"/>
    <w:basedOn w:val="Normal"/>
    <w:rsid w:val="00607475"/>
    <w:pPr>
      <w:numPr>
        <w:numId w:val="11"/>
      </w:numPr>
      <w:tabs>
        <w:tab w:val="left" w:pos="284"/>
      </w:tabs>
      <w:spacing w:before="120" w:after="120"/>
    </w:pPr>
    <w:rPr>
      <w:rFonts w:eastAsia="MS Mincho"/>
      <w:noProof/>
      <w:lang w:val="vi-VN" w:eastAsia="es-ES"/>
    </w:rPr>
  </w:style>
  <w:style w:type="paragraph" w:customStyle="1" w:styleId="Indentado1">
    <w:name w:val="Indentado1"/>
    <w:basedOn w:val="Normal"/>
    <w:rsid w:val="00607475"/>
    <w:pPr>
      <w:numPr>
        <w:numId w:val="15"/>
      </w:numPr>
      <w:spacing w:before="120" w:after="120"/>
      <w:outlineLvl w:val="1"/>
    </w:pPr>
    <w:rPr>
      <w:rFonts w:eastAsia="MS Mincho"/>
      <w:i/>
      <w:noProof/>
      <w:u w:val="single"/>
      <w:lang w:val="vi-VN" w:eastAsia="es-ES"/>
    </w:rPr>
  </w:style>
  <w:style w:type="paragraph" w:customStyle="1" w:styleId="Indenta">
    <w:name w:val="Indent a"/>
    <w:basedOn w:val="Normal"/>
    <w:rsid w:val="00607475"/>
    <w:pPr>
      <w:widowControl w:val="0"/>
      <w:spacing w:before="120" w:after="120"/>
    </w:pPr>
    <w:rPr>
      <w:rFonts w:eastAsia="MS Mincho"/>
      <w:noProof/>
      <w:lang w:val="vi-VN" w:eastAsia="es-ES"/>
    </w:rPr>
  </w:style>
  <w:style w:type="paragraph" w:customStyle="1" w:styleId="Indent11">
    <w:name w:val="Indent 1 1"/>
    <w:basedOn w:val="Normal"/>
    <w:rsid w:val="00607475"/>
    <w:pPr>
      <w:numPr>
        <w:numId w:val="12"/>
      </w:numPr>
      <w:tabs>
        <w:tab w:val="left" w:pos="1247"/>
      </w:tabs>
      <w:spacing w:before="120" w:after="120"/>
    </w:pPr>
    <w:rPr>
      <w:rFonts w:eastAsia="MS Mincho"/>
      <w:noProof/>
      <w:lang w:val="vi-VN" w:eastAsia="es-ES"/>
    </w:rPr>
  </w:style>
  <w:style w:type="paragraph" w:customStyle="1" w:styleId="cuadrocentr11">
    <w:name w:val="cuadro centr 1 1"/>
    <w:basedOn w:val="Normal"/>
    <w:next w:val="Normal"/>
    <w:rsid w:val="00607475"/>
    <w:pPr>
      <w:keepLines/>
      <w:pBdr>
        <w:top w:val="single" w:sz="12" w:space="1" w:color="auto"/>
        <w:left w:val="single" w:sz="12" w:space="1" w:color="auto"/>
        <w:bottom w:val="single" w:sz="12" w:space="1" w:color="auto"/>
        <w:right w:val="single" w:sz="12" w:space="1" w:color="auto"/>
      </w:pBdr>
      <w:spacing w:before="240" w:after="360"/>
      <w:ind w:left="567" w:right="567"/>
      <w:jc w:val="center"/>
    </w:pPr>
    <w:rPr>
      <w:rFonts w:eastAsia="MS Mincho"/>
      <w:b/>
      <w:noProof/>
      <w:lang w:val="vi-VN" w:eastAsia="es-ES"/>
    </w:rPr>
  </w:style>
  <w:style w:type="paragraph" w:customStyle="1" w:styleId="Art">
    <w:name w:val="Art"/>
    <w:basedOn w:val="Normal"/>
    <w:next w:val="Normal"/>
    <w:rsid w:val="00607475"/>
    <w:pPr>
      <w:spacing w:before="120" w:after="120"/>
      <w:ind w:left="851" w:right="284"/>
    </w:pPr>
    <w:rPr>
      <w:rFonts w:eastAsia="MS Mincho"/>
      <w:i/>
      <w:noProof/>
      <w:lang w:val="vi-VN" w:eastAsia="es-ES"/>
    </w:rPr>
  </w:style>
  <w:style w:type="paragraph" w:customStyle="1" w:styleId="Indent2">
    <w:name w:val="Indent 2"/>
    <w:basedOn w:val="Normal"/>
    <w:rsid w:val="00607475"/>
    <w:pPr>
      <w:numPr>
        <w:numId w:val="13"/>
      </w:numPr>
      <w:spacing w:before="120" w:after="120"/>
    </w:pPr>
    <w:rPr>
      <w:rFonts w:eastAsia="MS Mincho"/>
      <w:noProof/>
      <w:lang w:val="vi-VN" w:eastAsia="es-ES"/>
    </w:rPr>
  </w:style>
  <w:style w:type="paragraph" w:customStyle="1" w:styleId="IndentTabla">
    <w:name w:val="Indent Tabla"/>
    <w:basedOn w:val="Normal"/>
    <w:rsid w:val="00607475"/>
    <w:pPr>
      <w:numPr>
        <w:numId w:val="14"/>
      </w:numPr>
      <w:spacing w:before="120" w:after="60"/>
    </w:pPr>
    <w:rPr>
      <w:rFonts w:eastAsia="MS Mincho"/>
      <w:noProof/>
      <w:sz w:val="20"/>
      <w:lang w:val="vi-VN" w:eastAsia="es-ES"/>
    </w:rPr>
  </w:style>
  <w:style w:type="paragraph" w:customStyle="1" w:styleId="IndentTitulo">
    <w:name w:val="Indent Titulo"/>
    <w:basedOn w:val="Normal"/>
    <w:rsid w:val="00607475"/>
    <w:pPr>
      <w:tabs>
        <w:tab w:val="num" w:pos="720"/>
        <w:tab w:val="left" w:pos="1021"/>
      </w:tabs>
      <w:spacing w:before="120" w:after="120"/>
      <w:ind w:left="397" w:hanging="397"/>
    </w:pPr>
    <w:rPr>
      <w:rFonts w:eastAsia="MS Mincho"/>
      <w:b/>
      <w:noProof/>
      <w:lang w:val="vi-VN" w:eastAsia="es-ES"/>
    </w:rPr>
  </w:style>
  <w:style w:type="paragraph" w:customStyle="1" w:styleId="IndentTitulo2">
    <w:name w:val="Indent Titulo 2"/>
    <w:basedOn w:val="Normal"/>
    <w:next w:val="Normal"/>
    <w:rsid w:val="00607475"/>
    <w:pPr>
      <w:tabs>
        <w:tab w:val="left" w:pos="397"/>
      </w:tabs>
      <w:spacing w:before="120" w:after="120"/>
    </w:pPr>
    <w:rPr>
      <w:rFonts w:eastAsia="MS Mincho"/>
      <w:b/>
      <w:i/>
      <w:noProof/>
      <w:lang w:val="vi-VN" w:eastAsia="es-ES"/>
    </w:rPr>
  </w:style>
  <w:style w:type="paragraph" w:customStyle="1" w:styleId="Listaletras2">
    <w:name w:val="Lista letras 2"/>
    <w:basedOn w:val="Normal"/>
    <w:rsid w:val="00607475"/>
    <w:pPr>
      <w:numPr>
        <w:numId w:val="18"/>
      </w:numPr>
      <w:spacing w:before="120" w:after="120"/>
    </w:pPr>
    <w:rPr>
      <w:rFonts w:eastAsia="MS Mincho"/>
      <w:noProof/>
      <w:lang w:val="vi-VN" w:eastAsia="es-ES"/>
    </w:rPr>
  </w:style>
  <w:style w:type="paragraph" w:customStyle="1" w:styleId="Listanumerada1">
    <w:name w:val="Lista numerada 1"/>
    <w:basedOn w:val="Normal"/>
    <w:rsid w:val="00607475"/>
    <w:pPr>
      <w:spacing w:before="120" w:after="120"/>
    </w:pPr>
    <w:rPr>
      <w:rFonts w:eastAsia="MS Mincho"/>
      <w:noProof/>
      <w:lang w:val="vi-VN" w:eastAsia="es-ES"/>
    </w:rPr>
  </w:style>
  <w:style w:type="paragraph" w:customStyle="1" w:styleId="Listanumerada2">
    <w:name w:val="Lista numerada 2"/>
    <w:basedOn w:val="Normal"/>
    <w:rsid w:val="00607475"/>
    <w:pPr>
      <w:tabs>
        <w:tab w:val="left" w:pos="567"/>
      </w:tabs>
      <w:spacing w:before="120" w:after="120"/>
    </w:pPr>
    <w:rPr>
      <w:rFonts w:eastAsia="MS Mincho"/>
      <w:noProof/>
      <w:lang w:val="vi-VN" w:eastAsia="es-ES"/>
    </w:rPr>
  </w:style>
  <w:style w:type="paragraph" w:customStyle="1" w:styleId="ListaNumeradai">
    <w:name w:val="Lista Numerada i"/>
    <w:basedOn w:val="Listanumerada2"/>
    <w:rsid w:val="00607475"/>
  </w:style>
  <w:style w:type="paragraph" w:customStyle="1" w:styleId="Listanumeradaletra">
    <w:name w:val="Lista numerada letra"/>
    <w:basedOn w:val="Listanumerada1"/>
    <w:rsid w:val="00607475"/>
  </w:style>
  <w:style w:type="paragraph" w:customStyle="1" w:styleId="Listanumero">
    <w:name w:val="Lista numero"/>
    <w:basedOn w:val="Normal"/>
    <w:rsid w:val="00607475"/>
    <w:pPr>
      <w:numPr>
        <w:numId w:val="19"/>
      </w:numPr>
      <w:spacing w:before="120" w:after="120"/>
    </w:pPr>
    <w:rPr>
      <w:rFonts w:eastAsia="MS Mincho"/>
      <w:noProof/>
      <w:lang w:val="vi-VN" w:eastAsia="es-ES"/>
    </w:rPr>
  </w:style>
  <w:style w:type="paragraph" w:customStyle="1" w:styleId="Listavietas2">
    <w:name w:val="Lista viñetas 2"/>
    <w:basedOn w:val="Normal"/>
    <w:rsid w:val="00607475"/>
    <w:pPr>
      <w:spacing w:before="120" w:after="120"/>
    </w:pPr>
    <w:rPr>
      <w:rFonts w:eastAsia="MS Mincho"/>
      <w:noProof/>
      <w:lang w:val="vi-VN" w:eastAsia="es-ES"/>
    </w:rPr>
  </w:style>
  <w:style w:type="paragraph" w:customStyle="1" w:styleId="Listavieta3">
    <w:name w:val="Lista viñeta 3"/>
    <w:basedOn w:val="Listavietas2"/>
    <w:rsid w:val="00607475"/>
    <w:pPr>
      <w:numPr>
        <w:numId w:val="20"/>
      </w:numPr>
    </w:pPr>
  </w:style>
  <w:style w:type="paragraph" w:customStyle="1" w:styleId="Listavietas1">
    <w:name w:val="Lista viñetas 1"/>
    <w:basedOn w:val="Normal"/>
    <w:rsid w:val="00607475"/>
    <w:pPr>
      <w:numPr>
        <w:numId w:val="21"/>
      </w:numPr>
      <w:spacing w:before="120" w:after="120"/>
    </w:pPr>
    <w:rPr>
      <w:rFonts w:eastAsia="MS Mincho"/>
      <w:noProof/>
      <w:lang w:val="vi-VN" w:eastAsia="es-ES"/>
    </w:rPr>
  </w:style>
  <w:style w:type="paragraph" w:customStyle="1" w:styleId="Note">
    <w:name w:val="Note"/>
    <w:basedOn w:val="Footer"/>
    <w:rsid w:val="00607475"/>
    <w:pPr>
      <w:tabs>
        <w:tab w:val="center" w:pos="4252"/>
        <w:tab w:val="right" w:pos="7938"/>
        <w:tab w:val="right" w:pos="8504"/>
      </w:tabs>
      <w:spacing w:before="120" w:after="120"/>
      <w:ind w:left="567"/>
      <w:jc w:val="left"/>
    </w:pPr>
    <w:rPr>
      <w:rFonts w:eastAsia="MS Mincho"/>
      <w:b/>
      <w:i/>
      <w:sz w:val="18"/>
      <w:lang w:val="en-GB" w:eastAsia="es-ES"/>
    </w:rPr>
  </w:style>
  <w:style w:type="paragraph" w:customStyle="1" w:styleId="Observa">
    <w:name w:val="Observa"/>
    <w:basedOn w:val="Normal"/>
    <w:next w:val="Normal"/>
    <w:rsid w:val="00607475"/>
    <w:pPr>
      <w:shd w:val="clear" w:color="auto" w:fill="FFFF00"/>
      <w:spacing w:before="120" w:after="120"/>
    </w:pPr>
    <w:rPr>
      <w:rFonts w:eastAsia="MS Mincho"/>
      <w:i/>
      <w:noProof/>
      <w:snapToGrid w:val="0"/>
      <w:lang w:val="vi-VN" w:eastAsia="es-ES"/>
    </w:rPr>
  </w:style>
  <w:style w:type="paragraph" w:customStyle="1" w:styleId="Recommend">
    <w:name w:val="Recommend"/>
    <w:basedOn w:val="Normal"/>
    <w:next w:val="Normal"/>
    <w:rsid w:val="00607475"/>
    <w:pPr>
      <w:keepLines/>
      <w:pBdr>
        <w:top w:val="single" w:sz="4" w:space="6" w:color="auto"/>
        <w:left w:val="single" w:sz="4" w:space="6" w:color="auto"/>
        <w:bottom w:val="single" w:sz="4" w:space="6" w:color="auto"/>
        <w:right w:val="single" w:sz="4" w:space="6" w:color="auto"/>
      </w:pBdr>
      <w:tabs>
        <w:tab w:val="num" w:pos="3447"/>
      </w:tabs>
      <w:spacing w:before="120" w:after="120"/>
      <w:ind w:left="567" w:right="284"/>
    </w:pPr>
    <w:rPr>
      <w:rFonts w:eastAsia="MS Mincho"/>
      <w:i/>
      <w:noProof/>
      <w:lang w:val="vi-VN" w:eastAsia="es-ES"/>
    </w:rPr>
  </w:style>
  <w:style w:type="paragraph" w:customStyle="1" w:styleId="Resalt">
    <w:name w:val="Resalt"/>
    <w:basedOn w:val="Normal"/>
    <w:next w:val="Normal"/>
    <w:rsid w:val="00607475"/>
    <w:pPr>
      <w:spacing w:before="120" w:after="120"/>
      <w:ind w:left="284" w:right="567"/>
    </w:pPr>
    <w:rPr>
      <w:rFonts w:ascii="Times New Roman Bold" w:eastAsia="MS Mincho" w:hAnsi="Times New Roman Bold"/>
      <w:b/>
      <w:i/>
      <w:noProof/>
      <w:lang w:val="vi-VN" w:eastAsia="es-ES"/>
    </w:rPr>
  </w:style>
  <w:style w:type="paragraph" w:customStyle="1" w:styleId="Tabla">
    <w:name w:val="Tabla"/>
    <w:basedOn w:val="Normal"/>
    <w:rsid w:val="00607475"/>
    <w:pPr>
      <w:spacing w:before="60" w:after="60"/>
    </w:pPr>
    <w:rPr>
      <w:rFonts w:eastAsia="MS Mincho"/>
      <w:noProof/>
      <w:sz w:val="20"/>
      <w:lang w:val="vi-VN" w:eastAsia="es-ES"/>
    </w:rPr>
  </w:style>
  <w:style w:type="paragraph" w:customStyle="1" w:styleId="TableTitle">
    <w:name w:val="Table Title"/>
    <w:basedOn w:val="Normal"/>
    <w:next w:val="Normal"/>
    <w:rsid w:val="00607475"/>
    <w:pPr>
      <w:tabs>
        <w:tab w:val="left" w:pos="567"/>
      </w:tabs>
      <w:spacing w:before="120" w:after="120"/>
      <w:jc w:val="center"/>
    </w:pPr>
    <w:rPr>
      <w:rFonts w:ascii="Times New Roman Bold" w:eastAsia="MS Mincho" w:hAnsi="Times New Roman Bold"/>
      <w:b/>
      <w:noProof/>
      <w:lang w:val="vi-VN" w:eastAsia="es-ES"/>
    </w:rPr>
  </w:style>
  <w:style w:type="paragraph" w:customStyle="1" w:styleId="TituloTabla">
    <w:name w:val="Titulo Tabla"/>
    <w:basedOn w:val="Tabla"/>
    <w:next w:val="Tabla"/>
    <w:rsid w:val="00607475"/>
    <w:pPr>
      <w:jc w:val="center"/>
    </w:pPr>
    <w:rPr>
      <w:b/>
      <w:sz w:val="24"/>
      <w:lang w:val="es-ES"/>
    </w:rPr>
  </w:style>
  <w:style w:type="paragraph" w:customStyle="1" w:styleId="BoldCapital">
    <w:name w:val="Bold Capital"/>
    <w:basedOn w:val="Normal"/>
    <w:rsid w:val="00607475"/>
    <w:pPr>
      <w:spacing w:before="120" w:after="120"/>
    </w:pPr>
    <w:rPr>
      <w:rFonts w:eastAsia="MS Mincho"/>
      <w:b/>
      <w:caps/>
      <w:noProof/>
      <w:lang w:val="vi-VN" w:eastAsia="es-ES"/>
    </w:rPr>
  </w:style>
  <w:style w:type="paragraph" w:customStyle="1" w:styleId="Listaconletramayuscula">
    <w:name w:val="Lista con letra mayuscula"/>
    <w:basedOn w:val="Normal"/>
    <w:rsid w:val="00607475"/>
    <w:pPr>
      <w:numPr>
        <w:numId w:val="16"/>
      </w:numPr>
      <w:spacing w:before="120" w:after="120"/>
    </w:pPr>
    <w:rPr>
      <w:rFonts w:eastAsia="MS Mincho"/>
      <w:noProof/>
      <w:lang w:val="vi-VN" w:eastAsia="es-ES"/>
    </w:rPr>
  </w:style>
  <w:style w:type="paragraph" w:customStyle="1" w:styleId="Annex">
    <w:name w:val="Annex"/>
    <w:basedOn w:val="Title"/>
    <w:rsid w:val="00607475"/>
    <w:pPr>
      <w:pageBreakBefore/>
      <w:spacing w:before="120" w:after="240"/>
      <w:contextualSpacing w:val="0"/>
      <w:outlineLvl w:val="0"/>
    </w:pPr>
    <w:rPr>
      <w:rFonts w:ascii="Times New Roman" w:eastAsia="MS Mincho" w:hAnsi="Times New Roman" w:cs="Arial"/>
      <w:b/>
      <w:bCs/>
      <w:caps/>
      <w:spacing w:val="0"/>
      <w:sz w:val="24"/>
      <w:szCs w:val="32"/>
      <w:lang w:eastAsia="es-ES"/>
    </w:rPr>
  </w:style>
  <w:style w:type="paragraph" w:customStyle="1" w:styleId="Ind1a">
    <w:name w:val="Ind1a"/>
    <w:basedOn w:val="Normal"/>
    <w:rsid w:val="00607475"/>
    <w:pPr>
      <w:numPr>
        <w:numId w:val="10"/>
      </w:numPr>
      <w:spacing w:before="60" w:after="120"/>
    </w:pPr>
    <w:rPr>
      <w:rFonts w:eastAsia="MS Mincho"/>
      <w:noProof/>
      <w:szCs w:val="24"/>
      <w:lang w:val="vi-VN" w:eastAsia="ar-SA" w:bidi="ar-JO"/>
    </w:rPr>
  </w:style>
  <w:style w:type="paragraph" w:customStyle="1" w:styleId="Artculo">
    <w:name w:val="Artículo"/>
    <w:basedOn w:val="Normal"/>
    <w:rsid w:val="00607475"/>
    <w:pPr>
      <w:keepNext/>
      <w:widowControl w:val="0"/>
      <w:tabs>
        <w:tab w:val="left" w:pos="1400"/>
        <w:tab w:val="num" w:pos="1800"/>
      </w:tabs>
      <w:spacing w:before="60" w:after="60"/>
      <w:ind w:left="360" w:hanging="360"/>
      <w:jc w:val="center"/>
    </w:pPr>
    <w:rPr>
      <w:rFonts w:eastAsia="MS Mincho"/>
      <w:b/>
      <w:i/>
      <w:smallCaps/>
      <w:noProof/>
      <w:color w:val="0000FF"/>
      <w:lang w:val="es-AR" w:eastAsia="es-ES"/>
    </w:rPr>
  </w:style>
  <w:style w:type="paragraph" w:customStyle="1" w:styleId="Normalindent3">
    <w:name w:val="Normal indent 3"/>
    <w:basedOn w:val="Normal"/>
    <w:rsid w:val="00607475"/>
    <w:pPr>
      <w:spacing w:before="120" w:after="120"/>
      <w:ind w:left="1701"/>
    </w:pPr>
    <w:rPr>
      <w:rFonts w:eastAsia="MS Mincho"/>
      <w:noProof/>
      <w:lang w:val="vi-VN" w:eastAsia="es-ES"/>
    </w:rPr>
  </w:style>
  <w:style w:type="paragraph" w:customStyle="1" w:styleId="normalred">
    <w:name w:val="normalred"/>
    <w:basedOn w:val="Normal"/>
    <w:rsid w:val="00607475"/>
    <w:pPr>
      <w:spacing w:before="60" w:after="120"/>
    </w:pPr>
    <w:rPr>
      <w:rFonts w:eastAsia="MS Mincho"/>
      <w:noProof/>
      <w:lang w:val="es-ES_tradnl" w:eastAsia="es-ES"/>
    </w:rPr>
  </w:style>
  <w:style w:type="paragraph" w:customStyle="1" w:styleId="Titulo1">
    <w:name w:val="Titulo1"/>
    <w:basedOn w:val="Normal"/>
    <w:rsid w:val="00607475"/>
    <w:pPr>
      <w:widowControl w:val="0"/>
      <w:spacing w:before="60" w:after="60"/>
      <w:jc w:val="center"/>
    </w:pPr>
    <w:rPr>
      <w:rFonts w:eastAsia="MS Mincho"/>
      <w:caps/>
      <w:noProof/>
      <w:lang w:val="es-ES_tradnl" w:eastAsia="es-ES"/>
    </w:rPr>
  </w:style>
  <w:style w:type="paragraph" w:customStyle="1" w:styleId="Figura">
    <w:name w:val="Figura"/>
    <w:basedOn w:val="Normal"/>
    <w:rsid w:val="00607475"/>
    <w:pPr>
      <w:keepNext/>
      <w:spacing w:before="120" w:after="60"/>
      <w:jc w:val="center"/>
    </w:pPr>
    <w:rPr>
      <w:rFonts w:eastAsia="MS Mincho"/>
      <w:noProof/>
      <w:kern w:val="16"/>
      <w:lang w:val="es-ES_tradnl" w:eastAsia="es-ES"/>
    </w:rPr>
  </w:style>
  <w:style w:type="paragraph" w:customStyle="1" w:styleId="sub-sidehead">
    <w:name w:val="sub-side head"/>
    <w:aliases w:val="non contents"/>
    <w:basedOn w:val="Default"/>
    <w:next w:val="Default"/>
    <w:rsid w:val="00607475"/>
    <w:pPr>
      <w:widowControl w:val="0"/>
      <w:spacing w:after="240"/>
    </w:pPr>
    <w:rPr>
      <w:rFonts w:ascii="TimesNewRoman" w:eastAsia="MS Mincho" w:hAnsi="TimesNewRoman"/>
      <w:color w:val="auto"/>
    </w:rPr>
  </w:style>
  <w:style w:type="paragraph" w:customStyle="1" w:styleId="SUBSIDEHEADINGINSERTNUMBER">
    <w:name w:val="SUB SIDE HEADING (INSERT NUMBER)"/>
    <w:basedOn w:val="Default"/>
    <w:next w:val="Default"/>
    <w:rsid w:val="00607475"/>
    <w:pPr>
      <w:widowControl w:val="0"/>
      <w:spacing w:after="240"/>
    </w:pPr>
    <w:rPr>
      <w:rFonts w:ascii="TimesNewRoman" w:eastAsia="MS Mincho" w:hAnsi="TimesNewRoman"/>
      <w:color w:val="auto"/>
    </w:rPr>
  </w:style>
  <w:style w:type="paragraph" w:customStyle="1" w:styleId="centreheading">
    <w:name w:val="centre heading"/>
    <w:basedOn w:val="Default"/>
    <w:next w:val="Default"/>
    <w:rsid w:val="00607475"/>
    <w:pPr>
      <w:widowControl w:val="0"/>
    </w:pPr>
    <w:rPr>
      <w:rFonts w:ascii="TimesNewRoman" w:eastAsia="MS Mincho" w:hAnsi="TimesNewRoman"/>
      <w:color w:val="auto"/>
    </w:rPr>
  </w:style>
  <w:style w:type="paragraph" w:customStyle="1" w:styleId="NormalAzul">
    <w:name w:val="Normal Azul"/>
    <w:basedOn w:val="Normal"/>
    <w:rsid w:val="00607475"/>
    <w:pPr>
      <w:spacing w:before="60" w:after="60"/>
    </w:pPr>
    <w:rPr>
      <w:rFonts w:eastAsia="MS Mincho"/>
      <w:noProof/>
      <w:color w:val="0000FF"/>
      <w:lang w:val="es-ES_tradnl" w:eastAsia="es-ES"/>
    </w:rPr>
  </w:style>
  <w:style w:type="paragraph" w:customStyle="1" w:styleId="Textocaratula">
    <w:name w:val="Texto caratula"/>
    <w:basedOn w:val="Normal"/>
    <w:rsid w:val="00607475"/>
    <w:pPr>
      <w:spacing w:before="360" w:after="360"/>
      <w:jc w:val="center"/>
    </w:pPr>
    <w:rPr>
      <w:rFonts w:eastAsia="MS Mincho"/>
      <w:b/>
      <w:caps/>
      <w:noProof/>
      <w:sz w:val="32"/>
      <w:lang w:val="es-ES_tradnl" w:eastAsia="es-ES"/>
    </w:rPr>
  </w:style>
  <w:style w:type="paragraph" w:customStyle="1" w:styleId="Continuacin1">
    <w:name w:val="Continuación 1"/>
    <w:basedOn w:val="Normal"/>
    <w:rsid w:val="00607475"/>
    <w:pPr>
      <w:spacing w:before="60" w:after="120"/>
      <w:ind w:left="357"/>
    </w:pPr>
    <w:rPr>
      <w:rFonts w:eastAsia="MS Mincho"/>
      <w:noProof/>
      <w:lang w:val="es-ES_tradnl" w:eastAsia="es-ES"/>
    </w:rPr>
  </w:style>
  <w:style w:type="paragraph" w:customStyle="1" w:styleId="Continuacin2">
    <w:name w:val="Continuación 2"/>
    <w:basedOn w:val="Normal"/>
    <w:rsid w:val="00607475"/>
    <w:pPr>
      <w:spacing w:before="60" w:after="120"/>
      <w:ind w:left="714"/>
    </w:pPr>
    <w:rPr>
      <w:rFonts w:eastAsia="MS Mincho"/>
      <w:noProof/>
      <w:lang w:val="es-ES_tradnl" w:eastAsia="es-ES"/>
    </w:rPr>
  </w:style>
  <w:style w:type="paragraph" w:customStyle="1" w:styleId="Indentado3">
    <w:name w:val="Indentado3"/>
    <w:basedOn w:val="Normal"/>
    <w:rsid w:val="00607475"/>
    <w:pPr>
      <w:widowControl w:val="0"/>
      <w:tabs>
        <w:tab w:val="left" w:pos="567"/>
        <w:tab w:val="left" w:pos="1134"/>
      </w:tabs>
      <w:spacing w:before="60" w:after="60"/>
      <w:jc w:val="left"/>
      <w:outlineLvl w:val="1"/>
    </w:pPr>
    <w:rPr>
      <w:rFonts w:eastAsia="MS Mincho"/>
      <w:noProof/>
      <w:lang w:val="es-ES_tradnl" w:eastAsia="es-ES"/>
    </w:rPr>
  </w:style>
  <w:style w:type="paragraph" w:customStyle="1" w:styleId="AnnexHead3">
    <w:name w:val="Annex Head 3"/>
    <w:basedOn w:val="Normal"/>
    <w:next w:val="BodyText"/>
    <w:rsid w:val="00607475"/>
    <w:pPr>
      <w:keepNext/>
      <w:tabs>
        <w:tab w:val="num" w:pos="360"/>
        <w:tab w:val="num" w:pos="2160"/>
      </w:tabs>
      <w:suppressAutoHyphens/>
      <w:spacing w:after="120"/>
      <w:ind w:left="360" w:hanging="360"/>
      <w:jc w:val="left"/>
      <w:outlineLvl w:val="2"/>
    </w:pPr>
    <w:rPr>
      <w:rFonts w:ascii="Futura Md BT" w:eastAsia="MS Mincho" w:hAnsi="Futura Md BT"/>
      <w:b/>
      <w:bCs/>
      <w:noProof/>
      <w:szCs w:val="24"/>
      <w:lang w:val="vi-VN"/>
    </w:rPr>
  </w:style>
  <w:style w:type="paragraph" w:customStyle="1" w:styleId="Textodeglobo">
    <w:name w:val="Texto de globo"/>
    <w:basedOn w:val="Normal"/>
    <w:semiHidden/>
    <w:rsid w:val="00607475"/>
    <w:pPr>
      <w:spacing w:before="60" w:after="60"/>
    </w:pPr>
    <w:rPr>
      <w:rFonts w:ascii="Tahoma" w:eastAsia="MS Mincho" w:hAnsi="Tahoma" w:cs="Tahoma"/>
      <w:noProof/>
      <w:sz w:val="16"/>
      <w:szCs w:val="16"/>
      <w:lang w:val="es-ES_tradnl" w:eastAsia="es-ES"/>
    </w:rPr>
  </w:style>
  <w:style w:type="character" w:customStyle="1" w:styleId="EmailStyle106">
    <w:name w:val="EmailStyle106"/>
    <w:semiHidden/>
    <w:rsid w:val="00607475"/>
    <w:rPr>
      <w:rFonts w:ascii="Arial" w:hAnsi="Arial" w:cs="Arial"/>
      <w:color w:val="auto"/>
      <w:sz w:val="20"/>
      <w:szCs w:val="20"/>
    </w:rPr>
  </w:style>
  <w:style w:type="character" w:customStyle="1" w:styleId="EmailStyle111">
    <w:name w:val="EmailStyle111"/>
    <w:semiHidden/>
    <w:rsid w:val="00607475"/>
    <w:rPr>
      <w:rFonts w:ascii="Arial" w:hAnsi="Arial" w:cs="Arial"/>
      <w:color w:val="auto"/>
      <w:sz w:val="20"/>
      <w:szCs w:val="20"/>
    </w:rPr>
  </w:style>
  <w:style w:type="character" w:customStyle="1" w:styleId="EmailStyle112">
    <w:name w:val="EmailStyle112"/>
    <w:semiHidden/>
    <w:rsid w:val="00607475"/>
    <w:rPr>
      <w:rFonts w:ascii="Arial" w:hAnsi="Arial" w:cs="Arial"/>
      <w:color w:val="auto"/>
      <w:sz w:val="20"/>
      <w:szCs w:val="20"/>
    </w:rPr>
  </w:style>
  <w:style w:type="character" w:customStyle="1" w:styleId="EmailStyle113">
    <w:name w:val="EmailStyle113"/>
    <w:semiHidden/>
    <w:rsid w:val="00607475"/>
    <w:rPr>
      <w:rFonts w:ascii="Arial" w:hAnsi="Arial" w:cs="Arial"/>
      <w:color w:val="auto"/>
      <w:sz w:val="20"/>
      <w:szCs w:val="20"/>
    </w:rPr>
  </w:style>
  <w:style w:type="character" w:customStyle="1" w:styleId="CharChar10">
    <w:name w:val="Char Char10"/>
    <w:locked/>
    <w:rsid w:val="00607475"/>
    <w:rPr>
      <w:rFonts w:ascii="Arial" w:hAnsi="Arial" w:cs="Arial"/>
      <w:b/>
      <w:bCs/>
      <w:kern w:val="28"/>
      <w:sz w:val="32"/>
      <w:szCs w:val="32"/>
      <w:lang w:val="en-GB" w:eastAsia="es-ES" w:bidi="ar-SA"/>
    </w:rPr>
  </w:style>
  <w:style w:type="character" w:customStyle="1" w:styleId="CharChar17">
    <w:name w:val="Char Char17"/>
    <w:rsid w:val="00607475"/>
    <w:rPr>
      <w:sz w:val="24"/>
      <w:lang w:val="en-GB" w:eastAsia="es-ES" w:bidi="ar-SA"/>
    </w:rPr>
  </w:style>
  <w:style w:type="character" w:customStyle="1" w:styleId="CharChar9">
    <w:name w:val="Char Char9"/>
    <w:rsid w:val="00607475"/>
    <w:rPr>
      <w:rFonts w:eastAsia="Times New Roman"/>
      <w:sz w:val="24"/>
      <w:lang w:val="en-GB"/>
    </w:rPr>
  </w:style>
  <w:style w:type="character" w:customStyle="1" w:styleId="CharChar8">
    <w:name w:val="Char Char8"/>
    <w:rsid w:val="00607475"/>
    <w:rPr>
      <w:rFonts w:eastAsia="Times New Roman"/>
      <w:sz w:val="24"/>
      <w:lang w:val="en-GB" w:eastAsia="es-ES"/>
    </w:rPr>
  </w:style>
  <w:style w:type="paragraph" w:customStyle="1" w:styleId="Statement">
    <w:name w:val="Statement"/>
    <w:basedOn w:val="Normal"/>
    <w:rsid w:val="00607475"/>
    <w:pPr>
      <w:spacing w:before="60" w:after="60" w:line="288" w:lineRule="auto"/>
    </w:pPr>
    <w:rPr>
      <w:rFonts w:eastAsia="MS Mincho"/>
      <w:noProof/>
      <w:sz w:val="28"/>
      <w:szCs w:val="28"/>
      <w:lang w:val="vi-VN"/>
    </w:rPr>
  </w:style>
  <w:style w:type="paragraph" w:customStyle="1" w:styleId="Table1">
    <w:name w:val="Table1"/>
    <w:basedOn w:val="Normal"/>
    <w:rsid w:val="00607475"/>
    <w:pPr>
      <w:spacing w:before="60" w:after="60"/>
      <w:jc w:val="center"/>
    </w:pPr>
    <w:rPr>
      <w:rFonts w:eastAsia="MS Mincho"/>
      <w:noProof/>
      <w:sz w:val="28"/>
      <w:szCs w:val="28"/>
    </w:rPr>
  </w:style>
  <w:style w:type="paragraph" w:customStyle="1" w:styleId="Stat1">
    <w:name w:val="Stat1"/>
    <w:basedOn w:val="Statement"/>
    <w:rsid w:val="00607475"/>
    <w:pPr>
      <w:tabs>
        <w:tab w:val="num" w:pos="57"/>
      </w:tabs>
      <w:ind w:left="113" w:hanging="113"/>
    </w:pPr>
    <w:rPr>
      <w:b/>
      <w:bCs/>
    </w:rPr>
  </w:style>
  <w:style w:type="numbering" w:customStyle="1" w:styleId="StyleNumbered">
    <w:name w:val="Style Numbered"/>
    <w:basedOn w:val="NoList"/>
    <w:rsid w:val="00607475"/>
    <w:pPr>
      <w:numPr>
        <w:numId w:val="22"/>
      </w:numPr>
    </w:pPr>
  </w:style>
  <w:style w:type="numbering" w:styleId="1ai">
    <w:name w:val="Outline List 1"/>
    <w:aliases w:val="1 / a / -"/>
    <w:basedOn w:val="NoList"/>
    <w:rsid w:val="00607475"/>
    <w:pPr>
      <w:numPr>
        <w:numId w:val="23"/>
      </w:numPr>
    </w:pPr>
  </w:style>
  <w:style w:type="character" w:customStyle="1" w:styleId="SectionTitleChar">
    <w:name w:val="Section Title Char"/>
    <w:aliases w:val="Chapter Title Char,Heading 2 Char1 Char1,Heading 2 Char Char Char Char Char,Heading 2 Char1 Char Char Char"/>
    <w:rsid w:val="00607475"/>
    <w:rPr>
      <w:rFonts w:ascii="Arial" w:hAnsi="Arial" w:cs="Arial"/>
      <w:b/>
      <w:i/>
      <w:iCs/>
      <w:kern w:val="32"/>
      <w:sz w:val="28"/>
      <w:szCs w:val="28"/>
      <w:lang w:val="en-US" w:eastAsia="en-US" w:bidi="ar-SA"/>
    </w:rPr>
  </w:style>
  <w:style w:type="paragraph" w:customStyle="1" w:styleId="CHNGSTYLE">
    <w:name w:val="CHƯƠNG STYLE"/>
    <w:basedOn w:val="Normal"/>
    <w:rsid w:val="00607475"/>
    <w:pPr>
      <w:numPr>
        <w:numId w:val="24"/>
      </w:numPr>
      <w:jc w:val="center"/>
    </w:pPr>
    <w:rPr>
      <w:rFonts w:eastAsia="MS Mincho"/>
      <w:b/>
      <w:bCs/>
      <w:noProof/>
      <w:sz w:val="28"/>
      <w:szCs w:val="28"/>
      <w:lang w:val="vi-VN"/>
    </w:rPr>
  </w:style>
  <w:style w:type="paragraph" w:customStyle="1" w:styleId="Style3">
    <w:name w:val="Style3"/>
    <w:basedOn w:val="Heading3"/>
    <w:rsid w:val="00607475"/>
    <w:pPr>
      <w:widowControl w:val="0"/>
      <w:numPr>
        <w:numId w:val="25"/>
      </w:numPr>
      <w:adjustRightInd w:val="0"/>
      <w:spacing w:before="240" w:after="240" w:line="360" w:lineRule="atLeast"/>
      <w:jc w:val="center"/>
      <w:textAlignment w:val="baseline"/>
    </w:pPr>
    <w:rPr>
      <w:rFonts w:ascii="Times New Roman" w:eastAsia="MS Mincho" w:hAnsi="Times New Roman" w:cs="Arial"/>
      <w:b/>
      <w:bCs/>
      <w:noProof/>
      <w:color w:val="auto"/>
      <w:sz w:val="28"/>
      <w:szCs w:val="26"/>
      <w:lang w:val="vi-VN"/>
    </w:rPr>
  </w:style>
  <w:style w:type="character" w:customStyle="1" w:styleId="EmailStyle1391">
    <w:name w:val="EmailStyle1391"/>
    <w:semiHidden/>
    <w:rsid w:val="00607475"/>
    <w:rPr>
      <w:rFonts w:ascii="Arial" w:hAnsi="Arial" w:cs="Arial"/>
      <w:color w:val="auto"/>
      <w:sz w:val="20"/>
      <w:szCs w:val="20"/>
    </w:rPr>
  </w:style>
  <w:style w:type="character" w:customStyle="1" w:styleId="EmailStyle1401">
    <w:name w:val="EmailStyle1401"/>
    <w:semiHidden/>
    <w:rsid w:val="00607475"/>
    <w:rPr>
      <w:rFonts w:ascii="Arial" w:hAnsi="Arial" w:cs="Arial"/>
      <w:color w:val="auto"/>
      <w:sz w:val="20"/>
      <w:szCs w:val="20"/>
    </w:rPr>
  </w:style>
  <w:style w:type="character" w:customStyle="1" w:styleId="EmailStyle1411">
    <w:name w:val="EmailStyle1411"/>
    <w:semiHidden/>
    <w:rsid w:val="00607475"/>
    <w:rPr>
      <w:rFonts w:ascii="Arial" w:hAnsi="Arial" w:cs="Arial"/>
      <w:color w:val="auto"/>
      <w:sz w:val="20"/>
      <w:szCs w:val="20"/>
    </w:rPr>
  </w:style>
  <w:style w:type="character" w:customStyle="1" w:styleId="EmailStyle1421">
    <w:name w:val="EmailStyle1421"/>
    <w:semiHidden/>
    <w:rsid w:val="00607475"/>
    <w:rPr>
      <w:rFonts w:ascii="Arial" w:hAnsi="Arial" w:cs="Arial"/>
      <w:color w:val="auto"/>
      <w:sz w:val="20"/>
      <w:szCs w:val="20"/>
    </w:rPr>
  </w:style>
  <w:style w:type="character" w:customStyle="1" w:styleId="CharChar18">
    <w:name w:val="Char Char18"/>
    <w:rsid w:val="00607475"/>
    <w:rPr>
      <w:rFonts w:ascii="Times New Roman" w:eastAsia="Times New Roman" w:hAnsi="Times New Roman" w:cs="Times New Roman"/>
      <w:sz w:val="24"/>
      <w:szCs w:val="20"/>
      <w:lang w:val="en-GB"/>
    </w:rPr>
  </w:style>
  <w:style w:type="character" w:customStyle="1" w:styleId="CharChar16">
    <w:name w:val="Char Char16"/>
    <w:rsid w:val="00607475"/>
    <w:rPr>
      <w:rFonts w:ascii="Times New Roman" w:eastAsia="Times New Roman" w:hAnsi="Times New Roman" w:cs="Times New Roman"/>
      <w:sz w:val="24"/>
      <w:szCs w:val="20"/>
      <w:lang w:val="en-GB" w:eastAsia="es-ES"/>
    </w:rPr>
  </w:style>
  <w:style w:type="character" w:customStyle="1" w:styleId="CharChar15">
    <w:name w:val="Char Char15"/>
    <w:rsid w:val="00607475"/>
    <w:rPr>
      <w:rFonts w:ascii="Times New Roman" w:eastAsia="Times New Roman" w:hAnsi="Times New Roman" w:cs="Times New Roman"/>
      <w:sz w:val="24"/>
      <w:szCs w:val="20"/>
      <w:lang w:val="en-GB" w:eastAsia="es-ES"/>
    </w:rPr>
  </w:style>
  <w:style w:type="character" w:customStyle="1" w:styleId="CharChar14">
    <w:name w:val="Char Char14"/>
    <w:rsid w:val="00607475"/>
    <w:rPr>
      <w:rFonts w:ascii="Times New Roman" w:eastAsia="Times New Roman" w:hAnsi="Times New Roman" w:cs="Times New Roman"/>
      <w:szCs w:val="20"/>
      <w:lang w:val="en-GB" w:eastAsia="es-ES"/>
    </w:rPr>
  </w:style>
  <w:style w:type="character" w:customStyle="1" w:styleId="CharChar13">
    <w:name w:val="Char Char13"/>
    <w:rsid w:val="00607475"/>
    <w:rPr>
      <w:rFonts w:ascii="Times New Roman" w:eastAsia="Times New Roman" w:hAnsi="Times New Roman" w:cs="Times New Roman"/>
      <w:b/>
      <w:caps/>
      <w:sz w:val="20"/>
      <w:szCs w:val="20"/>
      <w:lang w:val="en-GB" w:eastAsia="es-ES"/>
    </w:rPr>
  </w:style>
  <w:style w:type="character" w:customStyle="1" w:styleId="CharChar12">
    <w:name w:val="Char Char12"/>
    <w:rsid w:val="00607475"/>
    <w:rPr>
      <w:rFonts w:ascii="Times New Roman" w:eastAsia="Times New Roman" w:hAnsi="Times New Roman" w:cs="Times New Roman"/>
      <w:i/>
      <w:sz w:val="18"/>
      <w:szCs w:val="20"/>
      <w:lang w:val="en-GB" w:eastAsia="es-ES"/>
    </w:rPr>
  </w:style>
  <w:style w:type="character" w:customStyle="1" w:styleId="EmailStyle1511">
    <w:name w:val="EmailStyle1511"/>
    <w:semiHidden/>
    <w:rsid w:val="00607475"/>
    <w:rPr>
      <w:rFonts w:ascii="Arial" w:hAnsi="Arial" w:cs="Arial"/>
      <w:color w:val="auto"/>
      <w:sz w:val="20"/>
      <w:szCs w:val="20"/>
    </w:rPr>
  </w:style>
  <w:style w:type="character" w:customStyle="1" w:styleId="EmailStyle1521">
    <w:name w:val="EmailStyle1521"/>
    <w:semiHidden/>
    <w:rsid w:val="00607475"/>
    <w:rPr>
      <w:rFonts w:ascii="Arial" w:hAnsi="Arial" w:cs="Arial"/>
      <w:color w:val="auto"/>
      <w:sz w:val="20"/>
      <w:szCs w:val="20"/>
    </w:rPr>
  </w:style>
  <w:style w:type="character" w:customStyle="1" w:styleId="EmailStyle1531">
    <w:name w:val="EmailStyle1531"/>
    <w:semiHidden/>
    <w:rsid w:val="00607475"/>
    <w:rPr>
      <w:rFonts w:ascii="Arial" w:hAnsi="Arial" w:cs="Arial"/>
      <w:color w:val="auto"/>
      <w:sz w:val="20"/>
      <w:szCs w:val="20"/>
    </w:rPr>
  </w:style>
  <w:style w:type="character" w:customStyle="1" w:styleId="EmailStyle1541">
    <w:name w:val="EmailStyle1541"/>
    <w:semiHidden/>
    <w:rsid w:val="00607475"/>
    <w:rPr>
      <w:rFonts w:ascii="Arial" w:hAnsi="Arial" w:cs="Arial"/>
      <w:color w:val="auto"/>
      <w:sz w:val="20"/>
      <w:szCs w:val="20"/>
    </w:rPr>
  </w:style>
  <w:style w:type="paragraph" w:customStyle="1" w:styleId="NumberedList">
    <w:name w:val="Numbered List"/>
    <w:basedOn w:val="Normal"/>
    <w:rsid w:val="00607475"/>
    <w:pPr>
      <w:numPr>
        <w:numId w:val="26"/>
      </w:numPr>
      <w:spacing w:before="120" w:after="60"/>
      <w:jc w:val="left"/>
    </w:pPr>
    <w:rPr>
      <w:rFonts w:eastAsia="MS Mincho"/>
      <w:noProof/>
      <w:szCs w:val="24"/>
    </w:rPr>
  </w:style>
  <w:style w:type="character" w:customStyle="1" w:styleId="EmailStyle1561">
    <w:name w:val="EmailStyle1561"/>
    <w:semiHidden/>
    <w:rsid w:val="00607475"/>
    <w:rPr>
      <w:rFonts w:ascii="Arial" w:hAnsi="Arial" w:cs="Arial"/>
      <w:color w:val="auto"/>
      <w:sz w:val="20"/>
      <w:szCs w:val="20"/>
    </w:rPr>
  </w:style>
  <w:style w:type="character" w:customStyle="1" w:styleId="EmailStyle1571">
    <w:name w:val="EmailStyle1571"/>
    <w:semiHidden/>
    <w:rsid w:val="00607475"/>
    <w:rPr>
      <w:rFonts w:ascii="Arial" w:hAnsi="Arial" w:cs="Arial"/>
      <w:color w:val="auto"/>
      <w:sz w:val="20"/>
      <w:szCs w:val="20"/>
    </w:rPr>
  </w:style>
  <w:style w:type="character" w:customStyle="1" w:styleId="EmailStyle1581">
    <w:name w:val="EmailStyle1581"/>
    <w:semiHidden/>
    <w:rsid w:val="00607475"/>
    <w:rPr>
      <w:rFonts w:ascii="Arial" w:hAnsi="Arial" w:cs="Arial"/>
      <w:color w:val="auto"/>
      <w:sz w:val="20"/>
      <w:szCs w:val="20"/>
    </w:rPr>
  </w:style>
  <w:style w:type="character" w:customStyle="1" w:styleId="EmailStyle1591">
    <w:name w:val="EmailStyle1591"/>
    <w:semiHidden/>
    <w:rsid w:val="00607475"/>
    <w:rPr>
      <w:rFonts w:ascii="Arial" w:hAnsi="Arial" w:cs="Arial"/>
      <w:color w:val="auto"/>
      <w:sz w:val="20"/>
      <w:szCs w:val="20"/>
    </w:rPr>
  </w:style>
  <w:style w:type="character" w:customStyle="1" w:styleId="EmailStyle1601">
    <w:name w:val="EmailStyle1601"/>
    <w:semiHidden/>
    <w:rsid w:val="00607475"/>
    <w:rPr>
      <w:rFonts w:ascii="Arial" w:hAnsi="Arial" w:cs="Arial"/>
      <w:color w:val="auto"/>
      <w:sz w:val="20"/>
      <w:szCs w:val="20"/>
    </w:rPr>
  </w:style>
  <w:style w:type="character" w:customStyle="1" w:styleId="EmailStyle1611">
    <w:name w:val="EmailStyle1611"/>
    <w:semiHidden/>
    <w:rsid w:val="00607475"/>
    <w:rPr>
      <w:rFonts w:ascii="Arial" w:hAnsi="Arial" w:cs="Arial"/>
      <w:color w:val="auto"/>
      <w:sz w:val="20"/>
      <w:szCs w:val="20"/>
    </w:rPr>
  </w:style>
  <w:style w:type="character" w:customStyle="1" w:styleId="EmailStyle1621">
    <w:name w:val="EmailStyle1621"/>
    <w:semiHidden/>
    <w:rsid w:val="00607475"/>
    <w:rPr>
      <w:rFonts w:ascii="Arial" w:hAnsi="Arial" w:cs="Arial"/>
      <w:color w:val="auto"/>
      <w:sz w:val="20"/>
      <w:szCs w:val="20"/>
    </w:rPr>
  </w:style>
  <w:style w:type="character" w:customStyle="1" w:styleId="EmailStyle1631">
    <w:name w:val="EmailStyle1631"/>
    <w:semiHidden/>
    <w:rsid w:val="00607475"/>
    <w:rPr>
      <w:rFonts w:ascii="Arial" w:hAnsi="Arial" w:cs="Arial"/>
      <w:color w:val="auto"/>
      <w:sz w:val="20"/>
      <w:szCs w:val="20"/>
    </w:rPr>
  </w:style>
  <w:style w:type="character" w:customStyle="1" w:styleId="EmailStyle1641">
    <w:name w:val="EmailStyle1641"/>
    <w:semiHidden/>
    <w:rsid w:val="00607475"/>
    <w:rPr>
      <w:rFonts w:ascii="Arial" w:hAnsi="Arial" w:cs="Arial"/>
      <w:color w:val="auto"/>
      <w:sz w:val="20"/>
      <w:szCs w:val="20"/>
    </w:rPr>
  </w:style>
  <w:style w:type="character" w:customStyle="1" w:styleId="EmailStyle1651">
    <w:name w:val="EmailStyle1651"/>
    <w:semiHidden/>
    <w:rsid w:val="00607475"/>
    <w:rPr>
      <w:rFonts w:ascii="Arial" w:hAnsi="Arial" w:cs="Arial"/>
      <w:color w:val="auto"/>
      <w:sz w:val="20"/>
      <w:szCs w:val="20"/>
    </w:rPr>
  </w:style>
  <w:style w:type="character" w:customStyle="1" w:styleId="EmailStyle1661">
    <w:name w:val="EmailStyle1661"/>
    <w:semiHidden/>
    <w:rsid w:val="00607475"/>
    <w:rPr>
      <w:rFonts w:ascii="Arial" w:hAnsi="Arial" w:cs="Arial"/>
      <w:color w:val="auto"/>
      <w:sz w:val="20"/>
      <w:szCs w:val="20"/>
    </w:rPr>
  </w:style>
  <w:style w:type="character" w:customStyle="1" w:styleId="EmailStyle1671">
    <w:name w:val="EmailStyle1671"/>
    <w:semiHidden/>
    <w:rsid w:val="00607475"/>
    <w:rPr>
      <w:rFonts w:ascii="Arial" w:hAnsi="Arial" w:cs="Arial"/>
      <w:color w:val="auto"/>
      <w:sz w:val="20"/>
      <w:szCs w:val="20"/>
    </w:rPr>
  </w:style>
  <w:style w:type="character" w:customStyle="1" w:styleId="DefaultChar">
    <w:name w:val="Default Char"/>
    <w:link w:val="Default"/>
    <w:rsid w:val="00607475"/>
    <w:rPr>
      <w:rFonts w:eastAsia="Times New Roman" w:cs="Times New Roman"/>
      <w:color w:val="000000"/>
      <w:kern w:val="0"/>
      <w:sz w:val="24"/>
      <w:lang w:val="en-US"/>
      <w14:ligatures w14:val="none"/>
    </w:rPr>
  </w:style>
  <w:style w:type="character" w:customStyle="1" w:styleId="EmailStyle1721">
    <w:name w:val="EmailStyle1721"/>
    <w:semiHidden/>
    <w:rsid w:val="00607475"/>
    <w:rPr>
      <w:rFonts w:ascii="Arial" w:hAnsi="Arial" w:cs="Arial"/>
      <w:color w:val="auto"/>
      <w:sz w:val="20"/>
      <w:szCs w:val="20"/>
    </w:rPr>
  </w:style>
  <w:style w:type="character" w:customStyle="1" w:styleId="EmailStyle1731">
    <w:name w:val="EmailStyle1731"/>
    <w:semiHidden/>
    <w:rsid w:val="00607475"/>
    <w:rPr>
      <w:rFonts w:ascii="Arial" w:hAnsi="Arial" w:cs="Arial"/>
      <w:color w:val="auto"/>
      <w:sz w:val="20"/>
      <w:szCs w:val="20"/>
    </w:rPr>
  </w:style>
  <w:style w:type="character" w:customStyle="1" w:styleId="EmailStyle1741">
    <w:name w:val="EmailStyle1741"/>
    <w:semiHidden/>
    <w:rsid w:val="00607475"/>
    <w:rPr>
      <w:rFonts w:ascii="Arial" w:hAnsi="Arial" w:cs="Arial"/>
      <w:color w:val="auto"/>
      <w:sz w:val="20"/>
      <w:szCs w:val="20"/>
    </w:rPr>
  </w:style>
  <w:style w:type="character" w:customStyle="1" w:styleId="EmailStyle1751">
    <w:name w:val="EmailStyle1751"/>
    <w:semiHidden/>
    <w:rsid w:val="00607475"/>
    <w:rPr>
      <w:rFonts w:ascii="Arial" w:hAnsi="Arial" w:cs="Arial"/>
      <w:color w:val="auto"/>
      <w:sz w:val="20"/>
      <w:szCs w:val="20"/>
    </w:rPr>
  </w:style>
  <w:style w:type="character" w:customStyle="1" w:styleId="EmailStyle1761">
    <w:name w:val="EmailStyle1761"/>
    <w:semiHidden/>
    <w:rsid w:val="00607475"/>
    <w:rPr>
      <w:rFonts w:ascii="Arial" w:hAnsi="Arial" w:cs="Arial"/>
      <w:color w:val="auto"/>
      <w:sz w:val="20"/>
      <w:szCs w:val="20"/>
    </w:rPr>
  </w:style>
  <w:style w:type="character" w:customStyle="1" w:styleId="EmailStyle1771">
    <w:name w:val="EmailStyle1771"/>
    <w:semiHidden/>
    <w:rsid w:val="00607475"/>
    <w:rPr>
      <w:rFonts w:ascii="Arial" w:hAnsi="Arial" w:cs="Arial"/>
      <w:color w:val="auto"/>
      <w:sz w:val="20"/>
      <w:szCs w:val="20"/>
    </w:rPr>
  </w:style>
  <w:style w:type="character" w:customStyle="1" w:styleId="EmailStyle1781">
    <w:name w:val="EmailStyle1781"/>
    <w:semiHidden/>
    <w:rsid w:val="00607475"/>
    <w:rPr>
      <w:rFonts w:ascii="Arial" w:hAnsi="Arial" w:cs="Arial"/>
      <w:color w:val="auto"/>
      <w:sz w:val="20"/>
      <w:szCs w:val="20"/>
    </w:rPr>
  </w:style>
  <w:style w:type="character" w:customStyle="1" w:styleId="EmailStyle1791">
    <w:name w:val="EmailStyle1791"/>
    <w:semiHidden/>
    <w:rsid w:val="00607475"/>
    <w:rPr>
      <w:rFonts w:ascii="Arial" w:hAnsi="Arial" w:cs="Arial"/>
      <w:color w:val="auto"/>
      <w:sz w:val="20"/>
      <w:szCs w:val="20"/>
    </w:rPr>
  </w:style>
  <w:style w:type="character" w:customStyle="1" w:styleId="EmailStyle1801">
    <w:name w:val="EmailStyle1801"/>
    <w:semiHidden/>
    <w:rsid w:val="00607475"/>
    <w:rPr>
      <w:rFonts w:ascii="Arial" w:hAnsi="Arial" w:cs="Arial"/>
      <w:color w:val="auto"/>
      <w:sz w:val="20"/>
      <w:szCs w:val="20"/>
    </w:rPr>
  </w:style>
  <w:style w:type="character" w:customStyle="1" w:styleId="EmailStyle1811">
    <w:name w:val="EmailStyle1811"/>
    <w:semiHidden/>
    <w:rsid w:val="00607475"/>
    <w:rPr>
      <w:rFonts w:ascii="Arial" w:hAnsi="Arial" w:cs="Arial"/>
      <w:color w:val="auto"/>
      <w:sz w:val="20"/>
      <w:szCs w:val="20"/>
    </w:rPr>
  </w:style>
  <w:style w:type="character" w:customStyle="1" w:styleId="EmailStyle1821">
    <w:name w:val="EmailStyle1821"/>
    <w:semiHidden/>
    <w:rsid w:val="00607475"/>
    <w:rPr>
      <w:rFonts w:ascii="Arial" w:hAnsi="Arial" w:cs="Arial"/>
      <w:color w:val="auto"/>
      <w:sz w:val="20"/>
      <w:szCs w:val="20"/>
    </w:rPr>
  </w:style>
  <w:style w:type="character" w:customStyle="1" w:styleId="EmailStyle1831">
    <w:name w:val="EmailStyle1831"/>
    <w:semiHidden/>
    <w:rsid w:val="00607475"/>
    <w:rPr>
      <w:rFonts w:ascii="Arial" w:hAnsi="Arial" w:cs="Arial"/>
      <w:color w:val="auto"/>
      <w:sz w:val="20"/>
      <w:szCs w:val="20"/>
    </w:rPr>
  </w:style>
  <w:style w:type="character" w:customStyle="1" w:styleId="EmailStyle1841">
    <w:name w:val="EmailStyle1841"/>
    <w:semiHidden/>
    <w:rsid w:val="00607475"/>
    <w:rPr>
      <w:rFonts w:ascii="Arial" w:hAnsi="Arial" w:cs="Arial"/>
      <w:color w:val="auto"/>
      <w:sz w:val="20"/>
      <w:szCs w:val="20"/>
    </w:rPr>
  </w:style>
  <w:style w:type="character" w:customStyle="1" w:styleId="EmailStyle1851">
    <w:name w:val="EmailStyle1851"/>
    <w:semiHidden/>
    <w:rsid w:val="00607475"/>
    <w:rPr>
      <w:rFonts w:ascii="Arial" w:hAnsi="Arial" w:cs="Arial"/>
      <w:color w:val="auto"/>
      <w:sz w:val="20"/>
      <w:szCs w:val="20"/>
    </w:rPr>
  </w:style>
  <w:style w:type="character" w:customStyle="1" w:styleId="EmailStyle1861">
    <w:name w:val="EmailStyle1861"/>
    <w:semiHidden/>
    <w:rsid w:val="00607475"/>
    <w:rPr>
      <w:rFonts w:ascii="Arial" w:hAnsi="Arial" w:cs="Arial"/>
      <w:color w:val="auto"/>
      <w:sz w:val="20"/>
      <w:szCs w:val="20"/>
    </w:rPr>
  </w:style>
  <w:style w:type="character" w:customStyle="1" w:styleId="EmailStyle1871">
    <w:name w:val="EmailStyle1871"/>
    <w:semiHidden/>
    <w:rsid w:val="00607475"/>
    <w:rPr>
      <w:rFonts w:ascii="Arial" w:hAnsi="Arial" w:cs="Arial"/>
      <w:color w:val="auto"/>
      <w:sz w:val="20"/>
      <w:szCs w:val="20"/>
    </w:rPr>
  </w:style>
  <w:style w:type="character" w:customStyle="1" w:styleId="EmailStyle1881">
    <w:name w:val="EmailStyle1881"/>
    <w:semiHidden/>
    <w:rsid w:val="00607475"/>
    <w:rPr>
      <w:rFonts w:ascii="Arial" w:hAnsi="Arial" w:cs="Arial"/>
      <w:color w:val="auto"/>
      <w:sz w:val="20"/>
      <w:szCs w:val="20"/>
    </w:rPr>
  </w:style>
  <w:style w:type="character" w:customStyle="1" w:styleId="EmailStyle1891">
    <w:name w:val="EmailStyle1891"/>
    <w:semiHidden/>
    <w:rsid w:val="00607475"/>
    <w:rPr>
      <w:rFonts w:ascii="Arial" w:hAnsi="Arial" w:cs="Arial"/>
      <w:color w:val="auto"/>
      <w:sz w:val="20"/>
      <w:szCs w:val="20"/>
    </w:rPr>
  </w:style>
  <w:style w:type="character" w:customStyle="1" w:styleId="EmailStyle1901">
    <w:name w:val="EmailStyle1901"/>
    <w:semiHidden/>
    <w:rsid w:val="00607475"/>
    <w:rPr>
      <w:rFonts w:ascii="Arial" w:hAnsi="Arial" w:cs="Arial"/>
      <w:color w:val="auto"/>
      <w:sz w:val="20"/>
      <w:szCs w:val="20"/>
    </w:rPr>
  </w:style>
  <w:style w:type="character" w:customStyle="1" w:styleId="EmailStyle1911">
    <w:name w:val="EmailStyle1911"/>
    <w:semiHidden/>
    <w:rsid w:val="00607475"/>
    <w:rPr>
      <w:rFonts w:ascii="Arial" w:hAnsi="Arial" w:cs="Arial"/>
      <w:color w:val="auto"/>
      <w:sz w:val="20"/>
      <w:szCs w:val="20"/>
    </w:rPr>
  </w:style>
  <w:style w:type="character" w:customStyle="1" w:styleId="EmailStyle1921">
    <w:name w:val="EmailStyle1921"/>
    <w:semiHidden/>
    <w:rsid w:val="00607475"/>
    <w:rPr>
      <w:rFonts w:ascii="Arial" w:hAnsi="Arial" w:cs="Arial"/>
      <w:color w:val="auto"/>
      <w:sz w:val="20"/>
      <w:szCs w:val="20"/>
    </w:rPr>
  </w:style>
  <w:style w:type="character" w:customStyle="1" w:styleId="EmailStyle1931">
    <w:name w:val="EmailStyle1931"/>
    <w:semiHidden/>
    <w:rsid w:val="00607475"/>
    <w:rPr>
      <w:rFonts w:ascii="Arial" w:hAnsi="Arial" w:cs="Arial"/>
      <w:color w:val="auto"/>
      <w:sz w:val="20"/>
      <w:szCs w:val="20"/>
    </w:rPr>
  </w:style>
  <w:style w:type="character" w:customStyle="1" w:styleId="EmailStyle1941">
    <w:name w:val="EmailStyle1941"/>
    <w:semiHidden/>
    <w:rsid w:val="00607475"/>
    <w:rPr>
      <w:rFonts w:ascii="Arial" w:hAnsi="Arial" w:cs="Arial"/>
      <w:color w:val="auto"/>
      <w:sz w:val="20"/>
      <w:szCs w:val="20"/>
    </w:rPr>
  </w:style>
  <w:style w:type="character" w:customStyle="1" w:styleId="EmailStyle1951">
    <w:name w:val="EmailStyle1951"/>
    <w:semiHidden/>
    <w:rsid w:val="00607475"/>
    <w:rPr>
      <w:rFonts w:ascii="Arial" w:hAnsi="Arial" w:cs="Arial"/>
      <w:color w:val="auto"/>
      <w:sz w:val="20"/>
      <w:szCs w:val="20"/>
    </w:rPr>
  </w:style>
  <w:style w:type="character" w:customStyle="1" w:styleId="CharChar28">
    <w:name w:val="Char Char28"/>
    <w:rsid w:val="00607475"/>
    <w:rPr>
      <w:rFonts w:ascii="Times New Roman" w:eastAsia="MS Mincho" w:hAnsi="Times New Roman"/>
      <w:sz w:val="24"/>
      <w:lang w:val="en-GB"/>
    </w:rPr>
  </w:style>
  <w:style w:type="character" w:customStyle="1" w:styleId="CharChar27">
    <w:name w:val="Char Char27"/>
    <w:rsid w:val="00607475"/>
    <w:rPr>
      <w:rFonts w:ascii="Times New Roman" w:eastAsia="MS Mincho" w:hAnsi="Times New Roman"/>
      <w:sz w:val="24"/>
      <w:lang w:val="en-GB" w:eastAsia="es-ES"/>
    </w:rPr>
  </w:style>
  <w:style w:type="character" w:customStyle="1" w:styleId="CharChar26">
    <w:name w:val="Char Char26"/>
    <w:rsid w:val="00607475"/>
    <w:rPr>
      <w:rFonts w:ascii="Times New Roman" w:eastAsia="MS Mincho" w:hAnsi="Times New Roman"/>
      <w:sz w:val="24"/>
      <w:lang w:val="en-GB" w:eastAsia="es-ES"/>
    </w:rPr>
  </w:style>
  <w:style w:type="character" w:customStyle="1" w:styleId="CharChar25">
    <w:name w:val="Char Char25"/>
    <w:rsid w:val="00607475"/>
    <w:rPr>
      <w:rFonts w:ascii="Times New Roman" w:eastAsia="MS Mincho" w:hAnsi="Times New Roman"/>
      <w:sz w:val="24"/>
      <w:lang w:val="en-GB" w:eastAsia="es-ES"/>
    </w:rPr>
  </w:style>
  <w:style w:type="character" w:customStyle="1" w:styleId="CharChar24">
    <w:name w:val="Char Char24"/>
    <w:rsid w:val="00607475"/>
    <w:rPr>
      <w:rFonts w:ascii="Times New Roman" w:eastAsia="MS Mincho" w:hAnsi="Times New Roman"/>
      <w:sz w:val="22"/>
      <w:lang w:val="en-GB" w:eastAsia="es-ES"/>
    </w:rPr>
  </w:style>
  <w:style w:type="character" w:customStyle="1" w:styleId="CharChar23">
    <w:name w:val="Char Char23"/>
    <w:rsid w:val="00607475"/>
    <w:rPr>
      <w:rFonts w:ascii="Times New Roman" w:eastAsia="MS Mincho" w:hAnsi="Times New Roman" w:cs="Times New Roman"/>
      <w:b/>
      <w:caps/>
      <w:sz w:val="20"/>
      <w:szCs w:val="20"/>
      <w:lang w:val="en-GB" w:eastAsia="es-ES"/>
    </w:rPr>
  </w:style>
  <w:style w:type="character" w:customStyle="1" w:styleId="CharChar22">
    <w:name w:val="Char Char22"/>
    <w:rsid w:val="00607475"/>
    <w:rPr>
      <w:rFonts w:ascii="Times New Roman" w:eastAsia="MS Mincho" w:hAnsi="Times New Roman" w:cs="Times New Roman"/>
      <w:i/>
      <w:sz w:val="18"/>
      <w:szCs w:val="20"/>
      <w:lang w:val="en-GB" w:eastAsia="es-ES"/>
    </w:rPr>
  </w:style>
  <w:style w:type="character" w:customStyle="1" w:styleId="CharChar21">
    <w:name w:val="Char Char21"/>
    <w:rsid w:val="00607475"/>
    <w:rPr>
      <w:rFonts w:ascii="Times New Roman" w:eastAsia="MS Mincho" w:hAnsi="Times New Roman" w:cs="Times New Roman"/>
      <w:sz w:val="24"/>
      <w:szCs w:val="20"/>
      <w:lang w:val="en-GB" w:eastAsia="es-ES"/>
    </w:rPr>
  </w:style>
  <w:style w:type="character" w:customStyle="1" w:styleId="CharChar36">
    <w:name w:val="Char Char36"/>
    <w:rsid w:val="00607475"/>
    <w:rPr>
      <w:rFonts w:ascii="Times New Roman" w:eastAsia="MS Mincho" w:hAnsi="Times New Roman" w:cs="Times New Roman"/>
      <w:sz w:val="24"/>
      <w:szCs w:val="20"/>
      <w:lang w:val="en-GB"/>
    </w:rPr>
  </w:style>
  <w:style w:type="character" w:customStyle="1" w:styleId="CharChar35">
    <w:name w:val="Char Char35"/>
    <w:rsid w:val="00607475"/>
    <w:rPr>
      <w:rFonts w:ascii="Times New Roman" w:eastAsia="MS Mincho" w:hAnsi="Times New Roman" w:cs="Times New Roman"/>
      <w:sz w:val="24"/>
      <w:szCs w:val="20"/>
      <w:lang w:val="en-GB" w:eastAsia="es-ES"/>
    </w:rPr>
  </w:style>
  <w:style w:type="character" w:customStyle="1" w:styleId="CharChar34">
    <w:name w:val="Char Char34"/>
    <w:rsid w:val="00607475"/>
    <w:rPr>
      <w:rFonts w:ascii="Times New Roman" w:eastAsia="MS Mincho" w:hAnsi="Times New Roman" w:cs="Times New Roman"/>
      <w:sz w:val="24"/>
      <w:szCs w:val="20"/>
      <w:lang w:val="en-GB" w:eastAsia="es-ES"/>
    </w:rPr>
  </w:style>
  <w:style w:type="character" w:customStyle="1" w:styleId="CharChar33">
    <w:name w:val="Char Char33"/>
    <w:rsid w:val="00607475"/>
    <w:rPr>
      <w:rFonts w:ascii="Times New Roman" w:eastAsia="MS Mincho" w:hAnsi="Times New Roman" w:cs="Times New Roman"/>
      <w:sz w:val="24"/>
      <w:szCs w:val="20"/>
      <w:lang w:val="en-GB" w:eastAsia="es-ES"/>
    </w:rPr>
  </w:style>
  <w:style w:type="character" w:customStyle="1" w:styleId="CharChar32">
    <w:name w:val="Char Char32"/>
    <w:rsid w:val="00607475"/>
    <w:rPr>
      <w:rFonts w:ascii="Times New Roman" w:eastAsia="MS Mincho" w:hAnsi="Times New Roman" w:cs="Times New Roman"/>
      <w:szCs w:val="20"/>
      <w:lang w:val="en-GB" w:eastAsia="es-ES"/>
    </w:rPr>
  </w:style>
  <w:style w:type="character" w:customStyle="1" w:styleId="CharChar31">
    <w:name w:val="Char Char31"/>
    <w:rsid w:val="00607475"/>
    <w:rPr>
      <w:rFonts w:ascii="Times New Roman" w:eastAsia="MS Mincho" w:hAnsi="Times New Roman" w:cs="Times New Roman"/>
      <w:b/>
      <w:caps/>
      <w:sz w:val="20"/>
      <w:szCs w:val="20"/>
      <w:lang w:val="en-GB" w:eastAsia="es-ES"/>
    </w:rPr>
  </w:style>
  <w:style w:type="character" w:customStyle="1" w:styleId="CharChar30">
    <w:name w:val="Char Char30"/>
    <w:rsid w:val="00607475"/>
    <w:rPr>
      <w:rFonts w:ascii="Times New Roman" w:eastAsia="MS Mincho" w:hAnsi="Times New Roman" w:cs="Times New Roman"/>
      <w:i/>
      <w:sz w:val="18"/>
      <w:szCs w:val="20"/>
      <w:lang w:val="en-GB" w:eastAsia="es-ES"/>
    </w:rPr>
  </w:style>
  <w:style w:type="character" w:customStyle="1" w:styleId="CharChar29">
    <w:name w:val="Char Char29"/>
    <w:rsid w:val="00607475"/>
    <w:rPr>
      <w:rFonts w:ascii="Times New Roman" w:eastAsia="MS Mincho" w:hAnsi="Times New Roman" w:cs="Times New Roman"/>
      <w:sz w:val="24"/>
      <w:szCs w:val="20"/>
      <w:lang w:val="en-GB" w:eastAsia="es-ES"/>
    </w:rPr>
  </w:style>
  <w:style w:type="character" w:customStyle="1" w:styleId="EmailStyle2121">
    <w:name w:val="EmailStyle2121"/>
    <w:semiHidden/>
    <w:rsid w:val="00607475"/>
    <w:rPr>
      <w:rFonts w:ascii="Arial" w:hAnsi="Arial" w:cs="Arial"/>
      <w:color w:val="auto"/>
      <w:sz w:val="20"/>
      <w:szCs w:val="20"/>
    </w:rPr>
  </w:style>
  <w:style w:type="character" w:customStyle="1" w:styleId="EmailStyle2131">
    <w:name w:val="EmailStyle2131"/>
    <w:semiHidden/>
    <w:rsid w:val="00607475"/>
    <w:rPr>
      <w:rFonts w:ascii="Arial" w:hAnsi="Arial" w:cs="Arial"/>
      <w:color w:val="auto"/>
      <w:sz w:val="20"/>
      <w:szCs w:val="20"/>
    </w:rPr>
  </w:style>
  <w:style w:type="character" w:customStyle="1" w:styleId="EmailStyle2141">
    <w:name w:val="EmailStyle2141"/>
    <w:semiHidden/>
    <w:rsid w:val="00607475"/>
    <w:rPr>
      <w:rFonts w:ascii="Arial" w:hAnsi="Arial" w:cs="Arial"/>
      <w:color w:val="auto"/>
      <w:sz w:val="20"/>
      <w:szCs w:val="20"/>
    </w:rPr>
  </w:style>
  <w:style w:type="character" w:customStyle="1" w:styleId="EmailStyle2151">
    <w:name w:val="EmailStyle2151"/>
    <w:semiHidden/>
    <w:rsid w:val="00607475"/>
    <w:rPr>
      <w:rFonts w:ascii="Arial" w:hAnsi="Arial" w:cs="Arial"/>
      <w:color w:val="auto"/>
      <w:sz w:val="20"/>
      <w:szCs w:val="20"/>
    </w:rPr>
  </w:style>
  <w:style w:type="character" w:customStyle="1" w:styleId="EmailStyle2161">
    <w:name w:val="EmailStyle2161"/>
    <w:semiHidden/>
    <w:rsid w:val="00607475"/>
    <w:rPr>
      <w:rFonts w:ascii="Arial" w:hAnsi="Arial" w:cs="Arial"/>
      <w:color w:val="auto"/>
      <w:sz w:val="20"/>
      <w:szCs w:val="20"/>
    </w:rPr>
  </w:style>
  <w:style w:type="character" w:customStyle="1" w:styleId="EmailStyle2171">
    <w:name w:val="EmailStyle2171"/>
    <w:semiHidden/>
    <w:rsid w:val="00607475"/>
    <w:rPr>
      <w:rFonts w:ascii="Arial" w:hAnsi="Arial" w:cs="Arial"/>
      <w:color w:val="auto"/>
      <w:sz w:val="20"/>
      <w:szCs w:val="20"/>
    </w:rPr>
  </w:style>
  <w:style w:type="character" w:customStyle="1" w:styleId="EmailStyle2181">
    <w:name w:val="EmailStyle2181"/>
    <w:semiHidden/>
    <w:rsid w:val="00607475"/>
    <w:rPr>
      <w:rFonts w:ascii="Arial" w:hAnsi="Arial" w:cs="Arial"/>
      <w:color w:val="auto"/>
      <w:sz w:val="20"/>
      <w:szCs w:val="20"/>
    </w:rPr>
  </w:style>
  <w:style w:type="character" w:customStyle="1" w:styleId="EmailStyle2191">
    <w:name w:val="EmailStyle2191"/>
    <w:semiHidden/>
    <w:rsid w:val="00607475"/>
    <w:rPr>
      <w:rFonts w:ascii="Arial" w:hAnsi="Arial" w:cs="Arial"/>
      <w:color w:val="auto"/>
      <w:sz w:val="20"/>
      <w:szCs w:val="20"/>
    </w:rPr>
  </w:style>
  <w:style w:type="character" w:customStyle="1" w:styleId="EmailStyle2201">
    <w:name w:val="EmailStyle2201"/>
    <w:semiHidden/>
    <w:rsid w:val="00607475"/>
    <w:rPr>
      <w:rFonts w:ascii="Arial" w:hAnsi="Arial" w:cs="Arial"/>
      <w:color w:val="auto"/>
      <w:sz w:val="20"/>
      <w:szCs w:val="20"/>
    </w:rPr>
  </w:style>
  <w:style w:type="character" w:customStyle="1" w:styleId="EmailStyle2211">
    <w:name w:val="EmailStyle2211"/>
    <w:semiHidden/>
    <w:rsid w:val="00607475"/>
    <w:rPr>
      <w:rFonts w:ascii="Arial" w:hAnsi="Arial" w:cs="Arial"/>
      <w:color w:val="auto"/>
      <w:sz w:val="20"/>
      <w:szCs w:val="20"/>
    </w:rPr>
  </w:style>
  <w:style w:type="character" w:customStyle="1" w:styleId="EmailStyle2221">
    <w:name w:val="EmailStyle2221"/>
    <w:semiHidden/>
    <w:rsid w:val="00607475"/>
    <w:rPr>
      <w:rFonts w:ascii="Arial" w:hAnsi="Arial" w:cs="Arial"/>
      <w:color w:val="auto"/>
      <w:sz w:val="20"/>
      <w:szCs w:val="20"/>
    </w:rPr>
  </w:style>
  <w:style w:type="character" w:customStyle="1" w:styleId="EmailStyle2231">
    <w:name w:val="EmailStyle2231"/>
    <w:semiHidden/>
    <w:rsid w:val="00607475"/>
    <w:rPr>
      <w:rFonts w:ascii="Arial" w:hAnsi="Arial" w:cs="Arial"/>
      <w:color w:val="auto"/>
      <w:sz w:val="20"/>
      <w:szCs w:val="20"/>
    </w:rPr>
  </w:style>
  <w:style w:type="character" w:customStyle="1" w:styleId="EmailStyle2241">
    <w:name w:val="EmailStyle2241"/>
    <w:semiHidden/>
    <w:rsid w:val="00607475"/>
    <w:rPr>
      <w:rFonts w:ascii="Arial" w:hAnsi="Arial" w:cs="Arial"/>
      <w:color w:val="auto"/>
      <w:sz w:val="20"/>
      <w:szCs w:val="20"/>
    </w:rPr>
  </w:style>
  <w:style w:type="character" w:customStyle="1" w:styleId="EmailStyle2251">
    <w:name w:val="EmailStyle2251"/>
    <w:semiHidden/>
    <w:rsid w:val="00607475"/>
    <w:rPr>
      <w:rFonts w:ascii="Arial" w:hAnsi="Arial" w:cs="Arial"/>
      <w:color w:val="auto"/>
      <w:sz w:val="20"/>
      <w:szCs w:val="20"/>
    </w:rPr>
  </w:style>
  <w:style w:type="character" w:customStyle="1" w:styleId="EmailStyle2261">
    <w:name w:val="EmailStyle2261"/>
    <w:semiHidden/>
    <w:rsid w:val="00607475"/>
    <w:rPr>
      <w:rFonts w:ascii="Arial" w:hAnsi="Arial" w:cs="Arial"/>
      <w:color w:val="auto"/>
      <w:sz w:val="20"/>
      <w:szCs w:val="20"/>
    </w:rPr>
  </w:style>
  <w:style w:type="character" w:customStyle="1" w:styleId="EmailStyle2271">
    <w:name w:val="EmailStyle2271"/>
    <w:semiHidden/>
    <w:rsid w:val="00607475"/>
    <w:rPr>
      <w:rFonts w:ascii="Arial" w:hAnsi="Arial" w:cs="Arial"/>
      <w:color w:val="auto"/>
      <w:sz w:val="20"/>
      <w:szCs w:val="20"/>
    </w:rPr>
  </w:style>
  <w:style w:type="character" w:customStyle="1" w:styleId="EmailStyle2281">
    <w:name w:val="EmailStyle2281"/>
    <w:semiHidden/>
    <w:rsid w:val="00607475"/>
    <w:rPr>
      <w:rFonts w:ascii="Arial" w:hAnsi="Arial" w:cs="Arial"/>
      <w:color w:val="auto"/>
      <w:sz w:val="20"/>
      <w:szCs w:val="20"/>
    </w:rPr>
  </w:style>
  <w:style w:type="character" w:customStyle="1" w:styleId="EmailStyle2291">
    <w:name w:val="EmailStyle2291"/>
    <w:semiHidden/>
    <w:rsid w:val="00607475"/>
    <w:rPr>
      <w:rFonts w:ascii="Arial" w:hAnsi="Arial" w:cs="Arial"/>
      <w:color w:val="auto"/>
      <w:sz w:val="20"/>
      <w:szCs w:val="20"/>
    </w:rPr>
  </w:style>
  <w:style w:type="character" w:customStyle="1" w:styleId="EmailStyle2301">
    <w:name w:val="EmailStyle2301"/>
    <w:semiHidden/>
    <w:rsid w:val="00607475"/>
    <w:rPr>
      <w:rFonts w:ascii="Arial" w:hAnsi="Arial" w:cs="Arial"/>
      <w:color w:val="auto"/>
      <w:sz w:val="20"/>
      <w:szCs w:val="20"/>
    </w:rPr>
  </w:style>
  <w:style w:type="character" w:customStyle="1" w:styleId="EmailStyle2311">
    <w:name w:val="EmailStyle2311"/>
    <w:semiHidden/>
    <w:rsid w:val="00607475"/>
    <w:rPr>
      <w:rFonts w:ascii="Arial" w:hAnsi="Arial" w:cs="Arial"/>
      <w:color w:val="auto"/>
      <w:sz w:val="20"/>
      <w:szCs w:val="20"/>
    </w:rPr>
  </w:style>
  <w:style w:type="character" w:customStyle="1" w:styleId="EmailStyle2321">
    <w:name w:val="EmailStyle2321"/>
    <w:semiHidden/>
    <w:rsid w:val="00607475"/>
    <w:rPr>
      <w:rFonts w:ascii="Arial" w:hAnsi="Arial" w:cs="Arial"/>
      <w:color w:val="auto"/>
      <w:sz w:val="20"/>
      <w:szCs w:val="20"/>
    </w:rPr>
  </w:style>
  <w:style w:type="character" w:customStyle="1" w:styleId="EmailStyle2331">
    <w:name w:val="EmailStyle2331"/>
    <w:semiHidden/>
    <w:rsid w:val="00607475"/>
    <w:rPr>
      <w:rFonts w:ascii="Arial" w:hAnsi="Arial" w:cs="Arial"/>
      <w:color w:val="auto"/>
      <w:sz w:val="20"/>
      <w:szCs w:val="20"/>
    </w:rPr>
  </w:style>
  <w:style w:type="character" w:customStyle="1" w:styleId="EmailStyle2341">
    <w:name w:val="EmailStyle2341"/>
    <w:semiHidden/>
    <w:rsid w:val="00607475"/>
    <w:rPr>
      <w:rFonts w:ascii="Arial" w:hAnsi="Arial" w:cs="Arial"/>
      <w:color w:val="auto"/>
      <w:sz w:val="20"/>
      <w:szCs w:val="20"/>
    </w:rPr>
  </w:style>
  <w:style w:type="character" w:customStyle="1" w:styleId="EmailStyle2351">
    <w:name w:val="EmailStyle2351"/>
    <w:semiHidden/>
    <w:rsid w:val="00607475"/>
    <w:rPr>
      <w:rFonts w:ascii="Arial" w:hAnsi="Arial" w:cs="Arial"/>
      <w:color w:val="auto"/>
      <w:sz w:val="20"/>
      <w:szCs w:val="20"/>
    </w:rPr>
  </w:style>
  <w:style w:type="character" w:customStyle="1" w:styleId="EmailStyle2361">
    <w:name w:val="EmailStyle2361"/>
    <w:semiHidden/>
    <w:rsid w:val="00607475"/>
    <w:rPr>
      <w:rFonts w:ascii="Arial" w:hAnsi="Arial" w:cs="Arial"/>
      <w:color w:val="auto"/>
      <w:sz w:val="20"/>
      <w:szCs w:val="20"/>
    </w:rPr>
  </w:style>
  <w:style w:type="character" w:customStyle="1" w:styleId="EmailStyle2371">
    <w:name w:val="EmailStyle2371"/>
    <w:semiHidden/>
    <w:rsid w:val="00607475"/>
    <w:rPr>
      <w:rFonts w:ascii="Arial" w:hAnsi="Arial" w:cs="Arial"/>
      <w:color w:val="auto"/>
      <w:sz w:val="20"/>
      <w:szCs w:val="20"/>
    </w:rPr>
  </w:style>
  <w:style w:type="character" w:customStyle="1" w:styleId="EmailStyle2381">
    <w:name w:val="EmailStyle2381"/>
    <w:semiHidden/>
    <w:rsid w:val="00607475"/>
    <w:rPr>
      <w:rFonts w:ascii="Arial" w:hAnsi="Arial" w:cs="Arial"/>
      <w:color w:val="auto"/>
      <w:sz w:val="20"/>
      <w:szCs w:val="20"/>
    </w:rPr>
  </w:style>
  <w:style w:type="character" w:customStyle="1" w:styleId="EmailStyle2391">
    <w:name w:val="EmailStyle2391"/>
    <w:semiHidden/>
    <w:rsid w:val="00607475"/>
    <w:rPr>
      <w:rFonts w:ascii="Arial" w:hAnsi="Arial" w:cs="Arial"/>
      <w:color w:val="auto"/>
      <w:sz w:val="20"/>
      <w:szCs w:val="20"/>
    </w:rPr>
  </w:style>
  <w:style w:type="character" w:customStyle="1" w:styleId="EmailStyle2401">
    <w:name w:val="EmailStyle2401"/>
    <w:semiHidden/>
    <w:rsid w:val="00607475"/>
    <w:rPr>
      <w:rFonts w:ascii="Arial" w:hAnsi="Arial" w:cs="Arial"/>
      <w:color w:val="auto"/>
      <w:sz w:val="20"/>
      <w:szCs w:val="20"/>
    </w:rPr>
  </w:style>
  <w:style w:type="character" w:customStyle="1" w:styleId="EmailStyle2411">
    <w:name w:val="EmailStyle2411"/>
    <w:semiHidden/>
    <w:rsid w:val="00607475"/>
    <w:rPr>
      <w:rFonts w:ascii="Arial" w:hAnsi="Arial" w:cs="Arial"/>
      <w:color w:val="auto"/>
      <w:sz w:val="20"/>
      <w:szCs w:val="20"/>
    </w:rPr>
  </w:style>
  <w:style w:type="character" w:customStyle="1" w:styleId="EmailStyle2421">
    <w:name w:val="EmailStyle2421"/>
    <w:semiHidden/>
    <w:rsid w:val="00607475"/>
    <w:rPr>
      <w:rFonts w:ascii="Arial" w:hAnsi="Arial" w:cs="Arial"/>
      <w:color w:val="auto"/>
      <w:sz w:val="20"/>
      <w:szCs w:val="20"/>
    </w:rPr>
  </w:style>
  <w:style w:type="character" w:customStyle="1" w:styleId="EmailStyle2431">
    <w:name w:val="EmailStyle2431"/>
    <w:semiHidden/>
    <w:rsid w:val="00607475"/>
    <w:rPr>
      <w:rFonts w:ascii="Arial" w:hAnsi="Arial" w:cs="Arial"/>
      <w:color w:val="auto"/>
      <w:sz w:val="20"/>
      <w:szCs w:val="20"/>
    </w:rPr>
  </w:style>
  <w:style w:type="character" w:customStyle="1" w:styleId="EmailStyle2441">
    <w:name w:val="EmailStyle2441"/>
    <w:semiHidden/>
    <w:rsid w:val="00607475"/>
    <w:rPr>
      <w:rFonts w:ascii="Arial" w:hAnsi="Arial" w:cs="Arial"/>
      <w:color w:val="auto"/>
      <w:sz w:val="20"/>
      <w:szCs w:val="20"/>
    </w:rPr>
  </w:style>
  <w:style w:type="character" w:customStyle="1" w:styleId="EmailStyle2451">
    <w:name w:val="EmailStyle2451"/>
    <w:semiHidden/>
    <w:rsid w:val="00607475"/>
    <w:rPr>
      <w:rFonts w:ascii="Arial" w:hAnsi="Arial" w:cs="Arial"/>
      <w:color w:val="auto"/>
      <w:sz w:val="20"/>
      <w:szCs w:val="20"/>
    </w:rPr>
  </w:style>
  <w:style w:type="character" w:customStyle="1" w:styleId="EmailStyle2461">
    <w:name w:val="EmailStyle2461"/>
    <w:semiHidden/>
    <w:rsid w:val="00607475"/>
    <w:rPr>
      <w:rFonts w:ascii="Arial" w:hAnsi="Arial" w:cs="Arial"/>
      <w:color w:val="auto"/>
      <w:sz w:val="20"/>
      <w:szCs w:val="20"/>
    </w:rPr>
  </w:style>
  <w:style w:type="character" w:customStyle="1" w:styleId="EmailStyle2471">
    <w:name w:val="EmailStyle2471"/>
    <w:semiHidden/>
    <w:rsid w:val="00607475"/>
    <w:rPr>
      <w:rFonts w:ascii="Arial" w:hAnsi="Arial" w:cs="Arial"/>
      <w:color w:val="auto"/>
      <w:sz w:val="20"/>
      <w:szCs w:val="20"/>
    </w:rPr>
  </w:style>
  <w:style w:type="character" w:customStyle="1" w:styleId="EmailStyle2481">
    <w:name w:val="EmailStyle2481"/>
    <w:semiHidden/>
    <w:rsid w:val="00607475"/>
    <w:rPr>
      <w:rFonts w:ascii="Arial" w:hAnsi="Arial" w:cs="Arial"/>
      <w:color w:val="auto"/>
      <w:sz w:val="20"/>
      <w:szCs w:val="20"/>
    </w:rPr>
  </w:style>
  <w:style w:type="character" w:customStyle="1" w:styleId="EmailStyle2491">
    <w:name w:val="EmailStyle2491"/>
    <w:semiHidden/>
    <w:rsid w:val="00607475"/>
    <w:rPr>
      <w:rFonts w:ascii="Arial" w:hAnsi="Arial" w:cs="Arial"/>
      <w:color w:val="auto"/>
      <w:sz w:val="20"/>
      <w:szCs w:val="20"/>
    </w:rPr>
  </w:style>
  <w:style w:type="character" w:customStyle="1" w:styleId="EmailStyle2501">
    <w:name w:val="EmailStyle2501"/>
    <w:semiHidden/>
    <w:rsid w:val="00607475"/>
    <w:rPr>
      <w:rFonts w:ascii="Arial" w:hAnsi="Arial" w:cs="Arial"/>
      <w:color w:val="auto"/>
      <w:sz w:val="20"/>
      <w:szCs w:val="20"/>
    </w:rPr>
  </w:style>
  <w:style w:type="character" w:customStyle="1" w:styleId="EmailStyle2511">
    <w:name w:val="EmailStyle2511"/>
    <w:semiHidden/>
    <w:rsid w:val="00607475"/>
    <w:rPr>
      <w:rFonts w:ascii="Arial" w:hAnsi="Arial" w:cs="Arial"/>
      <w:color w:val="auto"/>
      <w:sz w:val="20"/>
      <w:szCs w:val="20"/>
    </w:rPr>
  </w:style>
  <w:style w:type="character" w:customStyle="1" w:styleId="EmailStyle2521">
    <w:name w:val="EmailStyle2521"/>
    <w:semiHidden/>
    <w:rsid w:val="00607475"/>
    <w:rPr>
      <w:rFonts w:ascii="Arial" w:hAnsi="Arial" w:cs="Arial"/>
      <w:color w:val="auto"/>
      <w:sz w:val="20"/>
      <w:szCs w:val="20"/>
    </w:rPr>
  </w:style>
  <w:style w:type="character" w:customStyle="1" w:styleId="EmailStyle2531">
    <w:name w:val="EmailStyle2531"/>
    <w:semiHidden/>
    <w:rsid w:val="00607475"/>
    <w:rPr>
      <w:rFonts w:ascii="Arial" w:hAnsi="Arial" w:cs="Arial"/>
      <w:color w:val="auto"/>
      <w:sz w:val="20"/>
      <w:szCs w:val="20"/>
    </w:rPr>
  </w:style>
  <w:style w:type="character" w:customStyle="1" w:styleId="EmailStyle2541">
    <w:name w:val="EmailStyle2541"/>
    <w:semiHidden/>
    <w:rsid w:val="00607475"/>
    <w:rPr>
      <w:rFonts w:ascii="Arial" w:hAnsi="Arial" w:cs="Arial"/>
      <w:color w:val="auto"/>
      <w:sz w:val="20"/>
      <w:szCs w:val="20"/>
    </w:rPr>
  </w:style>
  <w:style w:type="character" w:customStyle="1" w:styleId="EmailStyle2551">
    <w:name w:val="EmailStyle2551"/>
    <w:semiHidden/>
    <w:rsid w:val="00607475"/>
    <w:rPr>
      <w:rFonts w:ascii="Arial" w:hAnsi="Arial" w:cs="Arial"/>
      <w:color w:val="auto"/>
      <w:sz w:val="20"/>
      <w:szCs w:val="20"/>
    </w:rPr>
  </w:style>
  <w:style w:type="character" w:customStyle="1" w:styleId="EmailStyle2561">
    <w:name w:val="EmailStyle2561"/>
    <w:semiHidden/>
    <w:rsid w:val="00607475"/>
    <w:rPr>
      <w:rFonts w:ascii="Arial" w:hAnsi="Arial" w:cs="Arial"/>
      <w:color w:val="auto"/>
      <w:sz w:val="20"/>
      <w:szCs w:val="20"/>
    </w:rPr>
  </w:style>
  <w:style w:type="character" w:customStyle="1" w:styleId="EmailStyle2571">
    <w:name w:val="EmailStyle2571"/>
    <w:semiHidden/>
    <w:rsid w:val="00607475"/>
    <w:rPr>
      <w:rFonts w:ascii="Arial" w:hAnsi="Arial" w:cs="Arial"/>
      <w:color w:val="auto"/>
      <w:sz w:val="20"/>
      <w:szCs w:val="20"/>
    </w:rPr>
  </w:style>
  <w:style w:type="character" w:customStyle="1" w:styleId="EmailStyle2581">
    <w:name w:val="EmailStyle2581"/>
    <w:semiHidden/>
    <w:rsid w:val="00607475"/>
    <w:rPr>
      <w:rFonts w:ascii="Arial" w:hAnsi="Arial" w:cs="Arial"/>
      <w:color w:val="auto"/>
      <w:sz w:val="20"/>
      <w:szCs w:val="20"/>
    </w:rPr>
  </w:style>
  <w:style w:type="character" w:customStyle="1" w:styleId="EmailStyle2591">
    <w:name w:val="EmailStyle2591"/>
    <w:semiHidden/>
    <w:rsid w:val="00607475"/>
    <w:rPr>
      <w:rFonts w:ascii="Arial" w:hAnsi="Arial" w:cs="Arial"/>
      <w:color w:val="auto"/>
      <w:sz w:val="20"/>
      <w:szCs w:val="20"/>
    </w:rPr>
  </w:style>
  <w:style w:type="paragraph" w:customStyle="1" w:styleId="NumberedList123">
    <w:name w:val="Numbered List 123"/>
    <w:basedOn w:val="Normal"/>
    <w:link w:val="NumberedList123Char"/>
    <w:rsid w:val="00607475"/>
    <w:pPr>
      <w:widowControl w:val="0"/>
      <w:adjustRightInd w:val="0"/>
      <w:spacing w:before="60" w:after="60" w:line="360" w:lineRule="atLeast"/>
      <w:textAlignment w:val="baseline"/>
    </w:pPr>
    <w:rPr>
      <w:rFonts w:eastAsia="MS Mincho"/>
      <w:sz w:val="28"/>
      <w:szCs w:val="24"/>
    </w:rPr>
  </w:style>
  <w:style w:type="character" w:customStyle="1" w:styleId="NumberedList123Char">
    <w:name w:val="Numbered List 123 Char"/>
    <w:link w:val="NumberedList123"/>
    <w:rsid w:val="00607475"/>
    <w:rPr>
      <w:rFonts w:eastAsia="MS Mincho" w:cs="Times New Roman"/>
      <w:kern w:val="0"/>
      <w:lang w:val="en-US"/>
      <w14:ligatures w14:val="none"/>
    </w:rPr>
  </w:style>
  <w:style w:type="paragraph" w:customStyle="1" w:styleId="StyleNumberedListBold">
    <w:name w:val="Style Numbered List + Bold"/>
    <w:basedOn w:val="NumberedList123"/>
    <w:link w:val="StyleNumberedListBoldChar"/>
    <w:rsid w:val="00607475"/>
    <w:pPr>
      <w:ind w:left="374" w:firstLine="709"/>
    </w:pPr>
    <w:rPr>
      <w:b/>
      <w:bCs/>
    </w:rPr>
  </w:style>
  <w:style w:type="character" w:customStyle="1" w:styleId="StyleNumberedListBoldChar">
    <w:name w:val="Style Numbered List + Bold Char"/>
    <w:link w:val="StyleNumberedListBold"/>
    <w:rsid w:val="00607475"/>
    <w:rPr>
      <w:rFonts w:eastAsia="MS Mincho" w:cs="Times New Roman"/>
      <w:b/>
      <w:bCs/>
      <w:kern w:val="0"/>
      <w:lang w:val="en-US"/>
      <w14:ligatures w14:val="none"/>
    </w:rPr>
  </w:style>
  <w:style w:type="paragraph" w:customStyle="1" w:styleId="Appendix">
    <w:name w:val="Appendix"/>
    <w:basedOn w:val="Heading1"/>
    <w:next w:val="Normal"/>
    <w:rsid w:val="00607475"/>
    <w:pPr>
      <w:keepLines w:val="0"/>
      <w:tabs>
        <w:tab w:val="num" w:pos="360"/>
      </w:tabs>
      <w:spacing w:before="240" w:after="60"/>
      <w:ind w:left="360" w:hanging="360"/>
      <w:jc w:val="center"/>
    </w:pPr>
    <w:rPr>
      <w:rFonts w:ascii="Arial" w:eastAsia="Times New Roman" w:hAnsi="Arial" w:cs="Arial"/>
      <w:b/>
      <w:bCs/>
      <w:color w:val="auto"/>
      <w:kern w:val="32"/>
      <w:sz w:val="28"/>
      <w:szCs w:val="32"/>
    </w:rPr>
  </w:style>
  <w:style w:type="character" w:customStyle="1" w:styleId="ClauseCharChar">
    <w:name w:val="Clause Char Char"/>
    <w:rsid w:val="00607475"/>
    <w:rPr>
      <w:b/>
      <w:sz w:val="28"/>
      <w:lang w:val="en-US"/>
    </w:rPr>
  </w:style>
  <w:style w:type="character" w:customStyle="1" w:styleId="lead1">
    <w:name w:val="lead1"/>
    <w:rsid w:val="00607475"/>
    <w:rPr>
      <w:rFonts w:cs="Arial" w:hint="default"/>
      <w:b w:val="0"/>
      <w:bCs w:val="0"/>
      <w:color w:val="000000"/>
      <w:sz w:val="18"/>
      <w:szCs w:val="18"/>
    </w:rPr>
  </w:style>
  <w:style w:type="paragraph" w:customStyle="1" w:styleId="1Content">
    <w:name w:val="1Content"/>
    <w:basedOn w:val="Normal"/>
    <w:link w:val="1ContentChar"/>
    <w:uiPriority w:val="99"/>
    <w:rsid w:val="00607475"/>
    <w:pPr>
      <w:spacing w:before="120" w:after="120" w:line="264" w:lineRule="auto"/>
      <w:ind w:firstLine="720"/>
    </w:pPr>
    <w:rPr>
      <w:lang w:val="en-ZA" w:eastAsia="es-ES"/>
    </w:rPr>
  </w:style>
  <w:style w:type="character" w:customStyle="1" w:styleId="1ContentChar">
    <w:name w:val="1Content Char"/>
    <w:link w:val="1Content"/>
    <w:uiPriority w:val="99"/>
    <w:locked/>
    <w:rsid w:val="00607475"/>
    <w:rPr>
      <w:rFonts w:eastAsia="Times New Roman" w:cs="Times New Roman"/>
      <w:kern w:val="0"/>
      <w:sz w:val="24"/>
      <w:szCs w:val="20"/>
      <w:lang w:val="en-ZA" w:eastAsia="es-ES"/>
      <w14:ligatures w14:val="none"/>
    </w:rPr>
  </w:style>
  <w:style w:type="character" w:styleId="PlaceholderText">
    <w:name w:val="Placeholder Text"/>
    <w:basedOn w:val="DefaultParagraphFont"/>
    <w:uiPriority w:val="99"/>
    <w:semiHidden/>
    <w:rsid w:val="00607475"/>
    <w:rPr>
      <w:color w:val="808080"/>
    </w:rPr>
  </w:style>
  <w:style w:type="paragraph" w:customStyle="1" w:styleId="SubSection">
    <w:name w:val="SubSection"/>
    <w:rsid w:val="00607475"/>
    <w:pPr>
      <w:spacing w:before="120" w:after="60" w:line="240" w:lineRule="auto"/>
      <w:ind w:left="5747" w:hanging="360"/>
      <w:jc w:val="left"/>
    </w:pPr>
    <w:rPr>
      <w:rFonts w:eastAsia="Times New Roman" w:cs="Times New Roman"/>
      <w:kern w:val="0"/>
      <w:sz w:val="24"/>
      <w:szCs w:val="20"/>
      <w:lang w:val="en-US"/>
      <w14:ligatures w14:val="none"/>
    </w:rPr>
  </w:style>
  <w:style w:type="table" w:customStyle="1" w:styleId="TableGrid11">
    <w:name w:val="Table Grid11"/>
    <w:basedOn w:val="TableNormal"/>
    <w:next w:val="TableGrid"/>
    <w:rsid w:val="00607475"/>
    <w:pPr>
      <w:spacing w:after="0" w:line="240" w:lineRule="auto"/>
      <w:jc w:val="left"/>
    </w:pPr>
    <w:rPr>
      <w:rFonts w:eastAsia="SimSu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1">
    <w:name w:val="10.1.1"/>
    <w:basedOn w:val="Normal"/>
    <w:rsid w:val="00607475"/>
    <w:pPr>
      <w:spacing w:before="40" w:after="40" w:line="312" w:lineRule="auto"/>
      <w:outlineLvl w:val="0"/>
    </w:pPr>
    <w:rPr>
      <w:b/>
      <w:bCs/>
      <w:i/>
      <w:iCs/>
      <w:color w:val="0000FF"/>
      <w:sz w:val="26"/>
      <w:szCs w:val="26"/>
    </w:rPr>
  </w:style>
  <w:style w:type="paragraph" w:customStyle="1" w:styleId="Bullet-">
    <w:name w:val="Bullet -"/>
    <w:basedOn w:val="Normal"/>
    <w:rsid w:val="00607475"/>
    <w:pPr>
      <w:autoSpaceDE w:val="0"/>
      <w:autoSpaceDN w:val="0"/>
      <w:adjustRightInd w:val="0"/>
      <w:spacing w:before="60" w:after="60" w:line="360" w:lineRule="exact"/>
    </w:pPr>
    <w:rPr>
      <w:rFonts w:ascii=".VnTime" w:hAnsi=".VnTime"/>
      <w:szCs w:val="24"/>
    </w:rPr>
  </w:style>
  <w:style w:type="character" w:customStyle="1" w:styleId="Other">
    <w:name w:val="Other_"/>
    <w:basedOn w:val="DefaultParagraphFont"/>
    <w:link w:val="Other0"/>
    <w:rsid w:val="00607475"/>
    <w:rPr>
      <w:sz w:val="26"/>
      <w:szCs w:val="26"/>
      <w:shd w:val="clear" w:color="auto" w:fill="FFFFFF"/>
    </w:rPr>
  </w:style>
  <w:style w:type="paragraph" w:customStyle="1" w:styleId="Other0">
    <w:name w:val="Other"/>
    <w:basedOn w:val="Normal"/>
    <w:link w:val="Other"/>
    <w:rsid w:val="00607475"/>
    <w:pPr>
      <w:widowControl w:val="0"/>
      <w:shd w:val="clear" w:color="auto" w:fill="FFFFFF"/>
      <w:ind w:firstLine="400"/>
      <w:jc w:val="left"/>
    </w:pPr>
    <w:rPr>
      <w:rFonts w:eastAsiaTheme="minorHAnsi" w:cstheme="minorBidi"/>
      <w:kern w:val="2"/>
      <w:sz w:val="26"/>
      <w:szCs w:val="26"/>
      <w:lang w:val="vi-VN"/>
      <w14:ligatures w14:val="standardContextual"/>
    </w:rPr>
  </w:style>
  <w:style w:type="character" w:customStyle="1" w:styleId="Style1Char">
    <w:name w:val="Style1 Char"/>
    <w:link w:val="Style1"/>
    <w:rsid w:val="00607475"/>
    <w:rPr>
      <w:rFonts w:ascii=".VnTime" w:eastAsia="Times New Roman" w:hAnsi=".VnTime" w:cs="Times New Roman"/>
      <w:kern w:val="0"/>
      <w:sz w:val="26"/>
      <w:szCs w:val="20"/>
      <w:lang w:val="en-US"/>
      <w14:ligatures w14:val="none"/>
    </w:rPr>
  </w:style>
  <w:style w:type="paragraph" w:customStyle="1" w:styleId="Mauchuong">
    <w:name w:val="(Mau_chuong)"/>
    <w:basedOn w:val="Normal"/>
    <w:qFormat/>
    <w:rsid w:val="00607475"/>
    <w:pPr>
      <w:numPr>
        <w:numId w:val="27"/>
      </w:numPr>
      <w:tabs>
        <w:tab w:val="clear" w:pos="567"/>
      </w:tabs>
      <w:spacing w:before="60" w:line="400" w:lineRule="exact"/>
      <w:ind w:left="435" w:hanging="360"/>
      <w:jc w:val="center"/>
    </w:pPr>
    <w:rPr>
      <w:rFonts w:eastAsia="Calibri"/>
      <w:b/>
      <w:sz w:val="30"/>
      <w:lang w:val="nb-NO"/>
    </w:rPr>
  </w:style>
  <w:style w:type="paragraph" w:customStyle="1" w:styleId="Mau3I1">
    <w:name w:val="(Mau3_I.1)"/>
    <w:basedOn w:val="Normal"/>
    <w:qFormat/>
    <w:rsid w:val="00607475"/>
    <w:pPr>
      <w:numPr>
        <w:ilvl w:val="2"/>
        <w:numId w:val="27"/>
      </w:numPr>
      <w:spacing w:before="60" w:line="400" w:lineRule="exact"/>
      <w:ind w:left="1875" w:hanging="360"/>
    </w:pPr>
    <w:rPr>
      <w:rFonts w:eastAsia="Calibri"/>
      <w:b/>
      <w:sz w:val="26"/>
    </w:rPr>
  </w:style>
  <w:style w:type="paragraph" w:customStyle="1" w:styleId="Mau4I11">
    <w:name w:val="(Mau4_I.1.1)"/>
    <w:basedOn w:val="Normal"/>
    <w:qFormat/>
    <w:rsid w:val="00607475"/>
    <w:pPr>
      <w:numPr>
        <w:ilvl w:val="3"/>
        <w:numId w:val="27"/>
      </w:numPr>
      <w:spacing w:before="60" w:line="400" w:lineRule="exact"/>
      <w:ind w:left="2595" w:hanging="360"/>
    </w:pPr>
    <w:rPr>
      <w:rFonts w:eastAsia="Calibri"/>
      <w:b/>
      <w:sz w:val="26"/>
    </w:rPr>
  </w:style>
  <w:style w:type="paragraph" w:customStyle="1" w:styleId="Mau5I111">
    <w:name w:val="(Mau5_I.1.1.1)"/>
    <w:basedOn w:val="Normal"/>
    <w:qFormat/>
    <w:rsid w:val="00607475"/>
    <w:pPr>
      <w:numPr>
        <w:ilvl w:val="4"/>
        <w:numId w:val="27"/>
      </w:numPr>
      <w:spacing w:before="60" w:line="400" w:lineRule="exact"/>
      <w:ind w:left="3315" w:hanging="360"/>
    </w:pPr>
    <w:rPr>
      <w:rFonts w:eastAsia="Calibri"/>
      <w:b/>
      <w:sz w:val="26"/>
    </w:rPr>
  </w:style>
  <w:style w:type="paragraph" w:customStyle="1" w:styleId="Mau6I1111">
    <w:name w:val="(Mau6_I.1.1.1.1)"/>
    <w:basedOn w:val="Normal"/>
    <w:qFormat/>
    <w:rsid w:val="00607475"/>
    <w:pPr>
      <w:numPr>
        <w:ilvl w:val="5"/>
        <w:numId w:val="27"/>
      </w:numPr>
      <w:spacing w:before="60" w:line="400" w:lineRule="exact"/>
      <w:ind w:left="4035" w:hanging="360"/>
    </w:pPr>
    <w:rPr>
      <w:rFonts w:eastAsia="Calibri"/>
      <w:b/>
      <w:sz w:val="26"/>
    </w:rPr>
  </w:style>
  <w:style w:type="paragraph" w:customStyle="1" w:styleId="Mau7-">
    <w:name w:val="(Mau7_-)"/>
    <w:basedOn w:val="Normal"/>
    <w:qFormat/>
    <w:rsid w:val="00607475"/>
    <w:pPr>
      <w:numPr>
        <w:ilvl w:val="6"/>
        <w:numId w:val="27"/>
      </w:numPr>
      <w:spacing w:before="60" w:line="360" w:lineRule="exact"/>
      <w:ind w:left="4755" w:hanging="360"/>
    </w:pPr>
    <w:rPr>
      <w:rFonts w:eastAsia="Calibri"/>
      <w:sz w:val="26"/>
    </w:rPr>
  </w:style>
  <w:style w:type="paragraph" w:customStyle="1" w:styleId="Mau">
    <w:name w:val="(Mau_+)"/>
    <w:basedOn w:val="Normal"/>
    <w:qFormat/>
    <w:rsid w:val="00607475"/>
    <w:pPr>
      <w:numPr>
        <w:ilvl w:val="7"/>
        <w:numId w:val="27"/>
      </w:numPr>
      <w:spacing w:before="60" w:line="360" w:lineRule="exact"/>
      <w:ind w:left="5475" w:hanging="360"/>
    </w:pPr>
    <w:rPr>
      <w:rFonts w:eastAsia="Calibri"/>
      <w:sz w:val="26"/>
    </w:rPr>
  </w:style>
  <w:style w:type="paragraph" w:customStyle="1" w:styleId="Maunormal">
    <w:name w:val="(Mau_normal)"/>
    <w:basedOn w:val="Normal"/>
    <w:qFormat/>
    <w:rsid w:val="00607475"/>
    <w:pPr>
      <w:numPr>
        <w:ilvl w:val="8"/>
        <w:numId w:val="27"/>
      </w:numPr>
      <w:spacing w:before="60" w:line="360" w:lineRule="exact"/>
      <w:ind w:left="6195" w:hanging="360"/>
    </w:pPr>
    <w:rPr>
      <w:rFonts w:eastAsia="Calibri"/>
      <w:sz w:val="26"/>
    </w:rPr>
  </w:style>
  <w:style w:type="paragraph" w:customStyle="1" w:styleId="7CHTHNG">
    <w:name w:val="7. CHỮ THƯỜNG"/>
    <w:basedOn w:val="Heading7"/>
    <w:qFormat/>
    <w:rsid w:val="00607475"/>
    <w:pPr>
      <w:keepNext w:val="0"/>
      <w:keepLines w:val="0"/>
      <w:widowControl w:val="0"/>
      <w:spacing w:before="60" w:after="60" w:line="276" w:lineRule="auto"/>
      <w:ind w:firstLine="550"/>
    </w:pPr>
    <w:rPr>
      <w:rFonts w:ascii="Times New Roman" w:eastAsia="Times New Roman" w:hAnsi="Times New Roman" w:cs="Times New Roman"/>
      <w:iCs/>
      <w:color w:val="auto"/>
      <w:sz w:val="26"/>
      <w:szCs w:val="22"/>
    </w:rPr>
  </w:style>
  <w:style w:type="paragraph" w:customStyle="1" w:styleId="8DU-">
    <w:name w:val="8. DẤU (-)"/>
    <w:basedOn w:val="Heading8"/>
    <w:qFormat/>
    <w:rsid w:val="00607475"/>
    <w:pPr>
      <w:keepNext w:val="0"/>
      <w:keepLines w:val="0"/>
      <w:widowControl w:val="0"/>
      <w:numPr>
        <w:numId w:val="28"/>
      </w:numPr>
      <w:spacing w:before="60" w:after="60" w:line="276" w:lineRule="auto"/>
    </w:pPr>
    <w:rPr>
      <w:rFonts w:ascii="Times New Roman" w:eastAsia="Times New Roman" w:hAnsi="Times New Roman" w:cs="Times New Roman"/>
      <w:i w:val="0"/>
      <w:iCs w:val="0"/>
      <w:color w:val="auto"/>
      <w:sz w:val="26"/>
    </w:rPr>
  </w:style>
  <w:style w:type="character" w:customStyle="1" w:styleId="3MC11Char">
    <w:name w:val="3. MỤC 1.1 Char"/>
    <w:basedOn w:val="DefaultParagraphFont"/>
    <w:link w:val="3MC11"/>
    <w:rsid w:val="00607475"/>
    <w:rPr>
      <w:rFonts w:ascii="Times New Roman Bold" w:eastAsia="Times New Roman" w:hAnsi="Times New Roman Bold" w:cs="Times New Roman"/>
      <w:b/>
      <w:bCs/>
      <w:caps/>
      <w:color w:val="0070C0"/>
      <w:kern w:val="0"/>
      <w:sz w:val="26"/>
      <w:szCs w:val="22"/>
      <w:lang w:val="en-US"/>
      <w14:ligatures w14:val="none"/>
    </w:rPr>
  </w:style>
  <w:style w:type="paragraph" w:customStyle="1" w:styleId="9DU">
    <w:name w:val="9. DẤU (+)"/>
    <w:basedOn w:val="Heading9"/>
    <w:link w:val="9DUChar"/>
    <w:qFormat/>
    <w:rsid w:val="00607475"/>
    <w:pPr>
      <w:keepNext w:val="0"/>
      <w:keepLines w:val="0"/>
      <w:widowControl w:val="0"/>
      <w:numPr>
        <w:numId w:val="29"/>
      </w:numPr>
      <w:spacing w:before="60" w:after="60" w:line="276" w:lineRule="auto"/>
    </w:pPr>
    <w:rPr>
      <w:rFonts w:ascii="Times New Roman" w:eastAsia="Times New Roman" w:hAnsi="Times New Roman" w:cs="Times New Roman"/>
      <w:iCs/>
      <w:color w:val="auto"/>
      <w:sz w:val="26"/>
    </w:rPr>
  </w:style>
  <w:style w:type="character" w:customStyle="1" w:styleId="9DUChar">
    <w:name w:val="9. DẤU (+) Char"/>
    <w:basedOn w:val="DefaultParagraphFont"/>
    <w:link w:val="9DU"/>
    <w:rsid w:val="00607475"/>
    <w:rPr>
      <w:rFonts w:eastAsia="Times New Roman" w:cs="Times New Roman"/>
      <w:iCs/>
      <w:kern w:val="0"/>
      <w:sz w:val="26"/>
      <w:szCs w:val="20"/>
      <w:lang w:val="en-US"/>
      <w14:ligatures w14:val="none"/>
    </w:rPr>
  </w:style>
  <w:style w:type="paragraph" w:styleId="HTMLPreformatted">
    <w:name w:val="HTML Preformatted"/>
    <w:basedOn w:val="Normal"/>
    <w:link w:val="HTMLPreformattedChar"/>
    <w:uiPriority w:val="99"/>
    <w:semiHidden/>
    <w:unhideWhenUsed/>
    <w:rsid w:val="006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607475"/>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607475"/>
  </w:style>
  <w:style w:type="paragraph" w:customStyle="1" w:styleId="BodyTex">
    <w:name w:val="Body Tex"/>
    <w:rsid w:val="00607475"/>
    <w:pPr>
      <w:tabs>
        <w:tab w:val="left" w:pos="284"/>
      </w:tabs>
      <w:spacing w:before="180" w:after="0" w:line="240" w:lineRule="auto"/>
      <w:ind w:firstLine="540"/>
    </w:pPr>
    <w:rPr>
      <w:rFonts w:eastAsia="Times New Roman" w:cs="Times New Roman"/>
      <w:snapToGrid w:val="0"/>
      <w:kern w:val="0"/>
      <w:sz w:val="26"/>
      <w:szCs w:val="20"/>
      <w:lang w:val="en-US"/>
      <w14:ligatures w14:val="none"/>
    </w:rPr>
  </w:style>
  <w:style w:type="character" w:customStyle="1" w:styleId="thuypttnewsdetailbody">
    <w:name w:val="thuyptt_news_detailbody"/>
    <w:rsid w:val="00607475"/>
  </w:style>
  <w:style w:type="paragraph" w:customStyle="1" w:styleId="Style10Char">
    <w:name w:val="Style10 Char"/>
    <w:basedOn w:val="ListBullet"/>
    <w:link w:val="Style10CharChar"/>
    <w:rsid w:val="00607475"/>
    <w:pPr>
      <w:tabs>
        <w:tab w:val="clear" w:pos="360"/>
        <w:tab w:val="num" w:pos="851"/>
      </w:tabs>
      <w:spacing w:before="120"/>
      <w:ind w:left="851" w:hanging="567"/>
      <w:jc w:val="both"/>
    </w:pPr>
    <w:rPr>
      <w:snapToGrid w:val="0"/>
      <w:sz w:val="26"/>
      <w:szCs w:val="26"/>
    </w:rPr>
  </w:style>
  <w:style w:type="character" w:customStyle="1" w:styleId="Style10CharChar">
    <w:name w:val="Style10 Char Char"/>
    <w:link w:val="Style10Char"/>
    <w:rsid w:val="00607475"/>
    <w:rPr>
      <w:rFonts w:eastAsia="Times New Roman" w:cs="Times New Roman"/>
      <w:snapToGrid w:val="0"/>
      <w:kern w:val="0"/>
      <w:sz w:val="26"/>
      <w:szCs w:val="26"/>
      <w:lang w:val="en-US"/>
      <w14:ligatures w14:val="none"/>
    </w:rPr>
  </w:style>
  <w:style w:type="character" w:customStyle="1" w:styleId="CaptionChar1">
    <w:name w:val="Caption Char1"/>
    <w:aliases w:val="Caption Char Char"/>
    <w:link w:val="Caption"/>
    <w:uiPriority w:val="35"/>
    <w:rsid w:val="00607475"/>
    <w:rPr>
      <w:rFonts w:ascii="Courier New" w:eastAsia="Times New Roman" w:hAnsi="Courier New" w:cs="Times New Roman"/>
      <w:kern w:val="0"/>
      <w:sz w:val="24"/>
      <w:szCs w:val="20"/>
      <w:lang w:val="en-US"/>
      <w14:ligatures w14:val="none"/>
    </w:rPr>
  </w:style>
  <w:style w:type="character" w:customStyle="1" w:styleId="cite-bracket">
    <w:name w:val="cite-bracket"/>
    <w:basedOn w:val="DefaultParagraphFont"/>
    <w:rsid w:val="00607475"/>
  </w:style>
  <w:style w:type="character" w:customStyle="1" w:styleId="fontstyle21">
    <w:name w:val="fontstyle21"/>
    <w:basedOn w:val="DefaultParagraphFont"/>
    <w:rsid w:val="00607475"/>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607475"/>
    <w:rPr>
      <w:rFonts w:ascii="Times New Roman" w:hAnsi="Times New Roman" w:cs="Times New Roman" w:hint="default"/>
      <w:b/>
      <w:bCs/>
      <w:i w:val="0"/>
      <w:iCs w:val="0"/>
      <w:color w:val="000000"/>
      <w:sz w:val="24"/>
      <w:szCs w:val="24"/>
    </w:rPr>
  </w:style>
  <w:style w:type="character" w:customStyle="1" w:styleId="fontstyle41">
    <w:name w:val="fontstyle41"/>
    <w:basedOn w:val="DefaultParagraphFont"/>
    <w:rsid w:val="00607475"/>
    <w:rPr>
      <w:rFonts w:ascii="Times New Roman" w:hAnsi="Times New Roman" w:cs="Times New Roman" w:hint="default"/>
      <w:b w:val="0"/>
      <w:bCs w:val="0"/>
      <w:i/>
      <w:iCs/>
      <w:color w:val="000000"/>
      <w:sz w:val="24"/>
      <w:szCs w:val="24"/>
    </w:rPr>
  </w:style>
  <w:style w:type="character" w:customStyle="1" w:styleId="fontstyle11">
    <w:name w:val="fontstyle11"/>
    <w:basedOn w:val="DefaultParagraphFont"/>
    <w:rsid w:val="00607475"/>
    <w:rPr>
      <w:rFonts w:ascii="TimesNewRoman" w:hAnsi="TimesNewRoman" w:hint="default"/>
      <w:b w:val="0"/>
      <w:bCs w:val="0"/>
      <w:i w:val="0"/>
      <w:iCs w:val="0"/>
      <w:color w:val="00000A"/>
      <w:sz w:val="18"/>
      <w:szCs w:val="18"/>
    </w:rPr>
  </w:style>
  <w:style w:type="character" w:customStyle="1" w:styleId="fontstyle51">
    <w:name w:val="fontstyle51"/>
    <w:basedOn w:val="DefaultParagraphFont"/>
    <w:rsid w:val="00607475"/>
    <w:rPr>
      <w:rFonts w:ascii="Roboto-BoldItalic" w:hAnsi="Roboto-BoldItalic" w:hint="default"/>
      <w:b/>
      <w:bCs/>
      <w:i/>
      <w:iCs/>
      <w:color w:val="000000"/>
      <w:sz w:val="24"/>
      <w:szCs w:val="24"/>
    </w:rPr>
  </w:style>
  <w:style w:type="paragraph" w:customStyle="1" w:styleId="Vanban">
    <w:name w:val="Van ban"/>
    <w:basedOn w:val="Heading3"/>
    <w:link w:val="VanbanChar"/>
    <w:qFormat/>
    <w:rsid w:val="00607475"/>
    <w:pPr>
      <w:keepNext w:val="0"/>
      <w:keepLines w:val="0"/>
      <w:spacing w:before="40" w:after="40" w:line="300" w:lineRule="auto"/>
      <w:ind w:firstLine="567"/>
      <w:outlineLvl w:val="9"/>
    </w:pPr>
    <w:rPr>
      <w:rFonts w:ascii="Times New Roman" w:hAnsi="Times New Roman"/>
      <w:bCs/>
      <w:color w:val="auto"/>
      <w:sz w:val="26"/>
    </w:rPr>
  </w:style>
  <w:style w:type="character" w:customStyle="1" w:styleId="VanbanChar">
    <w:name w:val="Van ban Char"/>
    <w:basedOn w:val="DefaultParagraphFont"/>
    <w:link w:val="Vanban"/>
    <w:rsid w:val="00607475"/>
    <w:rPr>
      <w:rFonts w:eastAsiaTheme="majorEastAsia" w:cstheme="majorBidi"/>
      <w:bCs/>
      <w:kern w:val="0"/>
      <w:sz w:val="26"/>
      <w:szCs w:val="28"/>
      <w:lang w:val="en-US"/>
      <w14:ligatures w14:val="none"/>
    </w:rPr>
  </w:style>
  <w:style w:type="paragraph" w:customStyle="1" w:styleId="StyleHeading2VnTime0">
    <w:name w:val="Style Heading 2 +.VnTime"/>
    <w:basedOn w:val="Heading2"/>
    <w:rsid w:val="005305FE"/>
    <w:pPr>
      <w:keepLines w:val="0"/>
      <w:tabs>
        <w:tab w:val="num" w:pos="1512"/>
      </w:tabs>
      <w:spacing w:before="120" w:after="120"/>
      <w:ind w:left="1512" w:hanging="432"/>
    </w:pPr>
    <w:rPr>
      <w:rFonts w:ascii=".VnTime" w:eastAsia="Times New Roman" w:hAnsi=".VnTime" w:cs="Times New Roman"/>
      <w:b/>
      <w:bCs/>
      <w:color w:val="auto"/>
      <w:sz w:val="28"/>
      <w:szCs w:val="20"/>
    </w:rPr>
  </w:style>
  <w:style w:type="paragraph" w:customStyle="1" w:styleId="1PHN0">
    <w:name w:val="1.PHẦN"/>
    <w:basedOn w:val="Heading1"/>
    <w:qFormat/>
    <w:rsid w:val="005305FE"/>
    <w:pPr>
      <w:tabs>
        <w:tab w:val="num" w:pos="284"/>
      </w:tabs>
      <w:spacing w:before="60" w:after="60" w:line="276" w:lineRule="auto"/>
      <w:jc w:val="center"/>
    </w:pPr>
    <w:rPr>
      <w:rFonts w:ascii="Times New Roman Bold" w:eastAsia="Times New Roman" w:hAnsi="Times New Roman Bold" w:cs="Times New Roman"/>
      <w:b/>
      <w:bCs/>
      <w:caps/>
      <w:color w:val="C00000"/>
      <w:sz w:val="27"/>
      <w:szCs w:val="28"/>
    </w:rPr>
  </w:style>
  <w:style w:type="paragraph" w:customStyle="1" w:styleId="2CHNG0">
    <w:name w:val="2.CHƯƠNG"/>
    <w:basedOn w:val="Heading2"/>
    <w:qFormat/>
    <w:rsid w:val="005305FE"/>
    <w:pPr>
      <w:spacing w:before="60" w:after="60" w:line="276" w:lineRule="auto"/>
      <w:jc w:val="center"/>
    </w:pPr>
    <w:rPr>
      <w:rFonts w:ascii="Times New Roman Bold" w:eastAsia="Times New Roman" w:hAnsi="Times New Roman Bold" w:cs="Times New Roman"/>
      <w:b/>
      <w:bCs/>
      <w:caps/>
      <w:color w:val="FF0000"/>
      <w:sz w:val="27"/>
      <w:szCs w:val="26"/>
    </w:rPr>
  </w:style>
  <w:style w:type="paragraph" w:customStyle="1" w:styleId="3MC110">
    <w:name w:val="3.MỤC 1.1"/>
    <w:basedOn w:val="Heading3"/>
    <w:link w:val="3MC11Char0"/>
    <w:qFormat/>
    <w:rsid w:val="005305FE"/>
    <w:pPr>
      <w:keepNext w:val="0"/>
      <w:keepLines w:val="0"/>
      <w:widowControl w:val="0"/>
      <w:spacing w:before="60" w:after="60" w:line="276" w:lineRule="auto"/>
      <w:ind w:left="1134" w:hanging="1134"/>
    </w:pPr>
    <w:rPr>
      <w:rFonts w:ascii="Times New Roman Bold" w:eastAsia="Times New Roman" w:hAnsi="Times New Roman Bold" w:cs="Times New Roman"/>
      <w:b/>
      <w:bCs/>
      <w:caps/>
      <w:color w:val="0070C0"/>
      <w:sz w:val="26"/>
      <w:szCs w:val="22"/>
    </w:rPr>
  </w:style>
  <w:style w:type="paragraph" w:customStyle="1" w:styleId="4MC11">
    <w:name w:val="4.MỤC 1.1"/>
    <w:basedOn w:val="Heading4"/>
    <w:qFormat/>
    <w:rsid w:val="005305FE"/>
    <w:pPr>
      <w:keepNext w:val="0"/>
      <w:keepLines w:val="0"/>
      <w:widowControl w:val="0"/>
      <w:spacing w:before="60" w:after="60" w:line="276" w:lineRule="auto"/>
      <w:ind w:left="851" w:hanging="851"/>
    </w:pPr>
    <w:rPr>
      <w:rFonts w:ascii="Times New Roman Bold" w:eastAsia="Times New Roman" w:hAnsi="Times New Roman Bold" w:cs="Times New Roman"/>
      <w:b/>
      <w:bCs/>
      <w:i w:val="0"/>
      <w:color w:val="auto"/>
      <w:sz w:val="26"/>
      <w:szCs w:val="22"/>
    </w:rPr>
  </w:style>
  <w:style w:type="paragraph" w:customStyle="1" w:styleId="5MC11">
    <w:name w:val="5.MỤC 1.1"/>
    <w:basedOn w:val="Heading5"/>
    <w:qFormat/>
    <w:rsid w:val="005305FE"/>
    <w:pPr>
      <w:keepNext w:val="0"/>
      <w:keepLines w:val="0"/>
      <w:widowControl w:val="0"/>
      <w:spacing w:before="60" w:after="60" w:line="276" w:lineRule="auto"/>
    </w:pPr>
    <w:rPr>
      <w:rFonts w:ascii="Times New Roman Bold" w:eastAsia="Times New Roman" w:hAnsi="Times New Roman Bold" w:cs="Times New Roman"/>
      <w:b/>
      <w:color w:val="auto"/>
      <w:sz w:val="26"/>
      <w:szCs w:val="22"/>
    </w:rPr>
  </w:style>
  <w:style w:type="paragraph" w:customStyle="1" w:styleId="6MUC11">
    <w:name w:val="6.MUC 1.1"/>
    <w:basedOn w:val="Heading6"/>
    <w:qFormat/>
    <w:rsid w:val="005305FE"/>
    <w:pPr>
      <w:keepNext w:val="0"/>
      <w:keepLines w:val="0"/>
      <w:widowControl w:val="0"/>
      <w:spacing w:before="60" w:after="60" w:line="276" w:lineRule="auto"/>
    </w:pPr>
    <w:rPr>
      <w:rFonts w:ascii="Times New Roman Bold" w:eastAsia="Times New Roman" w:hAnsi="Times New Roman Bold" w:cs="Times New Roman"/>
      <w:b/>
      <w:i w:val="0"/>
      <w:color w:val="auto"/>
      <w:sz w:val="26"/>
      <w:szCs w:val="22"/>
    </w:rPr>
  </w:style>
  <w:style w:type="paragraph" w:customStyle="1" w:styleId="101">
    <w:name w:val="10.1"/>
    <w:basedOn w:val="Normal"/>
    <w:rsid w:val="005305FE"/>
    <w:pPr>
      <w:spacing w:before="40" w:after="40" w:line="312" w:lineRule="auto"/>
      <w:outlineLvl w:val="0"/>
    </w:pPr>
    <w:rPr>
      <w:b/>
      <w:bCs/>
      <w:i/>
      <w:iCs/>
      <w:color w:val="0000FF"/>
      <w:sz w:val="26"/>
      <w:szCs w:val="26"/>
    </w:rPr>
  </w:style>
  <w:style w:type="paragraph" w:customStyle="1" w:styleId="Mau5I11">
    <w:name w:val="(Mau5_I.1.1)"/>
    <w:basedOn w:val="Normal"/>
    <w:qFormat/>
    <w:rsid w:val="005305FE"/>
    <w:pPr>
      <w:spacing w:before="60" w:line="400" w:lineRule="exact"/>
    </w:pPr>
    <w:rPr>
      <w:rFonts w:eastAsiaTheme="minorHAnsi"/>
      <w:b/>
      <w:sz w:val="26"/>
    </w:rPr>
  </w:style>
  <w:style w:type="paragraph" w:customStyle="1" w:styleId="Mau6I11">
    <w:name w:val="(Mau6_I.1.1)"/>
    <w:basedOn w:val="Normal"/>
    <w:qFormat/>
    <w:rsid w:val="005305FE"/>
    <w:pPr>
      <w:spacing w:before="60" w:line="400" w:lineRule="exact"/>
    </w:pPr>
    <w:rPr>
      <w:rFonts w:eastAsiaTheme="minorHAnsi"/>
      <w:b/>
      <w:sz w:val="26"/>
    </w:rPr>
  </w:style>
  <w:style w:type="paragraph" w:customStyle="1" w:styleId="7CHTHNG0">
    <w:name w:val="7.CHỮ THƯỜNG"/>
    <w:basedOn w:val="Heading7"/>
    <w:qFormat/>
    <w:rsid w:val="005305FE"/>
    <w:pPr>
      <w:keepNext w:val="0"/>
      <w:keepLines w:val="0"/>
      <w:widowControl w:val="0"/>
      <w:spacing w:before="60" w:after="60" w:line="276" w:lineRule="auto"/>
      <w:ind w:firstLine="550"/>
    </w:pPr>
    <w:rPr>
      <w:rFonts w:ascii="Times New Roman" w:eastAsia="Times New Roman" w:hAnsi="Times New Roman" w:cs="Times New Roman"/>
      <w:iCs/>
      <w:color w:val="auto"/>
      <w:sz w:val="26"/>
      <w:szCs w:val="22"/>
    </w:rPr>
  </w:style>
  <w:style w:type="paragraph" w:customStyle="1" w:styleId="8DU-0">
    <w:name w:val="8.DẤU (-)"/>
    <w:basedOn w:val="Heading8"/>
    <w:qFormat/>
    <w:rsid w:val="005305FE"/>
    <w:pPr>
      <w:keepNext w:val="0"/>
      <w:keepLines w:val="0"/>
      <w:widowControl w:val="0"/>
      <w:spacing w:before="60" w:after="60" w:line="276" w:lineRule="auto"/>
      <w:ind w:left="1211" w:hanging="360"/>
    </w:pPr>
    <w:rPr>
      <w:rFonts w:ascii="Times New Roman" w:eastAsia="Times New Roman" w:hAnsi="Times New Roman" w:cs="Times New Roman"/>
      <w:i w:val="0"/>
      <w:iCs w:val="0"/>
      <w:color w:val="auto"/>
      <w:sz w:val="26"/>
    </w:rPr>
  </w:style>
  <w:style w:type="character" w:customStyle="1" w:styleId="3MC11Char0">
    <w:name w:val="3.MỤC 1.1 Char"/>
    <w:basedOn w:val="DefaultParagraphFont"/>
    <w:link w:val="3MC110"/>
    <w:rsid w:val="005305FE"/>
    <w:rPr>
      <w:rFonts w:ascii="Times New Roman Bold" w:eastAsia="Times New Roman" w:hAnsi="Times New Roman Bold" w:cs="Times New Roman"/>
      <w:b/>
      <w:bCs/>
      <w:caps/>
      <w:color w:val="0070C0"/>
      <w:kern w:val="0"/>
      <w:sz w:val="26"/>
      <w:szCs w:val="22"/>
      <w:lang w:val="en-US"/>
      <w14:ligatures w14:val="none"/>
    </w:rPr>
  </w:style>
  <w:style w:type="paragraph" w:customStyle="1" w:styleId="9DU0">
    <w:name w:val="9.DẤU (+)"/>
    <w:basedOn w:val="Heading9"/>
    <w:link w:val="9DUChar0"/>
    <w:qFormat/>
    <w:rsid w:val="005305FE"/>
    <w:pPr>
      <w:keepNext w:val="0"/>
      <w:keepLines w:val="0"/>
      <w:widowControl w:val="0"/>
      <w:spacing w:before="60" w:after="60" w:line="276" w:lineRule="auto"/>
      <w:ind w:left="1637" w:hanging="360"/>
    </w:pPr>
    <w:rPr>
      <w:rFonts w:ascii="Times New Roman" w:eastAsia="Times New Roman" w:hAnsi="Times New Roman" w:cs="Times New Roman"/>
      <w:iCs/>
      <w:color w:val="auto"/>
      <w:sz w:val="26"/>
    </w:rPr>
  </w:style>
  <w:style w:type="character" w:customStyle="1" w:styleId="9DUChar0">
    <w:name w:val="9.DẤU (+) Char"/>
    <w:basedOn w:val="DefaultParagraphFont"/>
    <w:link w:val="9DU0"/>
    <w:rsid w:val="005305FE"/>
    <w:rPr>
      <w:rFonts w:eastAsia="Times New Roman" w:cs="Times New Roman"/>
      <w:iCs/>
      <w:kern w:val="0"/>
      <w:sz w:val="26"/>
      <w:szCs w:val="20"/>
      <w:lang w:val="en-US"/>
      <w14:ligatures w14:val="none"/>
    </w:rPr>
  </w:style>
  <w:style w:type="paragraph" w:styleId="TOCHeading">
    <w:name w:val="TOC Heading"/>
    <w:basedOn w:val="Heading1"/>
    <w:next w:val="Normal"/>
    <w:uiPriority w:val="39"/>
    <w:unhideWhenUsed/>
    <w:qFormat/>
    <w:rsid w:val="005305FE"/>
    <w:pPr>
      <w:spacing w:before="240" w:after="0" w:line="259" w:lineRule="auto"/>
      <w:jc w:val="left"/>
      <w:outlineLvl w:val="9"/>
    </w:pPr>
    <w:rPr>
      <w:sz w:val="32"/>
      <w:szCs w:val="32"/>
    </w:rPr>
  </w:style>
  <w:style w:type="paragraph" w:customStyle="1" w:styleId="CharCharChar">
    <w:name w:val="Char Char Char"/>
    <w:basedOn w:val="Normal"/>
    <w:next w:val="Normal"/>
    <w:autoRedefine/>
    <w:semiHidden/>
    <w:rsid w:val="005305FE"/>
    <w:pPr>
      <w:spacing w:before="120" w:after="120" w:line="312" w:lineRule="auto"/>
      <w:jc w:val="left"/>
    </w:pPr>
    <w:rPr>
      <w:sz w:val="28"/>
      <w:szCs w:val="28"/>
    </w:rPr>
  </w:style>
  <w:style w:type="paragraph" w:customStyle="1" w:styleId="BodyText30">
    <w:name w:val="Body Text3"/>
    <w:basedOn w:val="Normal"/>
    <w:rsid w:val="005305FE"/>
    <w:pPr>
      <w:widowControl w:val="0"/>
      <w:shd w:val="clear" w:color="auto" w:fill="FFFFFF"/>
      <w:spacing w:after="120" w:line="0" w:lineRule="atLeast"/>
      <w:ind w:hanging="400"/>
      <w:jc w:val="center"/>
    </w:pPr>
    <w:rPr>
      <w:sz w:val="26"/>
      <w:szCs w:val="26"/>
    </w:rPr>
  </w:style>
  <w:style w:type="character" w:customStyle="1" w:styleId="uv3um">
    <w:name w:val="uv3um"/>
    <w:basedOn w:val="DefaultParagraphFont"/>
    <w:rsid w:val="00530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thyan.vn/vn/tin-tuc/37/tin-lien-quan-ve-set-danh"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www.google.com/search?sca_esv=107875cc47e6417b&amp;rlz=1C1CHZN_viVN1027VN1027&amp;cs=0&amp;sxsrf=AE3TifMLrMJbnKTBuZVqQzMDuI2n7XW5Ew:1756887062101&amp;q=TCVN+6612&amp;sa=X&amp;ved=2ahUKEwje9vOpkryPAxVjhlYBHWZjGWoQxccNegQIGRAB"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google.com/search?sca_esv=107875cc47e6417b&amp;rlz=1C1CHZN_viVN1027VN1027&amp;cs=0&amp;sxsrf=AE3TifMLrMJbnKTBuZVqQzMDuI2n7XW5Ew:1756887062101&amp;q=IEC+60332&amp;sa=X&amp;ved=2ahUKEwje9vOpkryPAxVjhlYBHWZjGWoQxccNegQIGxAB"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google.com/search?sca_esv=107875cc47e6417b&amp;rlz=1C1CHZN_viVN1027VN1027&amp;cs=0&amp;sxsrf=AE3TifMLrMJbnKTBuZVqQzMDuI2n7XW5Ew:1756887062101&amp;q=TCVN+6610&amp;sa=X&amp;ved=2ahUKEwje9vOpkryPAxVjhlYBHWZjGWoQxccNegQIFxAB"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google.com/search?sca_esv=107875cc47e6417b&amp;rlz=1C1CHZN_viVN1027VN1027&amp;cs=0&amp;sxsrf=AE3TifMLrMJbnKTBuZVqQzMDuI2n7XW5Ew:1756887062101&amp;q=IEC+60228&amp;sa=X&amp;ved=2ahUKEwje9vOpkryPAxVjhlYBHWZjGWoQxccNegQIGBAB"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google.com/search?sca_esv=107875cc47e6417b&amp;rlz=1C1CHZN_viVN1027VN1027&amp;cs=0&amp;sxsrf=AE3TifMLrMJbnKTBuZVqQzMDuI2n7XW5Ew:1756887062101&amp;q=IEC+60227&amp;sa=X&amp;ved=2ahUKEwje9vOpkryPAxVjhlYBHWZjGWoQxccNegQIFhAB" TargetMode="External"/><Relationship Id="rId28"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hyperlink" Target="https://www.google.com/search?sca_esv=107875cc47e6417b&amp;rlz=1C1CHZN_viVN1027VN1027&amp;cs=0&amp;sxsrf=AE3TifMLrMJbnKTBuZVqQzMDuI2n7XW5Ew:1756887062101&amp;q=TCVN+5935-2:2013&amp;sa=X&amp;ved=2ahUKEwje9vOpkryPAxVjhlYBHWZjGWoQxccNegQIFRAB"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google.com/search?sca_esv=107875cc47e6417b&amp;rlz=1C1CHZN_viVN1027VN1027&amp;cs=0&amp;sxsrf=AE3TifMLrMJbnKTBuZVqQzMDuI2n7XW5Ew:1756887062101&amp;q=TCVN+9208&amp;sa=X&amp;ved=2ahUKEwje9vOpkryPAxVjhlYBHWZjGWoQxccNegQIGhAB" TargetMode="External"/><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BAF29-D7DE-473B-B97D-79790B4D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11242</Words>
  <Characters>64085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mai</dc:creator>
  <cp:keywords/>
  <dc:description/>
  <cp:lastModifiedBy>Quan Nguyen</cp:lastModifiedBy>
  <cp:revision>3</cp:revision>
  <dcterms:created xsi:type="dcterms:W3CDTF">2025-11-27T10:31:00Z</dcterms:created>
  <dcterms:modified xsi:type="dcterms:W3CDTF">2025-11-28T09:52:00Z</dcterms:modified>
</cp:coreProperties>
</file>