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9C9B" w14:textId="77777777" w:rsidR="00741922" w:rsidRPr="00B3630A" w:rsidRDefault="00741922" w:rsidP="00B56C7E">
      <w:pPr>
        <w:spacing w:before="120" w:after="120"/>
        <w:jc w:val="center"/>
        <w:rPr>
          <w:b/>
          <w:sz w:val="28"/>
          <w:szCs w:val="28"/>
        </w:rPr>
      </w:pPr>
      <w:r w:rsidRPr="00B3630A">
        <w:rPr>
          <w:b/>
          <w:sz w:val="28"/>
          <w:szCs w:val="28"/>
        </w:rPr>
        <w:t>CHƯƠNG V</w:t>
      </w:r>
    </w:p>
    <w:p w14:paraId="644713DD" w14:textId="15C4B390" w:rsidR="00A72CB7" w:rsidRPr="00B3630A" w:rsidRDefault="00741922" w:rsidP="00B56C7E">
      <w:pPr>
        <w:spacing w:before="120" w:after="120"/>
        <w:jc w:val="center"/>
        <w:rPr>
          <w:b/>
          <w:sz w:val="28"/>
          <w:szCs w:val="28"/>
        </w:rPr>
      </w:pPr>
      <w:r w:rsidRPr="00B3630A">
        <w:rPr>
          <w:b/>
          <w:sz w:val="28"/>
          <w:szCs w:val="28"/>
        </w:rPr>
        <w:t>YÊU CẦU VỀ KỸ THUẬT</w:t>
      </w:r>
    </w:p>
    <w:p w14:paraId="5F3537A1" w14:textId="77777777" w:rsidR="00B56C7E" w:rsidRPr="00B3630A" w:rsidRDefault="00B56C7E" w:rsidP="00B56C7E">
      <w:pPr>
        <w:spacing w:before="120" w:after="120"/>
        <w:jc w:val="center"/>
        <w:rPr>
          <w:b/>
          <w:sz w:val="28"/>
          <w:szCs w:val="28"/>
        </w:rPr>
      </w:pPr>
    </w:p>
    <w:p w14:paraId="75958B00" w14:textId="287325C8" w:rsidR="000A2806" w:rsidRPr="00B3630A" w:rsidRDefault="000A2806" w:rsidP="00B56C7E">
      <w:pPr>
        <w:tabs>
          <w:tab w:val="left" w:pos="426"/>
        </w:tabs>
        <w:spacing w:before="120" w:after="120"/>
        <w:jc w:val="both"/>
        <w:rPr>
          <w:b/>
          <w:sz w:val="28"/>
        </w:rPr>
      </w:pPr>
      <w:r w:rsidRPr="00B3630A">
        <w:rPr>
          <w:b/>
          <w:sz w:val="28"/>
        </w:rPr>
        <w:t>Mục 1. Yêu cầu về kỹ thuật</w:t>
      </w:r>
    </w:p>
    <w:p w14:paraId="0CC43694" w14:textId="047C0C57" w:rsidR="003369D5" w:rsidRPr="00B3630A" w:rsidRDefault="0011199E" w:rsidP="00B56C7E">
      <w:pPr>
        <w:pStyle w:val="ListParagraph"/>
        <w:numPr>
          <w:ilvl w:val="0"/>
          <w:numId w:val="9"/>
        </w:numPr>
        <w:tabs>
          <w:tab w:val="left" w:pos="567"/>
        </w:tabs>
        <w:spacing w:before="120" w:after="120"/>
        <w:ind w:left="0" w:firstLine="0"/>
        <w:jc w:val="both"/>
        <w:rPr>
          <w:b/>
          <w:sz w:val="28"/>
        </w:rPr>
      </w:pPr>
      <w:r w:rsidRPr="00B3630A">
        <w:rPr>
          <w:b/>
          <w:color w:val="000000" w:themeColor="text1"/>
          <w:sz w:val="28"/>
          <w:szCs w:val="28"/>
          <w:lang w:val="nl-NL"/>
        </w:rPr>
        <w:t>GIỚI THIỆU CHUNG VỀ DỰ ÁN</w:t>
      </w:r>
      <w:r w:rsidR="00FD2A69" w:rsidRPr="00B3630A">
        <w:rPr>
          <w:b/>
          <w:color w:val="000000" w:themeColor="text1"/>
          <w:sz w:val="28"/>
          <w:szCs w:val="28"/>
          <w:lang w:val="nl-NL"/>
        </w:rPr>
        <w:t>, GÓI THẦU</w:t>
      </w:r>
    </w:p>
    <w:p w14:paraId="12E8BC1C" w14:textId="2CBCD6A2" w:rsidR="00D76460" w:rsidRPr="00FE1666" w:rsidRDefault="00D76460" w:rsidP="00FE1666">
      <w:pPr>
        <w:pStyle w:val="Subtitle"/>
        <w:widowControl w:val="0"/>
        <w:numPr>
          <w:ilvl w:val="0"/>
          <w:numId w:val="11"/>
        </w:numPr>
        <w:tabs>
          <w:tab w:val="left" w:pos="709"/>
        </w:tabs>
        <w:spacing w:before="120" w:after="120"/>
        <w:jc w:val="both"/>
        <w:rPr>
          <w:b w:val="0"/>
          <w:color w:val="000000" w:themeColor="text1"/>
          <w:sz w:val="28"/>
          <w:szCs w:val="28"/>
          <w:lang w:val="nl-NL"/>
        </w:rPr>
      </w:pPr>
      <w:r w:rsidRPr="00FE1666">
        <w:rPr>
          <w:b w:val="0"/>
          <w:color w:val="000000" w:themeColor="text1"/>
          <w:sz w:val="28"/>
          <w:szCs w:val="28"/>
          <w:lang w:val="nl-NL"/>
        </w:rPr>
        <w:t xml:space="preserve">Dự án: </w:t>
      </w:r>
      <w:r w:rsidR="00744B42">
        <w:rPr>
          <w:b w:val="0"/>
          <w:bCs/>
          <w:sz w:val="28"/>
          <w:szCs w:val="28"/>
        </w:rPr>
        <w:t xml:space="preserve">Trang bị TSCĐ thuộc phân cấp cho Công ty TNĐL - Hạng mục: 03 máy đo điện trở </w:t>
      </w:r>
      <w:r w:rsidR="00D55FB1">
        <w:rPr>
          <w:b w:val="0"/>
          <w:bCs/>
          <w:sz w:val="28"/>
          <w:szCs w:val="28"/>
        </w:rPr>
        <w:t>cách điện 15kV</w:t>
      </w:r>
      <w:r w:rsidRPr="002957F5">
        <w:rPr>
          <w:b w:val="0"/>
          <w:color w:val="000000" w:themeColor="text1"/>
          <w:sz w:val="28"/>
          <w:szCs w:val="28"/>
          <w:lang w:val="nl-NL"/>
        </w:rPr>
        <w:t>.</w:t>
      </w:r>
      <w:r w:rsidR="00642BB8" w:rsidRPr="00FE1666">
        <w:rPr>
          <w:b w:val="0"/>
          <w:color w:val="000000" w:themeColor="text1"/>
          <w:sz w:val="28"/>
          <w:szCs w:val="28"/>
          <w:lang w:val="nl-NL"/>
        </w:rPr>
        <w:t xml:space="preserve"> </w:t>
      </w:r>
      <w:r w:rsidR="00517C6F" w:rsidRPr="00FE1666">
        <w:rPr>
          <w:b w:val="0"/>
          <w:color w:val="000000" w:themeColor="text1"/>
          <w:sz w:val="28"/>
          <w:szCs w:val="28"/>
          <w:lang w:val="nl-NL"/>
        </w:rPr>
        <w:t xml:space="preserve"> </w:t>
      </w:r>
      <w:r w:rsidR="007F7A7F" w:rsidRPr="00FE1666">
        <w:rPr>
          <w:b w:val="0"/>
          <w:color w:val="000000" w:themeColor="text1"/>
          <w:sz w:val="28"/>
          <w:szCs w:val="28"/>
          <w:lang w:val="nl-NL"/>
        </w:rPr>
        <w:t xml:space="preserve"> </w:t>
      </w:r>
      <w:r w:rsidR="0000438F" w:rsidRPr="00FE1666">
        <w:rPr>
          <w:b w:val="0"/>
          <w:color w:val="000000" w:themeColor="text1"/>
          <w:sz w:val="28"/>
          <w:szCs w:val="28"/>
          <w:lang w:val="nl-NL"/>
        </w:rPr>
        <w:t xml:space="preserve"> </w:t>
      </w:r>
    </w:p>
    <w:p w14:paraId="6A4081B1" w14:textId="381A162E" w:rsidR="002957F5" w:rsidRPr="002957F5" w:rsidRDefault="002957F5"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2957F5">
        <w:rPr>
          <w:color w:val="000000" w:themeColor="text1"/>
          <w:sz w:val="28"/>
          <w:szCs w:val="28"/>
          <w:lang w:val="nl-NL"/>
        </w:rPr>
        <w:t xml:space="preserve">Gói thầu số </w:t>
      </w:r>
      <w:r w:rsidR="00744B42">
        <w:rPr>
          <w:color w:val="000000" w:themeColor="text1"/>
          <w:sz w:val="28"/>
          <w:szCs w:val="28"/>
          <w:lang w:val="nl-NL"/>
        </w:rPr>
        <w:t>2</w:t>
      </w:r>
      <w:r w:rsidR="00A75FC0">
        <w:rPr>
          <w:color w:val="000000" w:themeColor="text1"/>
          <w:sz w:val="28"/>
          <w:szCs w:val="28"/>
          <w:lang w:val="nl-NL"/>
        </w:rPr>
        <w:t>2</w:t>
      </w:r>
      <w:r w:rsidRPr="002957F5">
        <w:rPr>
          <w:color w:val="000000" w:themeColor="text1"/>
          <w:sz w:val="28"/>
          <w:szCs w:val="28"/>
          <w:lang w:val="nl-NL"/>
        </w:rPr>
        <w:t>/202</w:t>
      </w:r>
      <w:r w:rsidR="00BC1826">
        <w:rPr>
          <w:color w:val="000000" w:themeColor="text1"/>
          <w:sz w:val="28"/>
          <w:szCs w:val="28"/>
          <w:lang w:val="nl-NL"/>
        </w:rPr>
        <w:t>6</w:t>
      </w:r>
      <w:r w:rsidRPr="002957F5">
        <w:rPr>
          <w:color w:val="000000" w:themeColor="text1"/>
          <w:sz w:val="28"/>
          <w:szCs w:val="28"/>
          <w:lang w:val="nl-NL"/>
        </w:rPr>
        <w:t xml:space="preserve"> “</w:t>
      </w:r>
      <w:r w:rsidR="00744B42">
        <w:rPr>
          <w:color w:val="000000" w:themeColor="text1"/>
          <w:sz w:val="28"/>
          <w:szCs w:val="28"/>
          <w:lang w:val="nl-NL"/>
        </w:rPr>
        <w:t xml:space="preserve">Trang bị TSCĐ thuộc phân cấp cho Công ty TNĐL - Hạng mục: 03 máy đo điện trở </w:t>
      </w:r>
      <w:r w:rsidR="00D55FB1">
        <w:rPr>
          <w:color w:val="000000" w:themeColor="text1"/>
          <w:sz w:val="28"/>
          <w:szCs w:val="28"/>
          <w:lang w:val="nl-NL"/>
        </w:rPr>
        <w:t>cách điện 15kV</w:t>
      </w:r>
      <w:r w:rsidRPr="002957F5">
        <w:rPr>
          <w:color w:val="000000" w:themeColor="text1"/>
          <w:sz w:val="28"/>
          <w:szCs w:val="28"/>
          <w:lang w:val="nl-NL"/>
        </w:rPr>
        <w:t>”</w:t>
      </w:r>
    </w:p>
    <w:p w14:paraId="05853DB7" w14:textId="360B4AC7" w:rsidR="00D76460" w:rsidRPr="00B3630A" w:rsidRDefault="00D76460" w:rsidP="00B56C7E">
      <w:pPr>
        <w:widowControl w:val="0"/>
        <w:numPr>
          <w:ilvl w:val="0"/>
          <w:numId w:val="11"/>
        </w:numPr>
        <w:tabs>
          <w:tab w:val="left" w:pos="709"/>
        </w:tabs>
        <w:spacing w:before="120" w:after="120"/>
        <w:ind w:left="0" w:firstLine="426"/>
        <w:jc w:val="both"/>
        <w:rPr>
          <w:color w:val="000000" w:themeColor="text1"/>
          <w:sz w:val="28"/>
          <w:szCs w:val="28"/>
          <w:lang w:val="nl-NL"/>
        </w:rPr>
      </w:pPr>
      <w:r w:rsidRPr="00B3630A">
        <w:rPr>
          <w:color w:val="000000" w:themeColor="text1"/>
          <w:sz w:val="28"/>
          <w:szCs w:val="28"/>
          <w:lang w:val="nl-NL"/>
        </w:rPr>
        <w:t>Yêu cầu về cung cấp hàng hóa thuộc gói thầu, thời gian thực hiện gói thầu như sau:</w:t>
      </w:r>
      <w:r w:rsidR="0000496A" w:rsidRPr="00B3630A">
        <w:rPr>
          <w:color w:val="000000" w:themeColor="text1"/>
          <w:sz w:val="28"/>
          <w:szCs w:val="28"/>
          <w:lang w:val="nl-NL"/>
        </w:rPr>
        <w:t xml:space="preserve"> </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227"/>
        <w:gridCol w:w="1223"/>
        <w:gridCol w:w="853"/>
        <w:gridCol w:w="2364"/>
        <w:gridCol w:w="1656"/>
      </w:tblGrid>
      <w:tr w:rsidR="00D76460" w:rsidRPr="00B3630A" w14:paraId="060E1A84" w14:textId="77777777" w:rsidTr="00DD0EAE">
        <w:trPr>
          <w:trHeight w:val="624"/>
          <w:jc w:val="center"/>
        </w:trPr>
        <w:tc>
          <w:tcPr>
            <w:tcW w:w="366" w:type="pct"/>
            <w:shd w:val="clear" w:color="auto" w:fill="F2F2F2" w:themeFill="background1" w:themeFillShade="F2"/>
            <w:vAlign w:val="center"/>
            <w:hideMark/>
          </w:tcPr>
          <w:p w14:paraId="639D4A27"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STT</w:t>
            </w:r>
          </w:p>
        </w:tc>
        <w:tc>
          <w:tcPr>
            <w:tcW w:w="1604" w:type="pct"/>
            <w:shd w:val="clear" w:color="auto" w:fill="F2F2F2" w:themeFill="background1" w:themeFillShade="F2"/>
            <w:vAlign w:val="center"/>
            <w:hideMark/>
          </w:tcPr>
          <w:p w14:paraId="2432AE9C"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Danh mục </w:t>
            </w:r>
            <w:r w:rsidRPr="00B3630A">
              <w:rPr>
                <w:b/>
                <w:color w:val="000000" w:themeColor="text1"/>
                <w:sz w:val="26"/>
                <w:szCs w:val="26"/>
              </w:rPr>
              <w:br/>
              <w:t>hàng hóa</w:t>
            </w:r>
          </w:p>
        </w:tc>
        <w:tc>
          <w:tcPr>
            <w:tcW w:w="608" w:type="pct"/>
            <w:shd w:val="clear" w:color="auto" w:fill="F2F2F2" w:themeFill="background1" w:themeFillShade="F2"/>
            <w:vAlign w:val="center"/>
            <w:hideMark/>
          </w:tcPr>
          <w:p w14:paraId="4761547D"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Khối lượng mời thầu</w:t>
            </w:r>
          </w:p>
        </w:tc>
        <w:tc>
          <w:tcPr>
            <w:tcW w:w="424" w:type="pct"/>
            <w:shd w:val="clear" w:color="auto" w:fill="F2F2F2" w:themeFill="background1" w:themeFillShade="F2"/>
            <w:vAlign w:val="center"/>
            <w:hideMark/>
          </w:tcPr>
          <w:p w14:paraId="7BF313A0"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Đơn vị</w:t>
            </w:r>
          </w:p>
        </w:tc>
        <w:tc>
          <w:tcPr>
            <w:tcW w:w="1175" w:type="pct"/>
            <w:shd w:val="clear" w:color="auto" w:fill="F2F2F2" w:themeFill="background1" w:themeFillShade="F2"/>
            <w:vAlign w:val="center"/>
            <w:hideMark/>
          </w:tcPr>
          <w:p w14:paraId="3744E79F"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 xml:space="preserve">Địa điểm </w:t>
            </w:r>
            <w:r w:rsidRPr="00B3630A">
              <w:rPr>
                <w:b/>
                <w:color w:val="000000" w:themeColor="text1"/>
                <w:sz w:val="26"/>
                <w:szCs w:val="26"/>
              </w:rPr>
              <w:br/>
              <w:t>cung cấp</w:t>
            </w:r>
          </w:p>
        </w:tc>
        <w:tc>
          <w:tcPr>
            <w:tcW w:w="823" w:type="pct"/>
            <w:shd w:val="clear" w:color="auto" w:fill="F2F2F2" w:themeFill="background1" w:themeFillShade="F2"/>
            <w:vAlign w:val="center"/>
            <w:hideMark/>
          </w:tcPr>
          <w:p w14:paraId="69769A66" w14:textId="77777777" w:rsidR="00D76460" w:rsidRPr="00B3630A" w:rsidRDefault="00D76460" w:rsidP="00B56C7E">
            <w:pPr>
              <w:spacing w:before="120" w:after="120"/>
              <w:jc w:val="center"/>
              <w:rPr>
                <w:b/>
                <w:color w:val="000000" w:themeColor="text1"/>
                <w:sz w:val="26"/>
                <w:szCs w:val="26"/>
              </w:rPr>
            </w:pPr>
            <w:r w:rsidRPr="00B3630A">
              <w:rPr>
                <w:b/>
                <w:color w:val="000000" w:themeColor="text1"/>
                <w:sz w:val="26"/>
                <w:szCs w:val="26"/>
              </w:rPr>
              <w:t>Tiến độ cung cấp của bên mời thầu</w:t>
            </w:r>
          </w:p>
        </w:tc>
      </w:tr>
      <w:tr w:rsidR="00110447" w:rsidRPr="00B3630A" w14:paraId="4EA2386C" w14:textId="77777777" w:rsidTr="00DD0EAE">
        <w:trPr>
          <w:trHeight w:val="1560"/>
          <w:jc w:val="center"/>
        </w:trPr>
        <w:tc>
          <w:tcPr>
            <w:tcW w:w="366" w:type="pct"/>
            <w:vAlign w:val="center"/>
          </w:tcPr>
          <w:p w14:paraId="661BFD29" w14:textId="77777777" w:rsidR="00110447" w:rsidRPr="00B3630A" w:rsidRDefault="00110447" w:rsidP="00B56C7E">
            <w:pPr>
              <w:spacing w:before="120" w:after="120"/>
              <w:jc w:val="center"/>
              <w:rPr>
                <w:color w:val="000000" w:themeColor="text1"/>
                <w:sz w:val="26"/>
                <w:szCs w:val="26"/>
              </w:rPr>
            </w:pPr>
            <w:r w:rsidRPr="00B3630A">
              <w:rPr>
                <w:color w:val="000000" w:themeColor="text1"/>
                <w:sz w:val="26"/>
                <w:szCs w:val="26"/>
              </w:rPr>
              <w:t>1</w:t>
            </w:r>
          </w:p>
        </w:tc>
        <w:tc>
          <w:tcPr>
            <w:tcW w:w="1604" w:type="pct"/>
            <w:vAlign w:val="center"/>
          </w:tcPr>
          <w:p w14:paraId="76453192" w14:textId="4C7B1423" w:rsidR="00266C40" w:rsidRDefault="00266C40" w:rsidP="00266C40">
            <w:pPr>
              <w:widowControl w:val="0"/>
              <w:spacing w:before="60" w:after="60" w:line="360" w:lineRule="exact"/>
              <w:jc w:val="center"/>
              <w:rPr>
                <w:spacing w:val="-4"/>
                <w:sz w:val="26"/>
                <w:szCs w:val="26"/>
              </w:rPr>
            </w:pPr>
            <w:r>
              <w:rPr>
                <w:spacing w:val="-4"/>
                <w:sz w:val="26"/>
                <w:szCs w:val="26"/>
              </w:rPr>
              <w:t xml:space="preserve">Máy đo điện trở </w:t>
            </w:r>
            <w:r w:rsidR="00D55FB1">
              <w:rPr>
                <w:spacing w:val="-4"/>
                <w:sz w:val="26"/>
                <w:szCs w:val="26"/>
              </w:rPr>
              <w:t>cách điện 15kV</w:t>
            </w:r>
          </w:p>
          <w:p w14:paraId="5ACC0B79" w14:textId="578BB343" w:rsidR="007676E3" w:rsidRPr="00266C40" w:rsidRDefault="00266C40" w:rsidP="00266C40">
            <w:pPr>
              <w:pStyle w:val="NoSpacing"/>
              <w:spacing w:before="120" w:after="120"/>
              <w:rPr>
                <w:color w:val="000000" w:themeColor="text1"/>
                <w:spacing w:val="-4"/>
                <w:szCs w:val="26"/>
              </w:rPr>
            </w:pPr>
            <w:r w:rsidRPr="00266C40">
              <w:rPr>
                <w:spacing w:val="-4"/>
                <w:szCs w:val="26"/>
              </w:rPr>
              <w:t>(Bao gồm các chi phí liên quan: vận chuyển, lắp đặt, đào tạo, thử nghiệm nghiệm thu …)</w:t>
            </w:r>
          </w:p>
        </w:tc>
        <w:tc>
          <w:tcPr>
            <w:tcW w:w="608" w:type="pct"/>
            <w:vAlign w:val="center"/>
          </w:tcPr>
          <w:p w14:paraId="60E10B47" w14:textId="44D997F8" w:rsidR="00110447" w:rsidRPr="00B3630A" w:rsidRDefault="00DD0EAE" w:rsidP="00B56C7E">
            <w:pPr>
              <w:spacing w:before="120" w:after="120"/>
              <w:jc w:val="center"/>
              <w:rPr>
                <w:color w:val="000000" w:themeColor="text1"/>
                <w:sz w:val="26"/>
                <w:szCs w:val="26"/>
              </w:rPr>
            </w:pPr>
            <w:r>
              <w:rPr>
                <w:color w:val="000000" w:themeColor="text1"/>
                <w:sz w:val="26"/>
                <w:szCs w:val="26"/>
              </w:rPr>
              <w:t>0</w:t>
            </w:r>
            <w:r w:rsidR="00266C40">
              <w:rPr>
                <w:color w:val="000000" w:themeColor="text1"/>
                <w:sz w:val="26"/>
                <w:szCs w:val="26"/>
              </w:rPr>
              <w:t>3</w:t>
            </w:r>
          </w:p>
        </w:tc>
        <w:tc>
          <w:tcPr>
            <w:tcW w:w="424" w:type="pct"/>
            <w:vAlign w:val="center"/>
          </w:tcPr>
          <w:p w14:paraId="347A9955" w14:textId="63E527CA" w:rsidR="00110447" w:rsidRPr="00B3630A" w:rsidRDefault="00266C40" w:rsidP="00B56C7E">
            <w:pPr>
              <w:spacing w:before="120" w:after="120"/>
              <w:jc w:val="center"/>
              <w:rPr>
                <w:color w:val="000000" w:themeColor="text1"/>
                <w:sz w:val="26"/>
                <w:szCs w:val="26"/>
              </w:rPr>
            </w:pPr>
            <w:r>
              <w:rPr>
                <w:color w:val="000000" w:themeColor="text1"/>
                <w:sz w:val="26"/>
                <w:szCs w:val="26"/>
              </w:rPr>
              <w:t>Máy</w:t>
            </w:r>
          </w:p>
        </w:tc>
        <w:tc>
          <w:tcPr>
            <w:tcW w:w="1175" w:type="pct"/>
            <w:vAlign w:val="center"/>
          </w:tcPr>
          <w:p w14:paraId="5E5912FD" w14:textId="4B8CA65B" w:rsidR="00110447" w:rsidRPr="00B3630A" w:rsidRDefault="00110447" w:rsidP="009C48B4">
            <w:pPr>
              <w:spacing w:before="120" w:after="120"/>
              <w:jc w:val="both"/>
              <w:rPr>
                <w:color w:val="000000" w:themeColor="text1"/>
                <w:sz w:val="26"/>
                <w:szCs w:val="26"/>
              </w:rPr>
            </w:pPr>
            <w:r w:rsidRPr="00B3630A">
              <w:rPr>
                <w:color w:val="000000" w:themeColor="text1"/>
                <w:sz w:val="26"/>
                <w:szCs w:val="26"/>
              </w:rPr>
              <w:t xml:space="preserve">Kho Công ty Thí nghiệm điện lực Tp.HCM, địa chỉ: B84A Bạch Đằng, phường Tân </w:t>
            </w:r>
            <w:r w:rsidR="00504C0C">
              <w:rPr>
                <w:color w:val="000000" w:themeColor="text1"/>
                <w:sz w:val="26"/>
                <w:szCs w:val="26"/>
              </w:rPr>
              <w:t>Sơn Hòa</w:t>
            </w:r>
            <w:r w:rsidRPr="00B3630A">
              <w:rPr>
                <w:color w:val="000000" w:themeColor="text1"/>
                <w:sz w:val="26"/>
                <w:szCs w:val="26"/>
              </w:rPr>
              <w:t>, Tp.HCM</w:t>
            </w:r>
          </w:p>
        </w:tc>
        <w:tc>
          <w:tcPr>
            <w:tcW w:w="823" w:type="pct"/>
            <w:vAlign w:val="center"/>
          </w:tcPr>
          <w:p w14:paraId="1A3A6E32" w14:textId="0896AE8E" w:rsidR="00110447" w:rsidRPr="00B3630A" w:rsidRDefault="001C4598" w:rsidP="009C48B4">
            <w:pPr>
              <w:spacing w:before="120" w:after="120"/>
              <w:jc w:val="both"/>
              <w:rPr>
                <w:color w:val="000000" w:themeColor="text1"/>
                <w:sz w:val="26"/>
                <w:szCs w:val="26"/>
              </w:rPr>
            </w:pPr>
            <w:r>
              <w:rPr>
                <w:spacing w:val="-4"/>
                <w:sz w:val="26"/>
                <w:szCs w:val="26"/>
              </w:rPr>
              <w:t>1</w:t>
            </w:r>
            <w:r w:rsidR="004E0CA6">
              <w:rPr>
                <w:spacing w:val="-4"/>
                <w:sz w:val="26"/>
                <w:szCs w:val="26"/>
              </w:rPr>
              <w:t>5</w:t>
            </w:r>
            <w:r>
              <w:rPr>
                <w:spacing w:val="-4"/>
                <w:sz w:val="26"/>
                <w:szCs w:val="26"/>
              </w:rPr>
              <w:t>0</w:t>
            </w:r>
            <w:r w:rsidR="006452EE" w:rsidRPr="00053B7F">
              <w:rPr>
                <w:spacing w:val="-4"/>
                <w:sz w:val="26"/>
                <w:szCs w:val="26"/>
              </w:rPr>
              <w:t xml:space="preserve"> ngày kể từ ngày hợp đồng có hiệu lực</w:t>
            </w:r>
          </w:p>
        </w:tc>
      </w:tr>
    </w:tbl>
    <w:p w14:paraId="23E590BE" w14:textId="169889F3" w:rsidR="00C229D4" w:rsidRPr="004272E8" w:rsidRDefault="004272E8" w:rsidP="006452EE">
      <w:pPr>
        <w:pStyle w:val="ListParagraph"/>
        <w:numPr>
          <w:ilvl w:val="0"/>
          <w:numId w:val="9"/>
        </w:numPr>
        <w:tabs>
          <w:tab w:val="left" w:pos="567"/>
        </w:tabs>
        <w:spacing w:before="120" w:after="120"/>
        <w:ind w:left="0" w:firstLine="0"/>
        <w:jc w:val="both"/>
        <w:textDirection w:val="btLr"/>
        <w:rPr>
          <w:b/>
          <w:bCs/>
          <w:iCs/>
          <w:sz w:val="28"/>
        </w:rPr>
      </w:pPr>
      <w:r w:rsidRPr="004272E8">
        <w:rPr>
          <w:b/>
          <w:bCs/>
          <w:iCs/>
          <w:sz w:val="28"/>
          <w:lang w:val="nl-NL"/>
        </w:rPr>
        <w:t>YÊU CẦU VỀ KỸ THUẬT</w:t>
      </w:r>
    </w:p>
    <w:p w14:paraId="2BB507F3"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rPr>
          <w:b/>
          <w:bCs/>
          <w:sz w:val="28"/>
          <w:szCs w:val="28"/>
        </w:rPr>
      </w:pPr>
      <w:r w:rsidRPr="00B3630A">
        <w:rPr>
          <w:b/>
          <w:bCs/>
          <w:sz w:val="28"/>
          <w:szCs w:val="28"/>
        </w:rPr>
        <w:t>PHẠM VI ÁP DỤNG:</w:t>
      </w:r>
    </w:p>
    <w:p w14:paraId="60AFF11D" w14:textId="74C89AFB" w:rsidR="00E31AB5" w:rsidRPr="00A31AC3" w:rsidRDefault="00E31AB5" w:rsidP="00E31AB5">
      <w:pPr>
        <w:spacing w:before="60" w:after="60" w:line="360" w:lineRule="exact"/>
        <w:ind w:firstLine="567"/>
        <w:jc w:val="both"/>
        <w:rPr>
          <w:sz w:val="28"/>
          <w:szCs w:val="28"/>
        </w:rPr>
      </w:pPr>
      <w:r w:rsidRPr="00A31AC3">
        <w:rPr>
          <w:sz w:val="28"/>
          <w:szCs w:val="28"/>
        </w:rPr>
        <w:t xml:space="preserve">Quy cách kỹ thuật này áp dụng cho máy đo điện trở </w:t>
      </w:r>
      <w:r w:rsidR="00D55FB1">
        <w:rPr>
          <w:sz w:val="28"/>
          <w:szCs w:val="28"/>
        </w:rPr>
        <w:t>cách điện 15kV</w:t>
      </w:r>
      <w:r w:rsidRPr="00A31AC3">
        <w:rPr>
          <w:sz w:val="28"/>
          <w:szCs w:val="28"/>
        </w:rPr>
        <w:t>.</w:t>
      </w:r>
    </w:p>
    <w:p w14:paraId="79B0795A" w14:textId="77777777" w:rsidR="00851F48" w:rsidRPr="00B3630A" w:rsidRDefault="00851F48" w:rsidP="006452EE">
      <w:pPr>
        <w:pStyle w:val="ListParagraph"/>
        <w:numPr>
          <w:ilvl w:val="0"/>
          <w:numId w:val="10"/>
        </w:numPr>
        <w:tabs>
          <w:tab w:val="left" w:pos="567"/>
        </w:tabs>
        <w:spacing w:before="120" w:after="120"/>
        <w:ind w:left="0" w:firstLine="0"/>
        <w:contextualSpacing w:val="0"/>
        <w:jc w:val="both"/>
        <w:textDirection w:val="btLr"/>
        <w:rPr>
          <w:b/>
          <w:bCs/>
          <w:sz w:val="28"/>
          <w:szCs w:val="28"/>
        </w:rPr>
      </w:pPr>
      <w:r w:rsidRPr="00B3630A">
        <w:rPr>
          <w:b/>
          <w:bCs/>
          <w:sz w:val="28"/>
          <w:szCs w:val="28"/>
        </w:rPr>
        <w:t>TIÊU CHUẨN SẢN XUẤT VÀ THỬ NGHIỆM:</w:t>
      </w:r>
    </w:p>
    <w:p w14:paraId="0DD68751" w14:textId="77777777" w:rsidR="00D5666C" w:rsidRPr="00D5666C" w:rsidRDefault="00D5666C" w:rsidP="00B65AD2">
      <w:pPr>
        <w:pBdr>
          <w:top w:val="nil"/>
          <w:left w:val="nil"/>
          <w:bottom w:val="nil"/>
          <w:right w:val="nil"/>
          <w:between w:val="nil"/>
        </w:pBdr>
        <w:spacing w:before="120" w:after="120"/>
        <w:ind w:firstLine="567"/>
        <w:jc w:val="both"/>
        <w:outlineLvl w:val="2"/>
        <w:rPr>
          <w:sz w:val="28"/>
          <w:lang w:val="vi-VN"/>
        </w:rPr>
      </w:pPr>
      <w:r w:rsidRPr="00D5666C">
        <w:rPr>
          <w:sz w:val="28"/>
        </w:rPr>
        <w:t xml:space="preserve">Thiết bị được sản xuất và thử nghiệm theo tiêu chuẩn IEC hoặc các tiêu chuẩn quốc tế phù hợp khác, tối thiểu đáp ứng: </w:t>
      </w:r>
    </w:p>
    <w:p w14:paraId="7A11D3BD" w14:textId="77777777" w:rsidR="00D5666C" w:rsidRPr="00D5666C" w:rsidRDefault="00D5666C" w:rsidP="00D5666C">
      <w:pPr>
        <w:numPr>
          <w:ilvl w:val="0"/>
          <w:numId w:val="22"/>
        </w:numPr>
        <w:pBdr>
          <w:top w:val="nil"/>
          <w:left w:val="nil"/>
          <w:bottom w:val="nil"/>
          <w:right w:val="nil"/>
          <w:between w:val="nil"/>
        </w:pBdr>
        <w:spacing w:before="120" w:after="120"/>
        <w:jc w:val="both"/>
        <w:outlineLvl w:val="2"/>
        <w:rPr>
          <w:bCs/>
          <w:sz w:val="28"/>
          <w:lang w:val="vi"/>
        </w:rPr>
      </w:pPr>
      <w:r w:rsidRPr="00D5666C">
        <w:rPr>
          <w:bCs/>
          <w:sz w:val="28"/>
          <w:lang w:val="vi"/>
        </w:rPr>
        <w:t xml:space="preserve">Tiêu chuẩn an toàn IEC 61010-1. </w:t>
      </w:r>
    </w:p>
    <w:p w14:paraId="18F4E509" w14:textId="77777777" w:rsidR="00D5666C" w:rsidRPr="00D5666C" w:rsidRDefault="00D5666C" w:rsidP="00D5666C">
      <w:pPr>
        <w:numPr>
          <w:ilvl w:val="0"/>
          <w:numId w:val="22"/>
        </w:numPr>
        <w:pBdr>
          <w:top w:val="nil"/>
          <w:left w:val="nil"/>
          <w:bottom w:val="nil"/>
          <w:right w:val="nil"/>
          <w:between w:val="nil"/>
        </w:pBdr>
        <w:spacing w:before="120" w:after="120"/>
        <w:jc w:val="both"/>
        <w:outlineLvl w:val="2"/>
        <w:rPr>
          <w:bCs/>
          <w:sz w:val="28"/>
          <w:lang w:val="vi"/>
        </w:rPr>
      </w:pPr>
      <w:r w:rsidRPr="00D5666C">
        <w:rPr>
          <w:bCs/>
          <w:sz w:val="28"/>
          <w:lang w:val="vi"/>
        </w:rPr>
        <w:t>Tiêu chuẩn EMC theo IEC 61326-1.</w:t>
      </w:r>
    </w:p>
    <w:p w14:paraId="4C63F32C" w14:textId="08608FDF" w:rsidR="00820893" w:rsidRPr="00B3630A" w:rsidRDefault="00851F48" w:rsidP="006452EE">
      <w:pPr>
        <w:pStyle w:val="ListParagraph"/>
        <w:numPr>
          <w:ilvl w:val="0"/>
          <w:numId w:val="10"/>
        </w:numPr>
        <w:tabs>
          <w:tab w:val="left" w:pos="567"/>
        </w:tabs>
        <w:spacing w:before="120" w:after="120"/>
        <w:ind w:left="0" w:firstLine="0"/>
        <w:contextualSpacing w:val="0"/>
        <w:textDirection w:val="btLr"/>
        <w:rPr>
          <w:b/>
          <w:bCs/>
          <w:sz w:val="28"/>
          <w:szCs w:val="28"/>
        </w:rPr>
      </w:pPr>
      <w:r w:rsidRPr="00B3630A">
        <w:rPr>
          <w:b/>
          <w:bCs/>
          <w:sz w:val="28"/>
          <w:szCs w:val="28"/>
        </w:rPr>
        <w:t>MÔ TẢ ĐẶC TÍNH KỸ THUẬT:</w:t>
      </w:r>
      <w:r w:rsidR="009A5867">
        <w:rPr>
          <w:b/>
          <w:bCs/>
          <w:sz w:val="28"/>
          <w:szCs w:val="28"/>
        </w:rPr>
        <w:t xml:space="preserve"> </w:t>
      </w:r>
    </w:p>
    <w:p w14:paraId="0C5CDA60" w14:textId="477504ED" w:rsidR="00407F76" w:rsidRDefault="00407F76" w:rsidP="004C5908">
      <w:pPr>
        <w:pStyle w:val="ListParagraph"/>
        <w:numPr>
          <w:ilvl w:val="0"/>
          <w:numId w:val="12"/>
        </w:numPr>
        <w:tabs>
          <w:tab w:val="left" w:pos="851"/>
        </w:tabs>
        <w:spacing w:before="120" w:after="120"/>
        <w:ind w:hanging="720"/>
        <w:jc w:val="both"/>
        <w:outlineLvl w:val="1"/>
        <w:rPr>
          <w:b/>
          <w:bCs/>
          <w:sz w:val="28"/>
          <w:szCs w:val="28"/>
        </w:rPr>
      </w:pPr>
      <w:r>
        <w:rPr>
          <w:b/>
          <w:bCs/>
          <w:sz w:val="28"/>
          <w:szCs w:val="28"/>
        </w:rPr>
        <w:t xml:space="preserve">Yêu cầu chung: </w:t>
      </w:r>
    </w:p>
    <w:p w14:paraId="2B51A2F9" w14:textId="294C09D4" w:rsidR="00B65AD2" w:rsidRPr="00B65AD2" w:rsidRDefault="00B65AD2" w:rsidP="00B65AD2">
      <w:pPr>
        <w:spacing w:before="60" w:after="60" w:line="360" w:lineRule="exact"/>
        <w:ind w:firstLine="567"/>
        <w:jc w:val="both"/>
        <w:rPr>
          <w:sz w:val="28"/>
          <w:lang w:val="vi-VN"/>
        </w:rPr>
      </w:pPr>
      <w:r w:rsidRPr="00B65AD2">
        <w:rPr>
          <w:sz w:val="28"/>
        </w:rPr>
        <w:t>Máy đo</w:t>
      </w:r>
      <w:r w:rsidRPr="00B65AD2">
        <w:rPr>
          <w:sz w:val="28"/>
          <w:lang w:val="vi-VN"/>
        </w:rPr>
        <w:t xml:space="preserve"> điện trở cách điện 15kV bao gồm các chức năng:</w:t>
      </w:r>
    </w:p>
    <w:p w14:paraId="75E5E7AC" w14:textId="77777777" w:rsidR="00B65AD2" w:rsidRPr="00B65AD2" w:rsidRDefault="00B65AD2" w:rsidP="00B65AD2">
      <w:pPr>
        <w:numPr>
          <w:ilvl w:val="0"/>
          <w:numId w:val="22"/>
        </w:numPr>
        <w:pBdr>
          <w:top w:val="nil"/>
          <w:left w:val="nil"/>
          <w:bottom w:val="nil"/>
          <w:right w:val="nil"/>
          <w:between w:val="nil"/>
        </w:pBdr>
        <w:spacing w:before="120" w:after="120"/>
        <w:jc w:val="both"/>
        <w:outlineLvl w:val="2"/>
        <w:rPr>
          <w:sz w:val="28"/>
          <w:lang w:val="vi-VN"/>
        </w:rPr>
      </w:pPr>
      <w:r w:rsidRPr="00B65AD2">
        <w:rPr>
          <w:bCs/>
          <w:sz w:val="28"/>
          <w:lang w:val="vi"/>
        </w:rPr>
        <w:t>Máy</w:t>
      </w:r>
      <w:r w:rsidRPr="00B65AD2">
        <w:rPr>
          <w:sz w:val="28"/>
        </w:rPr>
        <w:t xml:space="preserve"> đo</w:t>
      </w:r>
      <w:r w:rsidRPr="00B65AD2">
        <w:rPr>
          <w:sz w:val="28"/>
          <w:lang w:val="vi-VN"/>
        </w:rPr>
        <w:t xml:space="preserve"> điện trở cách điện với điện áp đến 15kV.</w:t>
      </w:r>
    </w:p>
    <w:p w14:paraId="0FF59AB0" w14:textId="77777777" w:rsidR="00B65AD2" w:rsidRPr="00B65AD2" w:rsidRDefault="00B65AD2" w:rsidP="00B65AD2">
      <w:pPr>
        <w:numPr>
          <w:ilvl w:val="0"/>
          <w:numId w:val="22"/>
        </w:numPr>
        <w:pBdr>
          <w:top w:val="nil"/>
          <w:left w:val="nil"/>
          <w:bottom w:val="nil"/>
          <w:right w:val="nil"/>
          <w:between w:val="nil"/>
        </w:pBdr>
        <w:spacing w:before="120" w:after="120"/>
        <w:jc w:val="both"/>
        <w:outlineLvl w:val="2"/>
        <w:rPr>
          <w:sz w:val="28"/>
        </w:rPr>
      </w:pPr>
      <w:r w:rsidRPr="00B65AD2">
        <w:rPr>
          <w:bCs/>
          <w:sz w:val="28"/>
          <w:lang w:val="vi"/>
        </w:rPr>
        <w:t>Có</w:t>
      </w:r>
      <w:r w:rsidRPr="00B65AD2">
        <w:rPr>
          <w:sz w:val="28"/>
          <w:lang w:val="vi-VN"/>
        </w:rPr>
        <w:t xml:space="preserve"> </w:t>
      </w:r>
      <w:r w:rsidRPr="00B65AD2">
        <w:rPr>
          <w:sz w:val="28"/>
        </w:rPr>
        <w:t>chức năng sau:</w:t>
      </w:r>
    </w:p>
    <w:p w14:paraId="5C3C0650"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Đo điện trở cách điện (IR) và và giá trị điện trở cách điện theo thời gian IR(t).</w:t>
      </w:r>
    </w:p>
    <w:p w14:paraId="05CB03A2"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lastRenderedPageBreak/>
        <w:t xml:space="preserve">Đo điện áp thử, Đo dòng rò, điện dung, thời gian đo. </w:t>
      </w:r>
    </w:p>
    <w:p w14:paraId="585705CA"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Đo hệ số phân cực (Polarization Index).</w:t>
      </w:r>
    </w:p>
    <w:p w14:paraId="1D85E91B"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Dự đoán trước kết quả đo hệ số phân cực (PI predictor function).</w:t>
      </w:r>
    </w:p>
    <w:p w14:paraId="354C78AA"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Đo hệ số hấp thụ điện môi (Dielectric Absorption Ratio).</w:t>
      </w:r>
    </w:p>
    <w:p w14:paraId="51BDF304"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 xml:space="preserve">Thử điện áp tăng theo bậc (Step voltage). </w:t>
      </w:r>
    </w:p>
    <w:p w14:paraId="7F20B172"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 xml:space="preserve">Đo Chỉ số phóng điện (Dielectric Discharge). </w:t>
      </w:r>
    </w:p>
    <w:p w14:paraId="2444702E"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 xml:space="preserve">Đo dòng phân cực và dòng khử phân cực Polarisation – Depolarisation Current (PDC). </w:t>
      </w:r>
    </w:p>
    <w:p w14:paraId="709061A9"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Thử điện áp tăng liên tục (ramp test).</w:t>
      </w:r>
    </w:p>
    <w:p w14:paraId="6DFF7F23" w14:textId="77777777" w:rsidR="00B65AD2" w:rsidRPr="00B65AD2" w:rsidRDefault="00B65AD2" w:rsidP="00B65AD2">
      <w:pPr>
        <w:numPr>
          <w:ilvl w:val="1"/>
          <w:numId w:val="22"/>
        </w:numPr>
        <w:spacing w:before="60" w:after="60" w:line="360" w:lineRule="exact"/>
        <w:jc w:val="both"/>
        <w:rPr>
          <w:bCs/>
          <w:sz w:val="28"/>
          <w:lang w:val="vi"/>
        </w:rPr>
      </w:pPr>
      <w:r w:rsidRPr="00B65AD2">
        <w:rPr>
          <w:bCs/>
          <w:sz w:val="28"/>
          <w:lang w:val="vi"/>
        </w:rPr>
        <w:t>Chức năng đo và xử lý dòng tái hấp thụ (re-absorption current).</w:t>
      </w:r>
    </w:p>
    <w:p w14:paraId="7DBD4D89" w14:textId="77777777" w:rsidR="00B65AD2" w:rsidRPr="00B65AD2" w:rsidRDefault="00B65AD2" w:rsidP="00B65AD2">
      <w:pPr>
        <w:numPr>
          <w:ilvl w:val="0"/>
          <w:numId w:val="22"/>
        </w:numPr>
        <w:pBdr>
          <w:top w:val="nil"/>
          <w:left w:val="nil"/>
          <w:bottom w:val="nil"/>
          <w:right w:val="nil"/>
          <w:between w:val="nil"/>
        </w:pBdr>
        <w:spacing w:before="120" w:after="120"/>
        <w:jc w:val="both"/>
        <w:outlineLvl w:val="2"/>
        <w:rPr>
          <w:sz w:val="28"/>
          <w:lang w:val="vi-VN"/>
        </w:rPr>
      </w:pPr>
      <w:r w:rsidRPr="00B65AD2">
        <w:rPr>
          <w:bCs/>
          <w:sz w:val="28"/>
          <w:lang w:val="vi"/>
        </w:rPr>
        <w:t>Có</w:t>
      </w:r>
      <w:r w:rsidRPr="00B65AD2">
        <w:rPr>
          <w:sz w:val="28"/>
          <w:lang w:val="vi-VN"/>
        </w:rPr>
        <w:t xml:space="preserve"> chức năng tự động xả điện áp đo và kiểm tra dòng điện hấp thụ.</w:t>
      </w:r>
    </w:p>
    <w:p w14:paraId="16B2272B" w14:textId="2ADD71A0" w:rsidR="0076121C" w:rsidRPr="002E72F3" w:rsidRDefault="003677CF" w:rsidP="004C5908">
      <w:pPr>
        <w:pStyle w:val="ListParagraph"/>
        <w:numPr>
          <w:ilvl w:val="0"/>
          <w:numId w:val="12"/>
        </w:numPr>
        <w:tabs>
          <w:tab w:val="left" w:pos="851"/>
        </w:tabs>
        <w:spacing w:before="120" w:after="120"/>
        <w:ind w:hanging="720"/>
        <w:jc w:val="both"/>
        <w:outlineLvl w:val="1"/>
        <w:rPr>
          <w:b/>
          <w:bCs/>
          <w:sz w:val="28"/>
          <w:szCs w:val="28"/>
        </w:rPr>
      </w:pPr>
      <w:r w:rsidRPr="002E72F3">
        <w:rPr>
          <w:b/>
          <w:bCs/>
          <w:sz w:val="28"/>
          <w:szCs w:val="28"/>
        </w:rPr>
        <w:t>Thông số kỹ thuật cơ bản</w:t>
      </w:r>
      <w:r w:rsidR="0076121C" w:rsidRPr="002E72F3">
        <w:rPr>
          <w:b/>
          <w:bCs/>
          <w:sz w:val="28"/>
          <w:szCs w:val="28"/>
        </w:rPr>
        <w:t>:</w:t>
      </w:r>
      <w:r w:rsidR="0055251C" w:rsidRPr="002E72F3">
        <w:rPr>
          <w:b/>
          <w:bCs/>
          <w:sz w:val="28"/>
          <w:szCs w:val="28"/>
        </w:rPr>
        <w:t xml:space="preserve"> </w:t>
      </w:r>
    </w:p>
    <w:p w14:paraId="56EA1AA7"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rPr>
      </w:pPr>
      <w:r w:rsidRPr="008D3D20">
        <w:rPr>
          <w:b/>
          <w:bCs/>
          <w:sz w:val="28"/>
          <w:lang w:val="vi"/>
        </w:rPr>
        <w:t xml:space="preserve">Nguồn </w:t>
      </w:r>
      <w:r w:rsidRPr="008D3D20">
        <w:rPr>
          <w:b/>
          <w:bCs/>
          <w:sz w:val="28"/>
        </w:rPr>
        <w:t>cấp:</w:t>
      </w:r>
    </w:p>
    <w:p w14:paraId="6E0D4B89"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Pin sạc, nguồn sạc tương thích nguồn điện 1 pha (trong khoảng từ 90V đến 264V AC, 50 Hz).</w:t>
      </w:r>
    </w:p>
    <w:p w14:paraId="0F17C2EE"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Thời gian sử dụng thiết bị liên tục tối thiểu 4</w:t>
      </w:r>
      <w:r w:rsidRPr="008D3D20">
        <w:rPr>
          <w:bCs/>
          <w:sz w:val="28"/>
        </w:rPr>
        <w:t>,</w:t>
      </w:r>
      <w:r w:rsidRPr="008D3D20">
        <w:rPr>
          <w:bCs/>
          <w:sz w:val="28"/>
          <w:lang w:val="vi"/>
        </w:rPr>
        <w:t>5 giờ.</w:t>
      </w:r>
    </w:p>
    <w:p w14:paraId="1D9DD731"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Thời gian sạc: tối đa 2</w:t>
      </w:r>
      <w:r w:rsidRPr="008D3D20">
        <w:rPr>
          <w:bCs/>
          <w:sz w:val="28"/>
        </w:rPr>
        <w:t>,</w:t>
      </w:r>
      <w:r w:rsidRPr="008D3D20">
        <w:rPr>
          <w:bCs/>
          <w:sz w:val="28"/>
          <w:lang w:val="vi"/>
        </w:rPr>
        <w:t>5 giờ.</w:t>
      </w:r>
    </w:p>
    <w:p w14:paraId="4B552527"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sz w:val="28"/>
        </w:rPr>
      </w:pPr>
      <w:r w:rsidRPr="008D3D20">
        <w:rPr>
          <w:b/>
          <w:bCs/>
          <w:sz w:val="28"/>
          <w:lang w:val="vi"/>
        </w:rPr>
        <w:t xml:space="preserve">Điện áp </w:t>
      </w:r>
      <w:r w:rsidRPr="008D3D20">
        <w:rPr>
          <w:b/>
          <w:bCs/>
          <w:sz w:val="28"/>
        </w:rPr>
        <w:t>thử nghiệm</w:t>
      </w:r>
      <w:r w:rsidRPr="008D3D20">
        <w:rPr>
          <w:b/>
          <w:bCs/>
          <w:sz w:val="28"/>
          <w:lang w:val="vi"/>
        </w:rPr>
        <w:t>:</w:t>
      </w:r>
      <w:r w:rsidRPr="008D3D20">
        <w:rPr>
          <w:b/>
          <w:bCs/>
          <w:sz w:val="28"/>
        </w:rPr>
        <w:t xml:space="preserve"> </w:t>
      </w:r>
    </w:p>
    <w:p w14:paraId="1C7F2568"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Điện áp thử nghiệm: Từ 0 đến 15kVDC.</w:t>
      </w:r>
    </w:p>
    <w:p w14:paraId="54CAD142"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 xml:space="preserve">Có thể cài đặt các mức điện áp thử nghiệm thông dụng: </w:t>
      </w:r>
      <w:r w:rsidRPr="008D3D20">
        <w:rPr>
          <w:bCs/>
          <w:sz w:val="28"/>
          <w:lang w:val="vi-VN"/>
        </w:rPr>
        <w:t>250V; 500V; 1.000V; 2.500V; 5.000V, 10.000V, 15.000V.</w:t>
      </w:r>
    </w:p>
    <w:p w14:paraId="03CABFF3"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Điện áp điều chỉnh tăng giảm mỗi nấc: 25V.</w:t>
      </w:r>
    </w:p>
    <w:p w14:paraId="14328121"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Độ chính xác của điện áp thử:  ± 4% giá trị đọc ± 10V.</w:t>
      </w:r>
    </w:p>
    <w:p w14:paraId="70909D23"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rFonts w:eastAsia="Arial"/>
          <w:b/>
          <w:bCs/>
          <w:sz w:val="28"/>
        </w:rPr>
        <w:t>Dải</w:t>
      </w:r>
      <w:r w:rsidRPr="008D3D20">
        <w:rPr>
          <w:rFonts w:eastAsia="Arial"/>
          <w:b/>
          <w:bCs/>
          <w:sz w:val="28"/>
          <w:lang w:val="vi-VN"/>
        </w:rPr>
        <w:t xml:space="preserve"> đ</w:t>
      </w:r>
      <w:r w:rsidRPr="008D3D20">
        <w:rPr>
          <w:rFonts w:eastAsia="Arial"/>
          <w:b/>
          <w:bCs/>
          <w:sz w:val="28"/>
        </w:rPr>
        <w:t>o điện trở</w:t>
      </w:r>
      <w:r w:rsidRPr="008D3D20">
        <w:rPr>
          <w:rFonts w:eastAsia="Arial"/>
          <w:b/>
          <w:bCs/>
          <w:sz w:val="28"/>
          <w:lang w:val="vi-VN"/>
        </w:rPr>
        <w:t xml:space="preserve"> cách điện</w:t>
      </w:r>
      <w:r w:rsidRPr="008D3D20">
        <w:rPr>
          <w:rFonts w:eastAsia="Arial"/>
          <w:b/>
          <w:bCs/>
          <w:sz w:val="28"/>
          <w:lang w:val="pt-BR"/>
        </w:rPr>
        <w:t>:</w:t>
      </w:r>
      <w:r w:rsidRPr="008D3D20">
        <w:rPr>
          <w:rFonts w:eastAsia="Arial"/>
          <w:b/>
          <w:bCs/>
          <w:sz w:val="28"/>
          <w:lang w:val="vi-VN"/>
        </w:rPr>
        <w:t xml:space="preserve"> </w:t>
      </w:r>
      <w:r w:rsidRPr="008D3D20">
        <w:rPr>
          <w:sz w:val="28"/>
          <w:lang w:val="vi-VN"/>
        </w:rPr>
        <w:t xml:space="preserve">Trong khoảng từ </w:t>
      </w:r>
      <w:r w:rsidRPr="008D3D20">
        <w:rPr>
          <w:sz w:val="28"/>
        </w:rPr>
        <w:t xml:space="preserve">10 kΩ </w:t>
      </w:r>
      <w:r w:rsidRPr="008D3D20">
        <w:rPr>
          <w:sz w:val="28"/>
          <w:lang w:val="vi-VN"/>
        </w:rPr>
        <w:t>đến</w:t>
      </w:r>
      <w:r w:rsidRPr="008D3D20">
        <w:rPr>
          <w:sz w:val="28"/>
        </w:rPr>
        <w:t xml:space="preserve"> 30 TΩ</w:t>
      </w:r>
      <w:r w:rsidRPr="008D3D20">
        <w:rPr>
          <w:sz w:val="28"/>
          <w:lang w:val="vi-VN"/>
        </w:rPr>
        <w:t>.</w:t>
      </w:r>
    </w:p>
    <w:p w14:paraId="76E932DC"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rPr>
        <w:t>Độ chính xác điện trở cách điện</w:t>
      </w:r>
      <w:r w:rsidRPr="008D3D20">
        <w:rPr>
          <w:b/>
          <w:bCs/>
          <w:sz w:val="28"/>
          <w:lang w:val="vi"/>
        </w:rPr>
        <w:t>:</w:t>
      </w:r>
    </w:p>
    <w:p w14:paraId="6B511888"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Dải đo đến 3T</w:t>
      </w:r>
      <w:r w:rsidRPr="008D3D20">
        <w:rPr>
          <w:bCs/>
          <w:sz w:val="28"/>
          <w:lang w:val="vi"/>
        </w:rPr>
        <w:sym w:font="Symbol" w:char="F057"/>
      </w:r>
      <w:r w:rsidRPr="008D3D20">
        <w:rPr>
          <w:bCs/>
          <w:sz w:val="28"/>
          <w:lang w:val="vi"/>
        </w:rPr>
        <w:t xml:space="preserve">  tại mức điện áp thử 15kV DC: ± 5%.</w:t>
      </w:r>
    </w:p>
    <w:p w14:paraId="212707ED"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Dải đo đến 30T</w:t>
      </w:r>
      <w:r w:rsidRPr="008D3D20">
        <w:rPr>
          <w:bCs/>
          <w:sz w:val="28"/>
          <w:lang w:val="vi"/>
        </w:rPr>
        <w:sym w:font="Symbol" w:char="F057"/>
      </w:r>
      <w:r w:rsidRPr="008D3D20">
        <w:rPr>
          <w:bCs/>
          <w:sz w:val="28"/>
          <w:lang w:val="vi"/>
        </w:rPr>
        <w:t xml:space="preserve"> tại mức điện áp thử 15kV DC:  ± 20%.</w:t>
      </w:r>
    </w:p>
    <w:p w14:paraId="7167E5F0"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rPr>
        <w:t>Tính năng đo điện áp</w:t>
      </w:r>
      <w:r w:rsidRPr="008D3D20">
        <w:rPr>
          <w:b/>
          <w:bCs/>
          <w:sz w:val="28"/>
          <w:lang w:val="vi"/>
        </w:rPr>
        <w:t xml:space="preserve">: </w:t>
      </w:r>
    </w:p>
    <w:p w14:paraId="39ED1608"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Dải đo: từ 30V đến 660V AC/DC.</w:t>
      </w:r>
    </w:p>
    <w:p w14:paraId="577315D5"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Tần số: Từ 45Hz đến 65Hz .</w:t>
      </w:r>
    </w:p>
    <w:p w14:paraId="75197FEA"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Độ chính xác: ±3% giá trị đọc ± 3V.</w:t>
      </w:r>
    </w:p>
    <w:p w14:paraId="6E4D37A8"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Đo dòng điện rò:</w:t>
      </w:r>
      <w:r w:rsidRPr="008D3D20">
        <w:rPr>
          <w:b/>
          <w:bCs/>
          <w:sz w:val="28"/>
        </w:rPr>
        <w:t xml:space="preserve"> </w:t>
      </w:r>
    </w:p>
    <w:p w14:paraId="235D076B" w14:textId="77777777" w:rsidR="008D3D20" w:rsidRPr="008D3D20" w:rsidRDefault="008D3D20" w:rsidP="008D3D20">
      <w:pPr>
        <w:numPr>
          <w:ilvl w:val="0"/>
          <w:numId w:val="22"/>
        </w:numPr>
        <w:spacing w:before="60" w:after="60" w:line="360" w:lineRule="exact"/>
        <w:jc w:val="both"/>
        <w:rPr>
          <w:sz w:val="28"/>
          <w:lang w:val="vi"/>
        </w:rPr>
      </w:pPr>
      <w:r w:rsidRPr="008D3D20">
        <w:rPr>
          <w:sz w:val="28"/>
        </w:rPr>
        <w:t xml:space="preserve">Dải đo: </w:t>
      </w:r>
      <w:r w:rsidRPr="008D3D20">
        <w:rPr>
          <w:sz w:val="28"/>
          <w:lang w:val="vi"/>
        </w:rPr>
        <w:t>từ 0,01mA đến 6mA.</w:t>
      </w:r>
    </w:p>
    <w:p w14:paraId="42F25030" w14:textId="77777777" w:rsidR="008D3D20" w:rsidRPr="008D3D20" w:rsidRDefault="008D3D20" w:rsidP="008D3D20">
      <w:pPr>
        <w:numPr>
          <w:ilvl w:val="0"/>
          <w:numId w:val="22"/>
        </w:numPr>
        <w:spacing w:before="60" w:after="60" w:line="360" w:lineRule="exact"/>
        <w:jc w:val="both"/>
        <w:rPr>
          <w:sz w:val="28"/>
          <w:lang w:val="vi"/>
        </w:rPr>
      </w:pPr>
      <w:r w:rsidRPr="008D3D20">
        <w:rPr>
          <w:sz w:val="28"/>
          <w:lang w:val="vi"/>
        </w:rPr>
        <w:t>Độ chính xác:</w:t>
      </w:r>
      <w:r w:rsidRPr="008D3D20">
        <w:rPr>
          <w:sz w:val="28"/>
        </w:rPr>
        <w:t xml:space="preserve"> ± </w:t>
      </w:r>
      <w:r w:rsidRPr="008D3D20">
        <w:rPr>
          <w:sz w:val="28"/>
          <w:lang w:val="vi"/>
        </w:rPr>
        <w:t>5% giá trị đọc ±0</w:t>
      </w:r>
      <w:r w:rsidRPr="008D3D20">
        <w:rPr>
          <w:sz w:val="28"/>
        </w:rPr>
        <w:t>,</w:t>
      </w:r>
      <w:r w:rsidRPr="008D3D20">
        <w:rPr>
          <w:sz w:val="28"/>
          <w:lang w:val="vi"/>
        </w:rPr>
        <w:t>2 nA.</w:t>
      </w:r>
    </w:p>
    <w:p w14:paraId="64FB23BE"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lastRenderedPageBreak/>
        <w:t xml:space="preserve">Dòng điện nạp: </w:t>
      </w:r>
      <w:r w:rsidRPr="008D3D20">
        <w:rPr>
          <w:bCs/>
          <w:sz w:val="28"/>
          <w:lang w:val="vi"/>
        </w:rPr>
        <w:t>6mA.</w:t>
      </w:r>
    </w:p>
    <w:p w14:paraId="119715DB"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Đo điện dung: </w:t>
      </w:r>
    </w:p>
    <w:p w14:paraId="6C2E2043" w14:textId="77777777" w:rsidR="008D3D20" w:rsidRPr="008D3D20" w:rsidRDefault="008D3D20" w:rsidP="008D3D20">
      <w:pPr>
        <w:spacing w:before="60" w:after="60" w:line="360" w:lineRule="exact"/>
        <w:ind w:firstLine="567"/>
        <w:jc w:val="both"/>
        <w:rPr>
          <w:b/>
          <w:bCs/>
          <w:sz w:val="28"/>
          <w:lang w:val="vi-VN"/>
        </w:rPr>
      </w:pPr>
      <w:r w:rsidRPr="008D3D20">
        <w:rPr>
          <w:sz w:val="28"/>
          <w:lang w:val="vi-VN"/>
        </w:rPr>
        <w:t xml:space="preserve">- </w:t>
      </w:r>
      <w:r w:rsidRPr="008D3D20">
        <w:rPr>
          <w:sz w:val="28"/>
        </w:rPr>
        <w:t>Dải đo</w:t>
      </w:r>
      <w:r w:rsidRPr="008D3D20">
        <w:rPr>
          <w:bCs/>
          <w:sz w:val="28"/>
        </w:rPr>
        <w:t>:</w:t>
      </w:r>
      <w:r w:rsidRPr="008D3D20">
        <w:rPr>
          <w:bCs/>
          <w:sz w:val="28"/>
          <w:lang w:val="vi"/>
        </w:rPr>
        <w:t xml:space="preserve"> 10nF đến </w:t>
      </w:r>
      <w:r w:rsidRPr="008D3D20">
        <w:rPr>
          <w:bCs/>
          <w:sz w:val="28"/>
          <w:lang w:val="en-GB"/>
        </w:rPr>
        <w:t>50</w:t>
      </w:r>
      <w:r w:rsidRPr="008D3D20">
        <w:rPr>
          <w:bCs/>
          <w:sz w:val="28"/>
          <w:lang w:val="vi"/>
        </w:rPr>
        <w:t xml:space="preserve"> </w:t>
      </w:r>
      <w:r w:rsidRPr="008D3D20">
        <w:rPr>
          <w:sz w:val="28"/>
        </w:rPr>
        <w:t>μF</w:t>
      </w:r>
      <w:r w:rsidRPr="008D3D20">
        <w:rPr>
          <w:sz w:val="28"/>
          <w:lang w:val="vi-VN"/>
        </w:rPr>
        <w:t>.</w:t>
      </w:r>
    </w:p>
    <w:p w14:paraId="4098A2E6" w14:textId="77777777" w:rsidR="008D3D20" w:rsidRPr="008D3D20" w:rsidRDefault="008D3D20" w:rsidP="008D3D20">
      <w:pPr>
        <w:spacing w:before="60" w:after="60" w:line="360" w:lineRule="exact"/>
        <w:ind w:firstLine="567"/>
        <w:jc w:val="both"/>
        <w:rPr>
          <w:sz w:val="28"/>
          <w:lang w:val="vi-VN"/>
        </w:rPr>
      </w:pPr>
      <w:r w:rsidRPr="008D3D20">
        <w:rPr>
          <w:sz w:val="28"/>
        </w:rPr>
        <w:t>- Độ</w:t>
      </w:r>
      <w:r w:rsidRPr="008D3D20">
        <w:rPr>
          <w:sz w:val="28"/>
          <w:lang w:val="vi-VN"/>
        </w:rPr>
        <w:t xml:space="preserve"> chính xác: </w:t>
      </w:r>
      <w:r w:rsidRPr="008D3D20">
        <w:rPr>
          <w:sz w:val="28"/>
        </w:rPr>
        <w:t>±10%</w:t>
      </w:r>
      <w:r w:rsidRPr="008D3D20">
        <w:rPr>
          <w:sz w:val="28"/>
          <w:lang w:val="vi-VN"/>
        </w:rPr>
        <w:t xml:space="preserve"> giá trị đọc</w:t>
      </w:r>
      <w:r w:rsidRPr="008D3D20">
        <w:rPr>
          <w:sz w:val="28"/>
        </w:rPr>
        <w:t xml:space="preserve"> ±5 nF</w:t>
      </w:r>
      <w:r w:rsidRPr="008D3D20">
        <w:rPr>
          <w:sz w:val="28"/>
          <w:lang w:val="vi-VN"/>
        </w:rPr>
        <w:t>.</w:t>
      </w:r>
    </w:p>
    <w:p w14:paraId="3AAE356F"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Thời gian nạp điện tích:</w:t>
      </w:r>
      <w:r w:rsidRPr="008D3D20">
        <w:rPr>
          <w:b/>
          <w:bCs/>
          <w:sz w:val="28"/>
        </w:rPr>
        <w:t xml:space="preserve"> </w:t>
      </w:r>
      <w:r w:rsidRPr="008D3D20">
        <w:rPr>
          <w:bCs/>
          <w:sz w:val="28"/>
          <w:lang w:val="vi"/>
        </w:rPr>
        <w:t>4s/</w:t>
      </w:r>
      <w:r w:rsidRPr="008D3D20">
        <w:rPr>
          <w:sz w:val="28"/>
        </w:rPr>
        <w:t xml:space="preserve"> μF</w:t>
      </w:r>
      <w:r w:rsidRPr="008D3D20">
        <w:rPr>
          <w:sz w:val="28"/>
          <w:lang w:val="vi-VN"/>
        </w:rPr>
        <w:t xml:space="preserve"> với điện áp tăng lên đến 15kV tại dòng 6mA.</w:t>
      </w:r>
    </w:p>
    <w:p w14:paraId="4844C209"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Cs/>
          <w:sz w:val="28"/>
          <w:lang w:val="vi-VN"/>
        </w:rPr>
      </w:pPr>
      <w:r w:rsidRPr="008D3D20">
        <w:rPr>
          <w:b/>
          <w:bCs/>
          <w:sz w:val="28"/>
          <w:lang w:val="vi"/>
        </w:rPr>
        <w:t>Dòng</w:t>
      </w:r>
      <w:r w:rsidRPr="008D3D20">
        <w:rPr>
          <w:bCs/>
          <w:sz w:val="28"/>
          <w:lang w:val="vi-VN"/>
        </w:rPr>
        <w:t xml:space="preserve"> </w:t>
      </w:r>
      <w:r w:rsidRPr="008D3D20">
        <w:rPr>
          <w:b/>
          <w:bCs/>
          <w:sz w:val="28"/>
          <w:lang w:val="vi-VN"/>
        </w:rPr>
        <w:t>Kháng nhiễu:</w:t>
      </w:r>
      <w:r w:rsidRPr="008D3D20">
        <w:rPr>
          <w:bCs/>
          <w:sz w:val="28"/>
        </w:rPr>
        <w:t xml:space="preserve"> </w:t>
      </w:r>
      <w:r w:rsidRPr="008D3D20">
        <w:rPr>
          <w:bCs/>
          <w:sz w:val="28"/>
          <w:lang w:val="vi-VN"/>
        </w:rPr>
        <w:t>8mA với điện áp thử từ 2.800V đến 15.000V.</w:t>
      </w:r>
    </w:p>
    <w:p w14:paraId="10D49D87"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sz w:val="28"/>
        </w:rPr>
        <w:t>Tự động xả điện tích sau khi thử nghiệm</w:t>
      </w:r>
      <w:r w:rsidRPr="008D3D20">
        <w:rPr>
          <w:sz w:val="28"/>
          <w:lang w:val="vi-VN"/>
        </w:rPr>
        <w:t>: Đáp ứng.</w:t>
      </w:r>
    </w:p>
    <w:p w14:paraId="47ABF7BE"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sz w:val="28"/>
        </w:rPr>
        <w:t>Hiển thị:</w:t>
      </w:r>
    </w:p>
    <w:p w14:paraId="2B4C1A9A"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
          <w:bCs/>
          <w:sz w:val="28"/>
          <w:lang w:val="vi"/>
        </w:rPr>
      </w:pPr>
      <w:r w:rsidRPr="008D3D20">
        <w:rPr>
          <w:sz w:val="28"/>
        </w:rPr>
        <w:t>Màn hình LCD, hiển thị kết quả màn hình kỹ thuật số</w:t>
      </w:r>
      <w:r w:rsidRPr="008D3D20">
        <w:rPr>
          <w:sz w:val="28"/>
          <w:lang w:val="vi-VN"/>
        </w:rPr>
        <w:t>.</w:t>
      </w:r>
    </w:p>
    <w:p w14:paraId="21A552F9"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 xml:space="preserve">Phần mềm kết nối máy tính: </w:t>
      </w:r>
      <w:r w:rsidRPr="008D3D20">
        <w:rPr>
          <w:sz w:val="28"/>
        </w:rPr>
        <w:t>Chạy trên nền Windows</w:t>
      </w:r>
      <w:r w:rsidRPr="008D3D20">
        <w:rPr>
          <w:sz w:val="28"/>
          <w:lang w:val="vi-VN"/>
        </w:rPr>
        <w:t>.</w:t>
      </w:r>
    </w:p>
    <w:p w14:paraId="5E6CE9CE" w14:textId="77777777" w:rsidR="008D3D20" w:rsidRPr="008D3D20" w:rsidRDefault="008D3D20" w:rsidP="008D3D20">
      <w:pPr>
        <w:numPr>
          <w:ilvl w:val="0"/>
          <w:numId w:val="23"/>
        </w:numPr>
        <w:rPr>
          <w:b/>
          <w:sz w:val="28"/>
        </w:rPr>
      </w:pPr>
      <w:r w:rsidRPr="008D3D20">
        <w:rPr>
          <w:b/>
          <w:sz w:val="28"/>
        </w:rPr>
        <w:t>Cài</w:t>
      </w:r>
      <w:r w:rsidRPr="008D3D20">
        <w:rPr>
          <w:b/>
          <w:sz w:val="28"/>
          <w:lang w:val="vi-VN"/>
        </w:rPr>
        <w:t xml:space="preserve"> đặt thời gian thử nghiệm</w:t>
      </w:r>
      <w:r w:rsidRPr="008D3D20">
        <w:rPr>
          <w:b/>
          <w:sz w:val="28"/>
        </w:rPr>
        <w:t>:</w:t>
      </w:r>
      <w:r w:rsidRPr="008D3D20">
        <w:rPr>
          <w:b/>
          <w:sz w:val="28"/>
          <w:lang w:val="vi-VN"/>
        </w:rPr>
        <w:t xml:space="preserve"> </w:t>
      </w:r>
    </w:p>
    <w:p w14:paraId="13526B64"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rPr>
      </w:pPr>
      <w:r w:rsidRPr="008D3D20">
        <w:rPr>
          <w:bCs/>
          <w:sz w:val="28"/>
          <w:lang w:val="vi"/>
        </w:rPr>
        <w:t>Có</w:t>
      </w:r>
      <w:r w:rsidRPr="008D3D20">
        <w:rPr>
          <w:sz w:val="28"/>
          <w:lang w:val="vi-VN"/>
        </w:rPr>
        <w:t xml:space="preserve"> thể điều chỉnh thời gian từ</w:t>
      </w:r>
      <w:r w:rsidRPr="008D3D20">
        <w:rPr>
          <w:sz w:val="28"/>
        </w:rPr>
        <w:t>:</w:t>
      </w:r>
      <w:r w:rsidRPr="008D3D20">
        <w:rPr>
          <w:sz w:val="28"/>
          <w:lang w:val="vi-VN"/>
        </w:rPr>
        <w:t xml:space="preserve"> 15 giây đến 99 phút.</w:t>
      </w:r>
    </w:p>
    <w:p w14:paraId="5BEE8FDA"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rPr>
      </w:pPr>
      <w:r w:rsidRPr="008D3D20">
        <w:rPr>
          <w:sz w:val="28"/>
          <w:lang w:val="vi-VN"/>
        </w:rPr>
        <w:t>Việc thử nghiệm sẽ kết thúc sau thời gian đã định trước.</w:t>
      </w:r>
    </w:p>
    <w:p w14:paraId="6A1184B2"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Các hệ số thử nghiệm: </w:t>
      </w:r>
      <w:r w:rsidRPr="008D3D20">
        <w:rPr>
          <w:sz w:val="28"/>
        </w:rPr>
        <w:t>t</w:t>
      </w:r>
      <w:r w:rsidRPr="008D3D20">
        <w:rPr>
          <w:bCs/>
          <w:sz w:val="28"/>
          <w:lang w:val="vi"/>
        </w:rPr>
        <w:t>ự</w:t>
      </w:r>
      <w:r w:rsidRPr="008D3D20">
        <w:rPr>
          <w:sz w:val="28"/>
        </w:rPr>
        <w:t xml:space="preserve"> động tính toán các hệ số:  IR, IR(t), DAR, PI, SV, DD, PDC, ramp test</w:t>
      </w:r>
      <w:r w:rsidRPr="008D3D20">
        <w:rPr>
          <w:sz w:val="28"/>
          <w:lang w:val="vi-VN"/>
        </w:rPr>
        <w:t>:</w:t>
      </w:r>
    </w:p>
    <w:p w14:paraId="3D1C8D16"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điện trở cách điện (IR).</w:t>
      </w:r>
    </w:p>
    <w:p w14:paraId="0B5D5877"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giá trị điện trở cách điện theo thời gian IR(t).</w:t>
      </w:r>
    </w:p>
    <w:p w14:paraId="17178E0C"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hệ số hấp thụ điện môi (Dielectric Absorption Ratio).</w:t>
      </w:r>
    </w:p>
    <w:p w14:paraId="7DB11A67"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hệ số phân cực (Polarization Index).</w:t>
      </w:r>
    </w:p>
    <w:p w14:paraId="0E4EDC87"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Dự đoán trước kết quả đo hệ số phân cực (PI predictor function).</w:t>
      </w:r>
    </w:p>
    <w:p w14:paraId="026EEB4F"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Thử điện áp tăng theo bậc (Step Voltage).</w:t>
      </w:r>
    </w:p>
    <w:p w14:paraId="7445D504"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Chỉ số phóng điện (Dielectric Discharge).</w:t>
      </w:r>
    </w:p>
    <w:p w14:paraId="3609F7D0"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Đo dòng phân cực và dòng khử phân cực Polarisation – Depolarisation Current (PDC).</w:t>
      </w:r>
    </w:p>
    <w:p w14:paraId="3774AC9F"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sz w:val="28"/>
          <w:lang w:val="vi-VN"/>
        </w:rPr>
      </w:pPr>
      <w:r w:rsidRPr="008D3D20">
        <w:rPr>
          <w:sz w:val="28"/>
          <w:lang w:val="vi-VN"/>
        </w:rPr>
        <w:t>Thử điện áp tăng liên tục (ramp test).</w:t>
      </w:r>
    </w:p>
    <w:p w14:paraId="120F233C"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Cổng giao tiếp: </w:t>
      </w:r>
      <w:r w:rsidRPr="008D3D20">
        <w:rPr>
          <w:bCs/>
          <w:sz w:val="28"/>
          <w:lang w:val="vi"/>
        </w:rPr>
        <w:t>USB và Bluetooth.</w:t>
      </w:r>
    </w:p>
    <w:p w14:paraId="69C7759C"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Bảo vệ: </w:t>
      </w:r>
    </w:p>
    <w:p w14:paraId="23F7C015"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
          <w:bCs/>
          <w:sz w:val="28"/>
          <w:lang w:val="vi"/>
        </w:rPr>
      </w:pPr>
      <w:r w:rsidRPr="008D3D20">
        <w:rPr>
          <w:sz w:val="28"/>
          <w:lang w:val="vi-VN"/>
        </w:rPr>
        <w:t>Khi</w:t>
      </w:r>
      <w:r w:rsidRPr="008D3D20">
        <w:rPr>
          <w:bCs/>
          <w:sz w:val="28"/>
          <w:lang w:val="vi"/>
        </w:rPr>
        <w:t xml:space="preserve"> đóng nắp: IP 65.</w:t>
      </w:r>
    </w:p>
    <w:p w14:paraId="7290BA5F"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
          <w:bCs/>
          <w:sz w:val="28"/>
          <w:lang w:val="vi"/>
        </w:rPr>
      </w:pPr>
      <w:r w:rsidRPr="008D3D20">
        <w:rPr>
          <w:bCs/>
          <w:sz w:val="28"/>
          <w:lang w:val="vi"/>
        </w:rPr>
        <w:t>Khi mở nắp: IP 40.</w:t>
      </w:r>
    </w:p>
    <w:p w14:paraId="354AB910"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Môi trường:</w:t>
      </w:r>
    </w:p>
    <w:p w14:paraId="0EAA59AE"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Cs/>
          <w:sz w:val="28"/>
          <w:lang w:val="vi"/>
        </w:rPr>
      </w:pPr>
      <w:r w:rsidRPr="008D3D20">
        <w:rPr>
          <w:bCs/>
          <w:sz w:val="28"/>
          <w:lang w:val="vi"/>
        </w:rPr>
        <w:t xml:space="preserve">Bảo quản: </w:t>
      </w:r>
    </w:p>
    <w:p w14:paraId="383F2AE6"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 xml:space="preserve">Nhiệt độ trong khoảng từ 0 đến 60 °C. </w:t>
      </w:r>
    </w:p>
    <w:p w14:paraId="6A5D865B"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Độ ẩm trong khoảng từ 0 đến 90% PH không đọng sương.</w:t>
      </w:r>
    </w:p>
    <w:p w14:paraId="20F831DE" w14:textId="77777777" w:rsidR="008D3D20" w:rsidRPr="008D3D20" w:rsidRDefault="008D3D20" w:rsidP="008D3D20">
      <w:pPr>
        <w:numPr>
          <w:ilvl w:val="0"/>
          <w:numId w:val="22"/>
        </w:numPr>
        <w:pBdr>
          <w:top w:val="nil"/>
          <w:left w:val="nil"/>
          <w:bottom w:val="nil"/>
          <w:right w:val="nil"/>
          <w:between w:val="nil"/>
        </w:pBdr>
        <w:spacing w:before="120" w:after="120"/>
        <w:jc w:val="both"/>
        <w:outlineLvl w:val="2"/>
        <w:rPr>
          <w:b/>
          <w:bCs/>
          <w:sz w:val="28"/>
          <w:lang w:val="vi"/>
        </w:rPr>
      </w:pPr>
      <w:r w:rsidRPr="008D3D20">
        <w:rPr>
          <w:bCs/>
          <w:sz w:val="28"/>
          <w:lang w:val="vi"/>
        </w:rPr>
        <w:t xml:space="preserve">Làm việc: </w:t>
      </w:r>
    </w:p>
    <w:p w14:paraId="6C9DDF32"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lastRenderedPageBreak/>
        <w:t>Nhiệt độ trong khoảng từ 0 đến 50 °C.</w:t>
      </w:r>
    </w:p>
    <w:p w14:paraId="7F88814A"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Độ ẩm trong khoảng từ 0 đến 90% PH không đọng sương.</w:t>
      </w:r>
    </w:p>
    <w:p w14:paraId="32D4E51A"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Kích thước và khối lượng: </w:t>
      </w:r>
    </w:p>
    <w:p w14:paraId="2C65DB9B" w14:textId="77777777" w:rsidR="008D3D20" w:rsidRPr="008D3D20" w:rsidRDefault="008D3D20" w:rsidP="008D3D20">
      <w:pPr>
        <w:numPr>
          <w:ilvl w:val="0"/>
          <w:numId w:val="22"/>
        </w:numPr>
        <w:spacing w:before="60" w:after="60" w:line="360" w:lineRule="exact"/>
        <w:jc w:val="both"/>
        <w:rPr>
          <w:bCs/>
          <w:sz w:val="28"/>
          <w:lang w:val="vi"/>
        </w:rPr>
      </w:pPr>
      <w:r w:rsidRPr="008D3D20">
        <w:rPr>
          <w:sz w:val="28"/>
          <w:lang w:val="vi"/>
        </w:rPr>
        <w:t>Có</w:t>
      </w:r>
      <w:r w:rsidRPr="008D3D20">
        <w:rPr>
          <w:bCs/>
          <w:sz w:val="28"/>
          <w:lang w:val="vi"/>
        </w:rPr>
        <w:t xml:space="preserve"> thông số cụ thể về:</w:t>
      </w:r>
    </w:p>
    <w:p w14:paraId="5AA695E2"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Chiều dài.</w:t>
      </w:r>
    </w:p>
    <w:p w14:paraId="43D0F15E"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Chiều rộng.</w:t>
      </w:r>
    </w:p>
    <w:p w14:paraId="41C87D10"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Chiều cao.</w:t>
      </w:r>
    </w:p>
    <w:p w14:paraId="4372A774" w14:textId="77777777" w:rsidR="008D3D20" w:rsidRPr="008D3D20" w:rsidRDefault="008D3D20" w:rsidP="008D3D20">
      <w:pPr>
        <w:numPr>
          <w:ilvl w:val="1"/>
          <w:numId w:val="22"/>
        </w:numPr>
        <w:spacing w:before="60" w:after="60" w:line="360" w:lineRule="exact"/>
        <w:jc w:val="both"/>
        <w:rPr>
          <w:bCs/>
          <w:sz w:val="28"/>
          <w:lang w:val="vi"/>
        </w:rPr>
      </w:pPr>
      <w:r w:rsidRPr="008D3D20">
        <w:rPr>
          <w:bCs/>
          <w:sz w:val="28"/>
          <w:lang w:val="vi"/>
        </w:rPr>
        <w:t>Khối lượng (nhỏ hơn 6,5 kg).</w:t>
      </w:r>
    </w:p>
    <w:p w14:paraId="208EE269"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lang w:val="vi"/>
        </w:rPr>
        <w:t xml:space="preserve">Phụ kiện: </w:t>
      </w:r>
    </w:p>
    <w:p w14:paraId="2490A4BF" w14:textId="77777777" w:rsidR="008D3D20" w:rsidRPr="008D3D20" w:rsidRDefault="008D3D20" w:rsidP="008D3D20">
      <w:pPr>
        <w:numPr>
          <w:ilvl w:val="0"/>
          <w:numId w:val="22"/>
        </w:numPr>
        <w:spacing w:before="60" w:after="60" w:line="360" w:lineRule="exact"/>
        <w:jc w:val="both"/>
        <w:rPr>
          <w:b/>
          <w:bCs/>
          <w:sz w:val="28"/>
          <w:lang w:val="vi"/>
        </w:rPr>
      </w:pPr>
      <w:r w:rsidRPr="008D3D20">
        <w:rPr>
          <w:sz w:val="28"/>
        </w:rPr>
        <w:t>Túi đựng máy đo, phụ kiện, dây đo khi mang ra hiện trường</w:t>
      </w:r>
      <w:r w:rsidRPr="008D3D20">
        <w:rPr>
          <w:sz w:val="28"/>
          <w:lang w:val="vi-VN"/>
        </w:rPr>
        <w:t>.</w:t>
      </w:r>
    </w:p>
    <w:p w14:paraId="5C0CFB9E" w14:textId="77777777" w:rsidR="008D3D20" w:rsidRPr="008D3D20" w:rsidRDefault="008D3D20" w:rsidP="008D3D20">
      <w:pPr>
        <w:numPr>
          <w:ilvl w:val="0"/>
          <w:numId w:val="23"/>
        </w:numPr>
        <w:pBdr>
          <w:top w:val="nil"/>
          <w:left w:val="nil"/>
          <w:bottom w:val="nil"/>
          <w:right w:val="nil"/>
          <w:between w:val="nil"/>
        </w:pBdr>
        <w:spacing w:before="120" w:after="120"/>
        <w:jc w:val="both"/>
        <w:outlineLvl w:val="2"/>
        <w:rPr>
          <w:b/>
          <w:bCs/>
          <w:sz w:val="28"/>
          <w:lang w:val="vi"/>
        </w:rPr>
      </w:pPr>
      <w:r w:rsidRPr="008D3D20">
        <w:rPr>
          <w:b/>
          <w:bCs/>
          <w:sz w:val="28"/>
        </w:rPr>
        <w:t>Thời gian bảo hành</w:t>
      </w:r>
    </w:p>
    <w:p w14:paraId="791DBA21" w14:textId="77777777" w:rsidR="008D3D20" w:rsidRPr="008D3D20" w:rsidRDefault="008D3D20" w:rsidP="008D3D20">
      <w:pPr>
        <w:numPr>
          <w:ilvl w:val="0"/>
          <w:numId w:val="22"/>
        </w:numPr>
        <w:spacing w:before="60" w:after="60" w:line="360" w:lineRule="exact"/>
        <w:jc w:val="both"/>
        <w:rPr>
          <w:sz w:val="28"/>
        </w:rPr>
      </w:pPr>
      <w:r w:rsidRPr="008D3D20">
        <w:rPr>
          <w:sz w:val="28"/>
        </w:rPr>
        <w:t>36 tháng kể từ ngày nghiệm thu</w:t>
      </w:r>
      <w:r w:rsidRPr="008D3D20">
        <w:rPr>
          <w:sz w:val="28"/>
          <w:lang w:val="vi-VN"/>
        </w:rPr>
        <w:t>.</w:t>
      </w:r>
    </w:p>
    <w:p w14:paraId="047A8D1C" w14:textId="77777777" w:rsidR="008D3D20" w:rsidRPr="008D3D20" w:rsidRDefault="008D3D20" w:rsidP="008D3D20">
      <w:pPr>
        <w:numPr>
          <w:ilvl w:val="0"/>
          <w:numId w:val="22"/>
        </w:numPr>
        <w:spacing w:before="60" w:after="60" w:line="360" w:lineRule="exact"/>
        <w:jc w:val="both"/>
        <w:rPr>
          <w:sz w:val="28"/>
        </w:rPr>
      </w:pPr>
      <w:r w:rsidRPr="008D3D20">
        <w:rPr>
          <w:sz w:val="28"/>
        </w:rPr>
        <w:t>Bộ dây đo với đầy đủ đầu kẹp</w:t>
      </w:r>
      <w:r w:rsidRPr="008D3D20">
        <w:rPr>
          <w:sz w:val="28"/>
          <w:lang w:val="vi-VN"/>
        </w:rPr>
        <w:t>.</w:t>
      </w:r>
    </w:p>
    <w:p w14:paraId="6C842E3B" w14:textId="77777777" w:rsidR="008D3D20" w:rsidRPr="008D3D20" w:rsidRDefault="008D3D20" w:rsidP="008D3D20">
      <w:pPr>
        <w:numPr>
          <w:ilvl w:val="0"/>
          <w:numId w:val="22"/>
        </w:numPr>
        <w:spacing w:before="60" w:after="60" w:line="360" w:lineRule="exact"/>
        <w:jc w:val="both"/>
        <w:rPr>
          <w:sz w:val="28"/>
        </w:rPr>
      </w:pPr>
      <w:r w:rsidRPr="008D3D20">
        <w:rPr>
          <w:sz w:val="28"/>
        </w:rPr>
        <w:t>Dây nguồn sạc</w:t>
      </w:r>
      <w:r w:rsidRPr="008D3D20">
        <w:rPr>
          <w:sz w:val="28"/>
          <w:lang w:val="vi-VN"/>
        </w:rPr>
        <w:t>.</w:t>
      </w:r>
    </w:p>
    <w:p w14:paraId="0FBB96C9" w14:textId="4D4C5C83" w:rsidR="00B62F45" w:rsidRPr="008D3D20" w:rsidRDefault="008D3D20" w:rsidP="008D3D20">
      <w:pPr>
        <w:numPr>
          <w:ilvl w:val="0"/>
          <w:numId w:val="22"/>
        </w:numPr>
        <w:spacing w:before="60" w:after="60" w:line="360" w:lineRule="exact"/>
        <w:jc w:val="both"/>
        <w:rPr>
          <w:sz w:val="28"/>
        </w:rPr>
      </w:pPr>
      <w:r w:rsidRPr="008D3D20">
        <w:rPr>
          <w:sz w:val="28"/>
        </w:rPr>
        <w:t>Phần mềm kết nối máy tính và cáp kết nối</w:t>
      </w:r>
      <w:r w:rsidRPr="008D3D20">
        <w:rPr>
          <w:sz w:val="28"/>
          <w:lang w:val="vi-VN"/>
        </w:rPr>
        <w:t>.</w:t>
      </w:r>
    </w:p>
    <w:p w14:paraId="6E4C533D" w14:textId="029AB0BA" w:rsidR="008212BC" w:rsidRPr="00B3630A" w:rsidRDefault="00851F48" w:rsidP="00B56C7E">
      <w:pPr>
        <w:pStyle w:val="ListParagraph"/>
        <w:numPr>
          <w:ilvl w:val="0"/>
          <w:numId w:val="10"/>
        </w:numPr>
        <w:tabs>
          <w:tab w:val="left" w:pos="567"/>
        </w:tabs>
        <w:spacing w:before="120" w:after="120"/>
        <w:ind w:left="0" w:firstLine="0"/>
        <w:contextualSpacing w:val="0"/>
        <w:rPr>
          <w:sz w:val="28"/>
          <w:szCs w:val="28"/>
          <w:lang w:val="es-ES"/>
        </w:rPr>
      </w:pPr>
      <w:r w:rsidRPr="00B3630A">
        <w:rPr>
          <w:b/>
          <w:bCs/>
          <w:sz w:val="28"/>
          <w:szCs w:val="28"/>
        </w:rPr>
        <w:t>BẢNG ĐÁP ỨNG KỸ THUẬT:</w:t>
      </w:r>
      <w:r w:rsidR="002D52C4">
        <w:rPr>
          <w:b/>
          <w:bCs/>
          <w:sz w:val="28"/>
          <w:szCs w:val="28"/>
        </w:rPr>
        <w:t xml:space="preserve"> </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30"/>
        <w:gridCol w:w="3780"/>
        <w:gridCol w:w="5310"/>
      </w:tblGrid>
      <w:tr w:rsidR="008368A7" w:rsidRPr="000B0505" w14:paraId="20C6D049" w14:textId="77777777" w:rsidTr="00335DC4">
        <w:tc>
          <w:tcPr>
            <w:tcW w:w="630" w:type="dxa"/>
            <w:vAlign w:val="center"/>
          </w:tcPr>
          <w:p w14:paraId="41697A6E" w14:textId="77777777" w:rsidR="008368A7" w:rsidRPr="000C4416" w:rsidRDefault="008368A7" w:rsidP="00335DC4">
            <w:pPr>
              <w:pStyle w:val="Header"/>
              <w:tabs>
                <w:tab w:val="left" w:pos="147"/>
              </w:tabs>
              <w:spacing w:before="60"/>
              <w:jc w:val="center"/>
              <w:rPr>
                <w:b/>
                <w:bCs/>
                <w:sz w:val="28"/>
                <w:szCs w:val="28"/>
              </w:rPr>
            </w:pPr>
            <w:r w:rsidRPr="000C4416">
              <w:rPr>
                <w:b/>
                <w:bCs/>
                <w:sz w:val="28"/>
                <w:szCs w:val="28"/>
              </w:rPr>
              <w:t>Stt</w:t>
            </w:r>
          </w:p>
        </w:tc>
        <w:tc>
          <w:tcPr>
            <w:tcW w:w="3780" w:type="dxa"/>
            <w:vAlign w:val="center"/>
          </w:tcPr>
          <w:p w14:paraId="068AAD20" w14:textId="77777777" w:rsidR="008368A7" w:rsidRPr="000C4416" w:rsidRDefault="008368A7" w:rsidP="00335DC4">
            <w:pPr>
              <w:pStyle w:val="Header"/>
              <w:spacing w:before="60"/>
              <w:jc w:val="center"/>
              <w:rPr>
                <w:b/>
                <w:bCs/>
                <w:sz w:val="28"/>
                <w:szCs w:val="28"/>
              </w:rPr>
            </w:pPr>
            <w:r w:rsidRPr="000C4416">
              <w:rPr>
                <w:b/>
                <w:bCs/>
                <w:sz w:val="28"/>
                <w:szCs w:val="28"/>
              </w:rPr>
              <w:t>Mô tả</w:t>
            </w:r>
          </w:p>
        </w:tc>
        <w:tc>
          <w:tcPr>
            <w:tcW w:w="5310" w:type="dxa"/>
            <w:vAlign w:val="center"/>
          </w:tcPr>
          <w:p w14:paraId="1120576E" w14:textId="77777777" w:rsidR="008368A7" w:rsidRPr="000C4416" w:rsidRDefault="008368A7" w:rsidP="00335DC4">
            <w:pPr>
              <w:pStyle w:val="Header"/>
              <w:spacing w:before="60"/>
              <w:jc w:val="center"/>
              <w:rPr>
                <w:b/>
                <w:bCs/>
                <w:sz w:val="28"/>
                <w:szCs w:val="28"/>
              </w:rPr>
            </w:pPr>
            <w:r w:rsidRPr="000C4416">
              <w:rPr>
                <w:b/>
                <w:bCs/>
                <w:sz w:val="28"/>
                <w:szCs w:val="28"/>
              </w:rPr>
              <w:t>Yêu cầu</w:t>
            </w:r>
          </w:p>
        </w:tc>
      </w:tr>
      <w:tr w:rsidR="008368A7" w:rsidRPr="0051631E" w14:paraId="691442EA" w14:textId="77777777" w:rsidTr="00335DC4">
        <w:tc>
          <w:tcPr>
            <w:tcW w:w="630" w:type="dxa"/>
            <w:vAlign w:val="center"/>
          </w:tcPr>
          <w:p w14:paraId="06313247" w14:textId="77777777" w:rsidR="008368A7" w:rsidRPr="000C4416" w:rsidRDefault="008368A7" w:rsidP="008368A7">
            <w:pPr>
              <w:numPr>
                <w:ilvl w:val="0"/>
                <w:numId w:val="24"/>
              </w:numPr>
              <w:ind w:left="414" w:hanging="357"/>
              <w:jc w:val="center"/>
              <w:rPr>
                <w:sz w:val="28"/>
                <w:szCs w:val="28"/>
              </w:rPr>
            </w:pPr>
          </w:p>
        </w:tc>
        <w:tc>
          <w:tcPr>
            <w:tcW w:w="3780" w:type="dxa"/>
            <w:vAlign w:val="center"/>
          </w:tcPr>
          <w:p w14:paraId="28627249" w14:textId="77777777" w:rsidR="008368A7" w:rsidRPr="000C4416" w:rsidRDefault="008368A7" w:rsidP="00335DC4">
            <w:pPr>
              <w:spacing w:line="288" w:lineRule="auto"/>
              <w:rPr>
                <w:sz w:val="28"/>
                <w:szCs w:val="28"/>
                <w:lang w:val="vi-VN"/>
              </w:rPr>
            </w:pPr>
            <w:r w:rsidRPr="000C4416">
              <w:rPr>
                <w:sz w:val="28"/>
                <w:szCs w:val="28"/>
              </w:rPr>
              <w:t>Nhà sản xuất</w:t>
            </w:r>
          </w:p>
        </w:tc>
        <w:tc>
          <w:tcPr>
            <w:tcW w:w="5310" w:type="dxa"/>
          </w:tcPr>
          <w:p w14:paraId="63C71F9A" w14:textId="77777777" w:rsidR="008368A7" w:rsidRPr="000C4416" w:rsidRDefault="008368A7" w:rsidP="00335DC4">
            <w:pPr>
              <w:spacing w:line="288" w:lineRule="auto"/>
              <w:jc w:val="center"/>
              <w:rPr>
                <w:sz w:val="28"/>
                <w:szCs w:val="28"/>
                <w:lang w:val="vi-VN"/>
              </w:rPr>
            </w:pPr>
            <w:r w:rsidRPr="000C4416">
              <w:rPr>
                <w:kern w:val="2"/>
                <w:sz w:val="28"/>
                <w:szCs w:val="28"/>
              </w:rPr>
              <w:t>Nhà thầu chào cụ thể</w:t>
            </w:r>
          </w:p>
        </w:tc>
      </w:tr>
      <w:tr w:rsidR="008368A7" w:rsidRPr="0051631E" w14:paraId="231C9918" w14:textId="77777777" w:rsidTr="00335DC4">
        <w:tc>
          <w:tcPr>
            <w:tcW w:w="630" w:type="dxa"/>
            <w:vAlign w:val="center"/>
          </w:tcPr>
          <w:p w14:paraId="49580165" w14:textId="77777777" w:rsidR="008368A7" w:rsidRPr="000C4416" w:rsidRDefault="008368A7" w:rsidP="008368A7">
            <w:pPr>
              <w:numPr>
                <w:ilvl w:val="0"/>
                <w:numId w:val="24"/>
              </w:numPr>
              <w:ind w:left="414" w:hanging="357"/>
              <w:jc w:val="center"/>
              <w:rPr>
                <w:sz w:val="28"/>
                <w:szCs w:val="28"/>
              </w:rPr>
            </w:pPr>
          </w:p>
        </w:tc>
        <w:tc>
          <w:tcPr>
            <w:tcW w:w="3780" w:type="dxa"/>
            <w:vAlign w:val="center"/>
          </w:tcPr>
          <w:p w14:paraId="503A593B" w14:textId="77777777" w:rsidR="008368A7" w:rsidRPr="000C4416" w:rsidRDefault="008368A7" w:rsidP="00335DC4">
            <w:pPr>
              <w:spacing w:line="288" w:lineRule="auto"/>
              <w:rPr>
                <w:sz w:val="28"/>
                <w:szCs w:val="28"/>
                <w:lang w:val="vi-VN"/>
              </w:rPr>
            </w:pPr>
            <w:r w:rsidRPr="000C4416">
              <w:rPr>
                <w:sz w:val="28"/>
                <w:szCs w:val="28"/>
              </w:rPr>
              <w:t>Nước sản xuất</w:t>
            </w:r>
          </w:p>
        </w:tc>
        <w:tc>
          <w:tcPr>
            <w:tcW w:w="5310" w:type="dxa"/>
          </w:tcPr>
          <w:p w14:paraId="697E0898" w14:textId="77777777" w:rsidR="008368A7" w:rsidRPr="000C4416" w:rsidRDefault="008368A7" w:rsidP="00335DC4">
            <w:pPr>
              <w:tabs>
                <w:tab w:val="left" w:pos="360"/>
              </w:tabs>
              <w:spacing w:line="288" w:lineRule="auto"/>
              <w:jc w:val="center"/>
              <w:rPr>
                <w:sz w:val="28"/>
                <w:szCs w:val="28"/>
                <w:lang w:val="vi-VN"/>
              </w:rPr>
            </w:pPr>
            <w:r w:rsidRPr="000C4416">
              <w:rPr>
                <w:kern w:val="2"/>
                <w:sz w:val="28"/>
                <w:szCs w:val="28"/>
              </w:rPr>
              <w:t>Nhà thầu chào cụ thể</w:t>
            </w:r>
          </w:p>
        </w:tc>
      </w:tr>
      <w:tr w:rsidR="008368A7" w:rsidRPr="0051631E" w14:paraId="619945E8" w14:textId="77777777" w:rsidTr="00335DC4">
        <w:tc>
          <w:tcPr>
            <w:tcW w:w="630" w:type="dxa"/>
            <w:vAlign w:val="center"/>
          </w:tcPr>
          <w:p w14:paraId="1B29FA73" w14:textId="77777777" w:rsidR="008368A7" w:rsidRPr="000C4416" w:rsidRDefault="008368A7" w:rsidP="008368A7">
            <w:pPr>
              <w:numPr>
                <w:ilvl w:val="0"/>
                <w:numId w:val="24"/>
              </w:numPr>
              <w:ind w:left="414" w:hanging="357"/>
              <w:jc w:val="center"/>
              <w:rPr>
                <w:sz w:val="28"/>
                <w:szCs w:val="28"/>
              </w:rPr>
            </w:pPr>
          </w:p>
        </w:tc>
        <w:tc>
          <w:tcPr>
            <w:tcW w:w="3780" w:type="dxa"/>
            <w:vAlign w:val="center"/>
          </w:tcPr>
          <w:p w14:paraId="3479C141" w14:textId="77777777" w:rsidR="008368A7" w:rsidRPr="000C4416" w:rsidRDefault="008368A7" w:rsidP="00335DC4">
            <w:pPr>
              <w:spacing w:line="288" w:lineRule="auto"/>
              <w:rPr>
                <w:sz w:val="28"/>
                <w:szCs w:val="28"/>
                <w:lang w:val="vi-VN"/>
              </w:rPr>
            </w:pPr>
            <w:r w:rsidRPr="000C4416">
              <w:rPr>
                <w:sz w:val="28"/>
                <w:szCs w:val="28"/>
              </w:rPr>
              <w:t>Mã hiệu</w:t>
            </w:r>
          </w:p>
        </w:tc>
        <w:tc>
          <w:tcPr>
            <w:tcW w:w="5310" w:type="dxa"/>
          </w:tcPr>
          <w:p w14:paraId="3DF7AC49" w14:textId="77777777" w:rsidR="008368A7" w:rsidRPr="000C4416" w:rsidRDefault="008368A7" w:rsidP="00335DC4">
            <w:pPr>
              <w:tabs>
                <w:tab w:val="left" w:pos="360"/>
              </w:tabs>
              <w:spacing w:line="288" w:lineRule="auto"/>
              <w:jc w:val="center"/>
              <w:rPr>
                <w:sz w:val="28"/>
                <w:szCs w:val="28"/>
                <w:lang w:val="vi-VN"/>
              </w:rPr>
            </w:pPr>
            <w:r w:rsidRPr="000C4416">
              <w:rPr>
                <w:kern w:val="2"/>
                <w:sz w:val="28"/>
                <w:szCs w:val="28"/>
              </w:rPr>
              <w:t>Nhà thầu chào cụ thể</w:t>
            </w:r>
          </w:p>
        </w:tc>
      </w:tr>
      <w:tr w:rsidR="008368A7" w:rsidRPr="0051631E" w14:paraId="441016BD" w14:textId="77777777" w:rsidTr="00335DC4">
        <w:tc>
          <w:tcPr>
            <w:tcW w:w="630" w:type="dxa"/>
            <w:vAlign w:val="center"/>
          </w:tcPr>
          <w:p w14:paraId="501BC9DE" w14:textId="77777777" w:rsidR="008368A7" w:rsidRPr="000C4416" w:rsidRDefault="008368A7" w:rsidP="008368A7">
            <w:pPr>
              <w:numPr>
                <w:ilvl w:val="0"/>
                <w:numId w:val="24"/>
              </w:numPr>
              <w:ind w:left="414" w:hanging="357"/>
              <w:jc w:val="center"/>
              <w:rPr>
                <w:sz w:val="28"/>
                <w:szCs w:val="28"/>
              </w:rPr>
            </w:pPr>
          </w:p>
        </w:tc>
        <w:tc>
          <w:tcPr>
            <w:tcW w:w="3780" w:type="dxa"/>
            <w:vAlign w:val="center"/>
          </w:tcPr>
          <w:p w14:paraId="551C3BC3" w14:textId="77777777" w:rsidR="008368A7" w:rsidRPr="000C4416" w:rsidRDefault="008368A7" w:rsidP="00335DC4">
            <w:pPr>
              <w:spacing w:line="288" w:lineRule="auto"/>
              <w:rPr>
                <w:sz w:val="28"/>
                <w:szCs w:val="28"/>
                <w:lang w:val="vi-VN"/>
              </w:rPr>
            </w:pPr>
            <w:r w:rsidRPr="000C4416">
              <w:rPr>
                <w:sz w:val="28"/>
                <w:szCs w:val="28"/>
                <w:lang w:val="vi-VN"/>
              </w:rPr>
              <w:t xml:space="preserve">- </w:t>
            </w:r>
            <w:r w:rsidRPr="000C4416">
              <w:rPr>
                <w:sz w:val="28"/>
                <w:szCs w:val="28"/>
              </w:rPr>
              <w:t>Thiết bị được sản xuất và thử nghiệm theo tiêu chuẩn IEC hoặc các tiêu chuẩn quốc tế phù hợp khác, tối thiểu đáp ứng: tiêu chuẩn an toàn IEC 61010-1, tiêu chuẩn EMC theo IEC 61326-1.</w:t>
            </w:r>
          </w:p>
          <w:p w14:paraId="372D9A2E" w14:textId="77777777" w:rsidR="008368A7" w:rsidRPr="000C4416" w:rsidRDefault="008368A7" w:rsidP="00335DC4">
            <w:pPr>
              <w:spacing w:line="288" w:lineRule="auto"/>
              <w:rPr>
                <w:sz w:val="28"/>
                <w:szCs w:val="28"/>
                <w:lang w:val="vi-VN"/>
              </w:rPr>
            </w:pPr>
            <w:r w:rsidRPr="000C4416">
              <w:rPr>
                <w:sz w:val="28"/>
                <w:szCs w:val="28"/>
                <w:lang w:val="vi-VN"/>
              </w:rPr>
              <w:t xml:space="preserve">- </w:t>
            </w:r>
            <w:r w:rsidRPr="000C4416">
              <w:rPr>
                <w:sz w:val="28"/>
                <w:szCs w:val="28"/>
              </w:rPr>
              <w:t>Nhà thầu phải phát biểu tiêu chuẩn sản xuất và thử nghiệm thiết bị, nếu trên catalog không thể hiện tiêu chuẩn, nhà thầu phải cung cấp bản sao giấy chứng nhận hoặc giấy xác nhận của nhà sản xuất.</w:t>
            </w:r>
          </w:p>
        </w:tc>
        <w:tc>
          <w:tcPr>
            <w:tcW w:w="5310" w:type="dxa"/>
            <w:vAlign w:val="center"/>
          </w:tcPr>
          <w:p w14:paraId="6B80B797" w14:textId="77777777" w:rsidR="008368A7" w:rsidRPr="000C4416" w:rsidRDefault="008368A7" w:rsidP="00335DC4">
            <w:pPr>
              <w:spacing w:line="288" w:lineRule="auto"/>
              <w:jc w:val="center"/>
              <w:rPr>
                <w:sz w:val="28"/>
                <w:szCs w:val="28"/>
                <w:lang w:val="vi-VN"/>
              </w:rPr>
            </w:pPr>
            <w:r w:rsidRPr="000C4416">
              <w:rPr>
                <w:sz w:val="28"/>
                <w:szCs w:val="28"/>
              </w:rPr>
              <w:t>Nhà thầu chào cụ thể</w:t>
            </w:r>
          </w:p>
        </w:tc>
      </w:tr>
      <w:tr w:rsidR="008368A7" w:rsidRPr="0051631E" w14:paraId="01B6648A" w14:textId="77777777" w:rsidTr="00335DC4">
        <w:tc>
          <w:tcPr>
            <w:tcW w:w="630" w:type="dxa"/>
            <w:vAlign w:val="center"/>
          </w:tcPr>
          <w:p w14:paraId="3845264E" w14:textId="77777777" w:rsidR="008368A7" w:rsidRPr="000C4416" w:rsidRDefault="008368A7" w:rsidP="008368A7">
            <w:pPr>
              <w:numPr>
                <w:ilvl w:val="0"/>
                <w:numId w:val="24"/>
              </w:numPr>
              <w:ind w:left="414" w:hanging="357"/>
              <w:jc w:val="center"/>
              <w:rPr>
                <w:sz w:val="28"/>
                <w:szCs w:val="28"/>
              </w:rPr>
            </w:pPr>
          </w:p>
        </w:tc>
        <w:tc>
          <w:tcPr>
            <w:tcW w:w="3780" w:type="dxa"/>
            <w:vAlign w:val="center"/>
          </w:tcPr>
          <w:p w14:paraId="4FDB496A" w14:textId="77777777" w:rsidR="008368A7" w:rsidRPr="000C4416" w:rsidRDefault="008368A7" w:rsidP="00335DC4">
            <w:pPr>
              <w:spacing w:line="288" w:lineRule="auto"/>
              <w:rPr>
                <w:sz w:val="28"/>
                <w:szCs w:val="28"/>
                <w:lang w:val="vi-VN"/>
              </w:rPr>
            </w:pPr>
            <w:r w:rsidRPr="000C4416">
              <w:rPr>
                <w:sz w:val="28"/>
                <w:szCs w:val="28"/>
                <w:lang w:val="vi-VN"/>
              </w:rPr>
              <w:t xml:space="preserve">- </w:t>
            </w:r>
            <w:r w:rsidRPr="000C4416">
              <w:rPr>
                <w:sz w:val="28"/>
                <w:szCs w:val="28"/>
              </w:rPr>
              <w:t>Các tiêu chuẩn hệ thống quản lý chất lượng của nhà sản xuất, tối thiểu có ISO 9001</w:t>
            </w:r>
            <w:r w:rsidRPr="000C4416">
              <w:rPr>
                <w:sz w:val="28"/>
                <w:szCs w:val="28"/>
                <w:lang w:val="vi-VN"/>
              </w:rPr>
              <w:t>.</w:t>
            </w:r>
          </w:p>
          <w:p w14:paraId="2A9C4180" w14:textId="77777777" w:rsidR="008368A7" w:rsidRPr="000C4416" w:rsidRDefault="008368A7" w:rsidP="00335DC4">
            <w:pPr>
              <w:spacing w:line="288" w:lineRule="auto"/>
              <w:rPr>
                <w:sz w:val="28"/>
                <w:szCs w:val="28"/>
                <w:lang w:val="vi-VN"/>
              </w:rPr>
            </w:pPr>
            <w:r w:rsidRPr="000C4416">
              <w:rPr>
                <w:sz w:val="28"/>
                <w:szCs w:val="28"/>
                <w:lang w:val="vi-VN"/>
              </w:rPr>
              <w:t xml:space="preserve">- </w:t>
            </w:r>
            <w:r w:rsidRPr="000C4416">
              <w:rPr>
                <w:sz w:val="28"/>
                <w:szCs w:val="28"/>
              </w:rPr>
              <w:t>Tổ chức chứng nhận quản lý chất lượng phải độc lập với đơn vị được chứng nhận.</w:t>
            </w:r>
          </w:p>
        </w:tc>
        <w:tc>
          <w:tcPr>
            <w:tcW w:w="5310" w:type="dxa"/>
            <w:vAlign w:val="center"/>
          </w:tcPr>
          <w:p w14:paraId="478984BF" w14:textId="77777777" w:rsidR="008368A7" w:rsidRPr="000C4416" w:rsidRDefault="008368A7" w:rsidP="00335DC4">
            <w:pPr>
              <w:tabs>
                <w:tab w:val="left" w:pos="360"/>
              </w:tabs>
              <w:spacing w:line="288" w:lineRule="auto"/>
              <w:jc w:val="center"/>
              <w:rPr>
                <w:sz w:val="28"/>
                <w:szCs w:val="28"/>
                <w:lang w:val="vi-VN"/>
              </w:rPr>
            </w:pPr>
            <w:r w:rsidRPr="000C4416">
              <w:rPr>
                <w:sz w:val="28"/>
                <w:szCs w:val="28"/>
              </w:rPr>
              <w:t>Nhà thầu chào cụ thể</w:t>
            </w:r>
          </w:p>
        </w:tc>
      </w:tr>
      <w:tr w:rsidR="008368A7" w:rsidRPr="0051631E" w14:paraId="35A1EF3E" w14:textId="77777777" w:rsidTr="00335DC4">
        <w:tc>
          <w:tcPr>
            <w:tcW w:w="630" w:type="dxa"/>
            <w:vAlign w:val="center"/>
          </w:tcPr>
          <w:p w14:paraId="4D3BAAB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0512261A" w14:textId="77777777" w:rsidR="008368A7" w:rsidRPr="000C4416" w:rsidRDefault="008368A7" w:rsidP="00335DC4">
            <w:pPr>
              <w:pStyle w:val="NoSpacing"/>
              <w:spacing w:before="20" w:after="20"/>
              <w:jc w:val="both"/>
              <w:rPr>
                <w:sz w:val="28"/>
              </w:rPr>
            </w:pPr>
            <w:r w:rsidRPr="000C4416">
              <w:rPr>
                <w:sz w:val="28"/>
                <w:lang w:val="vi-VN"/>
              </w:rPr>
              <w:t xml:space="preserve">- </w:t>
            </w:r>
            <w:r w:rsidRPr="000C4416">
              <w:rPr>
                <w:sz w:val="28"/>
              </w:rPr>
              <w:t>Trong thời gian bảo hành, nhà thầu phải đáp ứng các yêu cầu tư vấn về mặt sử dụng, bảo dưỡng, sửa chữa của bên mua hàng.</w:t>
            </w:r>
          </w:p>
          <w:p w14:paraId="244C6D38" w14:textId="77777777" w:rsidR="008368A7" w:rsidRPr="000C4416" w:rsidRDefault="008368A7" w:rsidP="00335DC4">
            <w:pPr>
              <w:pStyle w:val="NoSpacing"/>
              <w:spacing w:before="20" w:after="20"/>
              <w:jc w:val="both"/>
              <w:rPr>
                <w:sz w:val="28"/>
              </w:rPr>
            </w:pPr>
            <w:r w:rsidRPr="000C4416">
              <w:rPr>
                <w:sz w:val="28"/>
                <w:lang w:val="vi-VN"/>
              </w:rPr>
              <w:t xml:space="preserve">- </w:t>
            </w:r>
            <w:r w:rsidRPr="000C4416">
              <w:rPr>
                <w:sz w:val="28"/>
              </w:rPr>
              <w:t>Tiến hành vận hành thử đầy đủ các tính năng chính của thiết bị đã ghi trong Bảng đáp ứng kỹ thuật với kết quả đạt yêu cầu sau khi lắp đặt.</w:t>
            </w:r>
          </w:p>
          <w:p w14:paraId="2306B28C" w14:textId="77777777" w:rsidR="008368A7" w:rsidRPr="000C4416" w:rsidRDefault="008368A7" w:rsidP="00335DC4">
            <w:pPr>
              <w:tabs>
                <w:tab w:val="left" w:pos="360"/>
              </w:tabs>
              <w:spacing w:line="288" w:lineRule="auto"/>
              <w:rPr>
                <w:sz w:val="28"/>
                <w:szCs w:val="28"/>
              </w:rPr>
            </w:pPr>
            <w:r w:rsidRPr="000C4416">
              <w:rPr>
                <w:sz w:val="28"/>
                <w:szCs w:val="28"/>
                <w:lang w:val="vi-VN"/>
              </w:rPr>
              <w:t xml:space="preserve">- </w:t>
            </w:r>
            <w:r w:rsidRPr="000C4416">
              <w:rPr>
                <w:sz w:val="28"/>
                <w:szCs w:val="28"/>
              </w:rPr>
              <w:t>Chuyên gia của nhà sản xuất hoặc cán bộ kỹ thuật của nhà thầu đã được nhà sản xuất đào tạo thực hiện đào tạo sử dụng thiết bị cho các nhân viên của bên mua.</w:t>
            </w:r>
          </w:p>
        </w:tc>
        <w:tc>
          <w:tcPr>
            <w:tcW w:w="5310" w:type="dxa"/>
            <w:vAlign w:val="center"/>
          </w:tcPr>
          <w:p w14:paraId="52FC56FC" w14:textId="77777777" w:rsidR="008368A7" w:rsidRPr="000C4416" w:rsidRDefault="008368A7" w:rsidP="00335DC4">
            <w:pPr>
              <w:spacing w:line="288" w:lineRule="auto"/>
              <w:jc w:val="center"/>
              <w:rPr>
                <w:sz w:val="28"/>
                <w:szCs w:val="28"/>
                <w:lang w:val="vi-VN"/>
              </w:rPr>
            </w:pPr>
            <w:r w:rsidRPr="000C4416">
              <w:rPr>
                <w:sz w:val="28"/>
                <w:szCs w:val="28"/>
              </w:rPr>
              <w:t>Đáp ứng</w:t>
            </w:r>
          </w:p>
        </w:tc>
      </w:tr>
      <w:tr w:rsidR="008368A7" w:rsidRPr="006A7C83" w14:paraId="29CAD02B" w14:textId="77777777" w:rsidTr="00335DC4">
        <w:tc>
          <w:tcPr>
            <w:tcW w:w="630" w:type="dxa"/>
            <w:vAlign w:val="center"/>
          </w:tcPr>
          <w:p w14:paraId="2063F45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35A281A2" w14:textId="77777777" w:rsidR="008368A7" w:rsidRPr="000C4416" w:rsidRDefault="008368A7" w:rsidP="00335DC4">
            <w:pPr>
              <w:rPr>
                <w:sz w:val="28"/>
                <w:szCs w:val="28"/>
              </w:rPr>
            </w:pPr>
            <w:r w:rsidRPr="000C4416">
              <w:rPr>
                <w:sz w:val="28"/>
                <w:szCs w:val="28"/>
              </w:rPr>
              <w:t xml:space="preserve">Chức năng hoạt động của thiết bị:   </w:t>
            </w:r>
          </w:p>
        </w:tc>
        <w:tc>
          <w:tcPr>
            <w:tcW w:w="5310" w:type="dxa"/>
            <w:vAlign w:val="center"/>
          </w:tcPr>
          <w:p w14:paraId="3653E245" w14:textId="77777777" w:rsidR="008368A7" w:rsidRPr="000C4416" w:rsidRDefault="008368A7" w:rsidP="00335DC4">
            <w:pPr>
              <w:spacing w:before="60" w:after="60" w:line="360" w:lineRule="exact"/>
              <w:jc w:val="both"/>
              <w:rPr>
                <w:sz w:val="28"/>
                <w:szCs w:val="28"/>
              </w:rPr>
            </w:pPr>
            <w:r w:rsidRPr="000C4416">
              <w:rPr>
                <w:sz w:val="28"/>
                <w:szCs w:val="28"/>
              </w:rPr>
              <w:t>- Máy đo</w:t>
            </w:r>
            <w:r w:rsidRPr="000C4416">
              <w:rPr>
                <w:sz w:val="28"/>
                <w:szCs w:val="28"/>
                <w:lang w:val="vi-VN"/>
              </w:rPr>
              <w:t xml:space="preserve"> điện trở cách điện với điện áp đến 15kV</w:t>
            </w:r>
            <w:r w:rsidRPr="000C4416">
              <w:rPr>
                <w:sz w:val="28"/>
                <w:szCs w:val="28"/>
              </w:rPr>
              <w:t>.</w:t>
            </w:r>
          </w:p>
          <w:p w14:paraId="4B1C304E" w14:textId="77777777" w:rsidR="008368A7" w:rsidRPr="000C4416" w:rsidRDefault="008368A7" w:rsidP="00335DC4">
            <w:pPr>
              <w:spacing w:before="60" w:after="60" w:line="360" w:lineRule="exact"/>
              <w:jc w:val="both"/>
              <w:rPr>
                <w:sz w:val="28"/>
                <w:szCs w:val="28"/>
              </w:rPr>
            </w:pPr>
            <w:r w:rsidRPr="000C4416">
              <w:rPr>
                <w:sz w:val="28"/>
                <w:szCs w:val="28"/>
              </w:rPr>
              <w:t>- Có</w:t>
            </w:r>
            <w:r w:rsidRPr="000C4416">
              <w:rPr>
                <w:sz w:val="28"/>
                <w:szCs w:val="28"/>
                <w:lang w:val="vi-VN"/>
              </w:rPr>
              <w:t xml:space="preserve"> </w:t>
            </w:r>
            <w:r w:rsidRPr="000C4416">
              <w:rPr>
                <w:sz w:val="28"/>
                <w:szCs w:val="28"/>
              </w:rPr>
              <w:t>chức năng sau:</w:t>
            </w:r>
          </w:p>
          <w:p w14:paraId="137605DE" w14:textId="77777777" w:rsidR="008368A7" w:rsidRPr="000C4416" w:rsidRDefault="008368A7" w:rsidP="00335DC4">
            <w:pPr>
              <w:spacing w:before="60" w:after="60" w:line="360" w:lineRule="exact"/>
              <w:ind w:firstLine="567"/>
              <w:jc w:val="both"/>
              <w:rPr>
                <w:sz w:val="28"/>
                <w:szCs w:val="28"/>
              </w:rPr>
            </w:pPr>
            <w:r w:rsidRPr="000C4416">
              <w:rPr>
                <w:sz w:val="28"/>
                <w:szCs w:val="28"/>
              </w:rPr>
              <w:t>+ Đo điện trở cách điện (IR) và và giá trị điện trở cách điện theo thời gian IR(t)).</w:t>
            </w:r>
          </w:p>
          <w:p w14:paraId="31CBCDD9"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t>+ Đo điện áp thử, Đo dòng rò, điện dung, thời gian đo</w:t>
            </w:r>
            <w:r w:rsidRPr="000C4416">
              <w:rPr>
                <w:sz w:val="28"/>
                <w:szCs w:val="28"/>
                <w:lang w:val="vi-VN"/>
              </w:rPr>
              <w:t>.</w:t>
            </w:r>
          </w:p>
          <w:p w14:paraId="72A4BA26" w14:textId="77777777" w:rsidR="008368A7" w:rsidRPr="000C4416" w:rsidRDefault="008368A7" w:rsidP="00335DC4">
            <w:pPr>
              <w:spacing w:before="60" w:after="60" w:line="360" w:lineRule="exact"/>
              <w:ind w:firstLine="567"/>
              <w:jc w:val="both"/>
              <w:rPr>
                <w:sz w:val="28"/>
                <w:szCs w:val="28"/>
              </w:rPr>
            </w:pPr>
            <w:r w:rsidRPr="000C4416">
              <w:rPr>
                <w:sz w:val="28"/>
                <w:szCs w:val="28"/>
              </w:rPr>
              <w:t>+ Đo hệ số phân cực (Polarization Index)</w:t>
            </w:r>
            <w:r w:rsidRPr="000C4416">
              <w:rPr>
                <w:sz w:val="28"/>
                <w:szCs w:val="28"/>
                <w:lang w:val="vi-VN"/>
              </w:rPr>
              <w:t>.</w:t>
            </w:r>
          </w:p>
          <w:p w14:paraId="3486261D"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t>+ Dự đoán trước kết quả đo hệ số phân cực (PI predictor function)</w:t>
            </w:r>
            <w:r w:rsidRPr="000C4416">
              <w:rPr>
                <w:sz w:val="28"/>
                <w:szCs w:val="28"/>
                <w:lang w:val="vi-VN"/>
              </w:rPr>
              <w:t>.</w:t>
            </w:r>
          </w:p>
          <w:p w14:paraId="1970E601"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t>+ Đo hệ số hấp thụ điện môi</w:t>
            </w:r>
            <w:r w:rsidRPr="000C4416">
              <w:rPr>
                <w:sz w:val="28"/>
                <w:szCs w:val="28"/>
                <w:lang w:val="vi-VN"/>
              </w:rPr>
              <w:t xml:space="preserve"> </w:t>
            </w:r>
            <w:r w:rsidRPr="000C4416">
              <w:rPr>
                <w:sz w:val="28"/>
                <w:szCs w:val="28"/>
              </w:rPr>
              <w:t>(Dielectric Absorption Ratio)</w:t>
            </w:r>
            <w:r w:rsidRPr="000C4416">
              <w:rPr>
                <w:sz w:val="28"/>
                <w:szCs w:val="28"/>
                <w:lang w:val="vi-VN"/>
              </w:rPr>
              <w:t>.</w:t>
            </w:r>
          </w:p>
          <w:p w14:paraId="1B346212"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t>+ Thử điện áp tăng theo bậc (Step voltage)</w:t>
            </w:r>
            <w:r w:rsidRPr="000C4416">
              <w:rPr>
                <w:sz w:val="28"/>
                <w:szCs w:val="28"/>
                <w:lang w:val="vi-VN"/>
              </w:rPr>
              <w:t>.</w:t>
            </w:r>
          </w:p>
          <w:p w14:paraId="43A31EBC" w14:textId="77777777" w:rsidR="008368A7" w:rsidRPr="000C4416" w:rsidRDefault="008368A7" w:rsidP="00335DC4">
            <w:pPr>
              <w:spacing w:before="60" w:after="60" w:line="360" w:lineRule="exact"/>
              <w:ind w:firstLine="567"/>
              <w:jc w:val="both"/>
              <w:rPr>
                <w:sz w:val="28"/>
                <w:szCs w:val="28"/>
              </w:rPr>
            </w:pPr>
            <w:r w:rsidRPr="000C4416">
              <w:rPr>
                <w:sz w:val="28"/>
                <w:szCs w:val="28"/>
              </w:rPr>
              <w:t>+ Đo Chỉ số phóng điện (Dielectric Discharge)</w:t>
            </w:r>
            <w:r w:rsidRPr="000C4416">
              <w:rPr>
                <w:sz w:val="28"/>
                <w:szCs w:val="28"/>
                <w:lang w:val="vi-VN"/>
              </w:rPr>
              <w:t>.</w:t>
            </w:r>
            <w:r w:rsidRPr="000C4416">
              <w:rPr>
                <w:sz w:val="28"/>
                <w:szCs w:val="28"/>
              </w:rPr>
              <w:t xml:space="preserve"> </w:t>
            </w:r>
          </w:p>
          <w:p w14:paraId="63DEF619"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lastRenderedPageBreak/>
              <w:t>+ Đo dòng phân cực và dòng khử phân cực Polarisation – Depolarisation Current (PDC)</w:t>
            </w:r>
            <w:r w:rsidRPr="000C4416">
              <w:rPr>
                <w:sz w:val="28"/>
                <w:szCs w:val="28"/>
                <w:lang w:val="vi-VN"/>
              </w:rPr>
              <w:t>.</w:t>
            </w:r>
          </w:p>
          <w:p w14:paraId="7B941B2F" w14:textId="77777777" w:rsidR="008368A7" w:rsidRPr="000C4416" w:rsidRDefault="008368A7" w:rsidP="00335DC4">
            <w:pPr>
              <w:spacing w:before="60" w:after="60" w:line="360" w:lineRule="exact"/>
              <w:ind w:firstLine="567"/>
              <w:jc w:val="both"/>
              <w:rPr>
                <w:sz w:val="28"/>
                <w:szCs w:val="28"/>
              </w:rPr>
            </w:pPr>
            <w:r w:rsidRPr="000C4416">
              <w:rPr>
                <w:sz w:val="28"/>
                <w:szCs w:val="28"/>
              </w:rPr>
              <w:t>+ Thử điện áp tăng liên tục (ramp test)</w:t>
            </w:r>
            <w:r w:rsidRPr="000C4416">
              <w:rPr>
                <w:sz w:val="28"/>
                <w:szCs w:val="28"/>
                <w:lang w:val="vi-VN"/>
              </w:rPr>
              <w:t>.</w:t>
            </w:r>
          </w:p>
          <w:p w14:paraId="7BE3CECF" w14:textId="77777777" w:rsidR="008368A7" w:rsidRPr="000C4416" w:rsidRDefault="008368A7" w:rsidP="00335DC4">
            <w:pPr>
              <w:spacing w:before="60" w:after="60" w:line="360" w:lineRule="exact"/>
              <w:ind w:firstLine="567"/>
              <w:jc w:val="both"/>
              <w:rPr>
                <w:sz w:val="28"/>
                <w:szCs w:val="28"/>
                <w:lang w:val="vi-VN"/>
              </w:rPr>
            </w:pPr>
            <w:r w:rsidRPr="000C4416">
              <w:rPr>
                <w:sz w:val="28"/>
                <w:szCs w:val="28"/>
              </w:rPr>
              <w:t>+ Chức năng đo và xử lý dòng tái hấp thụ (re-absorption current)</w:t>
            </w:r>
            <w:r w:rsidRPr="000C4416">
              <w:rPr>
                <w:sz w:val="28"/>
                <w:szCs w:val="28"/>
                <w:lang w:val="vi-VN"/>
              </w:rPr>
              <w:t>.</w:t>
            </w:r>
          </w:p>
          <w:p w14:paraId="6D81DB66" w14:textId="77777777" w:rsidR="008368A7" w:rsidRPr="000C4416" w:rsidRDefault="008368A7" w:rsidP="00335DC4">
            <w:pPr>
              <w:spacing w:before="60" w:after="60" w:line="360" w:lineRule="exact"/>
              <w:jc w:val="both"/>
              <w:rPr>
                <w:sz w:val="28"/>
                <w:szCs w:val="28"/>
                <w:lang w:val="vi-VN"/>
              </w:rPr>
            </w:pPr>
            <w:r w:rsidRPr="000C4416">
              <w:rPr>
                <w:sz w:val="28"/>
                <w:szCs w:val="28"/>
              </w:rPr>
              <w:t>- Có</w:t>
            </w:r>
            <w:r w:rsidRPr="000C4416">
              <w:rPr>
                <w:sz w:val="28"/>
                <w:szCs w:val="28"/>
                <w:lang w:val="vi-VN"/>
              </w:rPr>
              <w:t xml:space="preserve"> chức năng tự động xả điện áp đo và kiểm tra dòng điện hấp thụ.</w:t>
            </w:r>
          </w:p>
        </w:tc>
      </w:tr>
      <w:tr w:rsidR="008368A7" w:rsidRPr="0051631E" w14:paraId="5E470487" w14:textId="77777777" w:rsidTr="00335DC4">
        <w:tc>
          <w:tcPr>
            <w:tcW w:w="630" w:type="dxa"/>
            <w:vAlign w:val="center"/>
          </w:tcPr>
          <w:p w14:paraId="64A0BBB0"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054D4661" w14:textId="77777777" w:rsidR="008368A7" w:rsidRPr="000C4416" w:rsidRDefault="008368A7" w:rsidP="00335DC4">
            <w:pPr>
              <w:rPr>
                <w:sz w:val="28"/>
                <w:szCs w:val="28"/>
                <w:lang w:val="vi-VN"/>
              </w:rPr>
            </w:pPr>
            <w:r w:rsidRPr="000C4416">
              <w:rPr>
                <w:sz w:val="28"/>
                <w:szCs w:val="28"/>
                <w:lang w:val="vi-VN"/>
              </w:rPr>
              <w:t>Nguồn cấp</w:t>
            </w:r>
          </w:p>
        </w:tc>
        <w:tc>
          <w:tcPr>
            <w:tcW w:w="5310" w:type="dxa"/>
            <w:vAlign w:val="center"/>
          </w:tcPr>
          <w:p w14:paraId="009198E3" w14:textId="77777777" w:rsidR="008368A7" w:rsidRPr="000C4416" w:rsidRDefault="008368A7" w:rsidP="00335DC4">
            <w:pPr>
              <w:spacing w:before="60" w:after="60" w:line="360" w:lineRule="exact"/>
              <w:jc w:val="both"/>
              <w:rPr>
                <w:sz w:val="28"/>
                <w:szCs w:val="28"/>
                <w:lang w:val="vi-VN"/>
              </w:rPr>
            </w:pPr>
            <w:r w:rsidRPr="000C4416">
              <w:rPr>
                <w:sz w:val="28"/>
                <w:szCs w:val="28"/>
              </w:rPr>
              <w:t xml:space="preserve">- Pin sạc, nguồn sạc tương thích nguồn điện 1 pha </w:t>
            </w:r>
            <w:r w:rsidRPr="000C4416">
              <w:rPr>
                <w:sz w:val="28"/>
                <w:szCs w:val="28"/>
                <w:lang w:val="vi-VN"/>
              </w:rPr>
              <w:t xml:space="preserve">(trong khoảng từ 90V đến </w:t>
            </w:r>
            <w:r w:rsidRPr="000C4416">
              <w:rPr>
                <w:sz w:val="28"/>
                <w:szCs w:val="28"/>
              </w:rPr>
              <w:t>264V AC, 50 Hz</w:t>
            </w:r>
            <w:r w:rsidRPr="000C4416">
              <w:rPr>
                <w:sz w:val="28"/>
                <w:szCs w:val="28"/>
                <w:lang w:val="vi-VN"/>
              </w:rPr>
              <w:t>).</w:t>
            </w:r>
          </w:p>
          <w:p w14:paraId="6CA2DEEE" w14:textId="77777777" w:rsidR="008368A7" w:rsidRPr="000C4416" w:rsidRDefault="008368A7" w:rsidP="00335DC4">
            <w:pPr>
              <w:spacing w:before="60" w:after="60" w:line="360" w:lineRule="exact"/>
              <w:jc w:val="both"/>
              <w:rPr>
                <w:sz w:val="28"/>
                <w:szCs w:val="28"/>
                <w:lang w:val="vi-VN"/>
              </w:rPr>
            </w:pPr>
            <w:r w:rsidRPr="000C4416">
              <w:rPr>
                <w:sz w:val="28"/>
                <w:szCs w:val="28"/>
                <w:lang w:val="vi-VN"/>
              </w:rPr>
              <w:t xml:space="preserve">- </w:t>
            </w:r>
            <w:r w:rsidRPr="000C4416">
              <w:rPr>
                <w:sz w:val="28"/>
                <w:szCs w:val="28"/>
              </w:rPr>
              <w:t>Thời</w:t>
            </w:r>
            <w:r w:rsidRPr="000C4416">
              <w:rPr>
                <w:sz w:val="28"/>
                <w:szCs w:val="28"/>
                <w:lang w:val="vi-VN"/>
              </w:rPr>
              <w:t xml:space="preserve"> gian sử dụng thiết bị liên tục tối thiểu 4</w:t>
            </w:r>
            <w:r w:rsidRPr="000C4416">
              <w:rPr>
                <w:sz w:val="28"/>
                <w:szCs w:val="28"/>
              </w:rPr>
              <w:t>,5</w:t>
            </w:r>
            <w:r w:rsidRPr="000C4416">
              <w:rPr>
                <w:sz w:val="28"/>
                <w:szCs w:val="28"/>
                <w:lang w:val="vi-VN"/>
              </w:rPr>
              <w:t xml:space="preserve"> giờ.</w:t>
            </w:r>
          </w:p>
          <w:p w14:paraId="3F4F3F95" w14:textId="77777777" w:rsidR="008368A7" w:rsidRPr="000C4416" w:rsidRDefault="008368A7" w:rsidP="00335DC4">
            <w:pPr>
              <w:spacing w:before="60" w:after="60" w:line="360" w:lineRule="exact"/>
              <w:jc w:val="both"/>
              <w:rPr>
                <w:sz w:val="28"/>
                <w:szCs w:val="28"/>
                <w:lang w:val="vi-VN"/>
              </w:rPr>
            </w:pPr>
            <w:r w:rsidRPr="000C4416">
              <w:rPr>
                <w:sz w:val="28"/>
                <w:szCs w:val="28"/>
                <w:lang w:val="vi-VN"/>
              </w:rPr>
              <w:t xml:space="preserve">- </w:t>
            </w:r>
            <w:r w:rsidRPr="000C4416">
              <w:rPr>
                <w:sz w:val="28"/>
                <w:szCs w:val="28"/>
              </w:rPr>
              <w:t>Thời gian sạc: Tối</w:t>
            </w:r>
            <w:r w:rsidRPr="000C4416">
              <w:rPr>
                <w:sz w:val="28"/>
                <w:szCs w:val="28"/>
                <w:lang w:val="vi-VN"/>
              </w:rPr>
              <w:t xml:space="preserve"> đa </w:t>
            </w:r>
            <w:r w:rsidRPr="000C4416">
              <w:rPr>
                <w:sz w:val="28"/>
                <w:szCs w:val="28"/>
              </w:rPr>
              <w:t>2,5 giờ</w:t>
            </w:r>
            <w:r w:rsidRPr="000C4416">
              <w:rPr>
                <w:sz w:val="28"/>
                <w:szCs w:val="28"/>
                <w:lang w:val="vi-VN"/>
              </w:rPr>
              <w:t>.</w:t>
            </w:r>
          </w:p>
        </w:tc>
      </w:tr>
      <w:tr w:rsidR="008368A7" w:rsidRPr="000B0505" w14:paraId="0BD6F885" w14:textId="77777777" w:rsidTr="00335DC4">
        <w:tc>
          <w:tcPr>
            <w:tcW w:w="630" w:type="dxa"/>
            <w:vAlign w:val="center"/>
          </w:tcPr>
          <w:p w14:paraId="6585A13B"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52874DBE" w14:textId="77777777" w:rsidR="008368A7" w:rsidRPr="000C4416" w:rsidRDefault="008368A7" w:rsidP="00335DC4">
            <w:pPr>
              <w:rPr>
                <w:sz w:val="28"/>
                <w:szCs w:val="28"/>
                <w:lang w:val="vi-VN"/>
              </w:rPr>
            </w:pPr>
            <w:r w:rsidRPr="000C4416">
              <w:rPr>
                <w:sz w:val="28"/>
                <w:szCs w:val="28"/>
                <w:lang w:val="vi"/>
              </w:rPr>
              <w:t xml:space="preserve">Điện áp </w:t>
            </w:r>
            <w:r w:rsidRPr="000C4416">
              <w:rPr>
                <w:sz w:val="28"/>
                <w:szCs w:val="28"/>
              </w:rPr>
              <w:t>thử nghiệm</w:t>
            </w:r>
          </w:p>
        </w:tc>
        <w:tc>
          <w:tcPr>
            <w:tcW w:w="5310" w:type="dxa"/>
            <w:vAlign w:val="center"/>
          </w:tcPr>
          <w:p w14:paraId="2BBE4EC9"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xml:space="preserve">- Điện áp thử nghiệm: Từ 0 đến </w:t>
            </w:r>
            <w:r w:rsidRPr="000C4416">
              <w:rPr>
                <w:sz w:val="28"/>
                <w:szCs w:val="28"/>
              </w:rPr>
              <w:t>15kVDC</w:t>
            </w:r>
            <w:r w:rsidRPr="000C4416">
              <w:rPr>
                <w:sz w:val="28"/>
                <w:szCs w:val="28"/>
                <w:lang w:val="vi-VN"/>
              </w:rPr>
              <w:t>.</w:t>
            </w:r>
          </w:p>
          <w:p w14:paraId="3EE149EA"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Có thể cài đặt các mức điện áp thử nghiệm thông dụng: 250V; 500V; 1.000V; 2.500V; 5.000V, 10.000V, 15.000V.</w:t>
            </w:r>
          </w:p>
          <w:p w14:paraId="63DD6821"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Điện áp điều chỉnh tăng giảm mỗi nấc</w:t>
            </w:r>
            <w:r w:rsidRPr="000C4416">
              <w:rPr>
                <w:sz w:val="28"/>
                <w:szCs w:val="28"/>
              </w:rPr>
              <w:t>:</w:t>
            </w:r>
            <w:r w:rsidRPr="000C4416">
              <w:rPr>
                <w:sz w:val="28"/>
                <w:szCs w:val="28"/>
                <w:lang w:val="vi-VN"/>
              </w:rPr>
              <w:t xml:space="preserve"> 25V.</w:t>
            </w:r>
          </w:p>
          <w:p w14:paraId="3FF096D3" w14:textId="77777777" w:rsidR="008368A7" w:rsidRPr="000C4416" w:rsidRDefault="008368A7" w:rsidP="00335DC4">
            <w:pPr>
              <w:tabs>
                <w:tab w:val="left" w:pos="360"/>
              </w:tabs>
              <w:spacing w:line="288" w:lineRule="auto"/>
              <w:rPr>
                <w:bCs/>
                <w:sz w:val="28"/>
                <w:szCs w:val="28"/>
              </w:rPr>
            </w:pPr>
            <w:r w:rsidRPr="000C4416">
              <w:rPr>
                <w:sz w:val="28"/>
                <w:szCs w:val="28"/>
                <w:lang w:val="vi-VN"/>
              </w:rPr>
              <w:t xml:space="preserve">- Độ chính xác của điện áp thử:  </w:t>
            </w:r>
            <w:r w:rsidRPr="000C4416">
              <w:rPr>
                <w:sz w:val="28"/>
                <w:szCs w:val="28"/>
              </w:rPr>
              <w:t>±</w:t>
            </w:r>
            <w:r w:rsidRPr="000C4416">
              <w:rPr>
                <w:sz w:val="28"/>
                <w:szCs w:val="28"/>
                <w:lang w:val="vi-VN"/>
              </w:rPr>
              <w:t xml:space="preserve"> 4</w:t>
            </w:r>
            <w:r w:rsidRPr="000C4416">
              <w:rPr>
                <w:sz w:val="28"/>
                <w:szCs w:val="28"/>
              </w:rPr>
              <w:t>%</w:t>
            </w:r>
            <w:r w:rsidRPr="000C4416">
              <w:rPr>
                <w:sz w:val="28"/>
                <w:szCs w:val="28"/>
                <w:lang w:val="vi-VN"/>
              </w:rPr>
              <w:t xml:space="preserve"> giá trị đọc ± 10V.</w:t>
            </w:r>
          </w:p>
        </w:tc>
      </w:tr>
      <w:tr w:rsidR="008368A7" w:rsidRPr="000B0505" w14:paraId="59B6F487" w14:textId="77777777" w:rsidTr="00335DC4">
        <w:tc>
          <w:tcPr>
            <w:tcW w:w="630" w:type="dxa"/>
            <w:vAlign w:val="center"/>
          </w:tcPr>
          <w:p w14:paraId="5108ADF4"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550646DA" w14:textId="77777777" w:rsidR="008368A7" w:rsidRPr="000C4416" w:rsidRDefault="008368A7" w:rsidP="00335DC4">
            <w:pPr>
              <w:rPr>
                <w:sz w:val="28"/>
                <w:szCs w:val="28"/>
              </w:rPr>
            </w:pPr>
            <w:r w:rsidRPr="000C4416">
              <w:rPr>
                <w:rFonts w:eastAsia="Arial"/>
                <w:sz w:val="28"/>
                <w:szCs w:val="28"/>
              </w:rPr>
              <w:t>Dải</w:t>
            </w:r>
            <w:r w:rsidRPr="000C4416">
              <w:rPr>
                <w:rFonts w:eastAsia="Arial"/>
                <w:sz w:val="28"/>
                <w:szCs w:val="28"/>
                <w:lang w:val="vi-VN"/>
              </w:rPr>
              <w:t xml:space="preserve"> đ</w:t>
            </w:r>
            <w:r w:rsidRPr="000C4416">
              <w:rPr>
                <w:rFonts w:eastAsia="Arial"/>
                <w:sz w:val="28"/>
                <w:szCs w:val="28"/>
              </w:rPr>
              <w:t>o điện trở</w:t>
            </w:r>
            <w:r w:rsidRPr="000C4416">
              <w:rPr>
                <w:rFonts w:eastAsia="Arial"/>
                <w:sz w:val="28"/>
                <w:szCs w:val="28"/>
                <w:lang w:val="vi-VN"/>
              </w:rPr>
              <w:t xml:space="preserve"> cách điện</w:t>
            </w:r>
            <w:r w:rsidRPr="000C4416">
              <w:rPr>
                <w:sz w:val="28"/>
                <w:szCs w:val="28"/>
              </w:rPr>
              <w:t>:</w:t>
            </w:r>
          </w:p>
        </w:tc>
        <w:tc>
          <w:tcPr>
            <w:tcW w:w="5310" w:type="dxa"/>
            <w:vAlign w:val="center"/>
          </w:tcPr>
          <w:p w14:paraId="6CD8F189" w14:textId="77777777" w:rsidR="008368A7" w:rsidRPr="000C4416" w:rsidRDefault="008368A7" w:rsidP="00335DC4">
            <w:pPr>
              <w:rPr>
                <w:sz w:val="28"/>
                <w:szCs w:val="28"/>
              </w:rPr>
            </w:pPr>
            <w:r w:rsidRPr="000C4416">
              <w:rPr>
                <w:sz w:val="28"/>
                <w:szCs w:val="28"/>
                <w:lang w:val="vi-VN"/>
              </w:rPr>
              <w:t xml:space="preserve">Trong khoảng từ </w:t>
            </w:r>
            <w:r w:rsidRPr="000C4416">
              <w:rPr>
                <w:sz w:val="28"/>
                <w:szCs w:val="28"/>
              </w:rPr>
              <w:t xml:space="preserve">10 kΩ </w:t>
            </w:r>
            <w:r w:rsidRPr="000C4416">
              <w:rPr>
                <w:sz w:val="28"/>
                <w:szCs w:val="28"/>
                <w:lang w:val="vi-VN"/>
              </w:rPr>
              <w:t>đến</w:t>
            </w:r>
            <w:r w:rsidRPr="000C4416">
              <w:rPr>
                <w:sz w:val="28"/>
                <w:szCs w:val="28"/>
              </w:rPr>
              <w:t xml:space="preserve"> 30 TΩ</w:t>
            </w:r>
          </w:p>
        </w:tc>
      </w:tr>
      <w:tr w:rsidR="008368A7" w:rsidRPr="006B2F4E" w14:paraId="71CC9FA4" w14:textId="77777777" w:rsidTr="00335DC4">
        <w:tc>
          <w:tcPr>
            <w:tcW w:w="630" w:type="dxa"/>
            <w:vAlign w:val="center"/>
          </w:tcPr>
          <w:p w14:paraId="5ACFBE47"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nl-NL"/>
              </w:rPr>
            </w:pPr>
          </w:p>
        </w:tc>
        <w:tc>
          <w:tcPr>
            <w:tcW w:w="3780" w:type="dxa"/>
            <w:vAlign w:val="center"/>
          </w:tcPr>
          <w:p w14:paraId="6EC37E76" w14:textId="77777777" w:rsidR="008368A7" w:rsidRPr="000C4416" w:rsidRDefault="008368A7" w:rsidP="00335DC4">
            <w:pPr>
              <w:rPr>
                <w:sz w:val="28"/>
                <w:szCs w:val="28"/>
              </w:rPr>
            </w:pPr>
            <w:r w:rsidRPr="000C4416">
              <w:rPr>
                <w:sz w:val="28"/>
                <w:szCs w:val="28"/>
              </w:rPr>
              <w:t xml:space="preserve">Độ chính xác điện trở cách điện </w:t>
            </w:r>
          </w:p>
        </w:tc>
        <w:tc>
          <w:tcPr>
            <w:tcW w:w="5310" w:type="dxa"/>
            <w:vAlign w:val="center"/>
          </w:tcPr>
          <w:p w14:paraId="5CD75872"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w:t>
            </w:r>
            <w:r w:rsidRPr="000C4416">
              <w:rPr>
                <w:sz w:val="28"/>
                <w:szCs w:val="28"/>
              </w:rPr>
              <w:t xml:space="preserve"> </w:t>
            </w:r>
            <w:r w:rsidRPr="000C4416">
              <w:rPr>
                <w:sz w:val="28"/>
                <w:szCs w:val="28"/>
                <w:lang w:val="vi-VN"/>
              </w:rPr>
              <w:t>Dải đo đến 3TΩ</w:t>
            </w:r>
            <w:r w:rsidRPr="000C4416">
              <w:rPr>
                <w:sz w:val="28"/>
                <w:szCs w:val="28"/>
              </w:rPr>
              <w:t xml:space="preserve"> </w:t>
            </w:r>
            <w:r w:rsidRPr="000C4416">
              <w:rPr>
                <w:sz w:val="28"/>
                <w:szCs w:val="28"/>
                <w:lang w:val="vi-VN"/>
              </w:rPr>
              <w:t xml:space="preserve">tại mức điện áp thử 15kV DC: </w:t>
            </w:r>
            <w:r w:rsidRPr="000C4416">
              <w:rPr>
                <w:sz w:val="28"/>
                <w:szCs w:val="28"/>
              </w:rPr>
              <w:t>± 5%</w:t>
            </w:r>
            <w:r w:rsidRPr="000C4416">
              <w:rPr>
                <w:sz w:val="28"/>
                <w:szCs w:val="28"/>
                <w:lang w:val="vi-VN"/>
              </w:rPr>
              <w:t xml:space="preserve"> giá trị đọc.</w:t>
            </w:r>
          </w:p>
          <w:p w14:paraId="4C68F6B0"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Dải đo đến 3</w:t>
            </w:r>
            <w:r w:rsidRPr="000C4416">
              <w:rPr>
                <w:sz w:val="28"/>
                <w:szCs w:val="28"/>
              </w:rPr>
              <w:t>0</w:t>
            </w:r>
            <w:r w:rsidRPr="000C4416">
              <w:rPr>
                <w:sz w:val="28"/>
                <w:szCs w:val="28"/>
                <w:lang w:val="vi-VN"/>
              </w:rPr>
              <w:t>TΩ</w:t>
            </w:r>
            <w:r w:rsidRPr="000C4416">
              <w:rPr>
                <w:sz w:val="28"/>
                <w:szCs w:val="28"/>
              </w:rPr>
              <w:t xml:space="preserve"> </w:t>
            </w:r>
            <w:r w:rsidRPr="000C4416">
              <w:rPr>
                <w:sz w:val="28"/>
                <w:szCs w:val="28"/>
                <w:lang w:val="vi-VN"/>
              </w:rPr>
              <w:t xml:space="preserve">tại mức điện áp thử 15kV DC:  </w:t>
            </w:r>
            <w:r w:rsidRPr="000C4416">
              <w:rPr>
                <w:sz w:val="28"/>
                <w:szCs w:val="28"/>
              </w:rPr>
              <w:t>± 20%</w:t>
            </w:r>
            <w:r w:rsidRPr="000C4416">
              <w:rPr>
                <w:sz w:val="28"/>
                <w:szCs w:val="28"/>
                <w:lang w:val="vi-VN"/>
              </w:rPr>
              <w:t xml:space="preserve"> giá trị đọc.</w:t>
            </w:r>
          </w:p>
        </w:tc>
      </w:tr>
      <w:tr w:rsidR="008368A7" w:rsidRPr="0051631E" w14:paraId="74A63243" w14:textId="77777777" w:rsidTr="00335DC4">
        <w:tc>
          <w:tcPr>
            <w:tcW w:w="630" w:type="dxa"/>
            <w:vAlign w:val="center"/>
          </w:tcPr>
          <w:p w14:paraId="52155163"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nl-NL"/>
              </w:rPr>
            </w:pPr>
          </w:p>
        </w:tc>
        <w:tc>
          <w:tcPr>
            <w:tcW w:w="3780" w:type="dxa"/>
            <w:vAlign w:val="center"/>
          </w:tcPr>
          <w:p w14:paraId="16E011B8" w14:textId="77777777" w:rsidR="008368A7" w:rsidRPr="000C4416" w:rsidRDefault="008368A7" w:rsidP="00335DC4">
            <w:pPr>
              <w:rPr>
                <w:sz w:val="28"/>
                <w:szCs w:val="28"/>
              </w:rPr>
            </w:pPr>
            <w:r w:rsidRPr="000C4416">
              <w:rPr>
                <w:sz w:val="28"/>
                <w:szCs w:val="28"/>
              </w:rPr>
              <w:t>Chức năng đo điện áp</w:t>
            </w:r>
          </w:p>
        </w:tc>
        <w:tc>
          <w:tcPr>
            <w:tcW w:w="5310" w:type="dxa"/>
            <w:vAlign w:val="center"/>
          </w:tcPr>
          <w:p w14:paraId="2D146FA6" w14:textId="77777777" w:rsidR="008368A7" w:rsidRPr="000C4416" w:rsidRDefault="008368A7" w:rsidP="00335DC4">
            <w:pPr>
              <w:spacing w:before="60" w:after="60" w:line="360" w:lineRule="exact"/>
              <w:jc w:val="both"/>
              <w:rPr>
                <w:b/>
                <w:bCs/>
                <w:sz w:val="28"/>
                <w:szCs w:val="28"/>
                <w:lang w:val="vi-VN"/>
              </w:rPr>
            </w:pPr>
            <w:r w:rsidRPr="000C4416">
              <w:rPr>
                <w:sz w:val="28"/>
                <w:szCs w:val="28"/>
                <w:lang w:val="vi-VN"/>
              </w:rPr>
              <w:t xml:space="preserve">- </w:t>
            </w:r>
            <w:r w:rsidRPr="000C4416">
              <w:rPr>
                <w:sz w:val="28"/>
                <w:szCs w:val="28"/>
              </w:rPr>
              <w:t>Dải</w:t>
            </w:r>
            <w:r w:rsidRPr="000C4416">
              <w:rPr>
                <w:b/>
                <w:bCs/>
                <w:sz w:val="28"/>
                <w:szCs w:val="28"/>
                <w:lang w:val="vi"/>
              </w:rPr>
              <w:t xml:space="preserve"> </w:t>
            </w:r>
            <w:r w:rsidRPr="000C4416">
              <w:rPr>
                <w:bCs/>
                <w:sz w:val="28"/>
                <w:szCs w:val="28"/>
                <w:lang w:val="vi"/>
              </w:rPr>
              <w:t>đo</w:t>
            </w:r>
            <w:r w:rsidRPr="000C4416">
              <w:rPr>
                <w:bCs/>
                <w:sz w:val="28"/>
                <w:szCs w:val="28"/>
              </w:rPr>
              <w:t>:</w:t>
            </w:r>
            <w:r w:rsidRPr="000C4416">
              <w:rPr>
                <w:bCs/>
                <w:sz w:val="28"/>
                <w:szCs w:val="28"/>
                <w:lang w:val="vi"/>
              </w:rPr>
              <w:t xml:space="preserve"> từ 30V đến 660V</w:t>
            </w:r>
            <w:r w:rsidRPr="000C4416">
              <w:rPr>
                <w:bCs/>
                <w:sz w:val="28"/>
                <w:szCs w:val="28"/>
              </w:rPr>
              <w:t xml:space="preserve"> AC/DC</w:t>
            </w:r>
            <w:r w:rsidRPr="000C4416">
              <w:rPr>
                <w:bCs/>
                <w:sz w:val="28"/>
                <w:szCs w:val="28"/>
                <w:lang w:val="vi-VN"/>
              </w:rPr>
              <w:t>.</w:t>
            </w:r>
          </w:p>
          <w:p w14:paraId="040C08CD" w14:textId="77777777" w:rsidR="008368A7" w:rsidRPr="000C4416" w:rsidRDefault="008368A7" w:rsidP="00335DC4">
            <w:pPr>
              <w:spacing w:before="60" w:after="60" w:line="360" w:lineRule="exact"/>
              <w:jc w:val="both"/>
              <w:rPr>
                <w:b/>
                <w:bCs/>
                <w:sz w:val="28"/>
                <w:szCs w:val="28"/>
                <w:lang w:val="vi"/>
              </w:rPr>
            </w:pPr>
            <w:r w:rsidRPr="000C4416">
              <w:rPr>
                <w:bCs/>
                <w:sz w:val="28"/>
                <w:szCs w:val="28"/>
                <w:lang w:val="vi-VN"/>
              </w:rPr>
              <w:t xml:space="preserve">- </w:t>
            </w:r>
            <w:r w:rsidRPr="000C4416">
              <w:rPr>
                <w:bCs/>
                <w:sz w:val="28"/>
                <w:szCs w:val="28"/>
              </w:rPr>
              <w:t>Tần số</w:t>
            </w:r>
            <w:r w:rsidRPr="000C4416">
              <w:rPr>
                <w:bCs/>
                <w:sz w:val="28"/>
                <w:szCs w:val="28"/>
                <w:lang w:val="vi-VN"/>
              </w:rPr>
              <w:t>:</w:t>
            </w:r>
            <w:r w:rsidRPr="000C4416">
              <w:rPr>
                <w:bCs/>
                <w:sz w:val="28"/>
                <w:szCs w:val="28"/>
                <w:lang w:val="vi"/>
              </w:rPr>
              <w:t xml:space="preserve"> Từ 45Hz đến 65Hz.</w:t>
            </w:r>
          </w:p>
          <w:p w14:paraId="5CBA5D9D" w14:textId="77777777" w:rsidR="008368A7" w:rsidRPr="000C4416" w:rsidRDefault="008368A7" w:rsidP="00335DC4">
            <w:pPr>
              <w:spacing w:before="60" w:after="60" w:line="360" w:lineRule="exact"/>
              <w:jc w:val="both"/>
              <w:rPr>
                <w:b/>
                <w:bCs/>
                <w:sz w:val="28"/>
                <w:szCs w:val="28"/>
                <w:lang w:val="vi-VN"/>
              </w:rPr>
            </w:pPr>
            <w:r w:rsidRPr="000C4416">
              <w:rPr>
                <w:sz w:val="28"/>
                <w:szCs w:val="28"/>
                <w:lang w:val="vi-VN"/>
              </w:rPr>
              <w:t xml:space="preserve">- </w:t>
            </w:r>
            <w:r w:rsidRPr="000C4416">
              <w:rPr>
                <w:sz w:val="28"/>
                <w:szCs w:val="28"/>
              </w:rPr>
              <w:t>Độ chính xác: ±3% giá</w:t>
            </w:r>
            <w:r w:rsidRPr="000C4416">
              <w:rPr>
                <w:sz w:val="28"/>
                <w:szCs w:val="28"/>
                <w:lang w:val="vi-VN"/>
              </w:rPr>
              <w:t xml:space="preserve"> trị đọc </w:t>
            </w:r>
            <w:r w:rsidRPr="000C4416">
              <w:rPr>
                <w:sz w:val="28"/>
                <w:szCs w:val="28"/>
              </w:rPr>
              <w:t>± 3V</w:t>
            </w:r>
            <w:r w:rsidRPr="000C4416">
              <w:rPr>
                <w:sz w:val="28"/>
                <w:szCs w:val="28"/>
                <w:lang w:val="vi-VN"/>
              </w:rPr>
              <w:t>.</w:t>
            </w:r>
          </w:p>
        </w:tc>
      </w:tr>
      <w:tr w:rsidR="008368A7" w:rsidRPr="000B0505" w14:paraId="6B8CDF0C" w14:textId="77777777" w:rsidTr="00335DC4">
        <w:tc>
          <w:tcPr>
            <w:tcW w:w="630" w:type="dxa"/>
            <w:vAlign w:val="center"/>
          </w:tcPr>
          <w:p w14:paraId="26E33990"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nl-NL"/>
              </w:rPr>
            </w:pPr>
          </w:p>
        </w:tc>
        <w:tc>
          <w:tcPr>
            <w:tcW w:w="3780" w:type="dxa"/>
            <w:vAlign w:val="center"/>
          </w:tcPr>
          <w:p w14:paraId="762421A6" w14:textId="77777777" w:rsidR="008368A7" w:rsidRPr="000C4416" w:rsidRDefault="008368A7" w:rsidP="00335DC4">
            <w:pPr>
              <w:rPr>
                <w:sz w:val="28"/>
                <w:szCs w:val="28"/>
              </w:rPr>
            </w:pPr>
            <w:r w:rsidRPr="000C4416">
              <w:rPr>
                <w:sz w:val="28"/>
                <w:szCs w:val="28"/>
                <w:lang w:val="vi-VN"/>
              </w:rPr>
              <w:t>Đo d</w:t>
            </w:r>
            <w:r w:rsidRPr="000C4416">
              <w:rPr>
                <w:sz w:val="28"/>
                <w:szCs w:val="28"/>
              </w:rPr>
              <w:t xml:space="preserve">òng </w:t>
            </w:r>
            <w:r w:rsidRPr="000C4416">
              <w:rPr>
                <w:sz w:val="28"/>
                <w:szCs w:val="28"/>
                <w:lang w:val="vi-VN"/>
              </w:rPr>
              <w:t>điện rò</w:t>
            </w:r>
            <w:r w:rsidRPr="000C4416">
              <w:rPr>
                <w:sz w:val="28"/>
                <w:szCs w:val="28"/>
              </w:rPr>
              <w:t xml:space="preserve">:   </w:t>
            </w:r>
          </w:p>
        </w:tc>
        <w:tc>
          <w:tcPr>
            <w:tcW w:w="5310" w:type="dxa"/>
            <w:vAlign w:val="center"/>
          </w:tcPr>
          <w:p w14:paraId="632BE36D" w14:textId="77777777" w:rsidR="008368A7" w:rsidRPr="000C4416" w:rsidRDefault="008368A7" w:rsidP="00335DC4">
            <w:pPr>
              <w:tabs>
                <w:tab w:val="left" w:pos="360"/>
              </w:tabs>
              <w:spacing w:line="288" w:lineRule="auto"/>
              <w:rPr>
                <w:sz w:val="28"/>
                <w:szCs w:val="28"/>
              </w:rPr>
            </w:pPr>
            <w:r w:rsidRPr="000C4416">
              <w:rPr>
                <w:sz w:val="28"/>
                <w:szCs w:val="28"/>
                <w:lang w:val="vi-VN"/>
              </w:rPr>
              <w:t>-</w:t>
            </w:r>
            <w:r w:rsidRPr="000C4416">
              <w:rPr>
                <w:sz w:val="28"/>
                <w:szCs w:val="28"/>
              </w:rPr>
              <w:t xml:space="preserve"> </w:t>
            </w:r>
            <w:r w:rsidRPr="000C4416">
              <w:rPr>
                <w:sz w:val="28"/>
                <w:szCs w:val="28"/>
                <w:lang w:val="vi-VN"/>
              </w:rPr>
              <w:t xml:space="preserve">Dải đo: từ </w:t>
            </w:r>
            <w:r w:rsidRPr="000C4416">
              <w:rPr>
                <w:sz w:val="28"/>
                <w:szCs w:val="28"/>
              </w:rPr>
              <w:t>0,01m</w:t>
            </w:r>
            <w:r w:rsidRPr="000C4416">
              <w:rPr>
                <w:sz w:val="28"/>
                <w:szCs w:val="28"/>
                <w:lang w:val="vi-VN"/>
              </w:rPr>
              <w:t>A đến 6mA.</w:t>
            </w:r>
          </w:p>
          <w:p w14:paraId="25C0ABD5"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w:t>
            </w:r>
            <w:r w:rsidRPr="000C4416">
              <w:rPr>
                <w:sz w:val="28"/>
                <w:szCs w:val="28"/>
              </w:rPr>
              <w:t xml:space="preserve"> </w:t>
            </w:r>
            <w:r w:rsidRPr="000C4416">
              <w:rPr>
                <w:sz w:val="28"/>
                <w:szCs w:val="28"/>
                <w:lang w:val="vi-VN"/>
              </w:rPr>
              <w:t xml:space="preserve">Độ chính xác: </w:t>
            </w:r>
            <w:r w:rsidRPr="000C4416">
              <w:rPr>
                <w:sz w:val="28"/>
                <w:szCs w:val="28"/>
              </w:rPr>
              <w:t xml:space="preserve">± </w:t>
            </w:r>
            <w:r w:rsidRPr="000C4416">
              <w:rPr>
                <w:sz w:val="28"/>
                <w:szCs w:val="28"/>
                <w:lang w:val="vi"/>
              </w:rPr>
              <w:t>5% giá trị đọc ±0</w:t>
            </w:r>
            <w:r w:rsidRPr="000C4416">
              <w:rPr>
                <w:sz w:val="28"/>
                <w:szCs w:val="28"/>
              </w:rPr>
              <w:t>,</w:t>
            </w:r>
            <w:r w:rsidRPr="000C4416">
              <w:rPr>
                <w:sz w:val="28"/>
                <w:szCs w:val="28"/>
                <w:lang w:val="vi"/>
              </w:rPr>
              <w:t>2 nA.</w:t>
            </w:r>
          </w:p>
        </w:tc>
      </w:tr>
      <w:tr w:rsidR="008368A7" w:rsidRPr="000B0505" w14:paraId="261985D9" w14:textId="77777777" w:rsidTr="00335DC4">
        <w:tc>
          <w:tcPr>
            <w:tcW w:w="630" w:type="dxa"/>
            <w:vAlign w:val="center"/>
          </w:tcPr>
          <w:p w14:paraId="1655B2F1"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nl-NL"/>
              </w:rPr>
            </w:pPr>
          </w:p>
        </w:tc>
        <w:tc>
          <w:tcPr>
            <w:tcW w:w="3780" w:type="dxa"/>
            <w:vAlign w:val="center"/>
          </w:tcPr>
          <w:p w14:paraId="70BE8A76" w14:textId="77777777" w:rsidR="008368A7" w:rsidRPr="000C4416" w:rsidRDefault="008368A7" w:rsidP="00335DC4">
            <w:pPr>
              <w:rPr>
                <w:sz w:val="28"/>
                <w:szCs w:val="28"/>
                <w:lang w:val="vi-VN"/>
              </w:rPr>
            </w:pPr>
            <w:r w:rsidRPr="000C4416">
              <w:rPr>
                <w:sz w:val="28"/>
                <w:szCs w:val="28"/>
                <w:lang w:val="vi-VN"/>
              </w:rPr>
              <w:t xml:space="preserve">Dòng điện nạp </w:t>
            </w:r>
          </w:p>
        </w:tc>
        <w:tc>
          <w:tcPr>
            <w:tcW w:w="5310" w:type="dxa"/>
            <w:vAlign w:val="center"/>
          </w:tcPr>
          <w:p w14:paraId="58D2B293" w14:textId="77777777" w:rsidR="008368A7" w:rsidRPr="000C4416" w:rsidRDefault="008368A7" w:rsidP="00335DC4">
            <w:pPr>
              <w:rPr>
                <w:sz w:val="28"/>
                <w:szCs w:val="28"/>
                <w:lang w:val="vi-VN"/>
              </w:rPr>
            </w:pPr>
            <w:r w:rsidRPr="000C4416">
              <w:rPr>
                <w:bCs/>
                <w:sz w:val="28"/>
                <w:szCs w:val="28"/>
                <w:lang w:val="vi"/>
              </w:rPr>
              <w:t>6mA</w:t>
            </w:r>
          </w:p>
        </w:tc>
      </w:tr>
      <w:tr w:rsidR="008368A7" w:rsidRPr="000B0505" w14:paraId="6AA49423" w14:textId="77777777" w:rsidTr="00335DC4">
        <w:tc>
          <w:tcPr>
            <w:tcW w:w="630" w:type="dxa"/>
            <w:vAlign w:val="center"/>
          </w:tcPr>
          <w:p w14:paraId="3C30A482"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3123DE6D" w14:textId="77777777" w:rsidR="008368A7" w:rsidRPr="000C4416" w:rsidRDefault="008368A7" w:rsidP="00335DC4">
            <w:pPr>
              <w:rPr>
                <w:sz w:val="28"/>
                <w:szCs w:val="28"/>
              </w:rPr>
            </w:pPr>
            <w:r w:rsidRPr="000C4416">
              <w:rPr>
                <w:sz w:val="28"/>
                <w:szCs w:val="28"/>
              </w:rPr>
              <w:t>Đo điện dung:</w:t>
            </w:r>
          </w:p>
        </w:tc>
        <w:tc>
          <w:tcPr>
            <w:tcW w:w="5310" w:type="dxa"/>
            <w:vAlign w:val="center"/>
          </w:tcPr>
          <w:p w14:paraId="4818D536"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xml:space="preserve">- </w:t>
            </w:r>
            <w:r w:rsidRPr="000C4416">
              <w:rPr>
                <w:sz w:val="28"/>
                <w:szCs w:val="28"/>
              </w:rPr>
              <w:t>Dải</w:t>
            </w:r>
            <w:r w:rsidRPr="000C4416">
              <w:rPr>
                <w:sz w:val="28"/>
                <w:szCs w:val="28"/>
                <w:lang w:val="vi-VN"/>
              </w:rPr>
              <w:t xml:space="preserve"> đo: 10nF đến 50 μF</w:t>
            </w:r>
          </w:p>
          <w:p w14:paraId="7BB85BBE" w14:textId="77777777" w:rsidR="008368A7" w:rsidRPr="000C4416" w:rsidRDefault="008368A7" w:rsidP="00335DC4">
            <w:pPr>
              <w:tabs>
                <w:tab w:val="left" w:pos="360"/>
              </w:tabs>
              <w:spacing w:line="288" w:lineRule="auto"/>
              <w:rPr>
                <w:sz w:val="28"/>
                <w:szCs w:val="28"/>
                <w:lang w:val="vi-VN"/>
              </w:rPr>
            </w:pPr>
            <w:r w:rsidRPr="000C4416">
              <w:rPr>
                <w:sz w:val="28"/>
                <w:szCs w:val="28"/>
                <w:lang w:val="vi-VN"/>
              </w:rPr>
              <w:t xml:space="preserve">- Độ chính xác: </w:t>
            </w:r>
            <w:r w:rsidRPr="000C4416">
              <w:rPr>
                <w:sz w:val="28"/>
                <w:szCs w:val="28"/>
              </w:rPr>
              <w:t>±10%</w:t>
            </w:r>
            <w:r w:rsidRPr="000C4416">
              <w:rPr>
                <w:sz w:val="28"/>
                <w:szCs w:val="28"/>
                <w:lang w:val="vi-VN"/>
              </w:rPr>
              <w:t xml:space="preserve"> giá trị đọc</w:t>
            </w:r>
            <w:r w:rsidRPr="000C4416">
              <w:rPr>
                <w:sz w:val="28"/>
                <w:szCs w:val="28"/>
              </w:rPr>
              <w:t xml:space="preserve"> ±5 nF</w:t>
            </w:r>
          </w:p>
        </w:tc>
      </w:tr>
      <w:tr w:rsidR="008368A7" w:rsidRPr="000B0505" w14:paraId="1C354021" w14:textId="77777777" w:rsidTr="00335DC4">
        <w:trPr>
          <w:trHeight w:val="921"/>
        </w:trPr>
        <w:tc>
          <w:tcPr>
            <w:tcW w:w="630" w:type="dxa"/>
            <w:vAlign w:val="center"/>
          </w:tcPr>
          <w:p w14:paraId="46D3F654"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4C9DD8C5" w14:textId="77777777" w:rsidR="008368A7" w:rsidRPr="000C4416" w:rsidRDefault="008368A7" w:rsidP="00335DC4">
            <w:pPr>
              <w:rPr>
                <w:sz w:val="28"/>
                <w:szCs w:val="28"/>
              </w:rPr>
            </w:pPr>
            <w:r w:rsidRPr="000C4416">
              <w:rPr>
                <w:sz w:val="28"/>
                <w:szCs w:val="28"/>
              </w:rPr>
              <w:t>Thời gian nạp điện tích</w:t>
            </w:r>
          </w:p>
        </w:tc>
        <w:tc>
          <w:tcPr>
            <w:tcW w:w="5310" w:type="dxa"/>
            <w:vAlign w:val="center"/>
          </w:tcPr>
          <w:p w14:paraId="5E91D8C1" w14:textId="77777777" w:rsidR="008368A7" w:rsidRPr="000C4416" w:rsidRDefault="008368A7" w:rsidP="00335DC4">
            <w:pPr>
              <w:pBdr>
                <w:top w:val="nil"/>
                <w:left w:val="nil"/>
                <w:bottom w:val="nil"/>
                <w:right w:val="nil"/>
                <w:between w:val="nil"/>
              </w:pBdr>
              <w:spacing w:before="120" w:after="120"/>
              <w:jc w:val="both"/>
              <w:outlineLvl w:val="2"/>
              <w:rPr>
                <w:bCs/>
                <w:sz w:val="28"/>
                <w:szCs w:val="28"/>
              </w:rPr>
            </w:pPr>
            <w:r w:rsidRPr="000C4416">
              <w:rPr>
                <w:bCs/>
                <w:sz w:val="28"/>
                <w:szCs w:val="28"/>
                <w:lang w:val="vi"/>
              </w:rPr>
              <w:t>4s/</w:t>
            </w:r>
            <w:r w:rsidRPr="000C4416">
              <w:rPr>
                <w:sz w:val="28"/>
                <w:szCs w:val="28"/>
              </w:rPr>
              <w:t xml:space="preserve"> μF</w:t>
            </w:r>
            <w:r w:rsidRPr="000C4416">
              <w:rPr>
                <w:sz w:val="28"/>
                <w:szCs w:val="28"/>
                <w:lang w:val="vi-VN"/>
              </w:rPr>
              <w:t xml:space="preserve"> với điện áp tăng lên đến 15kV tại dòng 6mA</w:t>
            </w:r>
          </w:p>
        </w:tc>
      </w:tr>
      <w:tr w:rsidR="008368A7" w:rsidRPr="000B0505" w14:paraId="6C717499" w14:textId="77777777" w:rsidTr="00335DC4">
        <w:tc>
          <w:tcPr>
            <w:tcW w:w="630" w:type="dxa"/>
            <w:vAlign w:val="center"/>
          </w:tcPr>
          <w:p w14:paraId="41E9E790"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45655448" w14:textId="77777777" w:rsidR="008368A7" w:rsidRPr="000C4416" w:rsidRDefault="008368A7" w:rsidP="00335DC4">
            <w:pPr>
              <w:rPr>
                <w:sz w:val="28"/>
                <w:szCs w:val="28"/>
              </w:rPr>
            </w:pPr>
            <w:r w:rsidRPr="000C4416">
              <w:rPr>
                <w:sz w:val="28"/>
                <w:szCs w:val="28"/>
              </w:rPr>
              <w:t>Dòng kháng nhiễu</w:t>
            </w:r>
          </w:p>
        </w:tc>
        <w:tc>
          <w:tcPr>
            <w:tcW w:w="5310" w:type="dxa"/>
            <w:vAlign w:val="center"/>
          </w:tcPr>
          <w:p w14:paraId="5B5F273F" w14:textId="77777777" w:rsidR="008368A7" w:rsidRPr="000C4416" w:rsidRDefault="008368A7" w:rsidP="00335DC4">
            <w:pPr>
              <w:rPr>
                <w:sz w:val="28"/>
                <w:szCs w:val="28"/>
                <w:lang w:val="vi-VN"/>
              </w:rPr>
            </w:pPr>
            <w:r w:rsidRPr="000C4416">
              <w:rPr>
                <w:bCs/>
                <w:sz w:val="28"/>
                <w:szCs w:val="28"/>
                <w:lang w:val="vi-VN"/>
              </w:rPr>
              <w:t>8mA với điện áp thử từ 2.800V đến 15.000V</w:t>
            </w:r>
          </w:p>
        </w:tc>
      </w:tr>
      <w:tr w:rsidR="008368A7" w:rsidRPr="000B0505" w14:paraId="5E6D0CE7" w14:textId="77777777" w:rsidTr="00335DC4">
        <w:tc>
          <w:tcPr>
            <w:tcW w:w="630" w:type="dxa"/>
            <w:vAlign w:val="center"/>
          </w:tcPr>
          <w:p w14:paraId="5793142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407A19A1" w14:textId="77777777" w:rsidR="008368A7" w:rsidRPr="000C4416" w:rsidRDefault="008368A7" w:rsidP="00335DC4">
            <w:pPr>
              <w:rPr>
                <w:sz w:val="28"/>
                <w:szCs w:val="28"/>
              </w:rPr>
            </w:pPr>
            <w:r w:rsidRPr="000C4416">
              <w:rPr>
                <w:sz w:val="28"/>
                <w:szCs w:val="28"/>
              </w:rPr>
              <w:t>Tự động xả điện tích sau khi thử nghiệm</w:t>
            </w:r>
          </w:p>
        </w:tc>
        <w:tc>
          <w:tcPr>
            <w:tcW w:w="5310" w:type="dxa"/>
            <w:vAlign w:val="center"/>
          </w:tcPr>
          <w:p w14:paraId="27360510" w14:textId="77777777" w:rsidR="008368A7" w:rsidRPr="000C4416" w:rsidRDefault="008368A7" w:rsidP="00335DC4">
            <w:pPr>
              <w:rPr>
                <w:sz w:val="28"/>
                <w:szCs w:val="28"/>
              </w:rPr>
            </w:pPr>
            <w:r w:rsidRPr="000C4416">
              <w:rPr>
                <w:sz w:val="28"/>
                <w:szCs w:val="28"/>
              </w:rPr>
              <w:t>Đáp ứng</w:t>
            </w:r>
          </w:p>
        </w:tc>
      </w:tr>
      <w:tr w:rsidR="008368A7" w:rsidRPr="000B0505" w14:paraId="7517F249" w14:textId="77777777" w:rsidTr="00335DC4">
        <w:tc>
          <w:tcPr>
            <w:tcW w:w="630" w:type="dxa"/>
            <w:vAlign w:val="center"/>
          </w:tcPr>
          <w:p w14:paraId="1894EECF"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249A3C77" w14:textId="77777777" w:rsidR="008368A7" w:rsidRPr="000C4416" w:rsidRDefault="008368A7" w:rsidP="00335DC4">
            <w:pPr>
              <w:rPr>
                <w:sz w:val="28"/>
                <w:szCs w:val="28"/>
              </w:rPr>
            </w:pPr>
            <w:r w:rsidRPr="000C4416">
              <w:rPr>
                <w:sz w:val="28"/>
                <w:szCs w:val="28"/>
              </w:rPr>
              <w:t xml:space="preserve">Hiển thị: </w:t>
            </w:r>
          </w:p>
        </w:tc>
        <w:tc>
          <w:tcPr>
            <w:tcW w:w="5310" w:type="dxa"/>
            <w:vAlign w:val="center"/>
          </w:tcPr>
          <w:p w14:paraId="4C0E5CB9" w14:textId="77777777" w:rsidR="008368A7" w:rsidRPr="000C4416" w:rsidRDefault="008368A7" w:rsidP="00335DC4">
            <w:pPr>
              <w:pBdr>
                <w:top w:val="nil"/>
                <w:left w:val="nil"/>
                <w:bottom w:val="nil"/>
                <w:right w:val="nil"/>
                <w:between w:val="nil"/>
              </w:pBdr>
              <w:tabs>
                <w:tab w:val="left" w:pos="360"/>
              </w:tabs>
              <w:spacing w:line="288" w:lineRule="auto"/>
              <w:rPr>
                <w:sz w:val="28"/>
                <w:szCs w:val="28"/>
                <w:lang w:val="vi-VN"/>
              </w:rPr>
            </w:pPr>
            <w:r w:rsidRPr="000C4416">
              <w:rPr>
                <w:sz w:val="28"/>
                <w:szCs w:val="28"/>
                <w:lang w:val="vi-VN"/>
              </w:rPr>
              <w:t>- Màn hình LCD, hiển thị kết quả màn hình kỹ thuật số</w:t>
            </w:r>
          </w:p>
          <w:p w14:paraId="5E080796" w14:textId="77777777" w:rsidR="008368A7" w:rsidRPr="000C4416" w:rsidRDefault="008368A7" w:rsidP="00335DC4">
            <w:pPr>
              <w:pBdr>
                <w:top w:val="nil"/>
                <w:left w:val="nil"/>
                <w:bottom w:val="nil"/>
                <w:right w:val="nil"/>
                <w:between w:val="nil"/>
              </w:pBdr>
              <w:tabs>
                <w:tab w:val="left" w:pos="360"/>
              </w:tabs>
              <w:spacing w:line="288" w:lineRule="auto"/>
              <w:rPr>
                <w:sz w:val="28"/>
                <w:szCs w:val="28"/>
                <w:lang w:val="vi-VN"/>
              </w:rPr>
            </w:pPr>
            <w:r w:rsidRPr="000C4416">
              <w:rPr>
                <w:sz w:val="28"/>
                <w:szCs w:val="28"/>
                <w:lang w:val="vi-VN"/>
              </w:rPr>
              <w:t>- Phần mềm kết nối máy tính: Chạy trên nền Windows</w:t>
            </w:r>
          </w:p>
        </w:tc>
      </w:tr>
      <w:tr w:rsidR="008368A7" w:rsidRPr="000B0505" w14:paraId="3D9A923B" w14:textId="77777777" w:rsidTr="00335DC4">
        <w:tc>
          <w:tcPr>
            <w:tcW w:w="630" w:type="dxa"/>
            <w:vAlign w:val="center"/>
          </w:tcPr>
          <w:p w14:paraId="32B6D0D5"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2A764E07" w14:textId="77777777" w:rsidR="008368A7" w:rsidRPr="000C4416" w:rsidRDefault="008368A7" w:rsidP="00335DC4">
            <w:pPr>
              <w:rPr>
                <w:sz w:val="28"/>
                <w:szCs w:val="28"/>
              </w:rPr>
            </w:pPr>
            <w:r w:rsidRPr="000C4416">
              <w:rPr>
                <w:sz w:val="28"/>
                <w:szCs w:val="28"/>
              </w:rPr>
              <w:t>Cài</w:t>
            </w:r>
            <w:r w:rsidRPr="000C4416">
              <w:rPr>
                <w:sz w:val="28"/>
                <w:szCs w:val="28"/>
                <w:lang w:val="vi-VN"/>
              </w:rPr>
              <w:t xml:space="preserve"> đặt thời gian thử nghiệm</w:t>
            </w:r>
            <w:r w:rsidRPr="000C4416">
              <w:rPr>
                <w:sz w:val="28"/>
                <w:szCs w:val="28"/>
              </w:rPr>
              <w:t xml:space="preserve"> </w:t>
            </w:r>
          </w:p>
        </w:tc>
        <w:tc>
          <w:tcPr>
            <w:tcW w:w="5310" w:type="dxa"/>
            <w:vAlign w:val="center"/>
          </w:tcPr>
          <w:p w14:paraId="179C236F"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bCs/>
                <w:sz w:val="28"/>
                <w:szCs w:val="28"/>
                <w:lang w:val="vi"/>
              </w:rPr>
              <w:t>- Có</w:t>
            </w:r>
            <w:r w:rsidRPr="000C4416">
              <w:rPr>
                <w:sz w:val="28"/>
                <w:szCs w:val="28"/>
                <w:lang w:val="vi-VN"/>
              </w:rPr>
              <w:t xml:space="preserve"> thể điều chỉnh thời gian từ 15 giây đến 99 phút.</w:t>
            </w:r>
          </w:p>
          <w:p w14:paraId="5C081856" w14:textId="77777777" w:rsidR="008368A7" w:rsidRPr="000C4416" w:rsidRDefault="008368A7" w:rsidP="00335DC4">
            <w:pPr>
              <w:pBdr>
                <w:top w:val="nil"/>
                <w:left w:val="nil"/>
                <w:bottom w:val="nil"/>
                <w:right w:val="nil"/>
                <w:between w:val="nil"/>
              </w:pBdr>
              <w:spacing w:before="120" w:after="120"/>
              <w:jc w:val="both"/>
              <w:outlineLvl w:val="2"/>
              <w:rPr>
                <w:sz w:val="28"/>
                <w:szCs w:val="28"/>
              </w:rPr>
            </w:pPr>
            <w:r w:rsidRPr="000C4416">
              <w:rPr>
                <w:sz w:val="28"/>
                <w:szCs w:val="28"/>
                <w:lang w:val="vi-VN"/>
              </w:rPr>
              <w:t>- Việc thử nghiệm sẽ kết thúc sau thời gian đã định trước.</w:t>
            </w:r>
          </w:p>
        </w:tc>
      </w:tr>
      <w:tr w:rsidR="008368A7" w:rsidRPr="00797649" w14:paraId="2E68DF1B" w14:textId="77777777" w:rsidTr="00335DC4">
        <w:tc>
          <w:tcPr>
            <w:tcW w:w="630" w:type="dxa"/>
            <w:vAlign w:val="center"/>
          </w:tcPr>
          <w:p w14:paraId="6DE8A5F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r w:rsidRPr="000C4416">
              <w:rPr>
                <w:sz w:val="28"/>
                <w:szCs w:val="28"/>
              </w:rPr>
              <w:t xml:space="preserve"> </w:t>
            </w:r>
          </w:p>
        </w:tc>
        <w:tc>
          <w:tcPr>
            <w:tcW w:w="3780" w:type="dxa"/>
            <w:vAlign w:val="center"/>
          </w:tcPr>
          <w:p w14:paraId="1134E2D5" w14:textId="77777777" w:rsidR="008368A7" w:rsidRPr="000C4416" w:rsidRDefault="008368A7" w:rsidP="00335DC4">
            <w:pPr>
              <w:rPr>
                <w:sz w:val="28"/>
                <w:szCs w:val="28"/>
              </w:rPr>
            </w:pPr>
            <w:r w:rsidRPr="000C4416">
              <w:rPr>
                <w:sz w:val="28"/>
                <w:szCs w:val="28"/>
              </w:rPr>
              <w:t xml:space="preserve">Các hệ số thử nghiệm: </w:t>
            </w:r>
          </w:p>
        </w:tc>
        <w:tc>
          <w:tcPr>
            <w:tcW w:w="5310" w:type="dxa"/>
            <w:vAlign w:val="center"/>
          </w:tcPr>
          <w:p w14:paraId="34EECC0A" w14:textId="77777777" w:rsidR="008368A7" w:rsidRPr="000C4416" w:rsidRDefault="008368A7" w:rsidP="00335DC4">
            <w:pPr>
              <w:rPr>
                <w:sz w:val="28"/>
                <w:szCs w:val="28"/>
                <w:lang w:val="vi-VN"/>
              </w:rPr>
            </w:pPr>
            <w:r w:rsidRPr="000C4416">
              <w:rPr>
                <w:sz w:val="28"/>
                <w:szCs w:val="28"/>
              </w:rPr>
              <w:t>Tự động tính toán các hệ số: IR, IR(t), DAR, PI, SV, DD, PDC, ramp test</w:t>
            </w:r>
          </w:p>
          <w:p w14:paraId="48165A1F"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Đo điện trở cách điện (IR);</w:t>
            </w:r>
          </w:p>
          <w:p w14:paraId="1C8C43D6"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Đo giá trị điện trở cách điện theo thời gian IR(t);</w:t>
            </w:r>
          </w:p>
          <w:p w14:paraId="4C1323C9"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Đo hệ số hấp thụ điện môi (Dielectric Absorption Ratio);</w:t>
            </w:r>
          </w:p>
          <w:p w14:paraId="1550B4F5"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Đo hệ số phân cực (Polarization Index);</w:t>
            </w:r>
          </w:p>
          <w:p w14:paraId="543AD3CC"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Dự đoán trước kết quả đo hệ số phân cực (PI predictor function)</w:t>
            </w:r>
          </w:p>
          <w:p w14:paraId="6FDC2D2C"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Thử điện áp tăng theo bậc (Step Voltage);</w:t>
            </w:r>
          </w:p>
          <w:p w14:paraId="6CBDD8AF"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xml:space="preserve">- Đo Chỉ số phóng điện (Dielectric Discharge); </w:t>
            </w:r>
          </w:p>
          <w:p w14:paraId="4A2E9A66"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Đo dòng phân cực và dòng khử phân cực Polarisation – Depolarisation Current (PDC);</w:t>
            </w:r>
          </w:p>
          <w:p w14:paraId="78E61963" w14:textId="77777777" w:rsidR="008368A7" w:rsidRPr="000C4416" w:rsidRDefault="008368A7" w:rsidP="00335DC4">
            <w:pPr>
              <w:pBdr>
                <w:top w:val="nil"/>
                <w:left w:val="nil"/>
                <w:bottom w:val="nil"/>
                <w:right w:val="nil"/>
                <w:between w:val="nil"/>
              </w:pBdr>
              <w:spacing w:before="120" w:after="120"/>
              <w:jc w:val="both"/>
              <w:outlineLvl w:val="2"/>
              <w:rPr>
                <w:sz w:val="28"/>
                <w:szCs w:val="28"/>
                <w:lang w:val="vi-VN"/>
              </w:rPr>
            </w:pPr>
            <w:r w:rsidRPr="000C4416">
              <w:rPr>
                <w:sz w:val="28"/>
                <w:szCs w:val="28"/>
                <w:lang w:val="vi-VN"/>
              </w:rPr>
              <w:t>- Thử điện áp tăng liên tục (ramp test).</w:t>
            </w:r>
          </w:p>
        </w:tc>
      </w:tr>
      <w:tr w:rsidR="008368A7" w:rsidRPr="000B0505" w14:paraId="18EBC7CE" w14:textId="77777777" w:rsidTr="00335DC4">
        <w:tc>
          <w:tcPr>
            <w:tcW w:w="630" w:type="dxa"/>
            <w:vAlign w:val="center"/>
          </w:tcPr>
          <w:p w14:paraId="0843D745"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vi-VN"/>
              </w:rPr>
            </w:pPr>
          </w:p>
        </w:tc>
        <w:tc>
          <w:tcPr>
            <w:tcW w:w="3780" w:type="dxa"/>
            <w:vAlign w:val="center"/>
          </w:tcPr>
          <w:p w14:paraId="2DA617FB" w14:textId="77777777" w:rsidR="008368A7" w:rsidRPr="000C4416" w:rsidRDefault="008368A7" w:rsidP="00335DC4">
            <w:pPr>
              <w:rPr>
                <w:sz w:val="28"/>
                <w:szCs w:val="28"/>
              </w:rPr>
            </w:pPr>
            <w:r w:rsidRPr="000C4416">
              <w:rPr>
                <w:sz w:val="28"/>
                <w:szCs w:val="28"/>
              </w:rPr>
              <w:t>Cổng giao tiếp</w:t>
            </w:r>
          </w:p>
        </w:tc>
        <w:tc>
          <w:tcPr>
            <w:tcW w:w="5310" w:type="dxa"/>
            <w:vAlign w:val="center"/>
          </w:tcPr>
          <w:p w14:paraId="57F2CE93" w14:textId="77777777" w:rsidR="008368A7" w:rsidRPr="000C4416" w:rsidRDefault="008368A7" w:rsidP="00335DC4">
            <w:pPr>
              <w:rPr>
                <w:sz w:val="28"/>
                <w:szCs w:val="28"/>
              </w:rPr>
            </w:pPr>
            <w:r w:rsidRPr="000C4416">
              <w:rPr>
                <w:sz w:val="28"/>
                <w:szCs w:val="28"/>
              </w:rPr>
              <w:t>USB và Bluetooth</w:t>
            </w:r>
          </w:p>
        </w:tc>
      </w:tr>
      <w:tr w:rsidR="008368A7" w:rsidRPr="00A72F99" w14:paraId="5491E3BA" w14:textId="77777777" w:rsidTr="00335DC4">
        <w:tc>
          <w:tcPr>
            <w:tcW w:w="630" w:type="dxa"/>
            <w:vAlign w:val="center"/>
          </w:tcPr>
          <w:p w14:paraId="285CDA9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lang w:val="vi-VN"/>
              </w:rPr>
            </w:pPr>
          </w:p>
        </w:tc>
        <w:tc>
          <w:tcPr>
            <w:tcW w:w="3780" w:type="dxa"/>
            <w:vAlign w:val="center"/>
          </w:tcPr>
          <w:p w14:paraId="0D3B9C65" w14:textId="77777777" w:rsidR="008368A7" w:rsidRPr="000C4416" w:rsidRDefault="008368A7" w:rsidP="00335DC4">
            <w:pPr>
              <w:rPr>
                <w:sz w:val="28"/>
                <w:szCs w:val="28"/>
                <w:lang w:val="vi-VN"/>
              </w:rPr>
            </w:pPr>
            <w:r w:rsidRPr="000C4416">
              <w:rPr>
                <w:sz w:val="28"/>
                <w:szCs w:val="28"/>
                <w:lang w:val="vi-VN"/>
              </w:rPr>
              <w:t xml:space="preserve">Bảo vệ </w:t>
            </w:r>
          </w:p>
        </w:tc>
        <w:tc>
          <w:tcPr>
            <w:tcW w:w="5310" w:type="dxa"/>
            <w:vAlign w:val="center"/>
          </w:tcPr>
          <w:p w14:paraId="42EB7C9F" w14:textId="77777777" w:rsidR="008368A7" w:rsidRPr="000C4416" w:rsidRDefault="008368A7" w:rsidP="00335DC4">
            <w:pPr>
              <w:spacing w:before="120" w:after="120"/>
              <w:jc w:val="both"/>
              <w:outlineLvl w:val="2"/>
              <w:rPr>
                <w:sz w:val="28"/>
                <w:szCs w:val="28"/>
                <w:lang w:val="vi-VN"/>
              </w:rPr>
            </w:pPr>
            <w:r w:rsidRPr="000C4416">
              <w:rPr>
                <w:sz w:val="28"/>
                <w:szCs w:val="28"/>
                <w:lang w:val="vi-VN"/>
              </w:rPr>
              <w:t>- Khi đóng nắp: IP 65.</w:t>
            </w:r>
          </w:p>
          <w:p w14:paraId="5F18C6DD" w14:textId="77777777" w:rsidR="008368A7" w:rsidRPr="000C4416" w:rsidRDefault="008368A7" w:rsidP="00335DC4">
            <w:pPr>
              <w:spacing w:before="120" w:after="120"/>
              <w:jc w:val="both"/>
              <w:outlineLvl w:val="2"/>
              <w:rPr>
                <w:b/>
                <w:bCs/>
                <w:sz w:val="28"/>
                <w:szCs w:val="28"/>
                <w:lang w:val="vi"/>
              </w:rPr>
            </w:pPr>
            <w:r w:rsidRPr="000C4416">
              <w:rPr>
                <w:sz w:val="28"/>
                <w:szCs w:val="28"/>
                <w:lang w:val="vi-VN"/>
              </w:rPr>
              <w:t>- Khi mở nắp: IP 40.</w:t>
            </w:r>
          </w:p>
        </w:tc>
      </w:tr>
      <w:tr w:rsidR="008368A7" w:rsidRPr="006A7C83" w14:paraId="783DDE9E" w14:textId="77777777" w:rsidTr="00335DC4">
        <w:tc>
          <w:tcPr>
            <w:tcW w:w="630" w:type="dxa"/>
            <w:vAlign w:val="center"/>
          </w:tcPr>
          <w:p w14:paraId="7BDA2F6F"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7C5A9F7F" w14:textId="77777777" w:rsidR="008368A7" w:rsidRPr="000C4416" w:rsidRDefault="008368A7" w:rsidP="00335DC4">
            <w:pPr>
              <w:pStyle w:val="Header"/>
              <w:tabs>
                <w:tab w:val="left" w:pos="1446"/>
              </w:tabs>
              <w:spacing w:before="60"/>
              <w:rPr>
                <w:sz w:val="28"/>
                <w:szCs w:val="28"/>
              </w:rPr>
            </w:pPr>
            <w:r w:rsidRPr="000C4416">
              <w:rPr>
                <w:sz w:val="28"/>
                <w:szCs w:val="28"/>
              </w:rPr>
              <w:t>Môi trường:</w:t>
            </w:r>
          </w:p>
          <w:p w14:paraId="3BA5B3D0" w14:textId="77777777" w:rsidR="008368A7" w:rsidRPr="000C4416" w:rsidRDefault="008368A7" w:rsidP="00335DC4">
            <w:pPr>
              <w:pStyle w:val="Header"/>
              <w:tabs>
                <w:tab w:val="left" w:pos="1446"/>
              </w:tabs>
              <w:spacing w:before="60"/>
              <w:rPr>
                <w:sz w:val="28"/>
                <w:szCs w:val="28"/>
              </w:rPr>
            </w:pPr>
            <w:r w:rsidRPr="000C4416">
              <w:rPr>
                <w:sz w:val="28"/>
                <w:szCs w:val="28"/>
              </w:rPr>
              <w:t xml:space="preserve">   - Làm việc</w:t>
            </w:r>
          </w:p>
          <w:p w14:paraId="5EF002F6" w14:textId="77777777" w:rsidR="008368A7" w:rsidRPr="000C4416" w:rsidRDefault="008368A7" w:rsidP="00335DC4">
            <w:pPr>
              <w:pStyle w:val="Header"/>
              <w:tabs>
                <w:tab w:val="left" w:pos="1416"/>
              </w:tabs>
              <w:spacing w:before="60"/>
              <w:rPr>
                <w:sz w:val="28"/>
                <w:szCs w:val="28"/>
              </w:rPr>
            </w:pPr>
            <w:r w:rsidRPr="000C4416">
              <w:rPr>
                <w:sz w:val="28"/>
                <w:szCs w:val="28"/>
              </w:rPr>
              <w:t xml:space="preserve">   - Bảo quản</w:t>
            </w:r>
            <w:r w:rsidRPr="000C4416">
              <w:rPr>
                <w:sz w:val="28"/>
                <w:szCs w:val="28"/>
              </w:rPr>
              <w:tab/>
            </w:r>
          </w:p>
        </w:tc>
        <w:tc>
          <w:tcPr>
            <w:tcW w:w="5310" w:type="dxa"/>
            <w:vAlign w:val="bottom"/>
          </w:tcPr>
          <w:p w14:paraId="38AE6D63" w14:textId="77777777" w:rsidR="008368A7" w:rsidRPr="000C4416" w:rsidRDefault="008368A7" w:rsidP="00335DC4">
            <w:pPr>
              <w:pBdr>
                <w:top w:val="nil"/>
                <w:left w:val="nil"/>
                <w:bottom w:val="nil"/>
                <w:right w:val="nil"/>
                <w:between w:val="nil"/>
              </w:pBdr>
              <w:spacing w:before="120" w:after="120"/>
              <w:jc w:val="both"/>
              <w:outlineLvl w:val="2"/>
              <w:rPr>
                <w:bCs/>
                <w:sz w:val="28"/>
                <w:szCs w:val="28"/>
                <w:lang w:val="vi"/>
              </w:rPr>
            </w:pPr>
            <w:r w:rsidRPr="000C4416">
              <w:rPr>
                <w:bCs/>
                <w:sz w:val="28"/>
                <w:szCs w:val="28"/>
                <w:lang w:val="vi"/>
              </w:rPr>
              <w:t xml:space="preserve">- Bảo quản: </w:t>
            </w:r>
          </w:p>
          <w:p w14:paraId="16A73686" w14:textId="77777777" w:rsidR="008368A7" w:rsidRPr="000C4416" w:rsidRDefault="008368A7" w:rsidP="00335DC4">
            <w:pPr>
              <w:pBdr>
                <w:top w:val="nil"/>
                <w:left w:val="nil"/>
                <w:bottom w:val="nil"/>
                <w:right w:val="nil"/>
                <w:between w:val="nil"/>
              </w:pBdr>
              <w:spacing w:before="120" w:after="120"/>
              <w:ind w:left="451"/>
              <w:jc w:val="both"/>
              <w:outlineLvl w:val="2"/>
              <w:rPr>
                <w:sz w:val="28"/>
                <w:szCs w:val="28"/>
                <w:lang w:val="vi-VN"/>
              </w:rPr>
            </w:pPr>
            <w:r w:rsidRPr="000C4416">
              <w:rPr>
                <w:bCs/>
                <w:sz w:val="28"/>
                <w:szCs w:val="28"/>
                <w:lang w:val="vi"/>
              </w:rPr>
              <w:t xml:space="preserve">+ Nhiệt độ trong khoảng từ </w:t>
            </w:r>
            <w:r w:rsidRPr="000C4416">
              <w:rPr>
                <w:sz w:val="28"/>
                <w:szCs w:val="28"/>
              </w:rPr>
              <w:t xml:space="preserve">0 đến </w:t>
            </w:r>
            <w:r w:rsidRPr="000C4416">
              <w:rPr>
                <w:sz w:val="28"/>
                <w:szCs w:val="28"/>
                <w:lang w:val="vi-VN"/>
              </w:rPr>
              <w:t>6</w:t>
            </w:r>
            <w:r w:rsidRPr="000C4416">
              <w:rPr>
                <w:sz w:val="28"/>
                <w:szCs w:val="28"/>
              </w:rPr>
              <w:t xml:space="preserve">0 </w:t>
            </w:r>
            <w:r w:rsidRPr="000C4416">
              <w:rPr>
                <w:sz w:val="28"/>
                <w:szCs w:val="28"/>
                <w:vertAlign w:val="superscript"/>
              </w:rPr>
              <w:t>o</w:t>
            </w:r>
            <w:r w:rsidRPr="000C4416">
              <w:rPr>
                <w:sz w:val="28"/>
                <w:szCs w:val="28"/>
              </w:rPr>
              <w:t>C</w:t>
            </w:r>
            <w:r w:rsidRPr="000C4416">
              <w:rPr>
                <w:sz w:val="28"/>
                <w:szCs w:val="28"/>
                <w:lang w:val="vi-VN"/>
              </w:rPr>
              <w:t xml:space="preserve"> .</w:t>
            </w:r>
          </w:p>
          <w:p w14:paraId="27E37811" w14:textId="77777777" w:rsidR="008368A7" w:rsidRPr="000C4416" w:rsidRDefault="008368A7" w:rsidP="00335DC4">
            <w:pPr>
              <w:pBdr>
                <w:top w:val="nil"/>
                <w:left w:val="nil"/>
                <w:bottom w:val="nil"/>
                <w:right w:val="nil"/>
                <w:between w:val="nil"/>
              </w:pBdr>
              <w:spacing w:before="120" w:after="120"/>
              <w:ind w:left="451"/>
              <w:jc w:val="both"/>
              <w:outlineLvl w:val="2"/>
              <w:rPr>
                <w:bCs/>
                <w:sz w:val="28"/>
                <w:szCs w:val="28"/>
                <w:lang w:val="vi-VN"/>
              </w:rPr>
            </w:pPr>
            <w:r w:rsidRPr="000C4416">
              <w:rPr>
                <w:sz w:val="28"/>
                <w:szCs w:val="28"/>
                <w:lang w:val="vi-VN"/>
              </w:rPr>
              <w:t>+ Độ ẩm trong khoảng từ 0 đến 9</w:t>
            </w:r>
            <w:r w:rsidRPr="000C4416">
              <w:rPr>
                <w:sz w:val="28"/>
                <w:szCs w:val="28"/>
              </w:rPr>
              <w:t>0%</w:t>
            </w:r>
            <w:r w:rsidRPr="000C4416">
              <w:rPr>
                <w:sz w:val="28"/>
                <w:szCs w:val="28"/>
                <w:lang w:val="vi-VN"/>
              </w:rPr>
              <w:t xml:space="preserve"> PH không đọng sương.</w:t>
            </w:r>
          </w:p>
          <w:p w14:paraId="5C81DF4B" w14:textId="77777777" w:rsidR="008368A7" w:rsidRPr="000C4416" w:rsidRDefault="008368A7" w:rsidP="00335DC4">
            <w:pPr>
              <w:pBdr>
                <w:top w:val="nil"/>
                <w:left w:val="nil"/>
                <w:bottom w:val="nil"/>
                <w:right w:val="nil"/>
                <w:between w:val="nil"/>
              </w:pBdr>
              <w:spacing w:before="120" w:after="120"/>
              <w:jc w:val="both"/>
              <w:outlineLvl w:val="2"/>
              <w:rPr>
                <w:b/>
                <w:bCs/>
                <w:sz w:val="28"/>
                <w:szCs w:val="28"/>
                <w:lang w:val="vi"/>
              </w:rPr>
            </w:pPr>
            <w:r w:rsidRPr="000C4416">
              <w:rPr>
                <w:bCs/>
                <w:sz w:val="28"/>
                <w:szCs w:val="28"/>
                <w:lang w:val="vi"/>
              </w:rPr>
              <w:t xml:space="preserve">- Làm việc: </w:t>
            </w:r>
          </w:p>
          <w:p w14:paraId="7D602625" w14:textId="77777777" w:rsidR="008368A7" w:rsidRPr="000C4416" w:rsidRDefault="008368A7" w:rsidP="00335DC4">
            <w:pPr>
              <w:pBdr>
                <w:top w:val="nil"/>
                <w:left w:val="nil"/>
                <w:bottom w:val="nil"/>
                <w:right w:val="nil"/>
                <w:between w:val="nil"/>
              </w:pBdr>
              <w:spacing w:before="120" w:after="120"/>
              <w:ind w:left="451"/>
              <w:jc w:val="both"/>
              <w:outlineLvl w:val="2"/>
              <w:rPr>
                <w:sz w:val="28"/>
                <w:szCs w:val="28"/>
                <w:lang w:val="vi-VN"/>
              </w:rPr>
            </w:pPr>
            <w:r w:rsidRPr="000C4416">
              <w:rPr>
                <w:bCs/>
                <w:sz w:val="28"/>
                <w:szCs w:val="28"/>
                <w:lang w:val="vi"/>
              </w:rPr>
              <w:t xml:space="preserve">+ Nhiệt độ trong khoảng từ </w:t>
            </w:r>
            <w:r w:rsidRPr="000C4416">
              <w:rPr>
                <w:sz w:val="28"/>
                <w:szCs w:val="28"/>
              </w:rPr>
              <w:t xml:space="preserve">0 đến </w:t>
            </w:r>
            <w:r w:rsidRPr="000C4416">
              <w:rPr>
                <w:sz w:val="28"/>
                <w:szCs w:val="28"/>
                <w:lang w:val="vi-VN"/>
              </w:rPr>
              <w:t>5</w:t>
            </w:r>
            <w:r w:rsidRPr="000C4416">
              <w:rPr>
                <w:sz w:val="28"/>
                <w:szCs w:val="28"/>
              </w:rPr>
              <w:t xml:space="preserve">0 </w:t>
            </w:r>
            <w:r w:rsidRPr="000C4416">
              <w:rPr>
                <w:sz w:val="28"/>
                <w:szCs w:val="28"/>
                <w:vertAlign w:val="superscript"/>
              </w:rPr>
              <w:t>o</w:t>
            </w:r>
            <w:r w:rsidRPr="000C4416">
              <w:rPr>
                <w:sz w:val="28"/>
                <w:szCs w:val="28"/>
              </w:rPr>
              <w:t>C</w:t>
            </w:r>
            <w:r w:rsidRPr="000C4416">
              <w:rPr>
                <w:sz w:val="28"/>
                <w:szCs w:val="28"/>
                <w:lang w:val="vi-VN"/>
              </w:rPr>
              <w:t xml:space="preserve"> .</w:t>
            </w:r>
          </w:p>
          <w:p w14:paraId="6CA45AD7" w14:textId="77777777" w:rsidR="008368A7" w:rsidRPr="000C4416" w:rsidRDefault="008368A7" w:rsidP="00335DC4">
            <w:pPr>
              <w:pBdr>
                <w:top w:val="nil"/>
                <w:left w:val="nil"/>
                <w:bottom w:val="nil"/>
                <w:right w:val="nil"/>
                <w:between w:val="nil"/>
              </w:pBdr>
              <w:spacing w:before="120" w:after="120"/>
              <w:ind w:left="451"/>
              <w:jc w:val="both"/>
              <w:outlineLvl w:val="2"/>
              <w:rPr>
                <w:bCs/>
                <w:sz w:val="28"/>
                <w:szCs w:val="28"/>
                <w:lang w:val="vi-VN"/>
              </w:rPr>
            </w:pPr>
            <w:r w:rsidRPr="000C4416">
              <w:rPr>
                <w:sz w:val="28"/>
                <w:szCs w:val="28"/>
                <w:lang w:val="vi-VN"/>
              </w:rPr>
              <w:lastRenderedPageBreak/>
              <w:t>+ Độ ẩm trong khoảng từ 0 đến 9</w:t>
            </w:r>
            <w:r w:rsidRPr="000C4416">
              <w:rPr>
                <w:sz w:val="28"/>
                <w:szCs w:val="28"/>
              </w:rPr>
              <w:t>0%</w:t>
            </w:r>
            <w:r w:rsidRPr="000C4416">
              <w:rPr>
                <w:sz w:val="28"/>
                <w:szCs w:val="28"/>
                <w:lang w:val="vi-VN"/>
              </w:rPr>
              <w:t xml:space="preserve"> PH không đọng sương.</w:t>
            </w:r>
          </w:p>
        </w:tc>
      </w:tr>
      <w:tr w:rsidR="008368A7" w:rsidRPr="000B0505" w14:paraId="31097F31" w14:textId="77777777" w:rsidTr="00335DC4">
        <w:tc>
          <w:tcPr>
            <w:tcW w:w="630" w:type="dxa"/>
            <w:vAlign w:val="center"/>
          </w:tcPr>
          <w:p w14:paraId="78923E9E"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1D7930E8" w14:textId="77777777" w:rsidR="008368A7" w:rsidRPr="000C4416" w:rsidRDefault="008368A7" w:rsidP="00335DC4">
            <w:pPr>
              <w:pStyle w:val="Header"/>
              <w:rPr>
                <w:sz w:val="28"/>
                <w:szCs w:val="28"/>
              </w:rPr>
            </w:pPr>
            <w:r w:rsidRPr="000C4416">
              <w:rPr>
                <w:sz w:val="28"/>
                <w:szCs w:val="28"/>
              </w:rPr>
              <w:t xml:space="preserve">Kích thước và khối </w:t>
            </w:r>
            <w:proofErr w:type="gramStart"/>
            <w:r w:rsidRPr="000C4416">
              <w:rPr>
                <w:sz w:val="28"/>
                <w:szCs w:val="28"/>
              </w:rPr>
              <w:t>lượng :</w:t>
            </w:r>
            <w:proofErr w:type="gramEnd"/>
          </w:p>
          <w:p w14:paraId="4D55F159" w14:textId="77777777" w:rsidR="008368A7" w:rsidRPr="000C4416" w:rsidRDefault="008368A7" w:rsidP="00335DC4">
            <w:pPr>
              <w:pStyle w:val="Header"/>
              <w:rPr>
                <w:sz w:val="28"/>
                <w:szCs w:val="28"/>
              </w:rPr>
            </w:pPr>
            <w:r w:rsidRPr="000C4416">
              <w:rPr>
                <w:sz w:val="28"/>
                <w:szCs w:val="28"/>
              </w:rPr>
              <w:t xml:space="preserve">  + Dài </w:t>
            </w:r>
          </w:p>
          <w:p w14:paraId="7518BE97" w14:textId="77777777" w:rsidR="008368A7" w:rsidRPr="000C4416" w:rsidRDefault="008368A7" w:rsidP="00335DC4">
            <w:pPr>
              <w:pStyle w:val="Header"/>
              <w:rPr>
                <w:sz w:val="28"/>
                <w:szCs w:val="28"/>
              </w:rPr>
            </w:pPr>
            <w:r w:rsidRPr="000C4416">
              <w:rPr>
                <w:sz w:val="28"/>
                <w:szCs w:val="28"/>
              </w:rPr>
              <w:t xml:space="preserve">  + Rộng </w:t>
            </w:r>
          </w:p>
          <w:p w14:paraId="5154B033" w14:textId="77777777" w:rsidR="008368A7" w:rsidRPr="000C4416" w:rsidRDefault="008368A7" w:rsidP="00335DC4">
            <w:pPr>
              <w:pStyle w:val="Header"/>
              <w:rPr>
                <w:sz w:val="28"/>
                <w:szCs w:val="28"/>
              </w:rPr>
            </w:pPr>
            <w:r w:rsidRPr="000C4416">
              <w:rPr>
                <w:sz w:val="28"/>
                <w:szCs w:val="28"/>
              </w:rPr>
              <w:t xml:space="preserve">  + Cao</w:t>
            </w:r>
          </w:p>
          <w:p w14:paraId="38F86C6B" w14:textId="77777777" w:rsidR="008368A7" w:rsidRPr="000C4416" w:rsidRDefault="008368A7" w:rsidP="00335DC4">
            <w:pPr>
              <w:rPr>
                <w:sz w:val="28"/>
                <w:szCs w:val="28"/>
              </w:rPr>
            </w:pPr>
            <w:r w:rsidRPr="000C4416">
              <w:rPr>
                <w:sz w:val="28"/>
                <w:szCs w:val="28"/>
              </w:rPr>
              <w:t xml:space="preserve">  + Khối lượng</w:t>
            </w:r>
          </w:p>
        </w:tc>
        <w:tc>
          <w:tcPr>
            <w:tcW w:w="5310" w:type="dxa"/>
            <w:vAlign w:val="center"/>
          </w:tcPr>
          <w:p w14:paraId="2D64212F" w14:textId="77777777" w:rsidR="008368A7" w:rsidRPr="000C4416" w:rsidRDefault="008368A7" w:rsidP="00335DC4">
            <w:pPr>
              <w:spacing w:before="60" w:after="60" w:line="360" w:lineRule="exact"/>
              <w:jc w:val="both"/>
              <w:rPr>
                <w:bCs/>
                <w:sz w:val="28"/>
                <w:szCs w:val="28"/>
                <w:lang w:val="vi"/>
              </w:rPr>
            </w:pPr>
            <w:r w:rsidRPr="000C4416">
              <w:rPr>
                <w:sz w:val="28"/>
                <w:szCs w:val="28"/>
              </w:rPr>
              <w:t>Nhà thầu phải cung cấp</w:t>
            </w:r>
            <w:r w:rsidRPr="000C4416">
              <w:rPr>
                <w:bCs/>
                <w:sz w:val="28"/>
                <w:szCs w:val="28"/>
                <w:lang w:val="vi"/>
              </w:rPr>
              <w:t xml:space="preserve"> thông số cụ thể về:</w:t>
            </w:r>
          </w:p>
          <w:p w14:paraId="7559D985" w14:textId="77777777" w:rsidR="008368A7" w:rsidRPr="000C4416" w:rsidRDefault="008368A7" w:rsidP="008368A7">
            <w:pPr>
              <w:numPr>
                <w:ilvl w:val="1"/>
                <w:numId w:val="22"/>
              </w:numPr>
              <w:spacing w:before="60" w:after="60" w:line="360" w:lineRule="exact"/>
              <w:ind w:left="470"/>
              <w:jc w:val="both"/>
              <w:rPr>
                <w:bCs/>
                <w:sz w:val="28"/>
                <w:szCs w:val="28"/>
                <w:lang w:val="vi"/>
              </w:rPr>
            </w:pPr>
            <w:r w:rsidRPr="000C4416">
              <w:rPr>
                <w:bCs/>
                <w:sz w:val="28"/>
                <w:szCs w:val="28"/>
                <w:lang w:val="vi"/>
              </w:rPr>
              <w:t>Chiều dài</w:t>
            </w:r>
          </w:p>
          <w:p w14:paraId="12FAAE2B" w14:textId="77777777" w:rsidR="008368A7" w:rsidRPr="000C4416" w:rsidRDefault="008368A7" w:rsidP="008368A7">
            <w:pPr>
              <w:numPr>
                <w:ilvl w:val="1"/>
                <w:numId w:val="22"/>
              </w:numPr>
              <w:spacing w:before="60" w:after="60" w:line="360" w:lineRule="exact"/>
              <w:ind w:left="470"/>
              <w:jc w:val="both"/>
              <w:rPr>
                <w:bCs/>
                <w:sz w:val="28"/>
                <w:szCs w:val="28"/>
                <w:lang w:val="vi"/>
              </w:rPr>
            </w:pPr>
            <w:r w:rsidRPr="000C4416">
              <w:rPr>
                <w:bCs/>
                <w:sz w:val="28"/>
                <w:szCs w:val="28"/>
                <w:lang w:val="vi"/>
              </w:rPr>
              <w:t>Chiều rộng</w:t>
            </w:r>
          </w:p>
          <w:p w14:paraId="35F85BFF" w14:textId="77777777" w:rsidR="008368A7" w:rsidRPr="000C4416" w:rsidRDefault="008368A7" w:rsidP="008368A7">
            <w:pPr>
              <w:numPr>
                <w:ilvl w:val="1"/>
                <w:numId w:val="22"/>
              </w:numPr>
              <w:spacing w:before="60" w:after="60" w:line="360" w:lineRule="exact"/>
              <w:ind w:left="470"/>
              <w:jc w:val="both"/>
              <w:rPr>
                <w:bCs/>
                <w:sz w:val="28"/>
                <w:szCs w:val="28"/>
                <w:lang w:val="vi"/>
              </w:rPr>
            </w:pPr>
            <w:r w:rsidRPr="000C4416">
              <w:rPr>
                <w:bCs/>
                <w:sz w:val="28"/>
                <w:szCs w:val="28"/>
                <w:lang w:val="vi"/>
              </w:rPr>
              <w:t>Chiều cao</w:t>
            </w:r>
          </w:p>
          <w:p w14:paraId="13EE1E34" w14:textId="77777777" w:rsidR="008368A7" w:rsidRPr="000C4416" w:rsidRDefault="008368A7" w:rsidP="008368A7">
            <w:pPr>
              <w:numPr>
                <w:ilvl w:val="1"/>
                <w:numId w:val="22"/>
              </w:numPr>
              <w:spacing w:before="60" w:after="60" w:line="360" w:lineRule="exact"/>
              <w:ind w:left="470"/>
              <w:jc w:val="both"/>
              <w:rPr>
                <w:bCs/>
                <w:sz w:val="28"/>
                <w:szCs w:val="28"/>
                <w:lang w:val="vi"/>
              </w:rPr>
            </w:pPr>
            <w:r w:rsidRPr="000C4416">
              <w:rPr>
                <w:bCs/>
                <w:sz w:val="28"/>
                <w:szCs w:val="28"/>
                <w:lang w:val="vi"/>
              </w:rPr>
              <w:t>Khối lượng (nhỏ hơn 6,5 kg)</w:t>
            </w:r>
          </w:p>
        </w:tc>
      </w:tr>
      <w:tr w:rsidR="008368A7" w:rsidRPr="000B0505" w14:paraId="400E3F8A" w14:textId="77777777" w:rsidTr="00335DC4">
        <w:tc>
          <w:tcPr>
            <w:tcW w:w="630" w:type="dxa"/>
            <w:vAlign w:val="center"/>
          </w:tcPr>
          <w:p w14:paraId="54614D85"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33E7D589" w14:textId="77777777" w:rsidR="008368A7" w:rsidRPr="000C4416" w:rsidRDefault="008368A7" w:rsidP="00335DC4">
            <w:pPr>
              <w:rPr>
                <w:sz w:val="28"/>
                <w:szCs w:val="28"/>
              </w:rPr>
            </w:pPr>
            <w:r w:rsidRPr="000C4416">
              <w:rPr>
                <w:sz w:val="28"/>
                <w:szCs w:val="28"/>
              </w:rPr>
              <w:t>Phụ kiện</w:t>
            </w:r>
          </w:p>
        </w:tc>
        <w:tc>
          <w:tcPr>
            <w:tcW w:w="5310" w:type="dxa"/>
            <w:vAlign w:val="center"/>
          </w:tcPr>
          <w:p w14:paraId="5FF7CA06" w14:textId="77777777" w:rsidR="008368A7" w:rsidRPr="000C4416" w:rsidRDefault="008368A7" w:rsidP="00335DC4">
            <w:pPr>
              <w:spacing w:before="60" w:after="60" w:line="360" w:lineRule="exact"/>
              <w:jc w:val="both"/>
              <w:rPr>
                <w:b/>
                <w:bCs/>
                <w:sz w:val="28"/>
                <w:szCs w:val="28"/>
                <w:lang w:val="vi"/>
              </w:rPr>
            </w:pPr>
            <w:r w:rsidRPr="000C4416">
              <w:rPr>
                <w:sz w:val="28"/>
                <w:szCs w:val="28"/>
              </w:rPr>
              <w:t>Túi đựng máy đo, phụ kiện, dây đo khi mang ra hiện trường</w:t>
            </w:r>
          </w:p>
        </w:tc>
      </w:tr>
      <w:tr w:rsidR="008368A7" w:rsidRPr="000B0505" w14:paraId="0A3C6F0A" w14:textId="77777777" w:rsidTr="00335DC4">
        <w:tc>
          <w:tcPr>
            <w:tcW w:w="630" w:type="dxa"/>
            <w:vAlign w:val="center"/>
          </w:tcPr>
          <w:p w14:paraId="7DA87888" w14:textId="77777777" w:rsidR="008368A7" w:rsidRPr="000C4416" w:rsidRDefault="008368A7" w:rsidP="008368A7">
            <w:pPr>
              <w:pStyle w:val="Header"/>
              <w:numPr>
                <w:ilvl w:val="0"/>
                <w:numId w:val="24"/>
              </w:numPr>
              <w:tabs>
                <w:tab w:val="clear" w:pos="4680"/>
                <w:tab w:val="clear" w:pos="9360"/>
              </w:tabs>
              <w:ind w:left="414" w:hanging="357"/>
              <w:jc w:val="center"/>
              <w:rPr>
                <w:sz w:val="28"/>
                <w:szCs w:val="28"/>
              </w:rPr>
            </w:pPr>
          </w:p>
        </w:tc>
        <w:tc>
          <w:tcPr>
            <w:tcW w:w="3780" w:type="dxa"/>
            <w:vAlign w:val="center"/>
          </w:tcPr>
          <w:p w14:paraId="4324ECB9" w14:textId="77777777" w:rsidR="008368A7" w:rsidRPr="000C4416" w:rsidRDefault="008368A7" w:rsidP="00335DC4">
            <w:pPr>
              <w:pStyle w:val="Header"/>
              <w:rPr>
                <w:sz w:val="28"/>
                <w:szCs w:val="28"/>
              </w:rPr>
            </w:pPr>
            <w:r w:rsidRPr="000C4416">
              <w:rPr>
                <w:sz w:val="28"/>
                <w:szCs w:val="28"/>
              </w:rPr>
              <w:t>Chế độ bảo hành</w:t>
            </w:r>
          </w:p>
        </w:tc>
        <w:tc>
          <w:tcPr>
            <w:tcW w:w="5310" w:type="dxa"/>
            <w:vAlign w:val="center"/>
          </w:tcPr>
          <w:p w14:paraId="7A9A3DA9" w14:textId="77777777" w:rsidR="008368A7" w:rsidRPr="000C4416" w:rsidRDefault="008368A7" w:rsidP="00335DC4">
            <w:pPr>
              <w:rPr>
                <w:sz w:val="28"/>
                <w:szCs w:val="28"/>
              </w:rPr>
            </w:pPr>
            <w:r w:rsidRPr="000C4416">
              <w:rPr>
                <w:bCs/>
                <w:sz w:val="28"/>
                <w:szCs w:val="28"/>
              </w:rPr>
              <w:t>Thiết bị được bảo hành 36 tháng kể từ ngày nghiệm thu</w:t>
            </w:r>
          </w:p>
        </w:tc>
      </w:tr>
    </w:tbl>
    <w:p w14:paraId="796B112E" w14:textId="2EB21280" w:rsidR="00812889" w:rsidRPr="00ED0A4A" w:rsidRDefault="00ED0A4A" w:rsidP="00812889">
      <w:pPr>
        <w:pStyle w:val="ListParagraph"/>
        <w:numPr>
          <w:ilvl w:val="0"/>
          <w:numId w:val="9"/>
        </w:numPr>
        <w:tabs>
          <w:tab w:val="left" w:pos="567"/>
        </w:tabs>
        <w:spacing w:before="120" w:after="120"/>
        <w:ind w:left="0" w:firstLine="0"/>
        <w:jc w:val="both"/>
        <w:rPr>
          <w:b/>
          <w:iCs/>
          <w:sz w:val="28"/>
        </w:rPr>
      </w:pPr>
      <w:r w:rsidRPr="00ED0A4A">
        <w:rPr>
          <w:b/>
          <w:iCs/>
          <w:sz w:val="28"/>
          <w:lang w:val="nl-NL"/>
        </w:rPr>
        <w:t>CÁC YÊU CẦU KHÁC</w:t>
      </w:r>
    </w:p>
    <w:p w14:paraId="5F76074B"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cung cấp tài liệu kỹ thuật trong hồ sơ dự thầu:</w:t>
      </w:r>
    </w:p>
    <w:p w14:paraId="4E02B411" w14:textId="01E5DE58" w:rsidR="00AB3988" w:rsidRPr="00AB3988" w:rsidRDefault="007C29D3" w:rsidP="00F07160">
      <w:pPr>
        <w:numPr>
          <w:ilvl w:val="0"/>
          <w:numId w:val="4"/>
        </w:numPr>
        <w:tabs>
          <w:tab w:val="left" w:pos="567"/>
          <w:tab w:val="left" w:pos="851"/>
        </w:tabs>
        <w:spacing w:before="120" w:after="120"/>
        <w:ind w:left="0" w:firstLine="567"/>
        <w:jc w:val="both"/>
        <w:rPr>
          <w:bCs/>
          <w:iCs/>
          <w:sz w:val="28"/>
        </w:rPr>
      </w:pPr>
      <w:r w:rsidRPr="007C29D3">
        <w:rPr>
          <w:bCs/>
          <w:iCs/>
          <w:sz w:val="28"/>
        </w:rPr>
        <w:t>Bảng đáp ứng kỹ thuật theo mẫu qui định ở Quy cách kỹ thuật</w:t>
      </w:r>
      <w:r>
        <w:rPr>
          <w:bCs/>
          <w:iCs/>
          <w:sz w:val="28"/>
        </w:rPr>
        <w:t xml:space="preserve"> nêu trên</w:t>
      </w:r>
      <w:r w:rsidR="00AB3988" w:rsidRPr="00AB3988">
        <w:rPr>
          <w:bCs/>
          <w:iCs/>
          <w:sz w:val="28"/>
        </w:rPr>
        <w:t xml:space="preserve">. </w:t>
      </w:r>
    </w:p>
    <w:p w14:paraId="58C2D8A0" w14:textId="77777777" w:rsidR="00AB3988" w:rsidRPr="00AB3988" w:rsidRDefault="00AB3988" w:rsidP="00F07160">
      <w:pPr>
        <w:numPr>
          <w:ilvl w:val="0"/>
          <w:numId w:val="4"/>
        </w:numPr>
        <w:tabs>
          <w:tab w:val="left" w:pos="567"/>
          <w:tab w:val="left" w:pos="851"/>
        </w:tabs>
        <w:spacing w:before="120" w:after="120"/>
        <w:ind w:left="0" w:firstLine="567"/>
        <w:jc w:val="both"/>
        <w:rPr>
          <w:bCs/>
          <w:iCs/>
          <w:sz w:val="28"/>
        </w:rPr>
      </w:pPr>
      <w:r w:rsidRPr="00AB3988">
        <w:rPr>
          <w:bCs/>
          <w:iCs/>
          <w:sz w:val="28"/>
        </w:rPr>
        <w:t>Bản sao Catalog của thiết bị chào thầu.</w:t>
      </w:r>
    </w:p>
    <w:p w14:paraId="45FD53E8" w14:textId="41B78C25" w:rsidR="00AB3988" w:rsidRPr="00AB3988" w:rsidRDefault="00301C18" w:rsidP="00F07160">
      <w:pPr>
        <w:numPr>
          <w:ilvl w:val="0"/>
          <w:numId w:val="4"/>
        </w:numPr>
        <w:tabs>
          <w:tab w:val="left" w:pos="567"/>
          <w:tab w:val="left" w:pos="851"/>
        </w:tabs>
        <w:spacing w:before="120" w:after="120"/>
        <w:ind w:left="0" w:firstLine="567"/>
        <w:jc w:val="both"/>
        <w:rPr>
          <w:bCs/>
          <w:iCs/>
          <w:sz w:val="28"/>
        </w:rPr>
      </w:pPr>
      <w:r w:rsidRPr="00301C18">
        <w:rPr>
          <w:bCs/>
          <w:iCs/>
          <w:sz w:val="28"/>
        </w:rPr>
        <w:t>Bản sao Giấy chứng nhận hệ thống quản lý chất lượng của nhà sản xuất</w:t>
      </w:r>
      <w:r w:rsidR="003158C5">
        <w:rPr>
          <w:bCs/>
          <w:iCs/>
          <w:sz w:val="28"/>
        </w:rPr>
        <w:t xml:space="preserve"> (</w:t>
      </w:r>
      <w:r w:rsidR="003158C5" w:rsidRPr="00167419">
        <w:rPr>
          <w:bCs/>
          <w:iCs/>
          <w:sz w:val="28"/>
        </w:rPr>
        <w:t>Tối thiểu có ISO 9001 của Nhà sản xuất hoặc các tiêu chuẩn khác được công nhận)</w:t>
      </w:r>
      <w:r w:rsidR="00AB3988" w:rsidRPr="00AB3988">
        <w:rPr>
          <w:bCs/>
          <w:iCs/>
          <w:sz w:val="28"/>
        </w:rPr>
        <w:t>.</w:t>
      </w:r>
    </w:p>
    <w:p w14:paraId="4A6E6D53" w14:textId="77777777" w:rsidR="0025106E" w:rsidRPr="00E76656" w:rsidRDefault="0025106E" w:rsidP="0025106E">
      <w:pPr>
        <w:numPr>
          <w:ilvl w:val="0"/>
          <w:numId w:val="4"/>
        </w:numPr>
        <w:tabs>
          <w:tab w:val="left" w:pos="851"/>
        </w:tabs>
        <w:spacing w:before="60" w:after="60" w:line="360" w:lineRule="exact"/>
        <w:ind w:left="0" w:firstLine="567"/>
        <w:jc w:val="both"/>
        <w:rPr>
          <w:sz w:val="28"/>
        </w:rPr>
      </w:pPr>
      <w:r>
        <w:rPr>
          <w:sz w:val="28"/>
        </w:rPr>
        <w:t xml:space="preserve">Cung cấp hoặc </w:t>
      </w:r>
      <w:r w:rsidRPr="002E729A">
        <w:rPr>
          <w:sz w:val="28"/>
        </w:rPr>
        <w:t>cam kết cung cấp</w:t>
      </w:r>
      <w:r w:rsidRPr="00E76656">
        <w:rPr>
          <w:sz w:val="28"/>
        </w:rPr>
        <w:t xml:space="preserve"> Giấy phép hoặc Giấy ủy quyền bán hàng của nhà sản xuất, đại lý phân phối hoặc Giấy chứng nhận quan hệ đối tác hoặc tài liệu khác có giá trị tương đương</w:t>
      </w:r>
      <w:r>
        <w:rPr>
          <w:sz w:val="28"/>
        </w:rPr>
        <w:t xml:space="preserve"> </w:t>
      </w:r>
      <w:r>
        <w:rPr>
          <w:sz w:val="28"/>
          <w:vertAlign w:val="superscript"/>
        </w:rPr>
        <w:t>(*)</w:t>
      </w:r>
      <w:r w:rsidRPr="00E76656">
        <w:rPr>
          <w:sz w:val="28"/>
        </w:rPr>
        <w:t>.</w:t>
      </w:r>
    </w:p>
    <w:p w14:paraId="0964D3DC" w14:textId="77777777" w:rsidR="0025106E" w:rsidRPr="00BB1234" w:rsidRDefault="0025106E" w:rsidP="0025106E">
      <w:pPr>
        <w:numPr>
          <w:ilvl w:val="0"/>
          <w:numId w:val="4"/>
        </w:numPr>
        <w:tabs>
          <w:tab w:val="left" w:pos="851"/>
          <w:tab w:val="num" w:pos="4464"/>
        </w:tabs>
        <w:spacing w:before="60" w:after="60" w:line="360" w:lineRule="exact"/>
        <w:ind w:left="0" w:firstLine="567"/>
        <w:jc w:val="both"/>
        <w:rPr>
          <w:sz w:val="28"/>
        </w:rPr>
      </w:pPr>
      <w:r w:rsidRPr="005F5B41">
        <w:rPr>
          <w:sz w:val="28"/>
        </w:rPr>
        <w:t>Bản sao biên bản thử nghiệm thường xuyên (biên bản thử nghiệm xuất xưởng) hoặc giấy chứng nhận kiểm định hoặc giấy chứng nhận hiệu chuẩn.</w:t>
      </w:r>
      <w:r w:rsidRPr="00D52230">
        <w:rPr>
          <w:sz w:val="28"/>
        </w:rPr>
        <w:t xml:space="preserve"> </w:t>
      </w:r>
      <w:r>
        <w:rPr>
          <w:sz w:val="28"/>
        </w:rPr>
        <w:t>Biên bản thử nghiệm xuất xưởng / kiểm định / hiệu chuẩn phải đ</w:t>
      </w:r>
      <w:r w:rsidRPr="00D52230">
        <w:rPr>
          <w:sz w:val="28"/>
        </w:rPr>
        <w:t xml:space="preserve">áp ứng </w:t>
      </w:r>
      <w:r>
        <w:rPr>
          <w:sz w:val="28"/>
        </w:rPr>
        <w:t xml:space="preserve">điều kiện: </w:t>
      </w:r>
      <w:r w:rsidRPr="00BB1234">
        <w:rPr>
          <w:sz w:val="28"/>
        </w:rPr>
        <w:t>Mẫu thử nghiệm phải cùng hiệu với thiết bị chào thầu và kiểu của mẫu thử có các tính năng chính tương tự với thiết bị chào thầu</w:t>
      </w:r>
      <w:r>
        <w:rPr>
          <w:sz w:val="28"/>
        </w:rPr>
        <w:t>.</w:t>
      </w:r>
    </w:p>
    <w:p w14:paraId="7C205611" w14:textId="77777777" w:rsidR="0025106E" w:rsidRDefault="0025106E" w:rsidP="0025106E">
      <w:pPr>
        <w:numPr>
          <w:ilvl w:val="0"/>
          <w:numId w:val="4"/>
        </w:numPr>
        <w:tabs>
          <w:tab w:val="left" w:pos="851"/>
        </w:tabs>
        <w:spacing w:before="60" w:after="60" w:line="360" w:lineRule="exact"/>
        <w:ind w:left="0" w:firstLine="567"/>
        <w:jc w:val="both"/>
        <w:rPr>
          <w:sz w:val="28"/>
        </w:rPr>
      </w:pPr>
      <w:r>
        <w:rPr>
          <w:sz w:val="28"/>
        </w:rPr>
        <w:t>Văn bản</w:t>
      </w:r>
      <w:r w:rsidRPr="006C38A3">
        <w:rPr>
          <w:sz w:val="28"/>
        </w:rPr>
        <w:t xml:space="preserve"> xác nhận vận hành thành công (có đầy đủ thông tin chính thức của đơn vị, cơ quan xác nhận: số điện thoại, email, người liên hệ v.v…) chứng minh thiết bị </w:t>
      </w:r>
      <w:r w:rsidRPr="000F468E">
        <w:rPr>
          <w:sz w:val="28"/>
        </w:rPr>
        <w:t xml:space="preserve">chào thầu (cùng mã hiệu và tính năng) </w:t>
      </w:r>
      <w:r w:rsidRPr="006C38A3">
        <w:rPr>
          <w:sz w:val="28"/>
        </w:rPr>
        <w:t>đã được sử dụng thành công ở Việt Nam hoặc trên thế giới (với thời gian vận hành ít nhất 01 năm).</w:t>
      </w:r>
    </w:p>
    <w:p w14:paraId="7F92BE63" w14:textId="77777777" w:rsidR="0025106E" w:rsidRDefault="0025106E" w:rsidP="0025106E">
      <w:pPr>
        <w:numPr>
          <w:ilvl w:val="0"/>
          <w:numId w:val="4"/>
        </w:numPr>
        <w:tabs>
          <w:tab w:val="left" w:pos="851"/>
        </w:tabs>
        <w:spacing w:before="60" w:after="60" w:line="360" w:lineRule="exact"/>
        <w:ind w:left="0" w:firstLine="567"/>
        <w:jc w:val="both"/>
        <w:rPr>
          <w:sz w:val="28"/>
        </w:rPr>
      </w:pPr>
      <w:r w:rsidRPr="00B7098B">
        <w:rPr>
          <w:sz w:val="28"/>
        </w:rPr>
        <w:t xml:space="preserve">Văn bản cam kết thời gian bảo hành tối thiểu </w:t>
      </w:r>
      <w:r>
        <w:rPr>
          <w:sz w:val="28"/>
        </w:rPr>
        <w:t>36</w:t>
      </w:r>
      <w:r w:rsidRPr="00B7098B">
        <w:rPr>
          <w:sz w:val="28"/>
        </w:rPr>
        <w:t xml:space="preserve"> tháng kể từ ngày đồng ý nghiệm thu đưa vào sử dụng.</w:t>
      </w:r>
    </w:p>
    <w:p w14:paraId="7FE4207E" w14:textId="09A6E2EA" w:rsidR="00AB3988" w:rsidRPr="00AB3988" w:rsidRDefault="00AB3988" w:rsidP="00F07160">
      <w:pPr>
        <w:tabs>
          <w:tab w:val="left" w:pos="567"/>
        </w:tabs>
        <w:spacing w:before="120" w:after="120"/>
        <w:jc w:val="both"/>
        <w:rPr>
          <w:bCs/>
          <w:iCs/>
          <w:sz w:val="28"/>
        </w:rPr>
      </w:pPr>
      <w:r w:rsidRPr="00AB3988">
        <w:rPr>
          <w:bCs/>
          <w:i/>
          <w:iCs/>
          <w:sz w:val="28"/>
        </w:rPr>
        <w:tab/>
      </w:r>
      <w:r w:rsidRPr="00E730B3">
        <w:rPr>
          <w:b/>
          <w:bCs/>
          <w:i/>
          <w:iCs/>
          <w:sz w:val="28"/>
        </w:rPr>
        <w:t>Ghi chú</w:t>
      </w:r>
      <w:r w:rsidRPr="00AB3988">
        <w:rPr>
          <w:bCs/>
          <w:i/>
          <w:iCs/>
          <w:sz w:val="28"/>
        </w:rPr>
        <w:t>:</w:t>
      </w:r>
      <w:r w:rsidRPr="00AB3988">
        <w:rPr>
          <w:bCs/>
          <w:iCs/>
          <w:sz w:val="28"/>
        </w:rPr>
        <w:t xml:space="preserve"> </w:t>
      </w:r>
      <w:r w:rsidRPr="00AB3988">
        <w:rPr>
          <w:bCs/>
          <w:iCs/>
          <w:sz w:val="28"/>
          <w:vertAlign w:val="superscript"/>
        </w:rPr>
        <w:t xml:space="preserve">(*) </w:t>
      </w:r>
      <w:r w:rsidRPr="00AB3988">
        <w:rPr>
          <w:bCs/>
          <w:iCs/>
          <w:sz w:val="28"/>
        </w:rPr>
        <w:t xml:space="preserve">Theo tiêu chí đánh giá số </w:t>
      </w:r>
      <w:r w:rsidR="00681913">
        <w:rPr>
          <w:bCs/>
          <w:iCs/>
          <w:sz w:val="28"/>
        </w:rPr>
        <w:t>5</w:t>
      </w:r>
      <w:r w:rsidRPr="00AB3988">
        <w:rPr>
          <w:bCs/>
          <w:iCs/>
          <w:sz w:val="28"/>
        </w:rPr>
        <w:t xml:space="preserve"> – Chương III – Đánh giá về kỹ thuật.</w:t>
      </w:r>
    </w:p>
    <w:p w14:paraId="6DBF8785" w14:textId="77777777" w:rsidR="00AB3988" w:rsidRPr="00AB3988" w:rsidRDefault="00AB3988" w:rsidP="00AB3988">
      <w:pPr>
        <w:numPr>
          <w:ilvl w:val="0"/>
          <w:numId w:val="1"/>
        </w:numPr>
        <w:tabs>
          <w:tab w:val="left" w:pos="567"/>
        </w:tabs>
        <w:spacing w:before="120" w:after="120"/>
        <w:ind w:left="0" w:firstLine="0"/>
        <w:jc w:val="both"/>
        <w:rPr>
          <w:b/>
          <w:iCs/>
          <w:sz w:val="28"/>
        </w:rPr>
      </w:pPr>
      <w:r w:rsidRPr="00AB3988">
        <w:rPr>
          <w:b/>
          <w:iCs/>
          <w:sz w:val="28"/>
        </w:rPr>
        <w:t>Yêu cầu về tài liệu kỹ thuật trước khi giao hàng (ít nhất 7 ngày):</w:t>
      </w:r>
    </w:p>
    <w:p w14:paraId="5F9A2AA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biên bản thử nghiệm thường xuyên (biên bản thử nghiệm xuất xưởng). Các hạng mục và số liệu trong biên bản phải được thể hiện rõ, đầy đủ các yêu cầu về đặc tính kỹ thuật chính của thiết bị.</w:t>
      </w:r>
    </w:p>
    <w:p w14:paraId="3864387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giấy chứng nhận chất lượng và số lượng cho hàng hóa trong hợp đồng.</w:t>
      </w:r>
    </w:p>
    <w:p w14:paraId="77D80719"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lastRenderedPageBreak/>
        <w:t>Bản sao của catalog của thiết bị bao gồm đầy đủ các thông số kỹ thuật.</w:t>
      </w:r>
    </w:p>
    <w:p w14:paraId="3595354E"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giấy chứng nhận bảo hành do nhà thầu phát hành.</w:t>
      </w:r>
    </w:p>
    <w:p w14:paraId="382AC87A" w14:textId="77777777" w:rsidR="00E77C8D" w:rsidRPr="002F538C" w:rsidRDefault="00E77C8D" w:rsidP="00E77C8D">
      <w:pPr>
        <w:numPr>
          <w:ilvl w:val="0"/>
          <w:numId w:val="6"/>
        </w:numPr>
        <w:tabs>
          <w:tab w:val="left" w:pos="851"/>
        </w:tabs>
        <w:spacing w:before="60" w:after="60" w:line="360" w:lineRule="exact"/>
        <w:ind w:left="0" w:firstLine="567"/>
        <w:jc w:val="both"/>
        <w:rPr>
          <w:sz w:val="28"/>
        </w:rPr>
      </w:pPr>
      <w:r w:rsidRPr="002F538C">
        <w:rPr>
          <w:sz w:val="28"/>
        </w:rPr>
        <w:t>Bản sao tài liệu hướng dẫn sử dụng và bảo trì bằng tiếng Anh và tiếng Việt.</w:t>
      </w:r>
    </w:p>
    <w:p w14:paraId="1F0A7F5E" w14:textId="77777777" w:rsidR="00AB3988" w:rsidRPr="00AB3988" w:rsidRDefault="00AB3988" w:rsidP="00AB3988">
      <w:pPr>
        <w:numPr>
          <w:ilvl w:val="0"/>
          <w:numId w:val="1"/>
        </w:numPr>
        <w:tabs>
          <w:tab w:val="left" w:pos="567"/>
        </w:tabs>
        <w:spacing w:before="120" w:after="120"/>
        <w:jc w:val="both"/>
        <w:rPr>
          <w:b/>
          <w:iCs/>
          <w:sz w:val="28"/>
        </w:rPr>
      </w:pPr>
      <w:r w:rsidRPr="00AB3988">
        <w:rPr>
          <w:b/>
          <w:bCs/>
          <w:iCs/>
          <w:sz w:val="28"/>
        </w:rPr>
        <w:t>Yêu cầu về cung cấp tài liệu kỹ thuật đi kèm theo mỗi sản phẩm khi giao hàng</w:t>
      </w:r>
      <w:r w:rsidRPr="00AB3988">
        <w:rPr>
          <w:b/>
          <w:iCs/>
          <w:sz w:val="28"/>
        </w:rPr>
        <w:t xml:space="preserve">: </w:t>
      </w:r>
    </w:p>
    <w:p w14:paraId="4A0B6B60"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rPr>
        <w:t>Bản chính biên bản thử nghiệm thường xuyên (biên bản thử nghiệm xuất xưởng) như đã nêu tại mục II.</w:t>
      </w:r>
    </w:p>
    <w:p w14:paraId="332322A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Bản chính giấy chứng nhận chất lượng và số lượng của loại thiết bị giao hàng hoặc bản sao y được nhà sản xuất hoặc đại diện hợp pháp của nhà sản xuất xác nhận.</w:t>
      </w:r>
    </w:p>
    <w:p w14:paraId="65F6611F"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 xml:space="preserve">Bản chính </w:t>
      </w:r>
      <w:r w:rsidRPr="002F538C">
        <w:rPr>
          <w:sz w:val="28"/>
        </w:rPr>
        <w:t>catalog của thiết bị bao gồm đầy đủ các thông số kỹ thuật</w:t>
      </w:r>
      <w:r w:rsidRPr="002F538C">
        <w:rPr>
          <w:sz w:val="28"/>
          <w:szCs w:val="28"/>
        </w:rPr>
        <w:t>.</w:t>
      </w:r>
    </w:p>
    <w:p w14:paraId="37F8E264"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z w:val="28"/>
          <w:szCs w:val="28"/>
        </w:rPr>
      </w:pPr>
      <w:r w:rsidRPr="002F538C">
        <w:rPr>
          <w:sz w:val="28"/>
          <w:szCs w:val="28"/>
        </w:rPr>
        <w:t>Bản chính giấy chứng nhận bảo hành</w:t>
      </w:r>
      <w:r w:rsidRPr="002F538C">
        <w:rPr>
          <w:sz w:val="28"/>
        </w:rPr>
        <w:t xml:space="preserve"> do nhà thầu phát hành</w:t>
      </w:r>
      <w:r w:rsidRPr="002F538C">
        <w:rPr>
          <w:sz w:val="28"/>
          <w:szCs w:val="28"/>
        </w:rPr>
        <w:t xml:space="preserve">.  </w:t>
      </w:r>
    </w:p>
    <w:p w14:paraId="6211E108" w14:textId="77777777" w:rsidR="00226FCB" w:rsidRPr="002F538C" w:rsidRDefault="00226FCB" w:rsidP="00226FCB">
      <w:pPr>
        <w:pStyle w:val="ListParagraph"/>
        <w:numPr>
          <w:ilvl w:val="0"/>
          <w:numId w:val="3"/>
        </w:numPr>
        <w:tabs>
          <w:tab w:val="left" w:pos="851"/>
        </w:tabs>
        <w:spacing w:before="60" w:after="60" w:line="360" w:lineRule="exact"/>
        <w:ind w:left="0" w:firstLine="567"/>
        <w:jc w:val="both"/>
        <w:rPr>
          <w:spacing w:val="-6"/>
          <w:sz w:val="28"/>
        </w:rPr>
      </w:pPr>
      <w:r w:rsidRPr="002F538C">
        <w:rPr>
          <w:sz w:val="28"/>
        </w:rPr>
        <w:t>Bản</w:t>
      </w:r>
      <w:r w:rsidRPr="002F538C">
        <w:rPr>
          <w:spacing w:val="-6"/>
          <w:sz w:val="28"/>
        </w:rPr>
        <w:t xml:space="preserve"> chính tài liệu hướng dẫn sử dụng và bảo trì bằng tiếng Anh và tiếng Việt.</w:t>
      </w:r>
    </w:p>
    <w:p w14:paraId="17CAA7C5" w14:textId="50405AA8" w:rsidR="00CB647E" w:rsidRPr="00C919C5" w:rsidRDefault="00B03131" w:rsidP="00C919C5">
      <w:pPr>
        <w:pStyle w:val="ListParagraph"/>
        <w:numPr>
          <w:ilvl w:val="0"/>
          <w:numId w:val="1"/>
        </w:numPr>
        <w:tabs>
          <w:tab w:val="left" w:pos="567"/>
        </w:tabs>
        <w:spacing w:before="120" w:after="120"/>
        <w:jc w:val="both"/>
        <w:rPr>
          <w:b/>
          <w:sz w:val="28"/>
        </w:rPr>
      </w:pPr>
      <w:r w:rsidRPr="00C919C5">
        <w:rPr>
          <w:b/>
          <w:sz w:val="28"/>
        </w:rPr>
        <w:t>Yêu cầu về dịch vụ kèm theo, lắp đặt, chạy thử, huấn luyện đào tạo và nghiệm thu</w:t>
      </w:r>
      <w:r w:rsidR="00CB647E" w:rsidRPr="00C919C5">
        <w:rPr>
          <w:b/>
          <w:sz w:val="28"/>
        </w:rPr>
        <w:t>:</w:t>
      </w:r>
    </w:p>
    <w:p w14:paraId="0D64E874" w14:textId="77777777" w:rsidR="00DF411A" w:rsidRPr="00DD7578" w:rsidRDefault="00DF411A" w:rsidP="00117115">
      <w:pPr>
        <w:pStyle w:val="ListParagraph"/>
        <w:numPr>
          <w:ilvl w:val="0"/>
          <w:numId w:val="2"/>
        </w:numPr>
        <w:tabs>
          <w:tab w:val="left" w:pos="851"/>
        </w:tabs>
        <w:spacing w:before="60" w:after="60" w:line="360" w:lineRule="exact"/>
        <w:ind w:left="0" w:firstLine="567"/>
        <w:jc w:val="both"/>
        <w:rPr>
          <w:sz w:val="28"/>
        </w:rPr>
      </w:pPr>
      <w:r>
        <w:rPr>
          <w:sz w:val="28"/>
        </w:rPr>
        <w:t xml:space="preserve">Nhà thầu phải cung cấp </w:t>
      </w:r>
      <w:r w:rsidRPr="006D5BD6">
        <w:rPr>
          <w:sz w:val="28"/>
        </w:rPr>
        <w:t xml:space="preserve">bản chính </w:t>
      </w:r>
      <w:r>
        <w:rPr>
          <w:sz w:val="28"/>
        </w:rPr>
        <w:t>g</w:t>
      </w:r>
      <w:r w:rsidRPr="006D5BD6">
        <w:rPr>
          <w:sz w:val="28"/>
        </w:rPr>
        <w:t xml:space="preserve">iấy chứng nhận </w:t>
      </w:r>
      <w:r>
        <w:rPr>
          <w:sz w:val="28"/>
          <w:lang w:val="vi-VN"/>
        </w:rPr>
        <w:t xml:space="preserve">kiểm định và </w:t>
      </w:r>
      <w:r>
        <w:rPr>
          <w:sz w:val="28"/>
        </w:rPr>
        <w:t>g</w:t>
      </w:r>
      <w:r>
        <w:rPr>
          <w:sz w:val="28"/>
          <w:lang w:val="vi-VN"/>
        </w:rPr>
        <w:t xml:space="preserve">iấy chứng nhận hiệu </w:t>
      </w:r>
      <w:bookmarkStart w:id="0" w:name="_GoBack"/>
      <w:bookmarkEnd w:id="0"/>
      <w:r>
        <w:rPr>
          <w:sz w:val="28"/>
          <w:lang w:val="vi-VN"/>
        </w:rPr>
        <w:t>chuẩn</w:t>
      </w:r>
      <w:r w:rsidRPr="006D5BD6">
        <w:rPr>
          <w:sz w:val="28"/>
        </w:rPr>
        <w:t xml:space="preserve"> </w:t>
      </w:r>
      <w:r>
        <w:rPr>
          <w:sz w:val="28"/>
        </w:rPr>
        <w:t>cho</w:t>
      </w:r>
      <w:r w:rsidRPr="006D5BD6">
        <w:rPr>
          <w:sz w:val="28"/>
        </w:rPr>
        <w:t xml:space="preserve"> chính thiết bị giao hàng do đơn vị độc lập, hợp pháp tại Việt Nam ban </w:t>
      </w:r>
      <w:r>
        <w:rPr>
          <w:sz w:val="28"/>
        </w:rPr>
        <w:t>hành</w:t>
      </w:r>
      <w:r>
        <w:rPr>
          <w:sz w:val="28"/>
          <w:lang w:val="vi-VN"/>
        </w:rPr>
        <w:t>, tối thiểu đáp ứng hạng mục sau:</w:t>
      </w:r>
    </w:p>
    <w:tbl>
      <w:tblPr>
        <w:tblStyle w:val="TableGrid"/>
        <w:tblW w:w="9351" w:type="dxa"/>
        <w:tblLook w:val="04A0" w:firstRow="1" w:lastRow="0" w:firstColumn="1" w:lastColumn="0" w:noHBand="0" w:noVBand="1"/>
      </w:tblPr>
      <w:tblGrid>
        <w:gridCol w:w="746"/>
        <w:gridCol w:w="1499"/>
        <w:gridCol w:w="6308"/>
        <w:gridCol w:w="798"/>
      </w:tblGrid>
      <w:tr w:rsidR="00DF411A" w14:paraId="610BCDA9" w14:textId="77777777" w:rsidTr="00335DC4">
        <w:tc>
          <w:tcPr>
            <w:tcW w:w="746" w:type="dxa"/>
            <w:vAlign w:val="center"/>
          </w:tcPr>
          <w:p w14:paraId="73366961" w14:textId="77777777" w:rsidR="00DF411A" w:rsidRPr="00617E2D" w:rsidRDefault="00DF411A" w:rsidP="00335DC4">
            <w:pPr>
              <w:pStyle w:val="ListParagraph"/>
              <w:tabs>
                <w:tab w:val="left" w:pos="567"/>
              </w:tabs>
              <w:ind w:left="0"/>
              <w:jc w:val="center"/>
              <w:rPr>
                <w:b/>
                <w:bCs/>
                <w:sz w:val="28"/>
                <w:szCs w:val="28"/>
              </w:rPr>
            </w:pPr>
            <w:r w:rsidRPr="00617E2D">
              <w:rPr>
                <w:b/>
                <w:bCs/>
                <w:sz w:val="28"/>
                <w:szCs w:val="28"/>
              </w:rPr>
              <w:t>STT</w:t>
            </w:r>
          </w:p>
        </w:tc>
        <w:tc>
          <w:tcPr>
            <w:tcW w:w="1499" w:type="dxa"/>
            <w:vAlign w:val="center"/>
          </w:tcPr>
          <w:p w14:paraId="097593C5" w14:textId="77777777" w:rsidR="00DF411A" w:rsidRPr="00617E2D" w:rsidRDefault="00DF411A" w:rsidP="00335DC4">
            <w:pPr>
              <w:pStyle w:val="ListParagraph"/>
              <w:tabs>
                <w:tab w:val="left" w:pos="567"/>
              </w:tabs>
              <w:ind w:left="0"/>
              <w:jc w:val="center"/>
              <w:rPr>
                <w:b/>
                <w:bCs/>
                <w:sz w:val="28"/>
                <w:szCs w:val="28"/>
              </w:rPr>
            </w:pPr>
            <w:r w:rsidRPr="00617E2D">
              <w:rPr>
                <w:b/>
                <w:bCs/>
                <w:sz w:val="28"/>
                <w:szCs w:val="28"/>
              </w:rPr>
              <w:t>Hạng mục bắt buộc thực hiện</w:t>
            </w:r>
          </w:p>
        </w:tc>
        <w:tc>
          <w:tcPr>
            <w:tcW w:w="6308" w:type="dxa"/>
            <w:vAlign w:val="center"/>
          </w:tcPr>
          <w:p w14:paraId="7EB2A4D6" w14:textId="77777777" w:rsidR="00DF411A" w:rsidRPr="00617E2D" w:rsidRDefault="00DF411A" w:rsidP="00335DC4">
            <w:pPr>
              <w:pStyle w:val="ListParagraph"/>
              <w:tabs>
                <w:tab w:val="left" w:pos="567"/>
              </w:tabs>
              <w:ind w:left="0"/>
              <w:jc w:val="center"/>
              <w:rPr>
                <w:b/>
                <w:bCs/>
                <w:sz w:val="28"/>
                <w:szCs w:val="28"/>
              </w:rPr>
            </w:pPr>
            <w:r>
              <w:rPr>
                <w:b/>
                <w:bCs/>
                <w:sz w:val="28"/>
                <w:szCs w:val="28"/>
              </w:rPr>
              <w:t>G</w:t>
            </w:r>
            <w:r w:rsidRPr="009A4389">
              <w:rPr>
                <w:b/>
                <w:bCs/>
                <w:sz w:val="28"/>
                <w:szCs w:val="28"/>
              </w:rPr>
              <w:t xml:space="preserve">iấy chứng nhận </w:t>
            </w:r>
            <w:r w:rsidRPr="00617E2D">
              <w:rPr>
                <w:b/>
                <w:bCs/>
                <w:sz w:val="28"/>
                <w:szCs w:val="28"/>
              </w:rPr>
              <w:t>phải thể hiện</w:t>
            </w:r>
          </w:p>
        </w:tc>
        <w:tc>
          <w:tcPr>
            <w:tcW w:w="798" w:type="dxa"/>
            <w:vAlign w:val="center"/>
          </w:tcPr>
          <w:p w14:paraId="266A8F65" w14:textId="77777777" w:rsidR="00DF411A" w:rsidRPr="00617E2D" w:rsidRDefault="00DF411A" w:rsidP="00335DC4">
            <w:pPr>
              <w:pStyle w:val="ListParagraph"/>
              <w:tabs>
                <w:tab w:val="left" w:pos="567"/>
              </w:tabs>
              <w:ind w:left="0"/>
              <w:jc w:val="center"/>
              <w:rPr>
                <w:b/>
                <w:bCs/>
                <w:sz w:val="28"/>
                <w:szCs w:val="28"/>
              </w:rPr>
            </w:pPr>
            <w:r w:rsidRPr="00617E2D">
              <w:rPr>
                <w:b/>
                <w:bCs/>
                <w:sz w:val="28"/>
                <w:szCs w:val="28"/>
              </w:rPr>
              <w:t>Yêu cầu</w:t>
            </w:r>
          </w:p>
        </w:tc>
      </w:tr>
      <w:tr w:rsidR="00DF411A" w14:paraId="33CF9591" w14:textId="77777777" w:rsidTr="00335DC4">
        <w:tc>
          <w:tcPr>
            <w:tcW w:w="746" w:type="dxa"/>
            <w:vAlign w:val="center"/>
          </w:tcPr>
          <w:p w14:paraId="1CDDC089" w14:textId="77777777" w:rsidR="00DF411A" w:rsidRPr="00DD7578" w:rsidRDefault="00DF411A" w:rsidP="00335DC4">
            <w:pPr>
              <w:pStyle w:val="ListParagraph"/>
              <w:tabs>
                <w:tab w:val="left" w:pos="567"/>
              </w:tabs>
              <w:ind w:left="0"/>
              <w:jc w:val="center"/>
              <w:rPr>
                <w:sz w:val="28"/>
                <w:szCs w:val="28"/>
                <w:lang w:val="vi-VN"/>
              </w:rPr>
            </w:pPr>
            <w:r>
              <w:rPr>
                <w:sz w:val="28"/>
                <w:szCs w:val="28"/>
                <w:lang w:val="vi-VN"/>
              </w:rPr>
              <w:t>1</w:t>
            </w:r>
          </w:p>
        </w:tc>
        <w:tc>
          <w:tcPr>
            <w:tcW w:w="1499" w:type="dxa"/>
            <w:vAlign w:val="center"/>
          </w:tcPr>
          <w:p w14:paraId="02301014" w14:textId="77777777" w:rsidR="00DF411A" w:rsidRPr="009460D9" w:rsidRDefault="00DF411A" w:rsidP="00335DC4">
            <w:pPr>
              <w:pStyle w:val="ListParagraph"/>
              <w:tabs>
                <w:tab w:val="left" w:pos="567"/>
              </w:tabs>
              <w:ind w:left="0"/>
              <w:rPr>
                <w:sz w:val="28"/>
                <w:szCs w:val="28"/>
              </w:rPr>
            </w:pPr>
            <w:r>
              <w:rPr>
                <w:sz w:val="28"/>
                <w:szCs w:val="28"/>
              </w:rPr>
              <w:t>Đ</w:t>
            </w:r>
            <w:r w:rsidRPr="009460D9">
              <w:rPr>
                <w:sz w:val="28"/>
                <w:szCs w:val="28"/>
              </w:rPr>
              <w:t xml:space="preserve">iện trở cách điện </w:t>
            </w:r>
          </w:p>
        </w:tc>
        <w:tc>
          <w:tcPr>
            <w:tcW w:w="6308" w:type="dxa"/>
            <w:vAlign w:val="center"/>
          </w:tcPr>
          <w:p w14:paraId="08E58D9C" w14:textId="77777777" w:rsidR="00DF411A" w:rsidRPr="00AB7FD3" w:rsidRDefault="00DF411A" w:rsidP="00335DC4">
            <w:pPr>
              <w:pBdr>
                <w:top w:val="nil"/>
                <w:left w:val="nil"/>
                <w:bottom w:val="nil"/>
                <w:right w:val="nil"/>
                <w:between w:val="nil"/>
              </w:pBdr>
              <w:outlineLvl w:val="2"/>
              <w:rPr>
                <w:bCs/>
                <w:sz w:val="28"/>
                <w:szCs w:val="28"/>
              </w:rPr>
            </w:pPr>
            <w:r w:rsidRPr="00AB7FD3">
              <w:rPr>
                <w:bCs/>
                <w:sz w:val="28"/>
                <w:szCs w:val="28"/>
              </w:rPr>
              <w:t>-</w:t>
            </w:r>
            <w:r w:rsidRPr="00E449FB">
              <w:rPr>
                <w:bCs/>
                <w:lang w:val="vi"/>
              </w:rPr>
              <w:t xml:space="preserve"> </w:t>
            </w:r>
            <w:r w:rsidRPr="00AB7FD3">
              <w:rPr>
                <w:bCs/>
                <w:sz w:val="28"/>
                <w:szCs w:val="28"/>
              </w:rPr>
              <w:t>Cấp chính xác</w:t>
            </w:r>
            <w:r w:rsidRPr="00511B6B">
              <w:rPr>
                <w:bCs/>
                <w:sz w:val="28"/>
                <w:szCs w:val="28"/>
                <w:lang w:val="vi"/>
              </w:rPr>
              <w:t xml:space="preserve"> </w:t>
            </w:r>
            <w:r>
              <w:rPr>
                <w:bCs/>
                <w:sz w:val="28"/>
                <w:szCs w:val="28"/>
                <w:lang w:val="vi"/>
              </w:rPr>
              <w:t>d</w:t>
            </w:r>
            <w:r w:rsidRPr="00511B6B">
              <w:rPr>
                <w:bCs/>
                <w:sz w:val="28"/>
                <w:szCs w:val="28"/>
                <w:lang w:val="vi"/>
              </w:rPr>
              <w:t>ải đo đến 3T</w:t>
            </w:r>
            <w:r w:rsidRPr="00511B6B">
              <w:rPr>
                <w:bCs/>
                <w:sz w:val="28"/>
                <w:szCs w:val="28"/>
                <w:lang w:val="vi"/>
              </w:rPr>
              <w:sym w:font="Symbol" w:char="F057"/>
            </w:r>
            <w:r w:rsidRPr="00AB7FD3">
              <w:rPr>
                <w:bCs/>
                <w:sz w:val="28"/>
                <w:szCs w:val="28"/>
              </w:rPr>
              <w:t xml:space="preserve">: </w:t>
            </w:r>
            <w:r w:rsidRPr="00AB7FD3">
              <w:rPr>
                <w:bCs/>
                <w:sz w:val="28"/>
                <w:szCs w:val="28"/>
                <w:lang w:val="vi"/>
              </w:rPr>
              <w:t>± 5% giá trị đọc hoặc tốt hơn</w:t>
            </w:r>
            <w:r w:rsidRPr="00AB7FD3">
              <w:rPr>
                <w:bCs/>
                <w:sz w:val="28"/>
                <w:szCs w:val="28"/>
              </w:rPr>
              <w:t xml:space="preserve"> (</w:t>
            </w:r>
            <w:r>
              <w:rPr>
                <w:bCs/>
                <w:sz w:val="28"/>
                <w:szCs w:val="28"/>
              </w:rPr>
              <w:t>ở</w:t>
            </w:r>
            <w:r>
              <w:rPr>
                <w:bCs/>
                <w:sz w:val="28"/>
                <w:szCs w:val="28"/>
                <w:lang w:val="vi-VN"/>
              </w:rPr>
              <w:t xml:space="preserve"> </w:t>
            </w:r>
            <w:r w:rsidRPr="00AB7FD3">
              <w:rPr>
                <w:bCs/>
                <w:sz w:val="28"/>
                <w:szCs w:val="28"/>
              </w:rPr>
              <w:t>mức điện áp thử nghiệm và giá trị đo theo thông số kỹ thuật của thiết bị).</w:t>
            </w:r>
          </w:p>
          <w:p w14:paraId="697651F1" w14:textId="77777777" w:rsidR="00DF411A" w:rsidRPr="00462BAD" w:rsidRDefault="00DF411A" w:rsidP="00335DC4">
            <w:pPr>
              <w:pBdr>
                <w:top w:val="nil"/>
                <w:left w:val="nil"/>
                <w:bottom w:val="nil"/>
                <w:right w:val="nil"/>
                <w:between w:val="nil"/>
              </w:pBdr>
              <w:outlineLvl w:val="2"/>
              <w:rPr>
                <w:bCs/>
                <w:sz w:val="28"/>
                <w:szCs w:val="28"/>
                <w:lang w:val="vi-VN"/>
              </w:rPr>
            </w:pPr>
            <w:r w:rsidRPr="00AB7FD3">
              <w:rPr>
                <w:rStyle w:val="citation-40"/>
                <w:rFonts w:eastAsia="MS Mincho"/>
                <w:sz w:val="28"/>
                <w:szCs w:val="28"/>
              </w:rPr>
              <w:t xml:space="preserve">- </w:t>
            </w:r>
            <w:r w:rsidRPr="00AB7FD3">
              <w:rPr>
                <w:bCs/>
                <w:sz w:val="28"/>
                <w:szCs w:val="28"/>
              </w:rPr>
              <w:t>Cấp chính xác</w:t>
            </w:r>
            <w:r w:rsidRPr="00222CE2">
              <w:rPr>
                <w:bCs/>
                <w:sz w:val="28"/>
                <w:szCs w:val="28"/>
                <w:lang w:val="vi"/>
              </w:rPr>
              <w:t xml:space="preserve"> </w:t>
            </w:r>
            <w:r>
              <w:rPr>
                <w:bCs/>
                <w:sz w:val="28"/>
                <w:szCs w:val="28"/>
                <w:lang w:val="vi"/>
              </w:rPr>
              <w:t>dải đo đến 3</w:t>
            </w:r>
            <w:r>
              <w:rPr>
                <w:bCs/>
                <w:sz w:val="28"/>
                <w:szCs w:val="28"/>
              </w:rPr>
              <w:t>0</w:t>
            </w:r>
            <w:r w:rsidRPr="00222CE2">
              <w:rPr>
                <w:bCs/>
                <w:sz w:val="28"/>
                <w:szCs w:val="28"/>
                <w:lang w:val="vi"/>
              </w:rPr>
              <w:t>T</w:t>
            </w:r>
            <w:r w:rsidRPr="00222CE2">
              <w:rPr>
                <w:bCs/>
                <w:sz w:val="28"/>
                <w:szCs w:val="28"/>
                <w:lang w:val="vi"/>
              </w:rPr>
              <w:sym w:font="Symbol" w:char="F057"/>
            </w:r>
            <w:r w:rsidRPr="00AB7FD3">
              <w:rPr>
                <w:bCs/>
                <w:sz w:val="28"/>
                <w:szCs w:val="28"/>
              </w:rPr>
              <w:t xml:space="preserve">: </w:t>
            </w:r>
            <w:r w:rsidRPr="00AB7FD3">
              <w:rPr>
                <w:bCs/>
                <w:sz w:val="28"/>
                <w:szCs w:val="28"/>
                <w:lang w:val="vi"/>
              </w:rPr>
              <w:t xml:space="preserve">± </w:t>
            </w:r>
            <w:r>
              <w:rPr>
                <w:bCs/>
                <w:sz w:val="28"/>
                <w:szCs w:val="28"/>
                <w:lang w:val="vi"/>
              </w:rPr>
              <w:t>20</w:t>
            </w:r>
            <w:r w:rsidRPr="00AB7FD3">
              <w:rPr>
                <w:bCs/>
                <w:sz w:val="28"/>
                <w:szCs w:val="28"/>
                <w:lang w:val="vi"/>
              </w:rPr>
              <w:t>% giá trị đọc hoặc tốt hơn</w:t>
            </w:r>
            <w:r w:rsidRPr="00AB7FD3">
              <w:rPr>
                <w:bCs/>
                <w:sz w:val="28"/>
                <w:szCs w:val="28"/>
              </w:rPr>
              <w:t xml:space="preserve"> (</w:t>
            </w:r>
            <w:r>
              <w:rPr>
                <w:bCs/>
                <w:sz w:val="28"/>
                <w:szCs w:val="28"/>
              </w:rPr>
              <w:t>ở</w:t>
            </w:r>
            <w:r>
              <w:rPr>
                <w:bCs/>
                <w:sz w:val="28"/>
                <w:szCs w:val="28"/>
                <w:lang w:val="vi-VN"/>
              </w:rPr>
              <w:t xml:space="preserve"> </w:t>
            </w:r>
            <w:r w:rsidRPr="00AB7FD3">
              <w:rPr>
                <w:bCs/>
                <w:sz w:val="28"/>
                <w:szCs w:val="28"/>
              </w:rPr>
              <w:t>mức điện áp thử nghiệm và giá trị đo theo thông số kỹ thuật của thiết bị)</w:t>
            </w:r>
            <w:r>
              <w:rPr>
                <w:bCs/>
                <w:sz w:val="28"/>
                <w:szCs w:val="28"/>
                <w:lang w:val="vi-VN"/>
              </w:rPr>
              <w:t>.</w:t>
            </w:r>
          </w:p>
          <w:p w14:paraId="7B328B31" w14:textId="77777777" w:rsidR="00DF411A" w:rsidRPr="00E846B0" w:rsidRDefault="00DF411A" w:rsidP="00335DC4">
            <w:pPr>
              <w:pBdr>
                <w:top w:val="nil"/>
                <w:left w:val="nil"/>
                <w:bottom w:val="nil"/>
                <w:right w:val="nil"/>
                <w:between w:val="nil"/>
              </w:pBdr>
              <w:outlineLvl w:val="2"/>
              <w:rPr>
                <w:bCs/>
                <w:sz w:val="28"/>
                <w:szCs w:val="28"/>
                <w:lang w:val="vi-VN"/>
              </w:rPr>
            </w:pPr>
            <w:r w:rsidRPr="00AB7FD3">
              <w:rPr>
                <w:bCs/>
                <w:sz w:val="28"/>
                <w:szCs w:val="28"/>
              </w:rPr>
              <w:t>- M</w:t>
            </w:r>
            <w:r w:rsidRPr="00AB7FD3">
              <w:rPr>
                <w:bCs/>
                <w:sz w:val="28"/>
                <w:szCs w:val="28"/>
                <w:lang w:val="vi"/>
              </w:rPr>
              <w:t>ức điện áp thử</w:t>
            </w:r>
            <w:r w:rsidRPr="00AB7FD3">
              <w:rPr>
                <w:bCs/>
                <w:sz w:val="28"/>
                <w:szCs w:val="28"/>
              </w:rPr>
              <w:t xml:space="preserve"> nghiệm: 250V, 500V, 1000V, 2500V, 5000V, 10000V, 15000V.</w:t>
            </w:r>
          </w:p>
        </w:tc>
        <w:tc>
          <w:tcPr>
            <w:tcW w:w="798" w:type="dxa"/>
            <w:vAlign w:val="center"/>
          </w:tcPr>
          <w:p w14:paraId="5D12C2FF" w14:textId="77777777" w:rsidR="00DF411A" w:rsidRDefault="00DF411A" w:rsidP="00335DC4">
            <w:pPr>
              <w:pStyle w:val="ListParagraph"/>
              <w:tabs>
                <w:tab w:val="left" w:pos="567"/>
              </w:tabs>
              <w:ind w:left="0"/>
              <w:jc w:val="center"/>
              <w:rPr>
                <w:sz w:val="28"/>
                <w:szCs w:val="28"/>
              </w:rPr>
            </w:pPr>
            <w:r>
              <w:rPr>
                <w:sz w:val="28"/>
                <w:szCs w:val="28"/>
              </w:rPr>
              <w:t>Đạt</w:t>
            </w:r>
          </w:p>
        </w:tc>
      </w:tr>
    </w:tbl>
    <w:p w14:paraId="3DA9A8DA" w14:textId="77777777" w:rsidR="00DF411A" w:rsidRPr="00CE29EA" w:rsidRDefault="00DF411A" w:rsidP="00DF411A">
      <w:pPr>
        <w:pStyle w:val="ListParagraph"/>
        <w:tabs>
          <w:tab w:val="left" w:pos="567"/>
        </w:tabs>
        <w:spacing w:before="60" w:after="60" w:line="360" w:lineRule="exact"/>
        <w:ind w:left="0"/>
        <w:jc w:val="both"/>
        <w:rPr>
          <w:sz w:val="28"/>
          <w:lang w:val="vi-VN"/>
        </w:rPr>
      </w:pPr>
      <w:r>
        <w:rPr>
          <w:sz w:val="28"/>
          <w:lang w:val="vi-VN"/>
        </w:rPr>
        <w:tab/>
      </w:r>
      <w:r>
        <w:rPr>
          <w:sz w:val="28"/>
        </w:rPr>
        <w:t>Trong</w:t>
      </w:r>
      <w:r>
        <w:rPr>
          <w:sz w:val="28"/>
          <w:lang w:val="vi-VN"/>
        </w:rPr>
        <w:t xml:space="preserve"> trường hợp những hạng mục mà các phòng thí nghiệm tại Việt Nam không thể thực hiện được thì chấp nhận các hạng mục và số liệu do nhà sản xuất tự thử nghiệm hoặc các phòng thí nghiệm nước ngoài thử nghiệm.</w:t>
      </w:r>
    </w:p>
    <w:p w14:paraId="30BF907B" w14:textId="77777777" w:rsidR="00DF411A" w:rsidRDefault="00DF411A" w:rsidP="00117115">
      <w:pPr>
        <w:pStyle w:val="ListParagraph"/>
        <w:numPr>
          <w:ilvl w:val="0"/>
          <w:numId w:val="2"/>
        </w:numPr>
        <w:tabs>
          <w:tab w:val="left" w:pos="851"/>
        </w:tabs>
        <w:spacing w:before="60" w:after="60" w:line="360" w:lineRule="exact"/>
        <w:ind w:left="0" w:firstLine="567"/>
        <w:jc w:val="both"/>
        <w:rPr>
          <w:sz w:val="28"/>
        </w:rPr>
      </w:pPr>
      <w:r w:rsidRPr="002A18BD">
        <w:rPr>
          <w:sz w:val="28"/>
        </w:rPr>
        <w:t xml:space="preserve">Tiến hành vận hành thử đầy đủ các tính năng chính của thiết bị đã ghi trong Bảng </w:t>
      </w:r>
      <w:r>
        <w:rPr>
          <w:sz w:val="28"/>
        </w:rPr>
        <w:t>đáp ứng</w:t>
      </w:r>
      <w:r w:rsidRPr="002A18BD">
        <w:rPr>
          <w:sz w:val="28"/>
        </w:rPr>
        <w:t xml:space="preserve"> kỹ thuật</w:t>
      </w:r>
      <w:r>
        <w:rPr>
          <w:sz w:val="28"/>
          <w:lang w:val="vi-VN"/>
        </w:rPr>
        <w:t xml:space="preserve"> với kết quả đạt yêu cầu</w:t>
      </w:r>
      <w:r w:rsidRPr="002A18BD">
        <w:rPr>
          <w:sz w:val="28"/>
        </w:rPr>
        <w:t>.</w:t>
      </w:r>
    </w:p>
    <w:p w14:paraId="40169DFE" w14:textId="77777777" w:rsidR="00DF411A" w:rsidRPr="00AC4950" w:rsidRDefault="00DF411A" w:rsidP="00117115">
      <w:pPr>
        <w:pStyle w:val="ListParagraph"/>
        <w:numPr>
          <w:ilvl w:val="0"/>
          <w:numId w:val="2"/>
        </w:numPr>
        <w:tabs>
          <w:tab w:val="left" w:pos="851"/>
        </w:tabs>
        <w:spacing w:before="60" w:after="60" w:line="360" w:lineRule="exact"/>
        <w:ind w:left="0" w:firstLine="567"/>
        <w:jc w:val="both"/>
        <w:rPr>
          <w:sz w:val="28"/>
        </w:rPr>
      </w:pPr>
      <w:r w:rsidRPr="00AC4950">
        <w:rPr>
          <w:sz w:val="28"/>
        </w:rPr>
        <w:t>Huấn luyện, đào tạo cho</w:t>
      </w:r>
      <w:r>
        <w:rPr>
          <w:sz w:val="28"/>
        </w:rPr>
        <w:t xml:space="preserve"> các</w:t>
      </w:r>
      <w:r w:rsidRPr="00AC4950">
        <w:rPr>
          <w:sz w:val="28"/>
        </w:rPr>
        <w:t xml:space="preserve"> nhân viên của Chủ đầu tư sử dụng thành thạo thiết bị.</w:t>
      </w:r>
    </w:p>
    <w:p w14:paraId="002016A7" w14:textId="3EB7F4E9" w:rsidR="00667FEA" w:rsidRDefault="00DF411A" w:rsidP="00DF411A">
      <w:pPr>
        <w:pStyle w:val="ListParagraph"/>
        <w:numPr>
          <w:ilvl w:val="0"/>
          <w:numId w:val="2"/>
        </w:numPr>
        <w:tabs>
          <w:tab w:val="left" w:pos="851"/>
        </w:tabs>
        <w:spacing w:before="60" w:after="60" w:line="360" w:lineRule="exact"/>
        <w:ind w:left="0" w:firstLine="567"/>
        <w:jc w:val="both"/>
        <w:rPr>
          <w:sz w:val="28"/>
        </w:rPr>
      </w:pPr>
      <w:r w:rsidRPr="00E2306D">
        <w:rPr>
          <w:sz w:val="28"/>
        </w:rPr>
        <w:t>Mọi chi phí trong quá trình nghiệm thu, vận hành</w:t>
      </w:r>
      <w:r>
        <w:rPr>
          <w:sz w:val="28"/>
        </w:rPr>
        <w:t xml:space="preserve"> chạy</w:t>
      </w:r>
      <w:r w:rsidRPr="00E2306D">
        <w:rPr>
          <w:sz w:val="28"/>
        </w:rPr>
        <w:t xml:space="preserve"> thử, huấn luyện, đào tạo do nhà thầu chi trả</w:t>
      </w:r>
      <w:r w:rsidR="00667FEA" w:rsidRPr="00E2306D">
        <w:rPr>
          <w:sz w:val="28"/>
        </w:rPr>
        <w:t>.</w:t>
      </w:r>
    </w:p>
    <w:p w14:paraId="76CE3CED" w14:textId="38AF2499" w:rsidR="00CB647E" w:rsidRPr="00C919C5" w:rsidRDefault="00CB647E" w:rsidP="006C2AFA">
      <w:pPr>
        <w:pStyle w:val="ListParagraph"/>
        <w:numPr>
          <w:ilvl w:val="0"/>
          <w:numId w:val="1"/>
        </w:numPr>
        <w:tabs>
          <w:tab w:val="left" w:pos="851"/>
        </w:tabs>
        <w:spacing w:before="120" w:after="120"/>
        <w:ind w:left="567" w:hanging="567"/>
        <w:jc w:val="both"/>
        <w:rPr>
          <w:sz w:val="28"/>
        </w:rPr>
      </w:pPr>
      <w:r w:rsidRPr="00C919C5">
        <w:rPr>
          <w:b/>
          <w:bCs/>
          <w:sz w:val="28"/>
          <w:szCs w:val="28"/>
        </w:rPr>
        <w:t>Yêu cầu về bảo hành thiết bị:</w:t>
      </w:r>
    </w:p>
    <w:p w14:paraId="4A80A2D8" w14:textId="77777777" w:rsidR="00321ADF" w:rsidRPr="004623C4" w:rsidRDefault="00321ADF" w:rsidP="00321ADF">
      <w:pPr>
        <w:pStyle w:val="ListParagraph"/>
        <w:numPr>
          <w:ilvl w:val="0"/>
          <w:numId w:val="8"/>
        </w:numPr>
        <w:tabs>
          <w:tab w:val="left" w:pos="851"/>
        </w:tabs>
        <w:spacing w:before="60" w:after="60" w:line="360" w:lineRule="exact"/>
        <w:ind w:left="0" w:firstLine="567"/>
        <w:jc w:val="both"/>
        <w:rPr>
          <w:sz w:val="28"/>
        </w:rPr>
      </w:pPr>
      <w:r w:rsidRPr="004623C4">
        <w:rPr>
          <w:sz w:val="28"/>
        </w:rPr>
        <w:t xml:space="preserve">Thời gian bảo hành: </w:t>
      </w:r>
      <w:r>
        <w:rPr>
          <w:sz w:val="28"/>
        </w:rPr>
        <w:t>36</w:t>
      </w:r>
      <w:r w:rsidRPr="004623C4">
        <w:rPr>
          <w:sz w:val="28"/>
        </w:rPr>
        <w:t xml:space="preserve"> tháng kể từ ngày nghiệm thu.</w:t>
      </w:r>
    </w:p>
    <w:p w14:paraId="43F421F8" w14:textId="77777777" w:rsidR="00321ADF" w:rsidRPr="004623C4" w:rsidRDefault="00321ADF" w:rsidP="00321ADF">
      <w:pPr>
        <w:pStyle w:val="ListParagraph"/>
        <w:numPr>
          <w:ilvl w:val="0"/>
          <w:numId w:val="8"/>
        </w:numPr>
        <w:tabs>
          <w:tab w:val="left" w:pos="851"/>
        </w:tabs>
        <w:spacing w:before="60" w:after="60" w:line="360" w:lineRule="exact"/>
        <w:ind w:left="0" w:firstLine="567"/>
        <w:jc w:val="both"/>
        <w:rPr>
          <w:sz w:val="28"/>
        </w:rPr>
      </w:pPr>
      <w:r w:rsidRPr="004623C4">
        <w:rPr>
          <w:sz w:val="28"/>
        </w:rPr>
        <w:t>Trong thời gian bảo hành, nhà thầu phải đáp ứng các yêu cầu sau:</w:t>
      </w:r>
    </w:p>
    <w:p w14:paraId="07C7F759" w14:textId="77777777" w:rsidR="00321ADF" w:rsidRPr="004623C4" w:rsidRDefault="00321ADF" w:rsidP="00321ADF">
      <w:pPr>
        <w:pStyle w:val="ListParagraph"/>
        <w:numPr>
          <w:ilvl w:val="0"/>
          <w:numId w:val="7"/>
        </w:numPr>
        <w:tabs>
          <w:tab w:val="left" w:pos="851"/>
        </w:tabs>
        <w:spacing w:before="60" w:after="60" w:line="360" w:lineRule="exact"/>
        <w:ind w:left="0" w:firstLine="567"/>
        <w:jc w:val="both"/>
        <w:rPr>
          <w:sz w:val="28"/>
        </w:rPr>
      </w:pPr>
      <w:r w:rsidRPr="004623C4">
        <w:rPr>
          <w:sz w:val="28"/>
        </w:rPr>
        <w:t>Tư vấn về mặt sử dụng, bảo dưỡng, sửa chữa theo yêu cầu của chủ đầu tư.</w:t>
      </w:r>
    </w:p>
    <w:p w14:paraId="1D68B30D" w14:textId="77777777" w:rsidR="00321ADF" w:rsidRPr="004623C4" w:rsidRDefault="00321ADF" w:rsidP="00321ADF">
      <w:pPr>
        <w:pStyle w:val="ListParagraph"/>
        <w:numPr>
          <w:ilvl w:val="0"/>
          <w:numId w:val="7"/>
        </w:numPr>
        <w:tabs>
          <w:tab w:val="left" w:pos="851"/>
        </w:tabs>
        <w:spacing w:before="60" w:after="60" w:line="360" w:lineRule="exact"/>
        <w:ind w:left="0" w:firstLine="567"/>
        <w:jc w:val="both"/>
        <w:rPr>
          <w:sz w:val="28"/>
        </w:rPr>
      </w:pPr>
      <w:r w:rsidRPr="004623C4">
        <w:rPr>
          <w:sz w:val="28"/>
        </w:rPr>
        <w:lastRenderedPageBreak/>
        <w:t>Nhà thầu phải cam kết hỗ trợ kỹ thuật 24/24h và 7 ngày/tuần.</w:t>
      </w:r>
    </w:p>
    <w:p w14:paraId="54A9C985" w14:textId="77777777" w:rsidR="00321ADF" w:rsidRDefault="00321ADF" w:rsidP="00321ADF">
      <w:pPr>
        <w:pStyle w:val="ListParagraph"/>
        <w:numPr>
          <w:ilvl w:val="0"/>
          <w:numId w:val="7"/>
        </w:numPr>
        <w:tabs>
          <w:tab w:val="left" w:pos="851"/>
        </w:tabs>
        <w:spacing w:before="60" w:after="60" w:line="360" w:lineRule="exact"/>
        <w:ind w:left="0" w:firstLine="567"/>
        <w:jc w:val="both"/>
        <w:rPr>
          <w:sz w:val="28"/>
        </w:rPr>
      </w:pPr>
      <w:r w:rsidRPr="004623C4">
        <w:rPr>
          <w:sz w:val="28"/>
        </w:rPr>
        <w:t>Khi có phát sinh các lỗi của thiết bị, trong vòng 24 giờ kể từ khi nhận được thông báo chính thức bằng văn bản của chủ đầu tư, nhà thầu phải cử cán bộ kỹ thuật, đánh giá mức độ hư hỏng và xử lý.</w:t>
      </w:r>
    </w:p>
    <w:p w14:paraId="10A4DE51" w14:textId="77777777" w:rsidR="00321ADF" w:rsidRPr="001F47E0" w:rsidRDefault="00321ADF" w:rsidP="00321ADF">
      <w:pPr>
        <w:pStyle w:val="ListParagraph"/>
        <w:numPr>
          <w:ilvl w:val="0"/>
          <w:numId w:val="7"/>
        </w:numPr>
        <w:tabs>
          <w:tab w:val="left" w:pos="851"/>
        </w:tabs>
        <w:spacing w:before="60" w:after="60" w:line="360" w:lineRule="exact"/>
        <w:ind w:left="0" w:firstLine="567"/>
        <w:jc w:val="both"/>
        <w:rPr>
          <w:sz w:val="28"/>
        </w:rPr>
      </w:pPr>
      <w:r w:rsidRPr="001F47E0">
        <w:rPr>
          <w:sz w:val="28"/>
        </w:rPr>
        <w:t>Nhà thầu phải bảo trì, bảo dưỡng thiết bị 06 tháng/ lần.</w:t>
      </w:r>
    </w:p>
    <w:p w14:paraId="1FF18B97" w14:textId="77777777" w:rsidR="00321ADF" w:rsidRPr="004623C4" w:rsidRDefault="00321ADF" w:rsidP="00321ADF">
      <w:pPr>
        <w:pStyle w:val="ListParagraph"/>
        <w:numPr>
          <w:ilvl w:val="0"/>
          <w:numId w:val="8"/>
        </w:numPr>
        <w:tabs>
          <w:tab w:val="left" w:pos="851"/>
        </w:tabs>
        <w:spacing w:before="60" w:after="60" w:line="360" w:lineRule="exact"/>
        <w:ind w:left="0" w:firstLine="567"/>
        <w:jc w:val="both"/>
        <w:rPr>
          <w:sz w:val="28"/>
        </w:rPr>
      </w:pPr>
      <w:r w:rsidRPr="004623C4">
        <w:rPr>
          <w:sz w:val="28"/>
        </w:rPr>
        <w:t>Sau thời hạn bảo hành, nhà thầu cần đáp ứng yêu cầu sau:</w:t>
      </w:r>
    </w:p>
    <w:p w14:paraId="54E83BD0" w14:textId="1CD6CB91" w:rsidR="00321ADF" w:rsidRPr="00321ADF" w:rsidRDefault="00321ADF" w:rsidP="00321ADF">
      <w:pPr>
        <w:pStyle w:val="ListParagraph"/>
        <w:numPr>
          <w:ilvl w:val="0"/>
          <w:numId w:val="7"/>
        </w:numPr>
        <w:tabs>
          <w:tab w:val="left" w:pos="851"/>
        </w:tabs>
        <w:spacing w:before="60" w:after="60" w:line="360" w:lineRule="exact"/>
        <w:ind w:left="0" w:firstLine="567"/>
        <w:jc w:val="both"/>
        <w:textDirection w:val="btLr"/>
        <w:rPr>
          <w:sz w:val="28"/>
        </w:rPr>
      </w:pPr>
      <w:r w:rsidRPr="004623C4">
        <w:rPr>
          <w:sz w:val="28"/>
        </w:rPr>
        <w:t>Hỗ trợ kỹ thuật từ xa khi có yêu cầu từ chủ đầu tư.</w:t>
      </w:r>
    </w:p>
    <w:sectPr w:rsidR="00321ADF" w:rsidRPr="00321ADF" w:rsidSect="007766A6">
      <w:headerReference w:type="default" r:id="rId7"/>
      <w:pgSz w:w="11906" w:h="16838" w:code="9"/>
      <w:pgMar w:top="851" w:right="851" w:bottom="851"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640BC" w14:textId="77777777" w:rsidR="00910C0D" w:rsidRDefault="00910C0D" w:rsidP="003C2A2B">
      <w:r>
        <w:separator/>
      </w:r>
    </w:p>
  </w:endnote>
  <w:endnote w:type="continuationSeparator" w:id="0">
    <w:p w14:paraId="5766DCF8" w14:textId="77777777" w:rsidR="00910C0D" w:rsidRDefault="00910C0D" w:rsidP="003C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Aptima">
    <w:altName w:val="Calibr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default"/>
    <w:sig w:usb0="00000000"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8183E" w14:textId="77777777" w:rsidR="00910C0D" w:rsidRDefault="00910C0D" w:rsidP="003C2A2B">
      <w:r>
        <w:separator/>
      </w:r>
    </w:p>
  </w:footnote>
  <w:footnote w:type="continuationSeparator" w:id="0">
    <w:p w14:paraId="7A9AB1CC" w14:textId="77777777" w:rsidR="00910C0D" w:rsidRDefault="00910C0D" w:rsidP="003C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30610"/>
      <w:docPartObj>
        <w:docPartGallery w:val="Page Numbers (Top of Page)"/>
        <w:docPartUnique/>
      </w:docPartObj>
    </w:sdtPr>
    <w:sdtEndPr>
      <w:rPr>
        <w:noProof/>
        <w:sz w:val="26"/>
        <w:szCs w:val="26"/>
      </w:rPr>
    </w:sdtEndPr>
    <w:sdtContent>
      <w:p w14:paraId="742FA6D9" w14:textId="77777777" w:rsidR="00B9255B" w:rsidRPr="00DB0A62" w:rsidRDefault="00B9255B">
        <w:pPr>
          <w:pStyle w:val="Header"/>
          <w:jc w:val="center"/>
          <w:rPr>
            <w:sz w:val="26"/>
            <w:szCs w:val="26"/>
          </w:rPr>
        </w:pPr>
        <w:r w:rsidRPr="00DB0A62">
          <w:rPr>
            <w:sz w:val="26"/>
            <w:szCs w:val="26"/>
          </w:rPr>
          <w:fldChar w:fldCharType="begin"/>
        </w:r>
        <w:r w:rsidRPr="00DB0A62">
          <w:rPr>
            <w:sz w:val="26"/>
            <w:szCs w:val="26"/>
          </w:rPr>
          <w:instrText xml:space="preserve"> PAGE   \* MERGEFORMAT </w:instrText>
        </w:r>
        <w:r w:rsidRPr="00DB0A62">
          <w:rPr>
            <w:sz w:val="26"/>
            <w:szCs w:val="26"/>
          </w:rPr>
          <w:fldChar w:fldCharType="separate"/>
        </w:r>
        <w:r w:rsidRPr="00DB0A62">
          <w:rPr>
            <w:noProof/>
            <w:sz w:val="26"/>
            <w:szCs w:val="26"/>
          </w:rPr>
          <w:t>2</w:t>
        </w:r>
        <w:r w:rsidRPr="00DB0A62">
          <w:rPr>
            <w:noProof/>
            <w:sz w:val="26"/>
            <w:szCs w:val="26"/>
          </w:rPr>
          <w:fldChar w:fldCharType="end"/>
        </w:r>
      </w:p>
    </w:sdtContent>
  </w:sdt>
  <w:p w14:paraId="6320C505" w14:textId="77777777" w:rsidR="00B9255B" w:rsidRDefault="00B9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1BD7"/>
    <w:multiLevelType w:val="multilevel"/>
    <w:tmpl w:val="6436DF96"/>
    <w:lvl w:ilvl="0">
      <w:start w:val="1"/>
      <w:numFmt w:val="upperRoman"/>
      <w:lvlText w:val="%1."/>
      <w:lvlJc w:val="left"/>
      <w:pPr>
        <w:ind w:left="36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04A83DEC"/>
    <w:multiLevelType w:val="hybridMultilevel"/>
    <w:tmpl w:val="6C40698A"/>
    <w:lvl w:ilvl="0" w:tplc="E1D2B998">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6B57D3A"/>
    <w:multiLevelType w:val="hybridMultilevel"/>
    <w:tmpl w:val="F154DBBC"/>
    <w:lvl w:ilvl="0" w:tplc="36140B3A">
      <w:start w:val="1"/>
      <w:numFmt w:val="decimal"/>
      <w:lvlText w:val="12.%1"/>
      <w:lvlJc w:val="left"/>
      <w:pPr>
        <w:ind w:left="718"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03532"/>
    <w:multiLevelType w:val="hybridMultilevel"/>
    <w:tmpl w:val="E696C152"/>
    <w:lvl w:ilvl="0" w:tplc="EB7A6E7C">
      <w:start w:val="1"/>
      <w:numFmt w:val="upperRoman"/>
      <w:lvlText w:val="%1."/>
      <w:lvlJc w:val="left"/>
      <w:pPr>
        <w:ind w:left="1287" w:hanging="360"/>
      </w:pPr>
      <w:rPr>
        <w:rFonts w:hint="default"/>
        <w:b/>
        <w:bCs/>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07783E3A"/>
    <w:multiLevelType w:val="hybridMultilevel"/>
    <w:tmpl w:val="5F244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56163"/>
    <w:multiLevelType w:val="multilevel"/>
    <w:tmpl w:val="033EB8F2"/>
    <w:lvl w:ilvl="0">
      <w:start w:val="1"/>
      <w:numFmt w:val="decimal"/>
      <w:lvlText w:val="%1."/>
      <w:lvlJc w:val="left"/>
      <w:pPr>
        <w:tabs>
          <w:tab w:val="num" w:pos="547"/>
        </w:tabs>
        <w:ind w:left="547" w:hanging="360"/>
      </w:pPr>
      <w:rPr>
        <w:rFonts w:hint="default"/>
      </w:rPr>
    </w:lvl>
    <w:lvl w:ilvl="1">
      <w:numFmt w:val="bullet"/>
      <w:lvlText w:val="-"/>
      <w:lvlJc w:val="left"/>
      <w:pPr>
        <w:tabs>
          <w:tab w:val="num" w:pos="3480"/>
        </w:tabs>
        <w:ind w:left="3480" w:hanging="360"/>
      </w:pPr>
      <w:rPr>
        <w:rFonts w:ascii="Times New Roman" w:eastAsia="Times New Roman" w:hAnsi="Times New Roman" w:cs="Times New Roman" w:hint="default"/>
      </w:rPr>
    </w:lvl>
    <w:lvl w:ilvl="2" w:tentative="1">
      <w:start w:val="1"/>
      <w:numFmt w:val="lowerRoman"/>
      <w:lvlText w:val="%3."/>
      <w:lvlJc w:val="right"/>
      <w:pPr>
        <w:tabs>
          <w:tab w:val="num" w:pos="4200"/>
        </w:tabs>
        <w:ind w:left="4200" w:hanging="180"/>
      </w:pPr>
    </w:lvl>
    <w:lvl w:ilvl="3" w:tentative="1">
      <w:start w:val="1"/>
      <w:numFmt w:val="decimal"/>
      <w:lvlText w:val="%4."/>
      <w:lvlJc w:val="left"/>
      <w:pPr>
        <w:tabs>
          <w:tab w:val="num" w:pos="4920"/>
        </w:tabs>
        <w:ind w:left="4920" w:hanging="360"/>
      </w:pPr>
    </w:lvl>
    <w:lvl w:ilvl="4" w:tentative="1">
      <w:start w:val="1"/>
      <w:numFmt w:val="lowerLetter"/>
      <w:lvlText w:val="%5."/>
      <w:lvlJc w:val="left"/>
      <w:pPr>
        <w:tabs>
          <w:tab w:val="num" w:pos="5640"/>
        </w:tabs>
        <w:ind w:left="5640" w:hanging="360"/>
      </w:pPr>
    </w:lvl>
    <w:lvl w:ilvl="5" w:tentative="1">
      <w:start w:val="1"/>
      <w:numFmt w:val="lowerRoman"/>
      <w:lvlText w:val="%6."/>
      <w:lvlJc w:val="right"/>
      <w:pPr>
        <w:tabs>
          <w:tab w:val="num" w:pos="6360"/>
        </w:tabs>
        <w:ind w:left="6360" w:hanging="180"/>
      </w:pPr>
    </w:lvl>
    <w:lvl w:ilvl="6" w:tentative="1">
      <w:start w:val="1"/>
      <w:numFmt w:val="decimal"/>
      <w:lvlText w:val="%7."/>
      <w:lvlJc w:val="left"/>
      <w:pPr>
        <w:tabs>
          <w:tab w:val="num" w:pos="7080"/>
        </w:tabs>
        <w:ind w:left="7080" w:hanging="360"/>
      </w:pPr>
    </w:lvl>
    <w:lvl w:ilvl="7" w:tentative="1">
      <w:start w:val="1"/>
      <w:numFmt w:val="lowerLetter"/>
      <w:lvlText w:val="%8."/>
      <w:lvlJc w:val="left"/>
      <w:pPr>
        <w:tabs>
          <w:tab w:val="num" w:pos="7800"/>
        </w:tabs>
        <w:ind w:left="7800" w:hanging="360"/>
      </w:pPr>
    </w:lvl>
    <w:lvl w:ilvl="8" w:tentative="1">
      <w:start w:val="1"/>
      <w:numFmt w:val="lowerRoman"/>
      <w:lvlText w:val="%9."/>
      <w:lvlJc w:val="right"/>
      <w:pPr>
        <w:tabs>
          <w:tab w:val="num" w:pos="8520"/>
        </w:tabs>
        <w:ind w:left="8520" w:hanging="180"/>
      </w:pPr>
    </w:lvl>
  </w:abstractNum>
  <w:abstractNum w:abstractNumId="6" w15:restartNumberingAfterBreak="0">
    <w:nsid w:val="0A05109D"/>
    <w:multiLevelType w:val="hybridMultilevel"/>
    <w:tmpl w:val="CB088E90"/>
    <w:lvl w:ilvl="0" w:tplc="D70474F8">
      <w:start w:val="1"/>
      <w:numFmt w:val="decimal"/>
      <w:lvlText w:val="%1"/>
      <w:lvlJc w:val="left"/>
      <w:pPr>
        <w:ind w:left="1070" w:hanging="360"/>
      </w:pPr>
      <w:rPr>
        <w:rFonts w:hint="default"/>
        <w:b w:val="0"/>
        <w:bCs w:val="0"/>
      </w:rPr>
    </w:lvl>
    <w:lvl w:ilvl="1" w:tplc="04090019">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7" w15:restartNumberingAfterBreak="0">
    <w:nsid w:val="0A7F6B1D"/>
    <w:multiLevelType w:val="hybridMultilevel"/>
    <w:tmpl w:val="11E03374"/>
    <w:lvl w:ilvl="0" w:tplc="7B68A1FC">
      <w:start w:val="1"/>
      <w:numFmt w:val="bullet"/>
      <w:lvlText w:val="-"/>
      <w:lvlJc w:val="left"/>
      <w:pPr>
        <w:ind w:left="1360" w:hanging="360"/>
      </w:pPr>
      <w:rPr>
        <w:rFonts w:ascii="Times New Roman" w:hAnsi="Times New Roman" w:cs="Times New Roman" w:hint="default"/>
        <w:b w:val="0"/>
        <w:bCs w:val="0"/>
        <w:sz w:val="28"/>
        <w:szCs w:val="28"/>
      </w:rPr>
    </w:lvl>
    <w:lvl w:ilvl="1" w:tplc="FFFFFFFF" w:tentative="1">
      <w:start w:val="1"/>
      <w:numFmt w:val="lowerLetter"/>
      <w:lvlText w:val="%2."/>
      <w:lvlJc w:val="left"/>
      <w:pPr>
        <w:ind w:left="2080" w:hanging="360"/>
      </w:pPr>
    </w:lvl>
    <w:lvl w:ilvl="2" w:tplc="FFFFFFFF" w:tentative="1">
      <w:start w:val="1"/>
      <w:numFmt w:val="lowerRoman"/>
      <w:lvlText w:val="%3."/>
      <w:lvlJc w:val="right"/>
      <w:pPr>
        <w:ind w:left="2800" w:hanging="18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8" w15:restartNumberingAfterBreak="0">
    <w:nsid w:val="105947E9"/>
    <w:multiLevelType w:val="hybridMultilevel"/>
    <w:tmpl w:val="A4A2620C"/>
    <w:lvl w:ilvl="0" w:tplc="CEA669A6">
      <w:start w:val="2"/>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55AEA"/>
    <w:multiLevelType w:val="hybridMultilevel"/>
    <w:tmpl w:val="B786047C"/>
    <w:lvl w:ilvl="0" w:tplc="646E277E">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36258D"/>
    <w:multiLevelType w:val="hybridMultilevel"/>
    <w:tmpl w:val="EEC81A0E"/>
    <w:lvl w:ilvl="0" w:tplc="B90A5856">
      <w:start w:val="1"/>
      <w:numFmt w:val="decimal"/>
      <w:lvlText w:val="20.%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1" w15:restartNumberingAfterBreak="0">
    <w:nsid w:val="1CD96066"/>
    <w:multiLevelType w:val="hybridMultilevel"/>
    <w:tmpl w:val="DCD09C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4D7C86"/>
    <w:multiLevelType w:val="hybridMultilevel"/>
    <w:tmpl w:val="06401230"/>
    <w:lvl w:ilvl="0" w:tplc="992A4FF6">
      <w:start w:val="1"/>
      <w:numFmt w:val="bullet"/>
      <w:lvlText w:val="₋"/>
      <w:lvlJc w:val="left"/>
      <w:pPr>
        <w:ind w:left="1287" w:hanging="360"/>
      </w:pPr>
      <w:rPr>
        <w:rFonts w:ascii="Times New Roman" w:hAnsi="Times New Roman" w:cs="Times New Roman" w:hint="default"/>
      </w:rPr>
    </w:lvl>
    <w:lvl w:ilvl="1" w:tplc="4C090003" w:tentative="1">
      <w:start w:val="1"/>
      <w:numFmt w:val="bullet"/>
      <w:lvlText w:val="o"/>
      <w:lvlJc w:val="left"/>
      <w:pPr>
        <w:ind w:left="2007" w:hanging="360"/>
      </w:pPr>
      <w:rPr>
        <w:rFonts w:ascii="Courier New" w:hAnsi="Courier New" w:cs="Courier New" w:hint="default"/>
      </w:rPr>
    </w:lvl>
    <w:lvl w:ilvl="2" w:tplc="4C090005" w:tentative="1">
      <w:start w:val="1"/>
      <w:numFmt w:val="bullet"/>
      <w:lvlText w:val=""/>
      <w:lvlJc w:val="left"/>
      <w:pPr>
        <w:ind w:left="2727" w:hanging="360"/>
      </w:pPr>
      <w:rPr>
        <w:rFonts w:ascii="Wingdings" w:hAnsi="Wingdings" w:hint="default"/>
      </w:rPr>
    </w:lvl>
    <w:lvl w:ilvl="3" w:tplc="4C090001" w:tentative="1">
      <w:start w:val="1"/>
      <w:numFmt w:val="bullet"/>
      <w:lvlText w:val=""/>
      <w:lvlJc w:val="left"/>
      <w:pPr>
        <w:ind w:left="3447" w:hanging="360"/>
      </w:pPr>
      <w:rPr>
        <w:rFonts w:ascii="Symbol" w:hAnsi="Symbol" w:hint="default"/>
      </w:rPr>
    </w:lvl>
    <w:lvl w:ilvl="4" w:tplc="4C090003" w:tentative="1">
      <w:start w:val="1"/>
      <w:numFmt w:val="bullet"/>
      <w:lvlText w:val="o"/>
      <w:lvlJc w:val="left"/>
      <w:pPr>
        <w:ind w:left="4167" w:hanging="360"/>
      </w:pPr>
      <w:rPr>
        <w:rFonts w:ascii="Courier New" w:hAnsi="Courier New" w:cs="Courier New" w:hint="default"/>
      </w:rPr>
    </w:lvl>
    <w:lvl w:ilvl="5" w:tplc="4C090005" w:tentative="1">
      <w:start w:val="1"/>
      <w:numFmt w:val="bullet"/>
      <w:lvlText w:val=""/>
      <w:lvlJc w:val="left"/>
      <w:pPr>
        <w:ind w:left="4887" w:hanging="360"/>
      </w:pPr>
      <w:rPr>
        <w:rFonts w:ascii="Wingdings" w:hAnsi="Wingdings" w:hint="default"/>
      </w:rPr>
    </w:lvl>
    <w:lvl w:ilvl="6" w:tplc="4C090001" w:tentative="1">
      <w:start w:val="1"/>
      <w:numFmt w:val="bullet"/>
      <w:lvlText w:val=""/>
      <w:lvlJc w:val="left"/>
      <w:pPr>
        <w:ind w:left="5607" w:hanging="360"/>
      </w:pPr>
      <w:rPr>
        <w:rFonts w:ascii="Symbol" w:hAnsi="Symbol" w:hint="default"/>
      </w:rPr>
    </w:lvl>
    <w:lvl w:ilvl="7" w:tplc="4C090003" w:tentative="1">
      <w:start w:val="1"/>
      <w:numFmt w:val="bullet"/>
      <w:lvlText w:val="o"/>
      <w:lvlJc w:val="left"/>
      <w:pPr>
        <w:ind w:left="6327" w:hanging="360"/>
      </w:pPr>
      <w:rPr>
        <w:rFonts w:ascii="Courier New" w:hAnsi="Courier New" w:cs="Courier New" w:hint="default"/>
      </w:rPr>
    </w:lvl>
    <w:lvl w:ilvl="8" w:tplc="4C090005" w:tentative="1">
      <w:start w:val="1"/>
      <w:numFmt w:val="bullet"/>
      <w:lvlText w:val=""/>
      <w:lvlJc w:val="left"/>
      <w:pPr>
        <w:ind w:left="7047" w:hanging="360"/>
      </w:pPr>
      <w:rPr>
        <w:rFonts w:ascii="Wingdings" w:hAnsi="Wingdings" w:hint="default"/>
      </w:rPr>
    </w:lvl>
  </w:abstractNum>
  <w:abstractNum w:abstractNumId="13" w15:restartNumberingAfterBreak="0">
    <w:nsid w:val="4F5A07E0"/>
    <w:multiLevelType w:val="hybridMultilevel"/>
    <w:tmpl w:val="9A1220D4"/>
    <w:lvl w:ilvl="0" w:tplc="942CC0F6">
      <w:start w:val="1"/>
      <w:numFmt w:val="bullet"/>
      <w:lvlText w:val=""/>
      <w:lvlJc w:val="left"/>
      <w:pPr>
        <w:ind w:left="1004" w:hanging="360"/>
      </w:pPr>
      <w:rPr>
        <w:rFonts w:ascii="Symbol" w:hAnsi="Symbol" w:hint="default"/>
      </w:rPr>
    </w:lvl>
    <w:lvl w:ilvl="1" w:tplc="4C090003" w:tentative="1">
      <w:start w:val="1"/>
      <w:numFmt w:val="bullet"/>
      <w:lvlText w:val="o"/>
      <w:lvlJc w:val="left"/>
      <w:pPr>
        <w:ind w:left="1724" w:hanging="360"/>
      </w:pPr>
      <w:rPr>
        <w:rFonts w:ascii="Courier New" w:hAnsi="Courier New" w:cs="Courier New" w:hint="default"/>
      </w:rPr>
    </w:lvl>
    <w:lvl w:ilvl="2" w:tplc="4C090005" w:tentative="1">
      <w:start w:val="1"/>
      <w:numFmt w:val="bullet"/>
      <w:lvlText w:val=""/>
      <w:lvlJc w:val="left"/>
      <w:pPr>
        <w:ind w:left="2444" w:hanging="360"/>
      </w:pPr>
      <w:rPr>
        <w:rFonts w:ascii="Wingdings" w:hAnsi="Wingdings" w:hint="default"/>
      </w:rPr>
    </w:lvl>
    <w:lvl w:ilvl="3" w:tplc="4C090001" w:tentative="1">
      <w:start w:val="1"/>
      <w:numFmt w:val="bullet"/>
      <w:lvlText w:val=""/>
      <w:lvlJc w:val="left"/>
      <w:pPr>
        <w:ind w:left="3164" w:hanging="360"/>
      </w:pPr>
      <w:rPr>
        <w:rFonts w:ascii="Symbol" w:hAnsi="Symbol" w:hint="default"/>
      </w:rPr>
    </w:lvl>
    <w:lvl w:ilvl="4" w:tplc="4C090003" w:tentative="1">
      <w:start w:val="1"/>
      <w:numFmt w:val="bullet"/>
      <w:lvlText w:val="o"/>
      <w:lvlJc w:val="left"/>
      <w:pPr>
        <w:ind w:left="3884" w:hanging="360"/>
      </w:pPr>
      <w:rPr>
        <w:rFonts w:ascii="Courier New" w:hAnsi="Courier New" w:cs="Courier New" w:hint="default"/>
      </w:rPr>
    </w:lvl>
    <w:lvl w:ilvl="5" w:tplc="4C090005" w:tentative="1">
      <w:start w:val="1"/>
      <w:numFmt w:val="bullet"/>
      <w:lvlText w:val=""/>
      <w:lvlJc w:val="left"/>
      <w:pPr>
        <w:ind w:left="4604" w:hanging="360"/>
      </w:pPr>
      <w:rPr>
        <w:rFonts w:ascii="Wingdings" w:hAnsi="Wingdings" w:hint="default"/>
      </w:rPr>
    </w:lvl>
    <w:lvl w:ilvl="6" w:tplc="4C090001" w:tentative="1">
      <w:start w:val="1"/>
      <w:numFmt w:val="bullet"/>
      <w:lvlText w:val=""/>
      <w:lvlJc w:val="left"/>
      <w:pPr>
        <w:ind w:left="5324" w:hanging="360"/>
      </w:pPr>
      <w:rPr>
        <w:rFonts w:ascii="Symbol" w:hAnsi="Symbol" w:hint="default"/>
      </w:rPr>
    </w:lvl>
    <w:lvl w:ilvl="7" w:tplc="4C090003" w:tentative="1">
      <w:start w:val="1"/>
      <w:numFmt w:val="bullet"/>
      <w:lvlText w:val="o"/>
      <w:lvlJc w:val="left"/>
      <w:pPr>
        <w:ind w:left="6044" w:hanging="360"/>
      </w:pPr>
      <w:rPr>
        <w:rFonts w:ascii="Courier New" w:hAnsi="Courier New" w:cs="Courier New" w:hint="default"/>
      </w:rPr>
    </w:lvl>
    <w:lvl w:ilvl="8" w:tplc="4C090005" w:tentative="1">
      <w:start w:val="1"/>
      <w:numFmt w:val="bullet"/>
      <w:lvlText w:val=""/>
      <w:lvlJc w:val="left"/>
      <w:pPr>
        <w:ind w:left="6764" w:hanging="360"/>
      </w:pPr>
      <w:rPr>
        <w:rFonts w:ascii="Wingdings" w:hAnsi="Wingdings" w:hint="default"/>
      </w:rPr>
    </w:lvl>
  </w:abstractNum>
  <w:abstractNum w:abstractNumId="14" w15:restartNumberingAfterBreak="0">
    <w:nsid w:val="50964C43"/>
    <w:multiLevelType w:val="hybridMultilevel"/>
    <w:tmpl w:val="3D069FCC"/>
    <w:lvl w:ilvl="0" w:tplc="3C7CF05C">
      <w:start w:val="1"/>
      <w:numFmt w:val="decimal"/>
      <w:lvlText w:val="13.%1"/>
      <w:lvlJc w:val="left"/>
      <w:pPr>
        <w:ind w:left="884" w:hanging="360"/>
      </w:pPr>
      <w:rPr>
        <w:rFonts w:hint="default"/>
        <w:b w:val="0"/>
        <w:bCs w:val="0"/>
        <w:sz w:val="26"/>
        <w:szCs w:val="26"/>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15" w15:restartNumberingAfterBreak="0">
    <w:nsid w:val="54DF254E"/>
    <w:multiLevelType w:val="hybridMultilevel"/>
    <w:tmpl w:val="A93A8074"/>
    <w:lvl w:ilvl="0" w:tplc="942CC0F6">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56BF2572"/>
    <w:multiLevelType w:val="multilevel"/>
    <w:tmpl w:val="7FE4B02C"/>
    <w:lvl w:ilvl="0">
      <w:start w:val="1"/>
      <w:numFmt w:val="lowerLetter"/>
      <w:lvlText w:val="%1)"/>
      <w:lvlJc w:val="left"/>
      <w:pPr>
        <w:ind w:left="720" w:hanging="360"/>
      </w:pPr>
      <w:rPr>
        <w:b/>
        <w:bCs/>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9A0682"/>
    <w:multiLevelType w:val="hybridMultilevel"/>
    <w:tmpl w:val="DD5000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1F5336"/>
    <w:multiLevelType w:val="hybridMultilevel"/>
    <w:tmpl w:val="830E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E7ACF"/>
    <w:multiLevelType w:val="multilevel"/>
    <w:tmpl w:val="69E60480"/>
    <w:lvl w:ilvl="0">
      <w:start w:val="1"/>
      <w:numFmt w:val="decimal"/>
      <w:lvlText w:val="%1."/>
      <w:lvlJc w:val="left"/>
      <w:pPr>
        <w:ind w:left="2760" w:hanging="360"/>
      </w:pPr>
      <w:rPr>
        <w:vertAlign w:val="baseline"/>
      </w:rPr>
    </w:lvl>
    <w:lvl w:ilvl="1">
      <w:numFmt w:val="bullet"/>
      <w:lvlText w:val="-"/>
      <w:lvlJc w:val="left"/>
      <w:pPr>
        <w:ind w:left="3480" w:hanging="360"/>
      </w:pPr>
      <w:rPr>
        <w:rFonts w:ascii="Times New Roman" w:eastAsia="Times New Roman" w:hAnsi="Times New Roman" w:cs="Times New Roman"/>
        <w:vertAlign w:val="baseline"/>
      </w:rPr>
    </w:lvl>
    <w:lvl w:ilvl="2">
      <w:start w:val="6"/>
      <w:numFmt w:val="lowerLetter"/>
      <w:lvlText w:val="%3."/>
      <w:lvlJc w:val="left"/>
      <w:pPr>
        <w:ind w:left="4380" w:hanging="360"/>
      </w:pPr>
      <w:rPr>
        <w:vertAlign w:val="baseline"/>
      </w:rPr>
    </w:lvl>
    <w:lvl w:ilvl="3">
      <w:start w:val="2"/>
      <w:numFmt w:val="bullet"/>
      <w:lvlText w:val="●"/>
      <w:lvlJc w:val="left"/>
      <w:pPr>
        <w:ind w:left="4920" w:hanging="360"/>
      </w:pPr>
      <w:rPr>
        <w:rFonts w:ascii="Noto Sans Symbols" w:eastAsia="Noto Sans Symbols" w:hAnsi="Noto Sans Symbols" w:cs="Noto Sans Symbols"/>
        <w:vertAlign w:val="baseline"/>
      </w:rPr>
    </w:lvl>
    <w:lvl w:ilvl="4">
      <w:start w:val="1"/>
      <w:numFmt w:val="lowerLetter"/>
      <w:pStyle w:val="Heading5"/>
      <w:lvlText w:val="%5)"/>
      <w:lvlJc w:val="left"/>
      <w:pPr>
        <w:ind w:left="5640" w:hanging="360"/>
      </w:pPr>
      <w:rPr>
        <w:vertAlign w:val="baseline"/>
      </w:rPr>
    </w:lvl>
    <w:lvl w:ilvl="5">
      <w:start w:val="1"/>
      <w:numFmt w:val="lowerRoman"/>
      <w:pStyle w:val="Heading6"/>
      <w:lvlText w:val="%6."/>
      <w:lvlJc w:val="right"/>
      <w:pPr>
        <w:ind w:left="6360" w:hanging="180"/>
      </w:pPr>
      <w:rPr>
        <w:vertAlign w:val="baseline"/>
      </w:rPr>
    </w:lvl>
    <w:lvl w:ilvl="6">
      <w:start w:val="1"/>
      <w:numFmt w:val="decimal"/>
      <w:pStyle w:val="Heading7"/>
      <w:lvlText w:val="%7."/>
      <w:lvlJc w:val="left"/>
      <w:pPr>
        <w:ind w:left="7080" w:hanging="360"/>
      </w:pPr>
      <w:rPr>
        <w:vertAlign w:val="baseline"/>
      </w:rPr>
    </w:lvl>
    <w:lvl w:ilvl="7">
      <w:start w:val="1"/>
      <w:numFmt w:val="lowerLetter"/>
      <w:pStyle w:val="Heading8"/>
      <w:lvlText w:val="%8."/>
      <w:lvlJc w:val="left"/>
      <w:pPr>
        <w:ind w:left="7800" w:hanging="360"/>
      </w:pPr>
      <w:rPr>
        <w:vertAlign w:val="baseline"/>
      </w:rPr>
    </w:lvl>
    <w:lvl w:ilvl="8">
      <w:start w:val="1"/>
      <w:numFmt w:val="lowerRoman"/>
      <w:pStyle w:val="Heading9"/>
      <w:lvlText w:val="%9."/>
      <w:lvlJc w:val="right"/>
      <w:pPr>
        <w:ind w:left="8520" w:hanging="180"/>
      </w:pPr>
      <w:rPr>
        <w:vertAlign w:val="baseline"/>
      </w:rPr>
    </w:lvl>
  </w:abstractNum>
  <w:abstractNum w:abstractNumId="20" w15:restartNumberingAfterBreak="0">
    <w:nsid w:val="70C04F9A"/>
    <w:multiLevelType w:val="hybridMultilevel"/>
    <w:tmpl w:val="95625CB4"/>
    <w:lvl w:ilvl="0" w:tplc="E9421ECA">
      <w:numFmt w:val="bullet"/>
      <w:lvlText w:val="-"/>
      <w:lvlJc w:val="left"/>
      <w:pPr>
        <w:ind w:left="927" w:hanging="360"/>
      </w:pPr>
      <w:rPr>
        <w:rFonts w:ascii="Times New Roman" w:eastAsia="Times New Roman" w:hAnsi="Times New Roman" w:cs="Times New Roman" w:hint="default"/>
      </w:rPr>
    </w:lvl>
    <w:lvl w:ilvl="1" w:tplc="1B34FF7A">
      <w:start w:val="1"/>
      <w:numFmt w:val="bullet"/>
      <w:lvlText w:val="+"/>
      <w:lvlJc w:val="left"/>
      <w:pPr>
        <w:ind w:left="1647" w:hanging="36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74646430"/>
    <w:multiLevelType w:val="hybridMultilevel"/>
    <w:tmpl w:val="B786047C"/>
    <w:lvl w:ilvl="0" w:tplc="FFFFFFFF">
      <w:start w:val="1"/>
      <w:numFmt w:val="decimal"/>
      <w:lvlText w:val="%1."/>
      <w:lvlJc w:val="left"/>
      <w:pPr>
        <w:ind w:left="108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20217"/>
    <w:multiLevelType w:val="hybridMultilevel"/>
    <w:tmpl w:val="A9CA3726"/>
    <w:lvl w:ilvl="0" w:tplc="8042D9DA">
      <w:start w:val="1"/>
      <w:numFmt w:val="decimal"/>
      <w:lvlText w:val="14.%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4" w15:restartNumberingAfterBreak="0">
    <w:nsid w:val="7B250DB7"/>
    <w:multiLevelType w:val="hybridMultilevel"/>
    <w:tmpl w:val="0966F234"/>
    <w:lvl w:ilvl="0" w:tplc="6972B3C6">
      <w:start w:val="1"/>
      <w:numFmt w:val="decimal"/>
      <w:lvlText w:val="%1."/>
      <w:lvlJc w:val="left"/>
      <w:pPr>
        <w:ind w:left="1287" w:hanging="360"/>
      </w:pPr>
      <w:rPr>
        <w:rFonts w:hint="default"/>
        <w:b/>
        <w:bCs/>
      </w:rPr>
    </w:lvl>
    <w:lvl w:ilvl="1" w:tplc="00A63252">
      <w:start w:val="1"/>
      <w:numFmt w:val="decimal"/>
      <w:lvlText w:val="2.%2"/>
      <w:lvlJc w:val="left"/>
      <w:pPr>
        <w:ind w:left="2007" w:hanging="360"/>
      </w:pPr>
      <w:rPr>
        <w:rFonts w:hint="default"/>
        <w:b/>
        <w:bCs/>
      </w:rPr>
    </w:lvl>
    <w:lvl w:ilvl="2" w:tplc="4F70CD96">
      <w:start w:val="6000"/>
      <w:numFmt w:val="bullet"/>
      <w:lvlText w:val=""/>
      <w:lvlJc w:val="left"/>
      <w:pPr>
        <w:ind w:left="2907" w:hanging="360"/>
      </w:pPr>
      <w:rPr>
        <w:rFonts w:ascii="Wingdings" w:eastAsia="Times New Roman" w:hAnsi="Wingdings" w:cs="Times New Roman"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9"/>
  </w:num>
  <w:num w:numId="3">
    <w:abstractNumId w:val="11"/>
  </w:num>
  <w:num w:numId="4">
    <w:abstractNumId w:val="4"/>
  </w:num>
  <w:num w:numId="5">
    <w:abstractNumId w:val="19"/>
  </w:num>
  <w:num w:numId="6">
    <w:abstractNumId w:val="17"/>
  </w:num>
  <w:num w:numId="7">
    <w:abstractNumId w:val="7"/>
  </w:num>
  <w:num w:numId="8">
    <w:abstractNumId w:val="21"/>
  </w:num>
  <w:num w:numId="9">
    <w:abstractNumId w:val="18"/>
  </w:num>
  <w:num w:numId="10">
    <w:abstractNumId w:val="3"/>
  </w:num>
  <w:num w:numId="11">
    <w:abstractNumId w:val="22"/>
  </w:num>
  <w:num w:numId="12">
    <w:abstractNumId w:val="24"/>
  </w:num>
  <w:num w:numId="13">
    <w:abstractNumId w:val="12"/>
  </w:num>
  <w:num w:numId="14">
    <w:abstractNumId w:val="6"/>
  </w:num>
  <w:num w:numId="15">
    <w:abstractNumId w:val="1"/>
  </w:num>
  <w:num w:numId="16">
    <w:abstractNumId w:val="15"/>
  </w:num>
  <w:num w:numId="17">
    <w:abstractNumId w:val="13"/>
  </w:num>
  <w:num w:numId="18">
    <w:abstractNumId w:val="2"/>
  </w:num>
  <w:num w:numId="19">
    <w:abstractNumId w:val="23"/>
  </w:num>
  <w:num w:numId="20">
    <w:abstractNumId w:val="10"/>
  </w:num>
  <w:num w:numId="21">
    <w:abstractNumId w:val="14"/>
  </w:num>
  <w:num w:numId="22">
    <w:abstractNumId w:val="20"/>
  </w:num>
  <w:num w:numId="23">
    <w:abstractNumId w:val="16"/>
  </w:num>
  <w:num w:numId="24">
    <w:abstractNumId w:val="5"/>
  </w:num>
  <w:num w:numId="2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B4"/>
    <w:rsid w:val="0000011B"/>
    <w:rsid w:val="00001518"/>
    <w:rsid w:val="0000438F"/>
    <w:rsid w:val="0000496A"/>
    <w:rsid w:val="00006A98"/>
    <w:rsid w:val="00007082"/>
    <w:rsid w:val="000077F7"/>
    <w:rsid w:val="00014B6F"/>
    <w:rsid w:val="00016435"/>
    <w:rsid w:val="00016725"/>
    <w:rsid w:val="000263CB"/>
    <w:rsid w:val="00032E9B"/>
    <w:rsid w:val="00033004"/>
    <w:rsid w:val="000334A9"/>
    <w:rsid w:val="00036374"/>
    <w:rsid w:val="00037699"/>
    <w:rsid w:val="00037F0D"/>
    <w:rsid w:val="00046182"/>
    <w:rsid w:val="000501B0"/>
    <w:rsid w:val="000520DB"/>
    <w:rsid w:val="00053B19"/>
    <w:rsid w:val="000613DD"/>
    <w:rsid w:val="0006480E"/>
    <w:rsid w:val="00066236"/>
    <w:rsid w:val="00067451"/>
    <w:rsid w:val="0007432F"/>
    <w:rsid w:val="000774CF"/>
    <w:rsid w:val="00077FFD"/>
    <w:rsid w:val="00086828"/>
    <w:rsid w:val="000873D2"/>
    <w:rsid w:val="000879F3"/>
    <w:rsid w:val="00091C77"/>
    <w:rsid w:val="00093432"/>
    <w:rsid w:val="00093A44"/>
    <w:rsid w:val="00095CB8"/>
    <w:rsid w:val="00095D69"/>
    <w:rsid w:val="00097C81"/>
    <w:rsid w:val="000A23F3"/>
    <w:rsid w:val="000A2806"/>
    <w:rsid w:val="000B07D1"/>
    <w:rsid w:val="000C16F5"/>
    <w:rsid w:val="000C3BA0"/>
    <w:rsid w:val="000C4416"/>
    <w:rsid w:val="000C4DC6"/>
    <w:rsid w:val="000C5F9C"/>
    <w:rsid w:val="000D74CF"/>
    <w:rsid w:val="000E0732"/>
    <w:rsid w:val="000E1039"/>
    <w:rsid w:val="000E1052"/>
    <w:rsid w:val="000E6203"/>
    <w:rsid w:val="000F6340"/>
    <w:rsid w:val="0010194E"/>
    <w:rsid w:val="00102EEE"/>
    <w:rsid w:val="001044D3"/>
    <w:rsid w:val="00107C6D"/>
    <w:rsid w:val="00110447"/>
    <w:rsid w:val="001116E0"/>
    <w:rsid w:val="0011199E"/>
    <w:rsid w:val="00115F27"/>
    <w:rsid w:val="00117115"/>
    <w:rsid w:val="00117594"/>
    <w:rsid w:val="0011776D"/>
    <w:rsid w:val="00117E80"/>
    <w:rsid w:val="00123A4F"/>
    <w:rsid w:val="001255A6"/>
    <w:rsid w:val="00125DF0"/>
    <w:rsid w:val="00126DB2"/>
    <w:rsid w:val="00141213"/>
    <w:rsid w:val="00152316"/>
    <w:rsid w:val="00153042"/>
    <w:rsid w:val="00154E1E"/>
    <w:rsid w:val="0015678C"/>
    <w:rsid w:val="00157613"/>
    <w:rsid w:val="00166F52"/>
    <w:rsid w:val="00167419"/>
    <w:rsid w:val="001676C8"/>
    <w:rsid w:val="001702E2"/>
    <w:rsid w:val="001721E6"/>
    <w:rsid w:val="00181063"/>
    <w:rsid w:val="0018305C"/>
    <w:rsid w:val="00184DA2"/>
    <w:rsid w:val="00185663"/>
    <w:rsid w:val="0018726B"/>
    <w:rsid w:val="001874D6"/>
    <w:rsid w:val="0019032F"/>
    <w:rsid w:val="00190442"/>
    <w:rsid w:val="00190554"/>
    <w:rsid w:val="00192BE0"/>
    <w:rsid w:val="001A3156"/>
    <w:rsid w:val="001A74AA"/>
    <w:rsid w:val="001B0028"/>
    <w:rsid w:val="001B09B3"/>
    <w:rsid w:val="001B2025"/>
    <w:rsid w:val="001B4665"/>
    <w:rsid w:val="001C1772"/>
    <w:rsid w:val="001C3925"/>
    <w:rsid w:val="001C4598"/>
    <w:rsid w:val="001D0164"/>
    <w:rsid w:val="001E0A38"/>
    <w:rsid w:val="001E5EB4"/>
    <w:rsid w:val="001E734E"/>
    <w:rsid w:val="001F3604"/>
    <w:rsid w:val="001F4F8B"/>
    <w:rsid w:val="00200603"/>
    <w:rsid w:val="002018A5"/>
    <w:rsid w:val="00204EA3"/>
    <w:rsid w:val="00206C91"/>
    <w:rsid w:val="00213309"/>
    <w:rsid w:val="00220EAF"/>
    <w:rsid w:val="002265F0"/>
    <w:rsid w:val="00226FCB"/>
    <w:rsid w:val="00231D11"/>
    <w:rsid w:val="00233291"/>
    <w:rsid w:val="00233CF5"/>
    <w:rsid w:val="002341CD"/>
    <w:rsid w:val="00236386"/>
    <w:rsid w:val="002363C8"/>
    <w:rsid w:val="00242FED"/>
    <w:rsid w:val="00243856"/>
    <w:rsid w:val="002449C3"/>
    <w:rsid w:val="002473E6"/>
    <w:rsid w:val="0025106E"/>
    <w:rsid w:val="00266C40"/>
    <w:rsid w:val="002711CE"/>
    <w:rsid w:val="00272200"/>
    <w:rsid w:val="00274B67"/>
    <w:rsid w:val="00274CB3"/>
    <w:rsid w:val="00280631"/>
    <w:rsid w:val="002831C5"/>
    <w:rsid w:val="002845BA"/>
    <w:rsid w:val="00285BB7"/>
    <w:rsid w:val="00292ED4"/>
    <w:rsid w:val="002957F5"/>
    <w:rsid w:val="002A18BD"/>
    <w:rsid w:val="002A5C6D"/>
    <w:rsid w:val="002A6501"/>
    <w:rsid w:val="002A767A"/>
    <w:rsid w:val="002A77CA"/>
    <w:rsid w:val="002B32A5"/>
    <w:rsid w:val="002B3EE0"/>
    <w:rsid w:val="002B530C"/>
    <w:rsid w:val="002C21A9"/>
    <w:rsid w:val="002C564D"/>
    <w:rsid w:val="002D2630"/>
    <w:rsid w:val="002D52C4"/>
    <w:rsid w:val="002E064D"/>
    <w:rsid w:val="002E4732"/>
    <w:rsid w:val="002E72F3"/>
    <w:rsid w:val="002F009E"/>
    <w:rsid w:val="002F2DD4"/>
    <w:rsid w:val="002F7B5D"/>
    <w:rsid w:val="00301C18"/>
    <w:rsid w:val="0030205E"/>
    <w:rsid w:val="00302D31"/>
    <w:rsid w:val="00305DC0"/>
    <w:rsid w:val="00307EAA"/>
    <w:rsid w:val="00310D62"/>
    <w:rsid w:val="00312D20"/>
    <w:rsid w:val="0031359C"/>
    <w:rsid w:val="00313B7C"/>
    <w:rsid w:val="003158C5"/>
    <w:rsid w:val="00317F74"/>
    <w:rsid w:val="00320B95"/>
    <w:rsid w:val="00321ADF"/>
    <w:rsid w:val="00323D8E"/>
    <w:rsid w:val="00324146"/>
    <w:rsid w:val="00327C26"/>
    <w:rsid w:val="00331544"/>
    <w:rsid w:val="003369D5"/>
    <w:rsid w:val="00336C00"/>
    <w:rsid w:val="00341A3B"/>
    <w:rsid w:val="003436FC"/>
    <w:rsid w:val="00344E64"/>
    <w:rsid w:val="00353D8D"/>
    <w:rsid w:val="00357F5E"/>
    <w:rsid w:val="00363DAD"/>
    <w:rsid w:val="00364E4F"/>
    <w:rsid w:val="00365766"/>
    <w:rsid w:val="003677CF"/>
    <w:rsid w:val="003729C4"/>
    <w:rsid w:val="0037646F"/>
    <w:rsid w:val="0037717F"/>
    <w:rsid w:val="003837BA"/>
    <w:rsid w:val="00384BAC"/>
    <w:rsid w:val="003905E8"/>
    <w:rsid w:val="00393B98"/>
    <w:rsid w:val="00396023"/>
    <w:rsid w:val="003A0855"/>
    <w:rsid w:val="003A09CF"/>
    <w:rsid w:val="003A1F28"/>
    <w:rsid w:val="003A2C23"/>
    <w:rsid w:val="003A5618"/>
    <w:rsid w:val="003A5A49"/>
    <w:rsid w:val="003A7743"/>
    <w:rsid w:val="003B3002"/>
    <w:rsid w:val="003B42C8"/>
    <w:rsid w:val="003B603E"/>
    <w:rsid w:val="003C2A2B"/>
    <w:rsid w:val="003D0212"/>
    <w:rsid w:val="003D229C"/>
    <w:rsid w:val="003D2CE3"/>
    <w:rsid w:val="003D4E9D"/>
    <w:rsid w:val="003E2FF6"/>
    <w:rsid w:val="003E40DC"/>
    <w:rsid w:val="003E4DC3"/>
    <w:rsid w:val="003E4EB8"/>
    <w:rsid w:val="003E52BC"/>
    <w:rsid w:val="003E7C41"/>
    <w:rsid w:val="003F2705"/>
    <w:rsid w:val="003F3667"/>
    <w:rsid w:val="003F44F0"/>
    <w:rsid w:val="003F6B4F"/>
    <w:rsid w:val="003F6D0E"/>
    <w:rsid w:val="00400860"/>
    <w:rsid w:val="00401944"/>
    <w:rsid w:val="00404B59"/>
    <w:rsid w:val="0040500D"/>
    <w:rsid w:val="00405E66"/>
    <w:rsid w:val="004074D6"/>
    <w:rsid w:val="00407F76"/>
    <w:rsid w:val="00412505"/>
    <w:rsid w:val="00412802"/>
    <w:rsid w:val="00413665"/>
    <w:rsid w:val="004177F4"/>
    <w:rsid w:val="00422100"/>
    <w:rsid w:val="00425CBF"/>
    <w:rsid w:val="004272E8"/>
    <w:rsid w:val="00434E3F"/>
    <w:rsid w:val="004413D9"/>
    <w:rsid w:val="00444F36"/>
    <w:rsid w:val="00460FE2"/>
    <w:rsid w:val="00463B8D"/>
    <w:rsid w:val="00463F18"/>
    <w:rsid w:val="004641DA"/>
    <w:rsid w:val="0046499B"/>
    <w:rsid w:val="0046589A"/>
    <w:rsid w:val="004820CF"/>
    <w:rsid w:val="00483A8B"/>
    <w:rsid w:val="00485402"/>
    <w:rsid w:val="004911A1"/>
    <w:rsid w:val="00491D3D"/>
    <w:rsid w:val="0049510E"/>
    <w:rsid w:val="00495B66"/>
    <w:rsid w:val="004967DE"/>
    <w:rsid w:val="00497472"/>
    <w:rsid w:val="004A01EB"/>
    <w:rsid w:val="004A3C15"/>
    <w:rsid w:val="004A3DDD"/>
    <w:rsid w:val="004A4FA4"/>
    <w:rsid w:val="004A5F50"/>
    <w:rsid w:val="004A7749"/>
    <w:rsid w:val="004B00F6"/>
    <w:rsid w:val="004B0AA7"/>
    <w:rsid w:val="004B2B8E"/>
    <w:rsid w:val="004B3984"/>
    <w:rsid w:val="004C28A8"/>
    <w:rsid w:val="004C2EC1"/>
    <w:rsid w:val="004C5908"/>
    <w:rsid w:val="004D62C1"/>
    <w:rsid w:val="004D7D13"/>
    <w:rsid w:val="004E0CA6"/>
    <w:rsid w:val="004E4803"/>
    <w:rsid w:val="004E5FB3"/>
    <w:rsid w:val="004E6305"/>
    <w:rsid w:val="004E751A"/>
    <w:rsid w:val="004E78C5"/>
    <w:rsid w:val="004F4998"/>
    <w:rsid w:val="004F5BD8"/>
    <w:rsid w:val="0050261A"/>
    <w:rsid w:val="00504C0C"/>
    <w:rsid w:val="00511FAD"/>
    <w:rsid w:val="00513C00"/>
    <w:rsid w:val="005140D3"/>
    <w:rsid w:val="00515AB2"/>
    <w:rsid w:val="00515FC8"/>
    <w:rsid w:val="00516500"/>
    <w:rsid w:val="00517C6F"/>
    <w:rsid w:val="00531297"/>
    <w:rsid w:val="00531539"/>
    <w:rsid w:val="005324ED"/>
    <w:rsid w:val="0053419D"/>
    <w:rsid w:val="005371C2"/>
    <w:rsid w:val="00544C93"/>
    <w:rsid w:val="00547E15"/>
    <w:rsid w:val="00551136"/>
    <w:rsid w:val="00551162"/>
    <w:rsid w:val="0055251C"/>
    <w:rsid w:val="00552614"/>
    <w:rsid w:val="00552E0B"/>
    <w:rsid w:val="0055427D"/>
    <w:rsid w:val="00555146"/>
    <w:rsid w:val="00560720"/>
    <w:rsid w:val="00562FE1"/>
    <w:rsid w:val="00573284"/>
    <w:rsid w:val="0057477D"/>
    <w:rsid w:val="005753A0"/>
    <w:rsid w:val="00575D68"/>
    <w:rsid w:val="00576032"/>
    <w:rsid w:val="00576F59"/>
    <w:rsid w:val="005771DC"/>
    <w:rsid w:val="00591A7C"/>
    <w:rsid w:val="005A09B1"/>
    <w:rsid w:val="005A3BAD"/>
    <w:rsid w:val="005A5E49"/>
    <w:rsid w:val="005A6F99"/>
    <w:rsid w:val="005B3F2C"/>
    <w:rsid w:val="005C0813"/>
    <w:rsid w:val="005C5711"/>
    <w:rsid w:val="005C5B92"/>
    <w:rsid w:val="005C5FAC"/>
    <w:rsid w:val="005C6872"/>
    <w:rsid w:val="005C78C4"/>
    <w:rsid w:val="005D026A"/>
    <w:rsid w:val="005D5A47"/>
    <w:rsid w:val="005E1AD6"/>
    <w:rsid w:val="005E21C4"/>
    <w:rsid w:val="005E256F"/>
    <w:rsid w:val="005E51E2"/>
    <w:rsid w:val="005E79F6"/>
    <w:rsid w:val="005E7E4C"/>
    <w:rsid w:val="005F09D5"/>
    <w:rsid w:val="005F5B41"/>
    <w:rsid w:val="005F61E2"/>
    <w:rsid w:val="005F71DD"/>
    <w:rsid w:val="0060162B"/>
    <w:rsid w:val="00604969"/>
    <w:rsid w:val="00605536"/>
    <w:rsid w:val="006060E6"/>
    <w:rsid w:val="006112AE"/>
    <w:rsid w:val="00612580"/>
    <w:rsid w:val="00615EA1"/>
    <w:rsid w:val="00616A43"/>
    <w:rsid w:val="006215B2"/>
    <w:rsid w:val="0062225E"/>
    <w:rsid w:val="00632D32"/>
    <w:rsid w:val="00634348"/>
    <w:rsid w:val="00634630"/>
    <w:rsid w:val="00635FCC"/>
    <w:rsid w:val="00642BB8"/>
    <w:rsid w:val="006452EE"/>
    <w:rsid w:val="00646593"/>
    <w:rsid w:val="00647BDA"/>
    <w:rsid w:val="00651712"/>
    <w:rsid w:val="00657264"/>
    <w:rsid w:val="0065756F"/>
    <w:rsid w:val="006579A4"/>
    <w:rsid w:val="0066354D"/>
    <w:rsid w:val="0066696B"/>
    <w:rsid w:val="00667FEA"/>
    <w:rsid w:val="00670980"/>
    <w:rsid w:val="006727BB"/>
    <w:rsid w:val="00681913"/>
    <w:rsid w:val="00682E1E"/>
    <w:rsid w:val="00683137"/>
    <w:rsid w:val="0068450F"/>
    <w:rsid w:val="00687E8F"/>
    <w:rsid w:val="00690EDB"/>
    <w:rsid w:val="006957B1"/>
    <w:rsid w:val="006A36DA"/>
    <w:rsid w:val="006B003D"/>
    <w:rsid w:val="006B047B"/>
    <w:rsid w:val="006B213D"/>
    <w:rsid w:val="006C07FA"/>
    <w:rsid w:val="006C129A"/>
    <w:rsid w:val="006C2AFA"/>
    <w:rsid w:val="006C38A3"/>
    <w:rsid w:val="006C4A8B"/>
    <w:rsid w:val="006C7047"/>
    <w:rsid w:val="006C7A6B"/>
    <w:rsid w:val="006D562C"/>
    <w:rsid w:val="006D5BD6"/>
    <w:rsid w:val="006D5D94"/>
    <w:rsid w:val="006D6E1A"/>
    <w:rsid w:val="006E58DD"/>
    <w:rsid w:val="006E5FB8"/>
    <w:rsid w:val="006E7BD0"/>
    <w:rsid w:val="006F0821"/>
    <w:rsid w:val="006F2B1A"/>
    <w:rsid w:val="006F3B6A"/>
    <w:rsid w:val="006F5BDD"/>
    <w:rsid w:val="007078D0"/>
    <w:rsid w:val="00711EE8"/>
    <w:rsid w:val="007141F5"/>
    <w:rsid w:val="00715FEC"/>
    <w:rsid w:val="007170D0"/>
    <w:rsid w:val="00726E7D"/>
    <w:rsid w:val="007274D4"/>
    <w:rsid w:val="007329CC"/>
    <w:rsid w:val="00736A15"/>
    <w:rsid w:val="00740AF0"/>
    <w:rsid w:val="00741922"/>
    <w:rsid w:val="007421A7"/>
    <w:rsid w:val="00744B42"/>
    <w:rsid w:val="0075271E"/>
    <w:rsid w:val="0075729A"/>
    <w:rsid w:val="0075730A"/>
    <w:rsid w:val="00761176"/>
    <w:rsid w:val="0076121C"/>
    <w:rsid w:val="00763B8E"/>
    <w:rsid w:val="00765AAF"/>
    <w:rsid w:val="007670CA"/>
    <w:rsid w:val="007676E3"/>
    <w:rsid w:val="007766A6"/>
    <w:rsid w:val="007812AF"/>
    <w:rsid w:val="00783C24"/>
    <w:rsid w:val="00785156"/>
    <w:rsid w:val="007870BD"/>
    <w:rsid w:val="00787A21"/>
    <w:rsid w:val="00790DF0"/>
    <w:rsid w:val="00791E80"/>
    <w:rsid w:val="00793399"/>
    <w:rsid w:val="007949F5"/>
    <w:rsid w:val="0079533F"/>
    <w:rsid w:val="0079796B"/>
    <w:rsid w:val="00797970"/>
    <w:rsid w:val="007A5D9C"/>
    <w:rsid w:val="007B1604"/>
    <w:rsid w:val="007B1A8B"/>
    <w:rsid w:val="007B2748"/>
    <w:rsid w:val="007B5E02"/>
    <w:rsid w:val="007C20CC"/>
    <w:rsid w:val="007C29D3"/>
    <w:rsid w:val="007C7A6C"/>
    <w:rsid w:val="007C7CE3"/>
    <w:rsid w:val="007C7F71"/>
    <w:rsid w:val="007D2729"/>
    <w:rsid w:val="007D3F20"/>
    <w:rsid w:val="007D589E"/>
    <w:rsid w:val="007D6DE0"/>
    <w:rsid w:val="007D7D0A"/>
    <w:rsid w:val="007E3798"/>
    <w:rsid w:val="007E7A17"/>
    <w:rsid w:val="007F6E1D"/>
    <w:rsid w:val="007F71ED"/>
    <w:rsid w:val="007F7A59"/>
    <w:rsid w:val="007F7A7F"/>
    <w:rsid w:val="008118C9"/>
    <w:rsid w:val="00812889"/>
    <w:rsid w:val="008131DB"/>
    <w:rsid w:val="00813ABA"/>
    <w:rsid w:val="00815261"/>
    <w:rsid w:val="00817036"/>
    <w:rsid w:val="00820893"/>
    <w:rsid w:val="008212BC"/>
    <w:rsid w:val="008215C0"/>
    <w:rsid w:val="00822E55"/>
    <w:rsid w:val="008258FA"/>
    <w:rsid w:val="00826333"/>
    <w:rsid w:val="008316BF"/>
    <w:rsid w:val="00835B57"/>
    <w:rsid w:val="008368A7"/>
    <w:rsid w:val="00840A35"/>
    <w:rsid w:val="00845D8F"/>
    <w:rsid w:val="00846C1A"/>
    <w:rsid w:val="00847C1D"/>
    <w:rsid w:val="00851F48"/>
    <w:rsid w:val="00852674"/>
    <w:rsid w:val="00852B09"/>
    <w:rsid w:val="00853FCC"/>
    <w:rsid w:val="00854BF0"/>
    <w:rsid w:val="00864036"/>
    <w:rsid w:val="008653CB"/>
    <w:rsid w:val="008670D2"/>
    <w:rsid w:val="00871A83"/>
    <w:rsid w:val="008726B9"/>
    <w:rsid w:val="008744D8"/>
    <w:rsid w:val="00882710"/>
    <w:rsid w:val="00890EBD"/>
    <w:rsid w:val="00895A6A"/>
    <w:rsid w:val="00895CE4"/>
    <w:rsid w:val="008A30A4"/>
    <w:rsid w:val="008A3314"/>
    <w:rsid w:val="008A3E0F"/>
    <w:rsid w:val="008A44FB"/>
    <w:rsid w:val="008A6666"/>
    <w:rsid w:val="008B0B43"/>
    <w:rsid w:val="008B2626"/>
    <w:rsid w:val="008B59C4"/>
    <w:rsid w:val="008C245E"/>
    <w:rsid w:val="008C2E4B"/>
    <w:rsid w:val="008C4CFF"/>
    <w:rsid w:val="008D091C"/>
    <w:rsid w:val="008D3D20"/>
    <w:rsid w:val="008D4D06"/>
    <w:rsid w:val="008E1E6D"/>
    <w:rsid w:val="008E3C6C"/>
    <w:rsid w:val="008E79DE"/>
    <w:rsid w:val="008F4757"/>
    <w:rsid w:val="00906915"/>
    <w:rsid w:val="00907E8A"/>
    <w:rsid w:val="00910C0D"/>
    <w:rsid w:val="009157A3"/>
    <w:rsid w:val="00916B20"/>
    <w:rsid w:val="009203BA"/>
    <w:rsid w:val="00924940"/>
    <w:rsid w:val="0092720D"/>
    <w:rsid w:val="00937B61"/>
    <w:rsid w:val="00940124"/>
    <w:rsid w:val="00942417"/>
    <w:rsid w:val="009446AA"/>
    <w:rsid w:val="0094667F"/>
    <w:rsid w:val="00951032"/>
    <w:rsid w:val="00954441"/>
    <w:rsid w:val="00954F32"/>
    <w:rsid w:val="009557D9"/>
    <w:rsid w:val="00955E12"/>
    <w:rsid w:val="00956314"/>
    <w:rsid w:val="00957B64"/>
    <w:rsid w:val="00962ACF"/>
    <w:rsid w:val="00970BCF"/>
    <w:rsid w:val="009721C3"/>
    <w:rsid w:val="009747C5"/>
    <w:rsid w:val="00977C48"/>
    <w:rsid w:val="009836E3"/>
    <w:rsid w:val="00983E5F"/>
    <w:rsid w:val="00983EB3"/>
    <w:rsid w:val="00984C0E"/>
    <w:rsid w:val="0098533D"/>
    <w:rsid w:val="00995ADD"/>
    <w:rsid w:val="00996A28"/>
    <w:rsid w:val="009A1407"/>
    <w:rsid w:val="009A1FFF"/>
    <w:rsid w:val="009A54F0"/>
    <w:rsid w:val="009A5867"/>
    <w:rsid w:val="009B4488"/>
    <w:rsid w:val="009C2726"/>
    <w:rsid w:val="009C4152"/>
    <w:rsid w:val="009C48B4"/>
    <w:rsid w:val="009C4A7C"/>
    <w:rsid w:val="009C58D3"/>
    <w:rsid w:val="009C7C35"/>
    <w:rsid w:val="009D630A"/>
    <w:rsid w:val="009E1D4A"/>
    <w:rsid w:val="009F3F1B"/>
    <w:rsid w:val="00A00373"/>
    <w:rsid w:val="00A0043B"/>
    <w:rsid w:val="00A01C03"/>
    <w:rsid w:val="00A0484A"/>
    <w:rsid w:val="00A07051"/>
    <w:rsid w:val="00A07203"/>
    <w:rsid w:val="00A0745B"/>
    <w:rsid w:val="00A0771A"/>
    <w:rsid w:val="00A115F8"/>
    <w:rsid w:val="00A13883"/>
    <w:rsid w:val="00A177C0"/>
    <w:rsid w:val="00A17A3D"/>
    <w:rsid w:val="00A21964"/>
    <w:rsid w:val="00A245D2"/>
    <w:rsid w:val="00A257D9"/>
    <w:rsid w:val="00A33C7D"/>
    <w:rsid w:val="00A46861"/>
    <w:rsid w:val="00A47AD3"/>
    <w:rsid w:val="00A53D6B"/>
    <w:rsid w:val="00A61C7B"/>
    <w:rsid w:val="00A6396D"/>
    <w:rsid w:val="00A64E2E"/>
    <w:rsid w:val="00A661E3"/>
    <w:rsid w:val="00A72CB7"/>
    <w:rsid w:val="00A75FC0"/>
    <w:rsid w:val="00A76E3E"/>
    <w:rsid w:val="00A77731"/>
    <w:rsid w:val="00A82991"/>
    <w:rsid w:val="00A870A7"/>
    <w:rsid w:val="00A90316"/>
    <w:rsid w:val="00A96441"/>
    <w:rsid w:val="00AA5B30"/>
    <w:rsid w:val="00AA6540"/>
    <w:rsid w:val="00AB24F0"/>
    <w:rsid w:val="00AB3988"/>
    <w:rsid w:val="00AC1D62"/>
    <w:rsid w:val="00AC2CE5"/>
    <w:rsid w:val="00AC4950"/>
    <w:rsid w:val="00AC4EA6"/>
    <w:rsid w:val="00AC79B9"/>
    <w:rsid w:val="00AD066D"/>
    <w:rsid w:val="00AD2058"/>
    <w:rsid w:val="00AD75FA"/>
    <w:rsid w:val="00AD7CD3"/>
    <w:rsid w:val="00AE250F"/>
    <w:rsid w:val="00AE3D9B"/>
    <w:rsid w:val="00AE7C5B"/>
    <w:rsid w:val="00AF554F"/>
    <w:rsid w:val="00AF5F89"/>
    <w:rsid w:val="00AF66CC"/>
    <w:rsid w:val="00AF6BDF"/>
    <w:rsid w:val="00B03131"/>
    <w:rsid w:val="00B03891"/>
    <w:rsid w:val="00B11648"/>
    <w:rsid w:val="00B14EB4"/>
    <w:rsid w:val="00B15803"/>
    <w:rsid w:val="00B20D8A"/>
    <w:rsid w:val="00B21EE0"/>
    <w:rsid w:val="00B31C52"/>
    <w:rsid w:val="00B3630A"/>
    <w:rsid w:val="00B4352E"/>
    <w:rsid w:val="00B44E5A"/>
    <w:rsid w:val="00B47748"/>
    <w:rsid w:val="00B511BF"/>
    <w:rsid w:val="00B53416"/>
    <w:rsid w:val="00B54006"/>
    <w:rsid w:val="00B54665"/>
    <w:rsid w:val="00B56C7E"/>
    <w:rsid w:val="00B57F54"/>
    <w:rsid w:val="00B60972"/>
    <w:rsid w:val="00B62F45"/>
    <w:rsid w:val="00B634AE"/>
    <w:rsid w:val="00B65AD2"/>
    <w:rsid w:val="00B66124"/>
    <w:rsid w:val="00B7070D"/>
    <w:rsid w:val="00B7098B"/>
    <w:rsid w:val="00B716D2"/>
    <w:rsid w:val="00B721F6"/>
    <w:rsid w:val="00B7767E"/>
    <w:rsid w:val="00B84C68"/>
    <w:rsid w:val="00B878BC"/>
    <w:rsid w:val="00B9255B"/>
    <w:rsid w:val="00BA007D"/>
    <w:rsid w:val="00BA01C0"/>
    <w:rsid w:val="00BA1D9A"/>
    <w:rsid w:val="00BA7060"/>
    <w:rsid w:val="00BA7122"/>
    <w:rsid w:val="00BB06B7"/>
    <w:rsid w:val="00BB1234"/>
    <w:rsid w:val="00BB18B3"/>
    <w:rsid w:val="00BB3316"/>
    <w:rsid w:val="00BB6D45"/>
    <w:rsid w:val="00BC1826"/>
    <w:rsid w:val="00BC5959"/>
    <w:rsid w:val="00BD33D6"/>
    <w:rsid w:val="00BD3496"/>
    <w:rsid w:val="00BD45F5"/>
    <w:rsid w:val="00BE439A"/>
    <w:rsid w:val="00BE4C1F"/>
    <w:rsid w:val="00BE5CE4"/>
    <w:rsid w:val="00BE6D6D"/>
    <w:rsid w:val="00BE7AF6"/>
    <w:rsid w:val="00BF05A1"/>
    <w:rsid w:val="00BF6A01"/>
    <w:rsid w:val="00C02643"/>
    <w:rsid w:val="00C10871"/>
    <w:rsid w:val="00C16BAB"/>
    <w:rsid w:val="00C16D6F"/>
    <w:rsid w:val="00C177A5"/>
    <w:rsid w:val="00C20E65"/>
    <w:rsid w:val="00C229D4"/>
    <w:rsid w:val="00C24777"/>
    <w:rsid w:val="00C26856"/>
    <w:rsid w:val="00C36B06"/>
    <w:rsid w:val="00C37219"/>
    <w:rsid w:val="00C374EF"/>
    <w:rsid w:val="00C37517"/>
    <w:rsid w:val="00C37707"/>
    <w:rsid w:val="00C43733"/>
    <w:rsid w:val="00C440BD"/>
    <w:rsid w:val="00C53446"/>
    <w:rsid w:val="00C53FB7"/>
    <w:rsid w:val="00C6264C"/>
    <w:rsid w:val="00C67619"/>
    <w:rsid w:val="00C738E9"/>
    <w:rsid w:val="00C91554"/>
    <w:rsid w:val="00C919C5"/>
    <w:rsid w:val="00C944A2"/>
    <w:rsid w:val="00CA508B"/>
    <w:rsid w:val="00CA6BED"/>
    <w:rsid w:val="00CA7100"/>
    <w:rsid w:val="00CA71B6"/>
    <w:rsid w:val="00CB1B50"/>
    <w:rsid w:val="00CB5C32"/>
    <w:rsid w:val="00CB647E"/>
    <w:rsid w:val="00CB6A88"/>
    <w:rsid w:val="00CC14D6"/>
    <w:rsid w:val="00CC2A6D"/>
    <w:rsid w:val="00CC2C68"/>
    <w:rsid w:val="00CC6B04"/>
    <w:rsid w:val="00CD26B9"/>
    <w:rsid w:val="00CD2FFB"/>
    <w:rsid w:val="00CD418C"/>
    <w:rsid w:val="00CD6E14"/>
    <w:rsid w:val="00CE29E2"/>
    <w:rsid w:val="00CE4190"/>
    <w:rsid w:val="00CE6DD6"/>
    <w:rsid w:val="00CE72B4"/>
    <w:rsid w:val="00CE7993"/>
    <w:rsid w:val="00CF3C5A"/>
    <w:rsid w:val="00CF7224"/>
    <w:rsid w:val="00CF7676"/>
    <w:rsid w:val="00D00089"/>
    <w:rsid w:val="00D06FB4"/>
    <w:rsid w:val="00D110AE"/>
    <w:rsid w:val="00D14677"/>
    <w:rsid w:val="00D157EF"/>
    <w:rsid w:val="00D16842"/>
    <w:rsid w:val="00D20078"/>
    <w:rsid w:val="00D21AF6"/>
    <w:rsid w:val="00D248EC"/>
    <w:rsid w:val="00D306E8"/>
    <w:rsid w:val="00D42062"/>
    <w:rsid w:val="00D4630A"/>
    <w:rsid w:val="00D54B69"/>
    <w:rsid w:val="00D55FB1"/>
    <w:rsid w:val="00D5666C"/>
    <w:rsid w:val="00D57778"/>
    <w:rsid w:val="00D60E10"/>
    <w:rsid w:val="00D62374"/>
    <w:rsid w:val="00D65721"/>
    <w:rsid w:val="00D73E5A"/>
    <w:rsid w:val="00D76460"/>
    <w:rsid w:val="00D82BD7"/>
    <w:rsid w:val="00D87A29"/>
    <w:rsid w:val="00D87C12"/>
    <w:rsid w:val="00D9111C"/>
    <w:rsid w:val="00D92852"/>
    <w:rsid w:val="00D95E1D"/>
    <w:rsid w:val="00D961C5"/>
    <w:rsid w:val="00D96A76"/>
    <w:rsid w:val="00DA04FE"/>
    <w:rsid w:val="00DA1611"/>
    <w:rsid w:val="00DA2573"/>
    <w:rsid w:val="00DB0A62"/>
    <w:rsid w:val="00DB0D50"/>
    <w:rsid w:val="00DB5ADE"/>
    <w:rsid w:val="00DB6430"/>
    <w:rsid w:val="00DC02D5"/>
    <w:rsid w:val="00DC0D47"/>
    <w:rsid w:val="00DC1E31"/>
    <w:rsid w:val="00DC3253"/>
    <w:rsid w:val="00DC4993"/>
    <w:rsid w:val="00DC4B5A"/>
    <w:rsid w:val="00DC52AD"/>
    <w:rsid w:val="00DD0EAE"/>
    <w:rsid w:val="00DD63DD"/>
    <w:rsid w:val="00DD6766"/>
    <w:rsid w:val="00DE3DCF"/>
    <w:rsid w:val="00DE65AE"/>
    <w:rsid w:val="00DE7DF5"/>
    <w:rsid w:val="00DF411A"/>
    <w:rsid w:val="00DF6CF6"/>
    <w:rsid w:val="00E003C1"/>
    <w:rsid w:val="00E02088"/>
    <w:rsid w:val="00E024FD"/>
    <w:rsid w:val="00E1075D"/>
    <w:rsid w:val="00E13773"/>
    <w:rsid w:val="00E15224"/>
    <w:rsid w:val="00E2306D"/>
    <w:rsid w:val="00E249A4"/>
    <w:rsid w:val="00E25C13"/>
    <w:rsid w:val="00E31AB5"/>
    <w:rsid w:val="00E3495E"/>
    <w:rsid w:val="00E36901"/>
    <w:rsid w:val="00E4028C"/>
    <w:rsid w:val="00E46F52"/>
    <w:rsid w:val="00E507F8"/>
    <w:rsid w:val="00E55424"/>
    <w:rsid w:val="00E55EFD"/>
    <w:rsid w:val="00E56D18"/>
    <w:rsid w:val="00E67567"/>
    <w:rsid w:val="00E67E5C"/>
    <w:rsid w:val="00E700CB"/>
    <w:rsid w:val="00E70BB2"/>
    <w:rsid w:val="00E70F56"/>
    <w:rsid w:val="00E730B3"/>
    <w:rsid w:val="00E7350B"/>
    <w:rsid w:val="00E7406E"/>
    <w:rsid w:val="00E77C8D"/>
    <w:rsid w:val="00E82D19"/>
    <w:rsid w:val="00E903EE"/>
    <w:rsid w:val="00E9180D"/>
    <w:rsid w:val="00E924F7"/>
    <w:rsid w:val="00E939E7"/>
    <w:rsid w:val="00E94F1E"/>
    <w:rsid w:val="00EA02F9"/>
    <w:rsid w:val="00EA5D4C"/>
    <w:rsid w:val="00EB0FC7"/>
    <w:rsid w:val="00EB3ACE"/>
    <w:rsid w:val="00EB4792"/>
    <w:rsid w:val="00EB4BB2"/>
    <w:rsid w:val="00EC27D1"/>
    <w:rsid w:val="00EC3EAA"/>
    <w:rsid w:val="00ED067A"/>
    <w:rsid w:val="00ED0A4A"/>
    <w:rsid w:val="00ED1402"/>
    <w:rsid w:val="00ED683B"/>
    <w:rsid w:val="00EE1F96"/>
    <w:rsid w:val="00EE3E8C"/>
    <w:rsid w:val="00EE6DF2"/>
    <w:rsid w:val="00EE7AF1"/>
    <w:rsid w:val="00EF08B7"/>
    <w:rsid w:val="00EF1F24"/>
    <w:rsid w:val="00EF6902"/>
    <w:rsid w:val="00F02493"/>
    <w:rsid w:val="00F02C5E"/>
    <w:rsid w:val="00F033DF"/>
    <w:rsid w:val="00F03737"/>
    <w:rsid w:val="00F07160"/>
    <w:rsid w:val="00F07C73"/>
    <w:rsid w:val="00F07D23"/>
    <w:rsid w:val="00F11BD9"/>
    <w:rsid w:val="00F13DA3"/>
    <w:rsid w:val="00F175C0"/>
    <w:rsid w:val="00F175F8"/>
    <w:rsid w:val="00F21340"/>
    <w:rsid w:val="00F2237A"/>
    <w:rsid w:val="00F26E94"/>
    <w:rsid w:val="00F31BFA"/>
    <w:rsid w:val="00F33DD9"/>
    <w:rsid w:val="00F34191"/>
    <w:rsid w:val="00F358DF"/>
    <w:rsid w:val="00F454FB"/>
    <w:rsid w:val="00F500BF"/>
    <w:rsid w:val="00F502F6"/>
    <w:rsid w:val="00F56C48"/>
    <w:rsid w:val="00F56D9F"/>
    <w:rsid w:val="00F608E3"/>
    <w:rsid w:val="00F62632"/>
    <w:rsid w:val="00F6406A"/>
    <w:rsid w:val="00F67BC8"/>
    <w:rsid w:val="00F7416B"/>
    <w:rsid w:val="00F74A64"/>
    <w:rsid w:val="00F83C97"/>
    <w:rsid w:val="00F85DC0"/>
    <w:rsid w:val="00F87E2D"/>
    <w:rsid w:val="00F94621"/>
    <w:rsid w:val="00F96515"/>
    <w:rsid w:val="00FA05EE"/>
    <w:rsid w:val="00FA35BE"/>
    <w:rsid w:val="00FB0438"/>
    <w:rsid w:val="00FB12A9"/>
    <w:rsid w:val="00FB2A40"/>
    <w:rsid w:val="00FB5E6A"/>
    <w:rsid w:val="00FC434B"/>
    <w:rsid w:val="00FC74DF"/>
    <w:rsid w:val="00FC7DA5"/>
    <w:rsid w:val="00FD1413"/>
    <w:rsid w:val="00FD233C"/>
    <w:rsid w:val="00FD26A1"/>
    <w:rsid w:val="00FD2A69"/>
    <w:rsid w:val="00FD3CE7"/>
    <w:rsid w:val="00FD582B"/>
    <w:rsid w:val="00FD6FEF"/>
    <w:rsid w:val="00FD76F0"/>
    <w:rsid w:val="00FE11F3"/>
    <w:rsid w:val="00FE1666"/>
    <w:rsid w:val="00FE208F"/>
    <w:rsid w:val="00FE48F3"/>
    <w:rsid w:val="00FE78A4"/>
    <w:rsid w:val="00FF1BEB"/>
    <w:rsid w:val="00FF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F5235"/>
  <w15:chartTrackingRefBased/>
  <w15:docId w15:val="{09B13846-AA55-44B0-9DFA-E8E1932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F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BF0"/>
    <w:pPr>
      <w:keepNext/>
      <w:jc w:val="right"/>
      <w:outlineLvl w:val="0"/>
    </w:pPr>
    <w:rPr>
      <w:i/>
      <w:sz w:val="28"/>
      <w:szCs w:val="20"/>
    </w:rPr>
  </w:style>
  <w:style w:type="paragraph" w:styleId="Heading2">
    <w:name w:val="heading 2"/>
    <w:basedOn w:val="Normal"/>
    <w:next w:val="Normal"/>
    <w:link w:val="Heading2Char"/>
    <w:unhideWhenUsed/>
    <w:qFormat/>
    <w:rsid w:val="00854B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463B8D"/>
    <w:pPr>
      <w:keepNext/>
      <w:numPr>
        <w:ilvl w:val="4"/>
        <w:numId w:val="5"/>
      </w:numPr>
      <w:tabs>
        <w:tab w:val="left" w:pos="1710"/>
      </w:tabs>
      <w:suppressAutoHyphens/>
      <w:spacing w:line="1" w:lineRule="atLeast"/>
      <w:ind w:leftChars="-1" w:left="-1" w:hangingChars="1" w:hanging="1"/>
      <w:jc w:val="both"/>
      <w:textDirection w:val="btLr"/>
      <w:textAlignment w:val="top"/>
      <w:outlineLvl w:val="4"/>
    </w:pPr>
    <w:rPr>
      <w:rFonts w:ascii="VNI-Aptima" w:hAnsi="VNI-Aptima"/>
      <w:b/>
      <w:position w:val="-1"/>
      <w:szCs w:val="20"/>
    </w:rPr>
  </w:style>
  <w:style w:type="paragraph" w:styleId="Heading6">
    <w:name w:val="heading 6"/>
    <w:basedOn w:val="Normal"/>
    <w:next w:val="Normal"/>
    <w:link w:val="Heading6Char"/>
    <w:unhideWhenUsed/>
    <w:qFormat/>
    <w:rsid w:val="00463B8D"/>
    <w:pPr>
      <w:keepNext/>
      <w:numPr>
        <w:ilvl w:val="5"/>
        <w:numId w:val="5"/>
      </w:numPr>
      <w:suppressAutoHyphens/>
      <w:spacing w:line="1" w:lineRule="atLeast"/>
      <w:ind w:left="0" w:firstLine="0"/>
      <w:textDirection w:val="btLr"/>
      <w:textAlignment w:val="top"/>
      <w:outlineLvl w:val="5"/>
    </w:pPr>
    <w:rPr>
      <w:rFonts w:ascii="VNI-Aptima" w:hAnsi="VNI-Aptima"/>
      <w:b/>
      <w:position w:val="-1"/>
      <w:szCs w:val="20"/>
    </w:rPr>
  </w:style>
  <w:style w:type="paragraph" w:styleId="Heading7">
    <w:name w:val="heading 7"/>
    <w:basedOn w:val="Normal"/>
    <w:next w:val="Normal"/>
    <w:link w:val="Heading7Char"/>
    <w:qFormat/>
    <w:rsid w:val="00463B8D"/>
    <w:pPr>
      <w:widowControl w:val="0"/>
      <w:numPr>
        <w:ilvl w:val="6"/>
        <w:numId w:val="5"/>
      </w:numPr>
      <w:tabs>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textDirection w:val="btLr"/>
      <w:textAlignment w:val="top"/>
      <w:outlineLvl w:val="6"/>
    </w:pPr>
    <w:rPr>
      <w:position w:val="-1"/>
      <w:sz w:val="22"/>
      <w:szCs w:val="20"/>
      <w:lang w:val="en-GB"/>
    </w:rPr>
  </w:style>
  <w:style w:type="paragraph" w:styleId="Heading8">
    <w:name w:val="heading 8"/>
    <w:basedOn w:val="Normal"/>
    <w:next w:val="Normal"/>
    <w:link w:val="Heading8Char"/>
    <w:qFormat/>
    <w:rsid w:val="00463B8D"/>
    <w:pPr>
      <w:widowControl w:val="0"/>
      <w:numPr>
        <w:ilvl w:val="7"/>
        <w:numId w:val="5"/>
      </w:numPr>
      <w:tabs>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60" w:after="60" w:line="1" w:lineRule="atLeast"/>
      <w:ind w:leftChars="-1" w:left="-1" w:hangingChars="1" w:hanging="1"/>
      <w:jc w:val="both"/>
      <w:textDirection w:val="btLr"/>
      <w:textAlignment w:val="top"/>
      <w:outlineLvl w:val="7"/>
    </w:pPr>
    <w:rPr>
      <w:position w:val="-1"/>
      <w:sz w:val="22"/>
      <w:szCs w:val="20"/>
      <w:lang w:val="en-GB"/>
    </w:rPr>
  </w:style>
  <w:style w:type="paragraph" w:styleId="Heading9">
    <w:name w:val="heading 9"/>
    <w:basedOn w:val="Normal"/>
    <w:next w:val="Normal"/>
    <w:link w:val="Heading9Char"/>
    <w:qFormat/>
    <w:rsid w:val="00463B8D"/>
    <w:pPr>
      <w:widowControl w:val="0"/>
      <w:numPr>
        <w:ilvl w:val="8"/>
        <w:numId w:val="5"/>
      </w:numPr>
      <w:suppressAutoHyphens/>
      <w:spacing w:before="240" w:after="60" w:line="400" w:lineRule="atLeast"/>
      <w:ind w:leftChars="-1" w:left="-1" w:hangingChars="1" w:hanging="1"/>
      <w:jc w:val="both"/>
      <w:textDirection w:val="btLr"/>
      <w:textAlignment w:val="top"/>
      <w:outlineLvl w:val="8"/>
    </w:pPr>
    <w:rPr>
      <w:b/>
      <w:i/>
      <w:position w:val="-1"/>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D06FB4"/>
    <w:pPr>
      <w:ind w:left="1701" w:hanging="283"/>
      <w:jc w:val="both"/>
    </w:pPr>
    <w:rPr>
      <w:rFonts w:ascii="VNI-Book" w:eastAsia="MS Mincho" w:hAnsi="VNI-Book"/>
      <w:szCs w:val="20"/>
    </w:rPr>
  </w:style>
  <w:style w:type="character" w:customStyle="1" w:styleId="BodyTextIndent3Char">
    <w:name w:val="Body Text Indent 3 Char"/>
    <w:basedOn w:val="DefaultParagraphFont"/>
    <w:link w:val="BodyTextIndent3"/>
    <w:rsid w:val="00D06FB4"/>
    <w:rPr>
      <w:rFonts w:ascii="VNI-Book" w:eastAsia="MS Mincho" w:hAnsi="VNI-Book" w:cs="Times New Roman"/>
      <w:sz w:val="24"/>
      <w:szCs w:val="20"/>
    </w:rPr>
  </w:style>
  <w:style w:type="paragraph" w:styleId="Header">
    <w:name w:val="header"/>
    <w:basedOn w:val="Normal"/>
    <w:link w:val="HeaderChar"/>
    <w:unhideWhenUsed/>
    <w:rsid w:val="003C2A2B"/>
    <w:pPr>
      <w:tabs>
        <w:tab w:val="center" w:pos="4680"/>
        <w:tab w:val="right" w:pos="9360"/>
      </w:tabs>
    </w:pPr>
  </w:style>
  <w:style w:type="character" w:customStyle="1" w:styleId="HeaderChar">
    <w:name w:val="Header Char"/>
    <w:basedOn w:val="DefaultParagraphFont"/>
    <w:link w:val="Header"/>
    <w:rsid w:val="003C2A2B"/>
    <w:rPr>
      <w:rFonts w:ascii="Times New Roman" w:eastAsia="Times New Roman" w:hAnsi="Times New Roman" w:cs="Times New Roman"/>
      <w:sz w:val="24"/>
      <w:szCs w:val="24"/>
    </w:rPr>
  </w:style>
  <w:style w:type="paragraph" w:styleId="Footer">
    <w:name w:val="footer"/>
    <w:basedOn w:val="Normal"/>
    <w:link w:val="FooterChar"/>
    <w:unhideWhenUsed/>
    <w:rsid w:val="003C2A2B"/>
    <w:pPr>
      <w:tabs>
        <w:tab w:val="center" w:pos="4680"/>
        <w:tab w:val="right" w:pos="9360"/>
      </w:tabs>
    </w:pPr>
  </w:style>
  <w:style w:type="character" w:customStyle="1" w:styleId="FooterChar">
    <w:name w:val="Footer Char"/>
    <w:basedOn w:val="DefaultParagraphFont"/>
    <w:link w:val="Footer"/>
    <w:rsid w:val="003C2A2B"/>
    <w:rPr>
      <w:rFonts w:ascii="Times New Roman" w:eastAsia="Times New Roman" w:hAnsi="Times New Roman" w:cs="Times New Roman"/>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A18BD"/>
    <w:pPr>
      <w:ind w:left="720"/>
      <w:contextualSpacing/>
    </w:pPr>
  </w:style>
  <w:style w:type="character" w:customStyle="1" w:styleId="Heading5Char">
    <w:name w:val="Heading 5 Char"/>
    <w:basedOn w:val="DefaultParagraphFont"/>
    <w:link w:val="Heading5"/>
    <w:uiPriority w:val="9"/>
    <w:rsid w:val="00463B8D"/>
    <w:rPr>
      <w:rFonts w:ascii="VNI-Aptima" w:eastAsia="Times New Roman" w:hAnsi="VNI-Aptima" w:cs="Times New Roman"/>
      <w:b/>
      <w:position w:val="-1"/>
      <w:sz w:val="24"/>
      <w:szCs w:val="20"/>
    </w:rPr>
  </w:style>
  <w:style w:type="character" w:customStyle="1" w:styleId="Heading6Char">
    <w:name w:val="Heading 6 Char"/>
    <w:basedOn w:val="DefaultParagraphFont"/>
    <w:link w:val="Heading6"/>
    <w:rsid w:val="00463B8D"/>
    <w:rPr>
      <w:rFonts w:ascii="VNI-Aptima" w:eastAsia="Times New Roman" w:hAnsi="VNI-Aptima" w:cs="Times New Roman"/>
      <w:b/>
      <w:position w:val="-1"/>
      <w:sz w:val="24"/>
      <w:szCs w:val="20"/>
    </w:rPr>
  </w:style>
  <w:style w:type="character" w:customStyle="1" w:styleId="Heading7Char">
    <w:name w:val="Heading 7 Char"/>
    <w:basedOn w:val="DefaultParagraphFont"/>
    <w:link w:val="Heading7"/>
    <w:rsid w:val="00463B8D"/>
    <w:rPr>
      <w:rFonts w:ascii="Times New Roman" w:eastAsia="Times New Roman" w:hAnsi="Times New Roman" w:cs="Times New Roman"/>
      <w:position w:val="-1"/>
      <w:szCs w:val="20"/>
      <w:lang w:val="en-GB"/>
    </w:rPr>
  </w:style>
  <w:style w:type="character" w:customStyle="1" w:styleId="Heading8Char">
    <w:name w:val="Heading 8 Char"/>
    <w:basedOn w:val="DefaultParagraphFont"/>
    <w:link w:val="Heading8"/>
    <w:rsid w:val="00463B8D"/>
    <w:rPr>
      <w:rFonts w:ascii="Times New Roman" w:eastAsia="Times New Roman" w:hAnsi="Times New Roman" w:cs="Times New Roman"/>
      <w:position w:val="-1"/>
      <w:szCs w:val="20"/>
      <w:lang w:val="en-GB"/>
    </w:rPr>
  </w:style>
  <w:style w:type="character" w:customStyle="1" w:styleId="Heading9Char">
    <w:name w:val="Heading 9 Char"/>
    <w:basedOn w:val="DefaultParagraphFont"/>
    <w:link w:val="Heading9"/>
    <w:rsid w:val="00463B8D"/>
    <w:rPr>
      <w:rFonts w:ascii="Times New Roman" w:eastAsia="Times New Roman" w:hAnsi="Times New Roman" w:cs="Times New Roman"/>
      <w:b/>
      <w:i/>
      <w:position w:val="-1"/>
      <w:sz w:val="18"/>
      <w:szCs w:val="20"/>
      <w:lang w:val="en-G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FF7D8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07203"/>
    <w:pPr>
      <w:spacing w:after="120" w:line="480" w:lineRule="auto"/>
      <w:ind w:left="360"/>
    </w:pPr>
  </w:style>
  <w:style w:type="character" w:customStyle="1" w:styleId="BodyTextIndent2Char">
    <w:name w:val="Body Text Indent 2 Char"/>
    <w:basedOn w:val="DefaultParagraphFont"/>
    <w:link w:val="BodyTextIndent2"/>
    <w:uiPriority w:val="99"/>
    <w:semiHidden/>
    <w:rsid w:val="00A07203"/>
    <w:rPr>
      <w:rFonts w:ascii="Times New Roman" w:eastAsia="Times New Roman" w:hAnsi="Times New Roman" w:cs="Times New Roman"/>
      <w:sz w:val="24"/>
      <w:szCs w:val="24"/>
    </w:rPr>
  </w:style>
  <w:style w:type="paragraph" w:styleId="NoSpacing">
    <w:name w:val="No Spacing"/>
    <w:uiPriority w:val="1"/>
    <w:qFormat/>
    <w:rsid w:val="00A07203"/>
    <w:pPr>
      <w:spacing w:after="0" w:line="240" w:lineRule="auto"/>
      <w:jc w:val="center"/>
    </w:pPr>
    <w:rPr>
      <w:rFonts w:ascii="Times New Roman" w:eastAsia="Times New Roman" w:hAnsi="Times New Roman" w:cs="Times New Roman"/>
      <w:sz w:val="26"/>
      <w:szCs w:val="28"/>
    </w:rPr>
  </w:style>
  <w:style w:type="paragraph" w:styleId="Subtitle">
    <w:name w:val="Subtitle"/>
    <w:basedOn w:val="Normal"/>
    <w:link w:val="SubtitleChar"/>
    <w:qFormat/>
    <w:rsid w:val="00A07203"/>
    <w:pPr>
      <w:jc w:val="center"/>
    </w:pPr>
    <w:rPr>
      <w:b/>
      <w:sz w:val="44"/>
      <w:szCs w:val="20"/>
    </w:rPr>
  </w:style>
  <w:style w:type="character" w:customStyle="1" w:styleId="SubtitleChar">
    <w:name w:val="Subtitle Char"/>
    <w:basedOn w:val="DefaultParagraphFont"/>
    <w:link w:val="Subtitle"/>
    <w:rsid w:val="00A07203"/>
    <w:rPr>
      <w:rFonts w:ascii="Times New Roman" w:eastAsia="Times New Roman" w:hAnsi="Times New Roman" w:cs="Times New Roman"/>
      <w:b/>
      <w:sz w:val="44"/>
      <w:szCs w:val="20"/>
    </w:rPr>
  </w:style>
  <w:style w:type="paragraph" w:customStyle="1" w:styleId="Default">
    <w:name w:val="Default"/>
    <w:rsid w:val="008C2E4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212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12BC"/>
    <w:pPr>
      <w:widowControl w:val="0"/>
      <w:autoSpaceDE w:val="0"/>
      <w:autoSpaceDN w:val="0"/>
      <w:ind w:left="106"/>
    </w:pPr>
    <w:rPr>
      <w:sz w:val="22"/>
      <w:szCs w:val="22"/>
    </w:rPr>
  </w:style>
  <w:style w:type="character" w:customStyle="1" w:styleId="Heading1Char">
    <w:name w:val="Heading 1 Char"/>
    <w:basedOn w:val="DefaultParagraphFont"/>
    <w:link w:val="Heading1"/>
    <w:rsid w:val="00854BF0"/>
    <w:rPr>
      <w:rFonts w:ascii="Times New Roman" w:eastAsia="Times New Roman" w:hAnsi="Times New Roman" w:cs="Times New Roman"/>
      <w:i/>
      <w:sz w:val="28"/>
      <w:szCs w:val="20"/>
    </w:rPr>
  </w:style>
  <w:style w:type="character" w:customStyle="1" w:styleId="Heading2Char">
    <w:name w:val="Heading 2 Char"/>
    <w:basedOn w:val="DefaultParagraphFont"/>
    <w:link w:val="Heading2"/>
    <w:rsid w:val="00854BF0"/>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854BF0"/>
    <w:pPr>
      <w:ind w:left="360" w:firstLine="720"/>
    </w:pPr>
    <w:rPr>
      <w:sz w:val="28"/>
      <w:lang w:val="x-none" w:eastAsia="x-none"/>
    </w:rPr>
  </w:style>
  <w:style w:type="character" w:customStyle="1" w:styleId="BodyTextIndentChar">
    <w:name w:val="Body Text Indent Char"/>
    <w:basedOn w:val="DefaultParagraphFont"/>
    <w:link w:val="BodyTextIndent"/>
    <w:rsid w:val="00854BF0"/>
    <w:rPr>
      <w:rFonts w:ascii="Times New Roman" w:eastAsia="Times New Roman" w:hAnsi="Times New Roman" w:cs="Times New Roman"/>
      <w:sz w:val="28"/>
      <w:szCs w:val="24"/>
      <w:lang w:val="x-none" w:eastAsia="x-none"/>
    </w:rPr>
  </w:style>
  <w:style w:type="paragraph" w:styleId="BodyText2">
    <w:name w:val="Body Text 2"/>
    <w:basedOn w:val="Normal"/>
    <w:link w:val="BodyText2Char"/>
    <w:rsid w:val="00854BF0"/>
    <w:pPr>
      <w:spacing w:after="120" w:line="480" w:lineRule="auto"/>
    </w:pPr>
    <w:rPr>
      <w:sz w:val="28"/>
      <w:szCs w:val="28"/>
    </w:rPr>
  </w:style>
  <w:style w:type="character" w:customStyle="1" w:styleId="BodyText2Char">
    <w:name w:val="Body Text 2 Char"/>
    <w:basedOn w:val="DefaultParagraphFont"/>
    <w:link w:val="BodyText2"/>
    <w:rsid w:val="00854BF0"/>
    <w:rPr>
      <w:rFonts w:ascii="Times New Roman" w:eastAsia="Times New Roman" w:hAnsi="Times New Roman" w:cs="Times New Roman"/>
      <w:sz w:val="28"/>
      <w:szCs w:val="28"/>
    </w:rPr>
  </w:style>
  <w:style w:type="paragraph" w:styleId="Title">
    <w:name w:val="Title"/>
    <w:basedOn w:val="Normal"/>
    <w:link w:val="TitleChar"/>
    <w:qFormat/>
    <w:rsid w:val="00854BF0"/>
    <w:pPr>
      <w:jc w:val="center"/>
    </w:pPr>
    <w:rPr>
      <w:rFonts w:ascii="VNI-Times" w:hAnsi="VNI-Times"/>
      <w:b/>
      <w:sz w:val="28"/>
      <w:szCs w:val="20"/>
    </w:rPr>
  </w:style>
  <w:style w:type="character" w:customStyle="1" w:styleId="TitleChar">
    <w:name w:val="Title Char"/>
    <w:basedOn w:val="DefaultParagraphFont"/>
    <w:link w:val="Title"/>
    <w:rsid w:val="00854BF0"/>
    <w:rPr>
      <w:rFonts w:ascii="VNI-Times" w:eastAsia="Times New Roman" w:hAnsi="VNI-Times" w:cs="Times New Roman"/>
      <w:b/>
      <w:sz w:val="28"/>
      <w:szCs w:val="20"/>
    </w:rPr>
  </w:style>
  <w:style w:type="character" w:customStyle="1" w:styleId="hps">
    <w:name w:val="hps"/>
    <w:basedOn w:val="DefaultParagraphFont"/>
    <w:rsid w:val="00854BF0"/>
  </w:style>
  <w:style w:type="character" w:styleId="PageNumber">
    <w:name w:val="page number"/>
    <w:basedOn w:val="DefaultParagraphFont"/>
    <w:rsid w:val="00854BF0"/>
  </w:style>
  <w:style w:type="character" w:styleId="CommentReference">
    <w:name w:val="annotation reference"/>
    <w:uiPriority w:val="99"/>
    <w:semiHidden/>
    <w:rsid w:val="00854BF0"/>
    <w:rPr>
      <w:sz w:val="16"/>
      <w:szCs w:val="16"/>
    </w:rPr>
  </w:style>
  <w:style w:type="paragraph" w:styleId="CommentText">
    <w:name w:val="annotation text"/>
    <w:basedOn w:val="Normal"/>
    <w:link w:val="CommentTextChar"/>
    <w:uiPriority w:val="99"/>
    <w:semiHidden/>
    <w:rsid w:val="00854BF0"/>
    <w:rPr>
      <w:sz w:val="20"/>
      <w:szCs w:val="20"/>
    </w:rPr>
  </w:style>
  <w:style w:type="character" w:customStyle="1" w:styleId="CommentTextChar">
    <w:name w:val="Comment Text Char"/>
    <w:basedOn w:val="DefaultParagraphFont"/>
    <w:link w:val="CommentText"/>
    <w:uiPriority w:val="99"/>
    <w:semiHidden/>
    <w:rsid w:val="00854B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4BF0"/>
    <w:rPr>
      <w:b/>
      <w:bCs/>
    </w:rPr>
  </w:style>
  <w:style w:type="character" w:customStyle="1" w:styleId="CommentSubjectChar">
    <w:name w:val="Comment Subject Char"/>
    <w:basedOn w:val="CommentTextChar"/>
    <w:link w:val="CommentSubject"/>
    <w:semiHidden/>
    <w:rsid w:val="00854BF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4BF0"/>
    <w:rPr>
      <w:rFonts w:ascii="Tahoma" w:hAnsi="Tahoma" w:cs="Tahoma"/>
      <w:sz w:val="16"/>
      <w:szCs w:val="16"/>
    </w:rPr>
  </w:style>
  <w:style w:type="character" w:customStyle="1" w:styleId="BalloonTextChar">
    <w:name w:val="Balloon Text Char"/>
    <w:basedOn w:val="DefaultParagraphFont"/>
    <w:link w:val="BalloonText"/>
    <w:semiHidden/>
    <w:rsid w:val="00854BF0"/>
    <w:rPr>
      <w:rFonts w:ascii="Tahoma" w:eastAsia="Times New Roman" w:hAnsi="Tahoma" w:cs="Tahoma"/>
      <w:sz w:val="16"/>
      <w:szCs w:val="16"/>
    </w:rPr>
  </w:style>
  <w:style w:type="character" w:styleId="Strong">
    <w:name w:val="Strong"/>
    <w:uiPriority w:val="22"/>
    <w:qFormat/>
    <w:rsid w:val="00854BF0"/>
    <w:rPr>
      <w:b/>
      <w:bCs/>
    </w:rPr>
  </w:style>
  <w:style w:type="paragraph" w:customStyle="1" w:styleId="paragraph">
    <w:name w:val="paragraph"/>
    <w:basedOn w:val="Normal"/>
    <w:rsid w:val="00854BF0"/>
    <w:pPr>
      <w:spacing w:before="100" w:beforeAutospacing="1" w:after="100" w:afterAutospacing="1"/>
    </w:pPr>
    <w:rPr>
      <w:lang w:val="vi-VN"/>
    </w:rPr>
  </w:style>
  <w:style w:type="character" w:customStyle="1" w:styleId="normaltextrun">
    <w:name w:val="normaltextrun"/>
    <w:rsid w:val="00854BF0"/>
  </w:style>
  <w:style w:type="paragraph" w:styleId="NormalWeb">
    <w:name w:val="Normal (Web)"/>
    <w:basedOn w:val="Normal"/>
    <w:uiPriority w:val="99"/>
    <w:semiHidden/>
    <w:unhideWhenUsed/>
    <w:rsid w:val="00854BF0"/>
    <w:pPr>
      <w:spacing w:before="100" w:beforeAutospacing="1" w:after="100" w:afterAutospacing="1"/>
    </w:pPr>
  </w:style>
  <w:style w:type="paragraph" w:styleId="BodyText">
    <w:name w:val="Body Text"/>
    <w:basedOn w:val="Normal"/>
    <w:link w:val="BodyTextChar"/>
    <w:unhideWhenUsed/>
    <w:rsid w:val="00854BF0"/>
    <w:pPr>
      <w:spacing w:after="120"/>
    </w:pPr>
  </w:style>
  <w:style w:type="character" w:customStyle="1" w:styleId="BodyTextChar">
    <w:name w:val="Body Text Char"/>
    <w:basedOn w:val="DefaultParagraphFont"/>
    <w:link w:val="BodyText"/>
    <w:rsid w:val="00854BF0"/>
    <w:rPr>
      <w:rFonts w:ascii="Times New Roman" w:eastAsia="Times New Roman" w:hAnsi="Times New Roman" w:cs="Times New Roman"/>
      <w:sz w:val="24"/>
      <w:szCs w:val="24"/>
    </w:rPr>
  </w:style>
  <w:style w:type="character" w:customStyle="1" w:styleId="item">
    <w:name w:val="item"/>
    <w:basedOn w:val="DefaultParagraphFont"/>
    <w:rsid w:val="00854BF0"/>
  </w:style>
  <w:style w:type="paragraph" w:customStyle="1" w:styleId="circle">
    <w:name w:val="circle"/>
    <w:basedOn w:val="Normal"/>
    <w:rsid w:val="00854BF0"/>
    <w:pPr>
      <w:spacing w:before="100" w:beforeAutospacing="1" w:after="100" w:afterAutospacing="1"/>
    </w:pPr>
  </w:style>
  <w:style w:type="character" w:styleId="Hyperlink">
    <w:name w:val="Hyperlink"/>
    <w:basedOn w:val="DefaultParagraphFont"/>
    <w:uiPriority w:val="99"/>
    <w:semiHidden/>
    <w:unhideWhenUsed/>
    <w:rsid w:val="00854BF0"/>
    <w:rPr>
      <w:color w:val="0000FF"/>
      <w:u w:val="single"/>
    </w:rPr>
  </w:style>
  <w:style w:type="character" w:customStyle="1" w:styleId="comma">
    <w:name w:val="comma"/>
    <w:basedOn w:val="DefaultParagraphFont"/>
    <w:rsid w:val="00854BF0"/>
  </w:style>
  <w:style w:type="paragraph" w:styleId="TOC2">
    <w:name w:val="toc 2"/>
    <w:basedOn w:val="Normal"/>
    <w:next w:val="Normal"/>
    <w:autoRedefine/>
    <w:semiHidden/>
    <w:rsid w:val="008653CB"/>
    <w:pPr>
      <w:widowControl w:val="0"/>
      <w:tabs>
        <w:tab w:val="left" w:pos="700"/>
        <w:tab w:val="right" w:leader="dot" w:pos="9119"/>
      </w:tabs>
    </w:pPr>
    <w:rPr>
      <w:bCs/>
      <w:sz w:val="28"/>
      <w:szCs w:val="28"/>
    </w:rPr>
  </w:style>
  <w:style w:type="character" w:customStyle="1" w:styleId="16">
    <w:name w:val="16"/>
    <w:qFormat/>
    <w:rsid w:val="00916B20"/>
    <w:rPr>
      <w:rFonts w:ascii="Arial" w:hAnsi="Arial" w:cs="Arial" w:hint="default"/>
      <w:sz w:val="20"/>
      <w:szCs w:val="20"/>
    </w:rPr>
  </w:style>
  <w:style w:type="table" w:customStyle="1" w:styleId="TableNormal11">
    <w:name w:val="Table Normal11"/>
    <w:uiPriority w:val="2"/>
    <w:semiHidden/>
    <w:unhideWhenUsed/>
    <w:qFormat/>
    <w:rsid w:val="00DB0D50"/>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character" w:customStyle="1" w:styleId="citation-40">
    <w:name w:val="citation-40"/>
    <w:basedOn w:val="DefaultParagraphFont"/>
    <w:rsid w:val="00DF4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19463">
      <w:bodyDiv w:val="1"/>
      <w:marLeft w:val="0"/>
      <w:marRight w:val="0"/>
      <w:marTop w:val="0"/>
      <w:marBottom w:val="0"/>
      <w:divBdr>
        <w:top w:val="none" w:sz="0" w:space="0" w:color="auto"/>
        <w:left w:val="none" w:sz="0" w:space="0" w:color="auto"/>
        <w:bottom w:val="none" w:sz="0" w:space="0" w:color="auto"/>
        <w:right w:val="none" w:sz="0" w:space="0" w:color="auto"/>
      </w:divBdr>
    </w:div>
    <w:div w:id="1442795659">
      <w:bodyDiv w:val="1"/>
      <w:marLeft w:val="0"/>
      <w:marRight w:val="0"/>
      <w:marTop w:val="0"/>
      <w:marBottom w:val="0"/>
      <w:divBdr>
        <w:top w:val="none" w:sz="0" w:space="0" w:color="auto"/>
        <w:left w:val="none" w:sz="0" w:space="0" w:color="auto"/>
        <w:bottom w:val="none" w:sz="0" w:space="0" w:color="auto"/>
        <w:right w:val="none" w:sz="0" w:space="0" w:color="auto"/>
      </w:divBdr>
    </w:div>
    <w:div w:id="1960068951">
      <w:bodyDiv w:val="1"/>
      <w:marLeft w:val="0"/>
      <w:marRight w:val="0"/>
      <w:marTop w:val="0"/>
      <w:marBottom w:val="0"/>
      <w:divBdr>
        <w:top w:val="none" w:sz="0" w:space="0" w:color="auto"/>
        <w:left w:val="none" w:sz="0" w:space="0" w:color="auto"/>
        <w:bottom w:val="none" w:sz="0" w:space="0" w:color="auto"/>
        <w:right w:val="none" w:sz="0" w:space="0" w:color="auto"/>
      </w:divBdr>
    </w:div>
    <w:div w:id="20804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10</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dc:creator>
  <cp:keywords/>
  <dc:description/>
  <cp:lastModifiedBy>Nguyen Thi Huyen Trang</cp:lastModifiedBy>
  <cp:revision>806</cp:revision>
  <cp:lastPrinted>2024-01-26T08:39:00Z</cp:lastPrinted>
  <dcterms:created xsi:type="dcterms:W3CDTF">2024-01-11T08:41:00Z</dcterms:created>
  <dcterms:modified xsi:type="dcterms:W3CDTF">2026-01-26T06:37:00Z</dcterms:modified>
</cp:coreProperties>
</file>