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13B5C7AD" w:rsidR="00833B6C" w:rsidRPr="009C1289" w:rsidRDefault="001F1191" w:rsidP="001C5BD4">
      <w:pPr>
        <w:tabs>
          <w:tab w:val="left" w:pos="1418"/>
        </w:tabs>
        <w:spacing w:before="120" w:after="120" w:line="264" w:lineRule="auto"/>
        <w:jc w:val="center"/>
        <w:rPr>
          <w:b/>
          <w:color w:val="000000" w:themeColor="text1"/>
          <w:sz w:val="28"/>
          <w:szCs w:val="28"/>
          <w:lang w:val="vi-VN"/>
        </w:rPr>
      </w:pPr>
      <w:bookmarkStart w:id="0" w:name="_Hlk179810443"/>
      <w:bookmarkStart w:id="1" w:name="AChuong_III"/>
      <w:r w:rsidRPr="009C1289">
        <w:rPr>
          <w:b/>
          <w:color w:val="000000" w:themeColor="text1"/>
          <w:sz w:val="28"/>
          <w:szCs w:val="28"/>
          <w:lang w:val="vi-VN"/>
        </w:rPr>
        <w:t>Chương III. TIÊU CHUẨN ĐÁNH GIÁ E-HSDT</w:t>
      </w:r>
      <w:bookmarkEnd w:id="1"/>
    </w:p>
    <w:p w14:paraId="7D6E6594" w14:textId="77777777" w:rsidR="001F1191" w:rsidRPr="009C1289" w:rsidRDefault="001F1191" w:rsidP="001C5BD4">
      <w:pPr>
        <w:tabs>
          <w:tab w:val="left" w:pos="1418"/>
        </w:tabs>
        <w:spacing w:before="120" w:after="120" w:line="264" w:lineRule="auto"/>
        <w:ind w:firstLine="567"/>
        <w:rPr>
          <w:b/>
          <w:color w:val="000000" w:themeColor="text1"/>
          <w:sz w:val="28"/>
          <w:szCs w:val="28"/>
          <w:lang w:val="vi-VN"/>
        </w:rPr>
      </w:pPr>
      <w:r w:rsidRPr="009C1289">
        <w:rPr>
          <w:b/>
          <w:color w:val="000000" w:themeColor="text1"/>
          <w:sz w:val="28"/>
          <w:szCs w:val="28"/>
          <w:lang w:val="vi-VN"/>
        </w:rPr>
        <w:t>Mục 1. Đánh giá tính hợp lệ của E-HSDT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656"/>
        <w:gridCol w:w="1559"/>
      </w:tblGrid>
      <w:tr w:rsidR="009C1289" w:rsidRPr="009C1289" w14:paraId="5994A7D4" w14:textId="77777777" w:rsidTr="00D41481">
        <w:trPr>
          <w:trHeight w:val="20"/>
        </w:trPr>
        <w:tc>
          <w:tcPr>
            <w:tcW w:w="708" w:type="dxa"/>
            <w:vAlign w:val="center"/>
          </w:tcPr>
          <w:p w14:paraId="0F0E519E" w14:textId="77777777" w:rsidR="00576D4B" w:rsidRPr="009C1289" w:rsidRDefault="00576D4B" w:rsidP="00D41481">
            <w:pPr>
              <w:jc w:val="center"/>
              <w:rPr>
                <w:b/>
                <w:color w:val="000000" w:themeColor="text1"/>
                <w:szCs w:val="24"/>
              </w:rPr>
            </w:pPr>
            <w:bookmarkStart w:id="2" w:name="_Hlk210052496"/>
            <w:r w:rsidRPr="009C1289">
              <w:rPr>
                <w:b/>
                <w:color w:val="000000" w:themeColor="text1"/>
                <w:szCs w:val="24"/>
              </w:rPr>
              <w:t>STT</w:t>
            </w:r>
          </w:p>
        </w:tc>
        <w:tc>
          <w:tcPr>
            <w:tcW w:w="7656" w:type="dxa"/>
            <w:vAlign w:val="center"/>
          </w:tcPr>
          <w:p w14:paraId="335DD60B" w14:textId="77777777" w:rsidR="00576D4B" w:rsidRPr="009C1289" w:rsidRDefault="00576D4B" w:rsidP="00D41481">
            <w:pPr>
              <w:jc w:val="center"/>
              <w:rPr>
                <w:b/>
                <w:color w:val="000000" w:themeColor="text1"/>
                <w:szCs w:val="24"/>
              </w:rPr>
            </w:pPr>
            <w:r w:rsidRPr="009C1289">
              <w:rPr>
                <w:b/>
                <w:color w:val="000000" w:themeColor="text1"/>
                <w:szCs w:val="24"/>
              </w:rPr>
              <w:t>Nội dung yêu cầu</w:t>
            </w:r>
          </w:p>
        </w:tc>
        <w:tc>
          <w:tcPr>
            <w:tcW w:w="1559" w:type="dxa"/>
            <w:vAlign w:val="center"/>
          </w:tcPr>
          <w:p w14:paraId="31E92DF4" w14:textId="77777777" w:rsidR="00576D4B" w:rsidRPr="009C1289" w:rsidRDefault="00576D4B" w:rsidP="00D41481">
            <w:pPr>
              <w:jc w:val="center"/>
              <w:rPr>
                <w:b/>
                <w:color w:val="000000" w:themeColor="text1"/>
                <w:szCs w:val="24"/>
              </w:rPr>
            </w:pPr>
            <w:r w:rsidRPr="009C1289">
              <w:rPr>
                <w:b/>
                <w:color w:val="000000" w:themeColor="text1"/>
                <w:szCs w:val="24"/>
              </w:rPr>
              <w:t>Kết quả đánh giá</w:t>
            </w:r>
          </w:p>
        </w:tc>
      </w:tr>
      <w:tr w:rsidR="009C1289" w:rsidRPr="009C1289" w14:paraId="48D6D18C" w14:textId="77777777" w:rsidTr="00D41481">
        <w:trPr>
          <w:trHeight w:val="20"/>
        </w:trPr>
        <w:tc>
          <w:tcPr>
            <w:tcW w:w="708" w:type="dxa"/>
            <w:vMerge w:val="restart"/>
            <w:vAlign w:val="center"/>
          </w:tcPr>
          <w:p w14:paraId="36F76714" w14:textId="77777777" w:rsidR="00576D4B" w:rsidRPr="009C1289" w:rsidRDefault="00576D4B" w:rsidP="00D41481">
            <w:pPr>
              <w:jc w:val="center"/>
              <w:rPr>
                <w:b/>
                <w:color w:val="000000" w:themeColor="text1"/>
                <w:szCs w:val="24"/>
              </w:rPr>
            </w:pPr>
            <w:r w:rsidRPr="009C1289">
              <w:rPr>
                <w:b/>
                <w:color w:val="000000" w:themeColor="text1"/>
                <w:szCs w:val="24"/>
              </w:rPr>
              <w:t>1</w:t>
            </w:r>
          </w:p>
        </w:tc>
        <w:tc>
          <w:tcPr>
            <w:tcW w:w="7656" w:type="dxa"/>
          </w:tcPr>
          <w:p w14:paraId="4CD53F96" w14:textId="212EABCC" w:rsidR="00C644A3" w:rsidRPr="009C1289" w:rsidRDefault="00C644A3" w:rsidP="00C644A3">
            <w:pPr>
              <w:widowControl w:val="0"/>
              <w:tabs>
                <w:tab w:val="left" w:pos="1418"/>
              </w:tabs>
              <w:ind w:firstLine="709"/>
              <w:rPr>
                <w:color w:val="000000" w:themeColor="text1"/>
                <w:spacing w:val="2"/>
                <w:szCs w:val="24"/>
                <w:lang w:val="pl-PL"/>
              </w:rPr>
            </w:pPr>
            <w:r w:rsidRPr="009C1289">
              <w:rPr>
                <w:color w:val="000000" w:themeColor="text1"/>
                <w:spacing w:val="2"/>
                <w:szCs w:val="24"/>
                <w:lang w:val="vi-VN"/>
              </w:rPr>
              <w:t xml:space="preserve">1. Có bảo đảm dự thầu không vi phạm một trong các trường hợp quy định tại Mục 18.3 E-CDNT. Thư bảo lãnh phải được đại diện hợp pháp của tổ chức tín dụng </w:t>
            </w:r>
            <w:bookmarkStart w:id="3" w:name="_Hlk154304896"/>
            <w:r w:rsidRPr="009C1289">
              <w:rPr>
                <w:color w:val="000000" w:themeColor="text1"/>
                <w:spacing w:val="2"/>
                <w:szCs w:val="24"/>
                <w:lang w:val="vi-VN"/>
              </w:rPr>
              <w:t xml:space="preserve">trong nước </w:t>
            </w:r>
            <w:bookmarkEnd w:id="3"/>
            <w:r w:rsidRPr="009C1289">
              <w:rPr>
                <w:color w:val="000000" w:themeColor="text1"/>
                <w:spacing w:val="2"/>
                <w:szCs w:val="24"/>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9C1289">
              <w:rPr>
                <w:color w:val="000000" w:themeColor="text1"/>
                <w:spacing w:val="2"/>
                <w:szCs w:val="24"/>
                <w:lang w:val="pl-PL"/>
              </w:rPr>
              <w:t>(trong đó bao gồm việc không đáp ứng đủ các cam kết theo quy định tại Mẫu số 04A, Mẫu số 04B Chương IV)</w:t>
            </w:r>
            <w:r w:rsidRPr="009C1289">
              <w:rPr>
                <w:color w:val="000000" w:themeColor="text1"/>
                <w:spacing w:val="2"/>
                <w:szCs w:val="24"/>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9C1289">
              <w:rPr>
                <w:color w:val="000000" w:themeColor="text1"/>
                <w:spacing w:val="2"/>
                <w:szCs w:val="24"/>
                <w:lang w:val="pl-PL"/>
              </w:rPr>
              <w:t xml:space="preserve">Đối với nhà thầu liên danh, các thành viên liên danh phải sử dụng cùng thể thức bảo lãnh dự thầu: bảo lãnh dự thầu điện tử hoặc bằng giấy. </w:t>
            </w:r>
          </w:p>
          <w:p w14:paraId="702E8A2E" w14:textId="2BF54D36" w:rsidR="00576D4B" w:rsidRPr="009C1289" w:rsidRDefault="00C644A3" w:rsidP="00C644A3">
            <w:pPr>
              <w:widowControl w:val="0"/>
              <w:ind w:firstLine="709"/>
              <w:rPr>
                <w:color w:val="000000" w:themeColor="text1"/>
                <w:szCs w:val="24"/>
                <w:lang w:val="es-ES"/>
              </w:rPr>
            </w:pPr>
            <w:r w:rsidRPr="009C1289">
              <w:rPr>
                <w:color w:val="000000" w:themeColor="text1"/>
                <w:szCs w:val="24"/>
                <w:lang w:val="pl-PL"/>
              </w:rPr>
              <w:t>Đối với gói thầu có giá trị bảo đảm dự thầu nhỏ hơn 50 triệu đồng, nhà thầu có cam kết trong đơn dự thầu theo quy định tại Mục 18.7 E-CDNT</w:t>
            </w:r>
          </w:p>
        </w:tc>
        <w:tc>
          <w:tcPr>
            <w:tcW w:w="1559" w:type="dxa"/>
          </w:tcPr>
          <w:p w14:paraId="4477F3F5" w14:textId="77777777" w:rsidR="00576D4B" w:rsidRPr="009C1289" w:rsidRDefault="00576D4B" w:rsidP="00D41481">
            <w:pPr>
              <w:jc w:val="center"/>
              <w:rPr>
                <w:b/>
                <w:color w:val="000000" w:themeColor="text1"/>
                <w:szCs w:val="24"/>
                <w:lang w:val="pl-PL"/>
              </w:rPr>
            </w:pPr>
          </w:p>
        </w:tc>
      </w:tr>
      <w:tr w:rsidR="009C1289" w:rsidRPr="009C1289" w14:paraId="02CEA2EC" w14:textId="77777777" w:rsidTr="00D41481">
        <w:trPr>
          <w:trHeight w:val="20"/>
        </w:trPr>
        <w:tc>
          <w:tcPr>
            <w:tcW w:w="708" w:type="dxa"/>
            <w:vMerge/>
            <w:vAlign w:val="center"/>
          </w:tcPr>
          <w:p w14:paraId="7431D600" w14:textId="77777777" w:rsidR="00576D4B" w:rsidRPr="009C1289" w:rsidRDefault="00576D4B" w:rsidP="00D41481">
            <w:pPr>
              <w:jc w:val="center"/>
              <w:rPr>
                <w:color w:val="000000" w:themeColor="text1"/>
                <w:szCs w:val="24"/>
                <w:lang w:val="pl-PL"/>
              </w:rPr>
            </w:pPr>
          </w:p>
        </w:tc>
        <w:tc>
          <w:tcPr>
            <w:tcW w:w="7656" w:type="dxa"/>
          </w:tcPr>
          <w:p w14:paraId="36EBBEA7" w14:textId="77777777" w:rsidR="00576D4B" w:rsidRPr="009C1289" w:rsidRDefault="00576D4B" w:rsidP="00D41481">
            <w:pPr>
              <w:ind w:left="489"/>
              <w:jc w:val="left"/>
              <w:rPr>
                <w:b/>
                <w:color w:val="000000" w:themeColor="text1"/>
                <w:spacing w:val="-14"/>
                <w:szCs w:val="24"/>
                <w:lang w:val="pl-PL"/>
              </w:rPr>
            </w:pPr>
            <w:r w:rsidRPr="009C1289">
              <w:rPr>
                <w:b/>
                <w:color w:val="000000" w:themeColor="text1"/>
                <w:spacing w:val="-14"/>
                <w:szCs w:val="24"/>
                <w:lang w:val="pl-PL"/>
              </w:rPr>
              <w:t>+ Đáp ứng yêu cầu trên</w:t>
            </w:r>
          </w:p>
        </w:tc>
        <w:tc>
          <w:tcPr>
            <w:tcW w:w="1559" w:type="dxa"/>
          </w:tcPr>
          <w:p w14:paraId="0CFDE1DD" w14:textId="77777777" w:rsidR="00576D4B" w:rsidRPr="009C1289" w:rsidRDefault="00576D4B" w:rsidP="00D41481">
            <w:pPr>
              <w:jc w:val="center"/>
              <w:rPr>
                <w:b/>
                <w:color w:val="000000" w:themeColor="text1"/>
                <w:szCs w:val="24"/>
              </w:rPr>
            </w:pPr>
            <w:r w:rsidRPr="009C1289">
              <w:rPr>
                <w:b/>
                <w:color w:val="000000" w:themeColor="text1"/>
                <w:szCs w:val="24"/>
              </w:rPr>
              <w:t>Đạt</w:t>
            </w:r>
          </w:p>
        </w:tc>
      </w:tr>
      <w:tr w:rsidR="009C1289" w:rsidRPr="009C1289" w14:paraId="02BC1775" w14:textId="77777777" w:rsidTr="00D41481">
        <w:trPr>
          <w:trHeight w:val="20"/>
        </w:trPr>
        <w:tc>
          <w:tcPr>
            <w:tcW w:w="708" w:type="dxa"/>
            <w:vMerge/>
            <w:vAlign w:val="center"/>
          </w:tcPr>
          <w:p w14:paraId="4C4CDDB9" w14:textId="77777777" w:rsidR="00576D4B" w:rsidRPr="009C1289" w:rsidRDefault="00576D4B" w:rsidP="00D41481">
            <w:pPr>
              <w:jc w:val="center"/>
              <w:rPr>
                <w:color w:val="000000" w:themeColor="text1"/>
                <w:szCs w:val="24"/>
              </w:rPr>
            </w:pPr>
          </w:p>
        </w:tc>
        <w:tc>
          <w:tcPr>
            <w:tcW w:w="7656" w:type="dxa"/>
          </w:tcPr>
          <w:p w14:paraId="3BE2DF92" w14:textId="77777777" w:rsidR="00576D4B" w:rsidRPr="009C1289" w:rsidRDefault="00576D4B" w:rsidP="00D41481">
            <w:pPr>
              <w:ind w:left="489"/>
              <w:jc w:val="left"/>
              <w:rPr>
                <w:b/>
                <w:color w:val="000000" w:themeColor="text1"/>
                <w:spacing w:val="-14"/>
                <w:szCs w:val="24"/>
              </w:rPr>
            </w:pPr>
            <w:r w:rsidRPr="009C1289">
              <w:rPr>
                <w:b/>
                <w:color w:val="000000" w:themeColor="text1"/>
                <w:spacing w:val="-14"/>
                <w:szCs w:val="24"/>
              </w:rPr>
              <w:t>+ Không đáp ứng yêu cầu trên</w:t>
            </w:r>
          </w:p>
        </w:tc>
        <w:tc>
          <w:tcPr>
            <w:tcW w:w="1559" w:type="dxa"/>
          </w:tcPr>
          <w:p w14:paraId="09A7BAF6" w14:textId="77777777" w:rsidR="00576D4B" w:rsidRPr="009C1289" w:rsidRDefault="00576D4B" w:rsidP="00D41481">
            <w:pPr>
              <w:jc w:val="center"/>
              <w:rPr>
                <w:b/>
                <w:color w:val="000000" w:themeColor="text1"/>
                <w:szCs w:val="24"/>
              </w:rPr>
            </w:pPr>
            <w:r w:rsidRPr="009C1289">
              <w:rPr>
                <w:b/>
                <w:color w:val="000000" w:themeColor="text1"/>
                <w:szCs w:val="24"/>
              </w:rPr>
              <w:t>Không đạt</w:t>
            </w:r>
          </w:p>
        </w:tc>
      </w:tr>
      <w:tr w:rsidR="009C1289" w:rsidRPr="009C1289" w14:paraId="28E3E547" w14:textId="77777777" w:rsidTr="00D41481">
        <w:trPr>
          <w:trHeight w:val="20"/>
        </w:trPr>
        <w:tc>
          <w:tcPr>
            <w:tcW w:w="708" w:type="dxa"/>
            <w:vMerge w:val="restart"/>
            <w:vAlign w:val="center"/>
          </w:tcPr>
          <w:p w14:paraId="04DC9DCD" w14:textId="77777777" w:rsidR="00576D4B" w:rsidRPr="009C1289" w:rsidRDefault="00576D4B" w:rsidP="00D41481">
            <w:pPr>
              <w:jc w:val="center"/>
              <w:rPr>
                <w:b/>
                <w:color w:val="000000" w:themeColor="text1"/>
                <w:szCs w:val="24"/>
              </w:rPr>
            </w:pPr>
            <w:r w:rsidRPr="009C1289">
              <w:rPr>
                <w:b/>
                <w:color w:val="000000" w:themeColor="text1"/>
                <w:szCs w:val="24"/>
              </w:rPr>
              <w:t>2</w:t>
            </w:r>
          </w:p>
        </w:tc>
        <w:tc>
          <w:tcPr>
            <w:tcW w:w="7656" w:type="dxa"/>
          </w:tcPr>
          <w:p w14:paraId="1E9E8117" w14:textId="30F6712F" w:rsidR="00576D4B" w:rsidRPr="009C1289" w:rsidRDefault="00C644A3" w:rsidP="00D41481">
            <w:pPr>
              <w:rPr>
                <w:color w:val="000000" w:themeColor="text1"/>
                <w:szCs w:val="24"/>
                <w:lang w:val="es-ES"/>
              </w:rPr>
            </w:pPr>
            <w:r w:rsidRPr="009C1289">
              <w:rPr>
                <w:color w:val="000000" w:themeColor="text1"/>
                <w:szCs w:val="24"/>
                <w:lang w:val="pl-PL"/>
              </w:rPr>
              <w:t>Trường hợp nhà thầu liên danh thì thỏa</w:t>
            </w:r>
            <w:r w:rsidRPr="009C1289">
              <w:rPr>
                <w:color w:val="000000" w:themeColor="text1"/>
                <w:szCs w:val="24"/>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9C1289">
              <w:rPr>
                <w:color w:val="000000" w:themeColor="text1"/>
                <w:spacing w:val="-2"/>
                <w:szCs w:val="24"/>
                <w:lang w:val="nl-NL"/>
              </w:rPr>
              <w:t>(11A hoặc 11B hoặc 11C hoặc 11D hoặc 11E)</w:t>
            </w:r>
            <w:r w:rsidRPr="009C1289">
              <w:rPr>
                <w:color w:val="000000" w:themeColor="text1"/>
                <w:szCs w:val="24"/>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w:t>
            </w:r>
          </w:p>
        </w:tc>
        <w:tc>
          <w:tcPr>
            <w:tcW w:w="1559" w:type="dxa"/>
          </w:tcPr>
          <w:p w14:paraId="41CB21FE" w14:textId="77777777" w:rsidR="00576D4B" w:rsidRPr="009C1289" w:rsidRDefault="00576D4B" w:rsidP="00D41481">
            <w:pPr>
              <w:jc w:val="center"/>
              <w:rPr>
                <w:b/>
                <w:color w:val="000000" w:themeColor="text1"/>
                <w:szCs w:val="24"/>
                <w:lang w:val="vi-VN"/>
              </w:rPr>
            </w:pPr>
          </w:p>
        </w:tc>
      </w:tr>
      <w:tr w:rsidR="009C1289" w:rsidRPr="009C1289" w14:paraId="7DC233EE" w14:textId="77777777" w:rsidTr="00D41481">
        <w:trPr>
          <w:trHeight w:val="20"/>
        </w:trPr>
        <w:tc>
          <w:tcPr>
            <w:tcW w:w="708" w:type="dxa"/>
            <w:vMerge/>
            <w:vAlign w:val="center"/>
          </w:tcPr>
          <w:p w14:paraId="49DFA86A" w14:textId="77777777" w:rsidR="00576D4B" w:rsidRPr="009C1289" w:rsidRDefault="00576D4B" w:rsidP="00D41481">
            <w:pPr>
              <w:jc w:val="center"/>
              <w:rPr>
                <w:color w:val="000000" w:themeColor="text1"/>
                <w:szCs w:val="24"/>
                <w:lang w:val="vi-VN"/>
              </w:rPr>
            </w:pPr>
          </w:p>
        </w:tc>
        <w:tc>
          <w:tcPr>
            <w:tcW w:w="7656" w:type="dxa"/>
          </w:tcPr>
          <w:p w14:paraId="244CB942" w14:textId="77777777" w:rsidR="00576D4B" w:rsidRPr="009C1289" w:rsidRDefault="00576D4B" w:rsidP="00D41481">
            <w:pPr>
              <w:ind w:left="489"/>
              <w:rPr>
                <w:b/>
                <w:color w:val="000000" w:themeColor="text1"/>
                <w:spacing w:val="-14"/>
                <w:szCs w:val="24"/>
                <w:lang w:val="vi-VN"/>
              </w:rPr>
            </w:pPr>
            <w:r w:rsidRPr="009C1289">
              <w:rPr>
                <w:b/>
                <w:color w:val="000000" w:themeColor="text1"/>
                <w:spacing w:val="-14"/>
                <w:szCs w:val="24"/>
                <w:lang w:val="vi-VN"/>
              </w:rPr>
              <w:t>+ Đáp ứng yêu cầu trên</w:t>
            </w:r>
          </w:p>
        </w:tc>
        <w:tc>
          <w:tcPr>
            <w:tcW w:w="1559" w:type="dxa"/>
          </w:tcPr>
          <w:p w14:paraId="2E6BEF25" w14:textId="77777777" w:rsidR="00576D4B" w:rsidRPr="009C1289" w:rsidRDefault="00576D4B" w:rsidP="00D41481">
            <w:pPr>
              <w:jc w:val="center"/>
              <w:rPr>
                <w:b/>
                <w:color w:val="000000" w:themeColor="text1"/>
                <w:szCs w:val="24"/>
              </w:rPr>
            </w:pPr>
            <w:r w:rsidRPr="009C1289">
              <w:rPr>
                <w:b/>
                <w:color w:val="000000" w:themeColor="text1"/>
                <w:szCs w:val="24"/>
              </w:rPr>
              <w:t>Đạt</w:t>
            </w:r>
          </w:p>
        </w:tc>
      </w:tr>
      <w:tr w:rsidR="009C1289" w:rsidRPr="009C1289" w14:paraId="5D186E13" w14:textId="77777777" w:rsidTr="00D41481">
        <w:trPr>
          <w:trHeight w:val="20"/>
        </w:trPr>
        <w:tc>
          <w:tcPr>
            <w:tcW w:w="708" w:type="dxa"/>
            <w:vMerge/>
            <w:vAlign w:val="center"/>
          </w:tcPr>
          <w:p w14:paraId="1E4F3B55" w14:textId="77777777" w:rsidR="00576D4B" w:rsidRPr="009C1289" w:rsidRDefault="00576D4B" w:rsidP="00D41481">
            <w:pPr>
              <w:jc w:val="center"/>
              <w:rPr>
                <w:color w:val="000000" w:themeColor="text1"/>
                <w:szCs w:val="24"/>
              </w:rPr>
            </w:pPr>
          </w:p>
        </w:tc>
        <w:tc>
          <w:tcPr>
            <w:tcW w:w="7656" w:type="dxa"/>
          </w:tcPr>
          <w:p w14:paraId="60A3E7BF" w14:textId="77777777" w:rsidR="00576D4B" w:rsidRPr="009C1289" w:rsidRDefault="00576D4B" w:rsidP="00D41481">
            <w:pPr>
              <w:ind w:left="489"/>
              <w:rPr>
                <w:b/>
                <w:color w:val="000000" w:themeColor="text1"/>
                <w:spacing w:val="-14"/>
                <w:szCs w:val="24"/>
              </w:rPr>
            </w:pPr>
            <w:r w:rsidRPr="009C1289">
              <w:rPr>
                <w:b/>
                <w:color w:val="000000" w:themeColor="text1"/>
                <w:spacing w:val="-14"/>
                <w:szCs w:val="24"/>
              </w:rPr>
              <w:t>+ Không đáp ứng yêu cầu trên</w:t>
            </w:r>
          </w:p>
        </w:tc>
        <w:tc>
          <w:tcPr>
            <w:tcW w:w="1559" w:type="dxa"/>
          </w:tcPr>
          <w:p w14:paraId="0AFE6940" w14:textId="77777777" w:rsidR="00576D4B" w:rsidRPr="009C1289" w:rsidRDefault="00576D4B" w:rsidP="00D41481">
            <w:pPr>
              <w:jc w:val="center"/>
              <w:rPr>
                <w:b/>
                <w:color w:val="000000" w:themeColor="text1"/>
                <w:szCs w:val="24"/>
              </w:rPr>
            </w:pPr>
            <w:r w:rsidRPr="009C1289">
              <w:rPr>
                <w:b/>
                <w:color w:val="000000" w:themeColor="text1"/>
                <w:szCs w:val="24"/>
              </w:rPr>
              <w:t>Không đạt</w:t>
            </w:r>
          </w:p>
        </w:tc>
      </w:tr>
      <w:tr w:rsidR="009C1289" w:rsidRPr="009C1289" w14:paraId="28A8D995" w14:textId="77777777" w:rsidTr="00D41481">
        <w:trPr>
          <w:trHeight w:val="20"/>
        </w:trPr>
        <w:tc>
          <w:tcPr>
            <w:tcW w:w="708" w:type="dxa"/>
            <w:vMerge w:val="restart"/>
            <w:vAlign w:val="center"/>
          </w:tcPr>
          <w:p w14:paraId="0D43C717" w14:textId="77777777" w:rsidR="00576D4B" w:rsidRPr="009C1289" w:rsidRDefault="00576D4B" w:rsidP="00D41481">
            <w:pPr>
              <w:jc w:val="center"/>
              <w:rPr>
                <w:b/>
                <w:color w:val="000000" w:themeColor="text1"/>
                <w:szCs w:val="24"/>
              </w:rPr>
            </w:pPr>
            <w:r w:rsidRPr="009C1289">
              <w:rPr>
                <w:b/>
                <w:color w:val="000000" w:themeColor="text1"/>
                <w:szCs w:val="24"/>
              </w:rPr>
              <w:t>3</w:t>
            </w:r>
          </w:p>
        </w:tc>
        <w:tc>
          <w:tcPr>
            <w:tcW w:w="7656" w:type="dxa"/>
          </w:tcPr>
          <w:p w14:paraId="7C397E51" w14:textId="77777777" w:rsidR="00576D4B" w:rsidRPr="009C1289" w:rsidRDefault="00576D4B" w:rsidP="00D41481">
            <w:pPr>
              <w:rPr>
                <w:color w:val="000000" w:themeColor="text1"/>
                <w:spacing w:val="-8"/>
                <w:szCs w:val="24"/>
              </w:rPr>
            </w:pPr>
            <w:r w:rsidRPr="009C1289">
              <w:rPr>
                <w:color w:val="000000" w:themeColor="text1"/>
                <w:szCs w:val="24"/>
                <w:lang w:val="es-ES"/>
              </w:rPr>
              <w:t xml:space="preserve">Nhà thầu bảo đảm tư cách hợp lệ theo quy định tại </w:t>
            </w:r>
            <w:hyperlink w:anchor="CDNT_05" w:history="1">
              <w:r w:rsidRPr="009C1289">
                <w:rPr>
                  <w:rStyle w:val="Hyperlink"/>
                  <w:b/>
                  <w:bCs/>
                  <w:color w:val="000000" w:themeColor="text1"/>
                  <w:szCs w:val="24"/>
                  <w:lang w:val="es-ES"/>
                </w:rPr>
                <w:t>Mục 5 E-CDNT</w:t>
              </w:r>
            </w:hyperlink>
            <w:r w:rsidRPr="009C1289">
              <w:rPr>
                <w:b/>
                <w:bCs/>
                <w:color w:val="000000" w:themeColor="text1"/>
                <w:spacing w:val="-8"/>
                <w:szCs w:val="24"/>
                <w:lang w:val="vi-VN"/>
              </w:rPr>
              <w:t xml:space="preserve"> </w:t>
            </w:r>
            <w:r w:rsidRPr="009C1289">
              <w:rPr>
                <w:color w:val="000000" w:themeColor="text1"/>
                <w:spacing w:val="-8"/>
                <w:szCs w:val="24"/>
              </w:rPr>
              <w:t>và không vi phạm pháp luật về</w:t>
            </w:r>
            <w:r w:rsidRPr="009C1289">
              <w:rPr>
                <w:b/>
                <w:bCs/>
                <w:color w:val="000000" w:themeColor="text1"/>
                <w:spacing w:val="-8"/>
                <w:szCs w:val="24"/>
              </w:rPr>
              <w:t xml:space="preserve"> Thuế, BHXH, </w:t>
            </w:r>
            <w:r w:rsidRPr="009C1289">
              <w:rPr>
                <w:color w:val="000000" w:themeColor="text1"/>
                <w:spacing w:val="-8"/>
                <w:szCs w:val="24"/>
              </w:rPr>
              <w:t>và các quy định pháp luật khác …</w:t>
            </w:r>
          </w:p>
        </w:tc>
        <w:tc>
          <w:tcPr>
            <w:tcW w:w="1559" w:type="dxa"/>
          </w:tcPr>
          <w:p w14:paraId="44AFD5C6" w14:textId="77777777" w:rsidR="00576D4B" w:rsidRPr="009C1289" w:rsidRDefault="00576D4B" w:rsidP="00D41481">
            <w:pPr>
              <w:jc w:val="center"/>
              <w:rPr>
                <w:b/>
                <w:color w:val="000000" w:themeColor="text1"/>
                <w:szCs w:val="24"/>
              </w:rPr>
            </w:pPr>
          </w:p>
        </w:tc>
      </w:tr>
      <w:tr w:rsidR="009C1289" w:rsidRPr="009C1289" w14:paraId="6BA0C774" w14:textId="77777777" w:rsidTr="00D41481">
        <w:trPr>
          <w:trHeight w:val="20"/>
        </w:trPr>
        <w:tc>
          <w:tcPr>
            <w:tcW w:w="708" w:type="dxa"/>
            <w:vMerge/>
            <w:vAlign w:val="center"/>
          </w:tcPr>
          <w:p w14:paraId="70AFFBFF" w14:textId="77777777" w:rsidR="00576D4B" w:rsidRPr="009C1289" w:rsidRDefault="00576D4B" w:rsidP="00D41481">
            <w:pPr>
              <w:jc w:val="center"/>
              <w:rPr>
                <w:b/>
                <w:color w:val="000000" w:themeColor="text1"/>
                <w:szCs w:val="24"/>
              </w:rPr>
            </w:pPr>
          </w:p>
        </w:tc>
        <w:tc>
          <w:tcPr>
            <w:tcW w:w="7656" w:type="dxa"/>
          </w:tcPr>
          <w:p w14:paraId="2A6361CB" w14:textId="77777777" w:rsidR="00576D4B" w:rsidRPr="009C1289" w:rsidRDefault="00576D4B" w:rsidP="00D41481">
            <w:pPr>
              <w:ind w:left="489"/>
              <w:rPr>
                <w:b/>
                <w:color w:val="000000" w:themeColor="text1"/>
                <w:spacing w:val="-14"/>
                <w:szCs w:val="24"/>
              </w:rPr>
            </w:pPr>
            <w:r w:rsidRPr="009C1289">
              <w:rPr>
                <w:b/>
                <w:color w:val="000000" w:themeColor="text1"/>
                <w:spacing w:val="-14"/>
                <w:szCs w:val="24"/>
              </w:rPr>
              <w:t>+ Đáp ứng yêu cầu trên</w:t>
            </w:r>
          </w:p>
        </w:tc>
        <w:tc>
          <w:tcPr>
            <w:tcW w:w="1559" w:type="dxa"/>
          </w:tcPr>
          <w:p w14:paraId="41AB81D6" w14:textId="77777777" w:rsidR="00576D4B" w:rsidRPr="009C1289" w:rsidRDefault="00576D4B" w:rsidP="00D41481">
            <w:pPr>
              <w:jc w:val="center"/>
              <w:rPr>
                <w:b/>
                <w:color w:val="000000" w:themeColor="text1"/>
                <w:szCs w:val="24"/>
              </w:rPr>
            </w:pPr>
            <w:r w:rsidRPr="009C1289">
              <w:rPr>
                <w:b/>
                <w:color w:val="000000" w:themeColor="text1"/>
                <w:szCs w:val="24"/>
              </w:rPr>
              <w:t>Đạt</w:t>
            </w:r>
          </w:p>
        </w:tc>
      </w:tr>
      <w:tr w:rsidR="009C1289" w:rsidRPr="009C1289" w14:paraId="0F45CEB4" w14:textId="77777777" w:rsidTr="00D41481">
        <w:trPr>
          <w:trHeight w:val="20"/>
        </w:trPr>
        <w:tc>
          <w:tcPr>
            <w:tcW w:w="708" w:type="dxa"/>
            <w:vMerge/>
            <w:vAlign w:val="center"/>
          </w:tcPr>
          <w:p w14:paraId="1210AFBE" w14:textId="77777777" w:rsidR="00576D4B" w:rsidRPr="009C1289" w:rsidRDefault="00576D4B" w:rsidP="00D41481">
            <w:pPr>
              <w:jc w:val="center"/>
              <w:rPr>
                <w:b/>
                <w:color w:val="000000" w:themeColor="text1"/>
                <w:szCs w:val="24"/>
              </w:rPr>
            </w:pPr>
          </w:p>
        </w:tc>
        <w:tc>
          <w:tcPr>
            <w:tcW w:w="7656" w:type="dxa"/>
          </w:tcPr>
          <w:p w14:paraId="2532D694" w14:textId="77777777" w:rsidR="00576D4B" w:rsidRPr="009C1289" w:rsidRDefault="00576D4B" w:rsidP="00D41481">
            <w:pPr>
              <w:ind w:left="489"/>
              <w:rPr>
                <w:b/>
                <w:color w:val="000000" w:themeColor="text1"/>
                <w:spacing w:val="-14"/>
                <w:szCs w:val="24"/>
              </w:rPr>
            </w:pPr>
            <w:r w:rsidRPr="009C1289">
              <w:rPr>
                <w:b/>
                <w:color w:val="000000" w:themeColor="text1"/>
                <w:spacing w:val="-14"/>
                <w:szCs w:val="24"/>
              </w:rPr>
              <w:t>+ Không đáp ứng yêu cầu trên</w:t>
            </w:r>
          </w:p>
        </w:tc>
        <w:tc>
          <w:tcPr>
            <w:tcW w:w="1559" w:type="dxa"/>
          </w:tcPr>
          <w:p w14:paraId="2A5EBB57" w14:textId="77777777" w:rsidR="00576D4B" w:rsidRPr="009C1289" w:rsidRDefault="00576D4B" w:rsidP="00D41481">
            <w:pPr>
              <w:jc w:val="center"/>
              <w:rPr>
                <w:b/>
                <w:color w:val="000000" w:themeColor="text1"/>
                <w:szCs w:val="24"/>
              </w:rPr>
            </w:pPr>
            <w:r w:rsidRPr="009C1289">
              <w:rPr>
                <w:b/>
                <w:color w:val="000000" w:themeColor="text1"/>
                <w:szCs w:val="24"/>
              </w:rPr>
              <w:t>Không đạt</w:t>
            </w:r>
          </w:p>
        </w:tc>
      </w:tr>
      <w:tr w:rsidR="009C1289" w:rsidRPr="009C1289" w14:paraId="1BD6EB52" w14:textId="77777777" w:rsidTr="00D41481">
        <w:trPr>
          <w:trHeight w:val="20"/>
        </w:trPr>
        <w:tc>
          <w:tcPr>
            <w:tcW w:w="708" w:type="dxa"/>
            <w:vMerge w:val="restart"/>
            <w:vAlign w:val="center"/>
          </w:tcPr>
          <w:p w14:paraId="0417778E" w14:textId="77777777" w:rsidR="00576D4B" w:rsidRPr="009C1289" w:rsidRDefault="00576D4B" w:rsidP="00D41481">
            <w:pPr>
              <w:jc w:val="center"/>
              <w:rPr>
                <w:b/>
                <w:color w:val="000000" w:themeColor="text1"/>
                <w:szCs w:val="24"/>
              </w:rPr>
            </w:pPr>
            <w:r w:rsidRPr="009C1289">
              <w:rPr>
                <w:b/>
                <w:color w:val="000000" w:themeColor="text1"/>
                <w:szCs w:val="24"/>
              </w:rPr>
              <w:t>4</w:t>
            </w:r>
          </w:p>
        </w:tc>
        <w:tc>
          <w:tcPr>
            <w:tcW w:w="7656" w:type="dxa"/>
          </w:tcPr>
          <w:p w14:paraId="135243DA" w14:textId="77777777" w:rsidR="00576D4B" w:rsidRPr="009C1289" w:rsidRDefault="00576D4B" w:rsidP="00D41481">
            <w:pPr>
              <w:rPr>
                <w:color w:val="000000" w:themeColor="text1"/>
                <w:szCs w:val="24"/>
                <w:lang w:val="es-ES"/>
              </w:rPr>
            </w:pPr>
            <w:r w:rsidRPr="009C1289">
              <w:rPr>
                <w:color w:val="000000" w:themeColor="text1"/>
                <w:szCs w:val="24"/>
                <w:lang w:val="es-ES"/>
              </w:rPr>
              <w:t>Nhà thầu Không trong trạng thái bị tạm ngừng, chấm dứt tham gia Hệ thống</w:t>
            </w:r>
          </w:p>
        </w:tc>
        <w:tc>
          <w:tcPr>
            <w:tcW w:w="1559" w:type="dxa"/>
          </w:tcPr>
          <w:p w14:paraId="5601BDB0" w14:textId="77777777" w:rsidR="00576D4B" w:rsidRPr="009C1289" w:rsidRDefault="00576D4B" w:rsidP="00D41481">
            <w:pPr>
              <w:jc w:val="center"/>
              <w:rPr>
                <w:b/>
                <w:color w:val="000000" w:themeColor="text1"/>
                <w:szCs w:val="24"/>
              </w:rPr>
            </w:pPr>
          </w:p>
        </w:tc>
      </w:tr>
      <w:tr w:rsidR="009C1289" w:rsidRPr="009C1289" w14:paraId="28016C3B" w14:textId="77777777" w:rsidTr="00D41481">
        <w:trPr>
          <w:trHeight w:val="20"/>
        </w:trPr>
        <w:tc>
          <w:tcPr>
            <w:tcW w:w="708" w:type="dxa"/>
            <w:vMerge/>
            <w:vAlign w:val="center"/>
          </w:tcPr>
          <w:p w14:paraId="1F0E6F39" w14:textId="77777777" w:rsidR="00576D4B" w:rsidRPr="009C1289" w:rsidRDefault="00576D4B" w:rsidP="00D41481">
            <w:pPr>
              <w:jc w:val="center"/>
              <w:rPr>
                <w:b/>
                <w:color w:val="000000" w:themeColor="text1"/>
                <w:szCs w:val="24"/>
              </w:rPr>
            </w:pPr>
          </w:p>
        </w:tc>
        <w:tc>
          <w:tcPr>
            <w:tcW w:w="7656" w:type="dxa"/>
          </w:tcPr>
          <w:p w14:paraId="07CDADA9" w14:textId="77777777" w:rsidR="00576D4B" w:rsidRPr="009C1289" w:rsidRDefault="00576D4B" w:rsidP="00D41481">
            <w:pPr>
              <w:ind w:left="489"/>
              <w:rPr>
                <w:b/>
                <w:color w:val="000000" w:themeColor="text1"/>
                <w:spacing w:val="-14"/>
                <w:szCs w:val="24"/>
              </w:rPr>
            </w:pPr>
            <w:r w:rsidRPr="009C1289">
              <w:rPr>
                <w:b/>
                <w:color w:val="000000" w:themeColor="text1"/>
                <w:spacing w:val="-14"/>
                <w:szCs w:val="24"/>
              </w:rPr>
              <w:t>+ Đáp ứng yêu cầu trên</w:t>
            </w:r>
          </w:p>
        </w:tc>
        <w:tc>
          <w:tcPr>
            <w:tcW w:w="1559" w:type="dxa"/>
          </w:tcPr>
          <w:p w14:paraId="788BD899" w14:textId="77777777" w:rsidR="00576D4B" w:rsidRPr="009C1289" w:rsidRDefault="00576D4B" w:rsidP="00D41481">
            <w:pPr>
              <w:jc w:val="center"/>
              <w:rPr>
                <w:b/>
                <w:color w:val="000000" w:themeColor="text1"/>
                <w:szCs w:val="24"/>
              </w:rPr>
            </w:pPr>
            <w:r w:rsidRPr="009C1289">
              <w:rPr>
                <w:b/>
                <w:color w:val="000000" w:themeColor="text1"/>
                <w:szCs w:val="24"/>
              </w:rPr>
              <w:t>Đạt</w:t>
            </w:r>
          </w:p>
        </w:tc>
      </w:tr>
      <w:tr w:rsidR="009C1289" w:rsidRPr="009C1289" w14:paraId="0C60F0BC" w14:textId="77777777" w:rsidTr="00D41481">
        <w:trPr>
          <w:trHeight w:val="20"/>
        </w:trPr>
        <w:tc>
          <w:tcPr>
            <w:tcW w:w="708" w:type="dxa"/>
            <w:vMerge/>
            <w:vAlign w:val="center"/>
          </w:tcPr>
          <w:p w14:paraId="59A1D6A5" w14:textId="77777777" w:rsidR="00576D4B" w:rsidRPr="009C1289" w:rsidRDefault="00576D4B" w:rsidP="00D41481">
            <w:pPr>
              <w:jc w:val="center"/>
              <w:rPr>
                <w:b/>
                <w:color w:val="000000" w:themeColor="text1"/>
                <w:szCs w:val="24"/>
              </w:rPr>
            </w:pPr>
          </w:p>
        </w:tc>
        <w:tc>
          <w:tcPr>
            <w:tcW w:w="7656" w:type="dxa"/>
          </w:tcPr>
          <w:p w14:paraId="30B44F29" w14:textId="77777777" w:rsidR="00576D4B" w:rsidRPr="009C1289" w:rsidRDefault="00576D4B" w:rsidP="00D41481">
            <w:pPr>
              <w:ind w:left="489"/>
              <w:rPr>
                <w:b/>
                <w:color w:val="000000" w:themeColor="text1"/>
                <w:spacing w:val="-14"/>
                <w:szCs w:val="24"/>
              </w:rPr>
            </w:pPr>
            <w:r w:rsidRPr="009C1289">
              <w:rPr>
                <w:b/>
                <w:color w:val="000000" w:themeColor="text1"/>
                <w:spacing w:val="-14"/>
                <w:szCs w:val="24"/>
              </w:rPr>
              <w:t>+ Không đáp ứng yêu cầu trên</w:t>
            </w:r>
          </w:p>
        </w:tc>
        <w:tc>
          <w:tcPr>
            <w:tcW w:w="1559" w:type="dxa"/>
          </w:tcPr>
          <w:p w14:paraId="104D9BDC" w14:textId="77777777" w:rsidR="00576D4B" w:rsidRPr="009C1289" w:rsidRDefault="00576D4B" w:rsidP="00D41481">
            <w:pPr>
              <w:jc w:val="center"/>
              <w:rPr>
                <w:b/>
                <w:color w:val="000000" w:themeColor="text1"/>
                <w:szCs w:val="24"/>
              </w:rPr>
            </w:pPr>
            <w:r w:rsidRPr="009C1289">
              <w:rPr>
                <w:b/>
                <w:color w:val="000000" w:themeColor="text1"/>
                <w:szCs w:val="24"/>
              </w:rPr>
              <w:t>Không đạt</w:t>
            </w:r>
          </w:p>
        </w:tc>
      </w:tr>
      <w:tr w:rsidR="009C1289" w:rsidRPr="009C1289" w14:paraId="78F33F5E" w14:textId="77777777" w:rsidTr="00D41481">
        <w:trPr>
          <w:trHeight w:val="20"/>
        </w:trPr>
        <w:tc>
          <w:tcPr>
            <w:tcW w:w="708" w:type="dxa"/>
            <w:vMerge w:val="restart"/>
            <w:vAlign w:val="center"/>
          </w:tcPr>
          <w:p w14:paraId="7E001D68" w14:textId="77777777" w:rsidR="00576D4B" w:rsidRPr="009C1289" w:rsidRDefault="00576D4B" w:rsidP="00D41481">
            <w:pPr>
              <w:jc w:val="center"/>
              <w:rPr>
                <w:b/>
                <w:color w:val="000000" w:themeColor="text1"/>
                <w:szCs w:val="24"/>
              </w:rPr>
            </w:pPr>
            <w:r w:rsidRPr="009C1289">
              <w:rPr>
                <w:b/>
                <w:color w:val="000000" w:themeColor="text1"/>
                <w:szCs w:val="24"/>
              </w:rPr>
              <w:t>5</w:t>
            </w:r>
          </w:p>
        </w:tc>
        <w:tc>
          <w:tcPr>
            <w:tcW w:w="7656" w:type="dxa"/>
          </w:tcPr>
          <w:p w14:paraId="65751910" w14:textId="174F39B9" w:rsidR="00576D4B" w:rsidRPr="009C1289" w:rsidRDefault="00C00249" w:rsidP="00D41481">
            <w:pPr>
              <w:rPr>
                <w:color w:val="000000" w:themeColor="text1"/>
                <w:szCs w:val="24"/>
                <w:lang w:val="es-ES"/>
              </w:rPr>
            </w:pPr>
            <w:r w:rsidRPr="009C1289">
              <w:rPr>
                <w:color w:val="000000" w:themeColor="text1"/>
                <w:szCs w:val="24"/>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tc>
        <w:tc>
          <w:tcPr>
            <w:tcW w:w="1559" w:type="dxa"/>
          </w:tcPr>
          <w:p w14:paraId="584F656F" w14:textId="77777777" w:rsidR="00576D4B" w:rsidRPr="009C1289" w:rsidRDefault="00576D4B" w:rsidP="00D41481">
            <w:pPr>
              <w:jc w:val="center"/>
              <w:rPr>
                <w:b/>
                <w:color w:val="000000" w:themeColor="text1"/>
                <w:szCs w:val="24"/>
              </w:rPr>
            </w:pPr>
          </w:p>
        </w:tc>
      </w:tr>
      <w:tr w:rsidR="009C1289" w:rsidRPr="009C1289" w14:paraId="193AEC8C" w14:textId="77777777" w:rsidTr="00D41481">
        <w:trPr>
          <w:trHeight w:val="20"/>
        </w:trPr>
        <w:tc>
          <w:tcPr>
            <w:tcW w:w="708" w:type="dxa"/>
            <w:vMerge/>
            <w:vAlign w:val="center"/>
          </w:tcPr>
          <w:p w14:paraId="26D2F681" w14:textId="77777777" w:rsidR="00576D4B" w:rsidRPr="009C1289" w:rsidRDefault="00576D4B" w:rsidP="00D41481">
            <w:pPr>
              <w:jc w:val="center"/>
              <w:rPr>
                <w:b/>
                <w:color w:val="000000" w:themeColor="text1"/>
                <w:szCs w:val="24"/>
              </w:rPr>
            </w:pPr>
          </w:p>
        </w:tc>
        <w:tc>
          <w:tcPr>
            <w:tcW w:w="7656" w:type="dxa"/>
          </w:tcPr>
          <w:p w14:paraId="0647885C" w14:textId="77777777" w:rsidR="00576D4B" w:rsidRPr="009C1289" w:rsidRDefault="00576D4B" w:rsidP="00D41481">
            <w:pPr>
              <w:ind w:left="489"/>
              <w:rPr>
                <w:b/>
                <w:color w:val="000000" w:themeColor="text1"/>
                <w:spacing w:val="-14"/>
                <w:szCs w:val="24"/>
              </w:rPr>
            </w:pPr>
            <w:r w:rsidRPr="009C1289">
              <w:rPr>
                <w:b/>
                <w:color w:val="000000" w:themeColor="text1"/>
                <w:spacing w:val="-14"/>
                <w:szCs w:val="24"/>
              </w:rPr>
              <w:t>+ Đáp ứng yêu cầu trên</w:t>
            </w:r>
          </w:p>
        </w:tc>
        <w:tc>
          <w:tcPr>
            <w:tcW w:w="1559" w:type="dxa"/>
          </w:tcPr>
          <w:p w14:paraId="0146EE91" w14:textId="77777777" w:rsidR="00576D4B" w:rsidRPr="009C1289" w:rsidRDefault="00576D4B" w:rsidP="00D41481">
            <w:pPr>
              <w:jc w:val="center"/>
              <w:rPr>
                <w:b/>
                <w:color w:val="000000" w:themeColor="text1"/>
                <w:szCs w:val="24"/>
              </w:rPr>
            </w:pPr>
            <w:r w:rsidRPr="009C1289">
              <w:rPr>
                <w:b/>
                <w:color w:val="000000" w:themeColor="text1"/>
                <w:szCs w:val="24"/>
              </w:rPr>
              <w:t>Đạt</w:t>
            </w:r>
          </w:p>
        </w:tc>
      </w:tr>
      <w:tr w:rsidR="009C1289" w:rsidRPr="009C1289" w14:paraId="312AFB0C" w14:textId="77777777" w:rsidTr="00D41481">
        <w:trPr>
          <w:trHeight w:val="20"/>
        </w:trPr>
        <w:tc>
          <w:tcPr>
            <w:tcW w:w="708" w:type="dxa"/>
            <w:vMerge/>
            <w:vAlign w:val="center"/>
          </w:tcPr>
          <w:p w14:paraId="04916F5C" w14:textId="77777777" w:rsidR="00576D4B" w:rsidRPr="009C1289" w:rsidRDefault="00576D4B" w:rsidP="00D41481">
            <w:pPr>
              <w:jc w:val="center"/>
              <w:rPr>
                <w:b/>
                <w:color w:val="000000" w:themeColor="text1"/>
                <w:szCs w:val="24"/>
              </w:rPr>
            </w:pPr>
          </w:p>
        </w:tc>
        <w:tc>
          <w:tcPr>
            <w:tcW w:w="7656" w:type="dxa"/>
          </w:tcPr>
          <w:p w14:paraId="5A69D9C0" w14:textId="77777777" w:rsidR="00576D4B" w:rsidRPr="009C1289" w:rsidRDefault="00576D4B" w:rsidP="00D41481">
            <w:pPr>
              <w:ind w:left="489"/>
              <w:rPr>
                <w:b/>
                <w:color w:val="000000" w:themeColor="text1"/>
                <w:spacing w:val="-14"/>
                <w:szCs w:val="24"/>
              </w:rPr>
            </w:pPr>
            <w:r w:rsidRPr="009C1289">
              <w:rPr>
                <w:b/>
                <w:color w:val="000000" w:themeColor="text1"/>
                <w:spacing w:val="-14"/>
                <w:szCs w:val="24"/>
              </w:rPr>
              <w:t>+ Không đáp ứng yêu cầu trên</w:t>
            </w:r>
          </w:p>
        </w:tc>
        <w:tc>
          <w:tcPr>
            <w:tcW w:w="1559" w:type="dxa"/>
          </w:tcPr>
          <w:p w14:paraId="29D37B39" w14:textId="77777777" w:rsidR="00576D4B" w:rsidRPr="009C1289" w:rsidRDefault="00576D4B" w:rsidP="00D41481">
            <w:pPr>
              <w:jc w:val="center"/>
              <w:rPr>
                <w:b/>
                <w:color w:val="000000" w:themeColor="text1"/>
                <w:szCs w:val="24"/>
              </w:rPr>
            </w:pPr>
            <w:r w:rsidRPr="009C1289">
              <w:rPr>
                <w:b/>
                <w:color w:val="000000" w:themeColor="text1"/>
                <w:szCs w:val="24"/>
              </w:rPr>
              <w:t>Không đạt</w:t>
            </w:r>
          </w:p>
        </w:tc>
      </w:tr>
    </w:tbl>
    <w:bookmarkEnd w:id="2"/>
    <w:p w14:paraId="727EA318" w14:textId="77777777" w:rsidR="00C00249" w:rsidRPr="009C1289" w:rsidRDefault="00C00249" w:rsidP="00C00249">
      <w:pPr>
        <w:spacing w:before="120" w:after="120" w:line="264" w:lineRule="auto"/>
        <w:ind w:firstLine="709"/>
        <w:rPr>
          <w:color w:val="000000" w:themeColor="text1"/>
          <w:sz w:val="26"/>
          <w:szCs w:val="26"/>
        </w:rPr>
      </w:pPr>
      <w:r w:rsidRPr="009C1289">
        <w:rPr>
          <w:b/>
          <w:bCs/>
          <w:i/>
          <w:iCs/>
          <w:color w:val="000000" w:themeColor="text1"/>
          <w:sz w:val="26"/>
          <w:szCs w:val="26"/>
          <w:lang w:val="vi-VN"/>
        </w:rPr>
        <w:t>Nhà thầu có E-HSDT hợp lệ được xem xét, đánh giá trong bước tiếp theo</w:t>
      </w:r>
    </w:p>
    <w:p w14:paraId="79943F61" w14:textId="1326E5B7" w:rsidR="001F1191" w:rsidRPr="009C1289" w:rsidRDefault="001F1191" w:rsidP="001C5BD4">
      <w:pPr>
        <w:tabs>
          <w:tab w:val="left" w:pos="1418"/>
        </w:tabs>
        <w:spacing w:before="120" w:after="120" w:line="264" w:lineRule="auto"/>
        <w:ind w:firstLine="567"/>
        <w:rPr>
          <w:b/>
          <w:color w:val="000000" w:themeColor="text1"/>
          <w:sz w:val="28"/>
          <w:szCs w:val="28"/>
        </w:rPr>
      </w:pPr>
      <w:r w:rsidRPr="009C1289">
        <w:rPr>
          <w:b/>
          <w:color w:val="000000" w:themeColor="text1"/>
          <w:sz w:val="28"/>
          <w:szCs w:val="28"/>
          <w:lang w:val="vi-VN"/>
        </w:rPr>
        <w:lastRenderedPageBreak/>
        <w:t>Mục 2. Tiêu chuẩn đánh giá về năng lực và kinh nghiệ</w:t>
      </w:r>
      <w:r w:rsidR="00576D4B" w:rsidRPr="009C1289">
        <w:rPr>
          <w:b/>
          <w:color w:val="000000" w:themeColor="text1"/>
          <w:sz w:val="28"/>
          <w:szCs w:val="28"/>
        </w:rPr>
        <w:t>m</w:t>
      </w:r>
    </w:p>
    <w:p w14:paraId="47505477" w14:textId="77777777" w:rsidR="00693129" w:rsidRPr="009C1289" w:rsidRDefault="00693129" w:rsidP="001C5BD4">
      <w:pPr>
        <w:pStyle w:val="Style11"/>
        <w:tabs>
          <w:tab w:val="left" w:pos="1418"/>
          <w:tab w:val="left" w:leader="dot" w:pos="8424"/>
        </w:tabs>
        <w:spacing w:before="120" w:after="120" w:line="264" w:lineRule="auto"/>
        <w:ind w:firstLine="567"/>
        <w:jc w:val="both"/>
        <w:outlineLvl w:val="2"/>
        <w:rPr>
          <w:b/>
          <w:bCs/>
          <w:color w:val="000000" w:themeColor="text1"/>
          <w:sz w:val="28"/>
          <w:szCs w:val="28"/>
          <w:lang w:val="vi-VN"/>
        </w:rPr>
      </w:pPr>
      <w:r w:rsidRPr="009C1289">
        <w:rPr>
          <w:b/>
          <w:bCs/>
          <w:color w:val="000000" w:themeColor="text1"/>
          <w:sz w:val="28"/>
          <w:szCs w:val="28"/>
          <w:lang w:val="vi-VN"/>
        </w:rPr>
        <w:t>2.1. Tiêu chuẩn đánh giá về năng lực và kinh nghiệm</w:t>
      </w:r>
    </w:p>
    <w:p w14:paraId="6FC5262E" w14:textId="18013F79" w:rsidR="001F1191" w:rsidRPr="009C1289" w:rsidRDefault="001F1191" w:rsidP="001C5BD4">
      <w:pPr>
        <w:pStyle w:val="Style11"/>
        <w:tabs>
          <w:tab w:val="left" w:pos="1418"/>
          <w:tab w:val="left" w:leader="dot" w:pos="8424"/>
        </w:tabs>
        <w:spacing w:before="120" w:after="120" w:line="264" w:lineRule="auto"/>
        <w:ind w:firstLine="567"/>
        <w:jc w:val="both"/>
        <w:outlineLvl w:val="2"/>
        <w:rPr>
          <w:color w:val="000000" w:themeColor="text1"/>
          <w:sz w:val="28"/>
          <w:szCs w:val="28"/>
          <w:lang w:val="vi-VN"/>
        </w:rPr>
      </w:pPr>
      <w:r w:rsidRPr="009C1289">
        <w:rPr>
          <w:color w:val="000000" w:themeColor="text1"/>
          <w:sz w:val="28"/>
          <w:szCs w:val="28"/>
          <w:lang w:val="vi-VN"/>
        </w:rPr>
        <w:t xml:space="preserve">Tiêu chuẩn đánh giá năng lực và kinh nghiệm thực hiện theo Bảng số </w:t>
      </w:r>
      <w:r w:rsidR="00EF264F" w:rsidRPr="009C1289">
        <w:rPr>
          <w:color w:val="000000" w:themeColor="text1"/>
          <w:sz w:val="28"/>
          <w:szCs w:val="28"/>
          <w:lang w:val="vi-VN"/>
        </w:rPr>
        <w:t>01 Chương này</w:t>
      </w:r>
      <w:r w:rsidRPr="009C1289">
        <w:rPr>
          <w:color w:val="000000" w:themeColor="text1"/>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9C1289">
        <w:rPr>
          <w:color w:val="000000" w:themeColor="text1"/>
          <w:sz w:val="28"/>
          <w:szCs w:val="28"/>
          <w:lang w:val="vi-VN"/>
        </w:rPr>
        <w:t xml:space="preserve"> (trừ nhà thầu phụ đặc biệt)</w:t>
      </w:r>
      <w:r w:rsidRPr="009C1289">
        <w:rPr>
          <w:color w:val="000000" w:themeColor="text1"/>
          <w:sz w:val="28"/>
          <w:szCs w:val="28"/>
          <w:lang w:val="vi-VN"/>
        </w:rPr>
        <w:t xml:space="preserve"> sẽ không được xem xét khi đánh giá E-HSDT của nhà thầu. Bản thân nhà thầu phải đáp ứng các tiêu chí đánh giá về năng lực và kinh nghiệm. </w:t>
      </w:r>
    </w:p>
    <w:p w14:paraId="0B7CCAF7" w14:textId="2E96DB1E" w:rsidR="001F1191" w:rsidRPr="009C1289" w:rsidRDefault="001F1191" w:rsidP="001C5BD4">
      <w:pPr>
        <w:tabs>
          <w:tab w:val="left" w:pos="1418"/>
        </w:tabs>
        <w:spacing w:before="120" w:after="120" w:line="264" w:lineRule="auto"/>
        <w:ind w:firstLine="567"/>
        <w:rPr>
          <w:color w:val="000000" w:themeColor="text1"/>
          <w:sz w:val="28"/>
          <w:szCs w:val="28"/>
          <w:lang w:val="vi-VN"/>
        </w:rPr>
      </w:pPr>
      <w:r w:rsidRPr="009C1289">
        <w:rPr>
          <w:color w:val="000000" w:themeColor="text1"/>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9C1289">
        <w:rPr>
          <w:color w:val="000000" w:themeColor="text1"/>
          <w:sz w:val="28"/>
          <w:szCs w:val="28"/>
          <w:lang w:val="vi-VN"/>
        </w:rPr>
        <w:t xml:space="preserve"> </w:t>
      </w:r>
      <w:r w:rsidR="00B64181" w:rsidRPr="009C1289">
        <w:rPr>
          <w:color w:val="000000" w:themeColor="text1"/>
          <w:spacing w:val="-2"/>
          <w:sz w:val="28"/>
          <w:szCs w:val="28"/>
          <w:lang w:val="vi-VN"/>
        </w:rPr>
        <w:t>Ngân hàng Thương mại Cổ phần Đầu tư và Phát triển Việt Nam (BIDV)</w:t>
      </w:r>
      <w:r w:rsidRPr="009C1289">
        <w:rPr>
          <w:color w:val="000000" w:themeColor="text1"/>
          <w:sz w:val="28"/>
          <w:szCs w:val="28"/>
          <w:lang w:val="vi-VN"/>
        </w:rPr>
        <w:t xml:space="preserve"> tại ngày ký hợp đồng</w:t>
      </w:r>
      <w:r w:rsidR="00745C37" w:rsidRPr="009C1289">
        <w:rPr>
          <w:color w:val="000000" w:themeColor="text1"/>
          <w:sz w:val="28"/>
          <w:szCs w:val="28"/>
          <w:lang w:val="vi-VN"/>
        </w:rPr>
        <w:t xml:space="preserve"> tương tự đó</w:t>
      </w:r>
      <w:r w:rsidRPr="009C1289">
        <w:rPr>
          <w:color w:val="000000" w:themeColor="text1"/>
          <w:sz w:val="28"/>
          <w:szCs w:val="28"/>
          <w:lang w:val="vi-VN"/>
        </w:rPr>
        <w:t>.</w:t>
      </w:r>
    </w:p>
    <w:p w14:paraId="4D8327E4" w14:textId="77777777" w:rsidR="001F1191" w:rsidRPr="009C1289" w:rsidRDefault="001F1191" w:rsidP="001C5BD4">
      <w:pPr>
        <w:tabs>
          <w:tab w:val="left" w:pos="1418"/>
        </w:tabs>
        <w:spacing w:before="120" w:after="120" w:line="264" w:lineRule="auto"/>
        <w:ind w:firstLine="567"/>
        <w:rPr>
          <w:color w:val="000000" w:themeColor="text1"/>
          <w:spacing w:val="2"/>
          <w:sz w:val="28"/>
          <w:szCs w:val="28"/>
          <w:lang w:val="vi-VN"/>
        </w:rPr>
      </w:pPr>
      <w:bookmarkStart w:id="4" w:name="_Hlk164757080"/>
      <w:r w:rsidRPr="009C1289">
        <w:rPr>
          <w:color w:val="000000" w:themeColor="text1"/>
          <w:spacing w:val="2"/>
          <w:sz w:val="28"/>
          <w:szCs w:val="28"/>
          <w:lang w:val="vi-VN"/>
        </w:rPr>
        <w:t>Trường hợp nhà thầu tham dự thầu là công ty mẹ (ví dụ như Tổng công ty) có huy động công ty con</w:t>
      </w:r>
      <w:r w:rsidR="00BC12AB" w:rsidRPr="009C1289">
        <w:rPr>
          <w:color w:val="000000" w:themeColor="text1"/>
          <w:spacing w:val="2"/>
          <w:sz w:val="28"/>
          <w:szCs w:val="28"/>
          <w:lang w:val="vi-VN"/>
        </w:rPr>
        <w:t>, công ty thành viên</w:t>
      </w:r>
      <w:r w:rsidRPr="009C1289">
        <w:rPr>
          <w:color w:val="000000" w:themeColor="text1"/>
          <w:spacing w:val="2"/>
          <w:sz w:val="28"/>
          <w:szCs w:val="28"/>
          <w:lang w:val="vi-VN"/>
        </w:rPr>
        <w:t xml:space="preserve"> thực hiện một phần công việc của gói thầu thì nhà thầu phải kê khai cụ thể phần công việc dành cho các công ty con</w:t>
      </w:r>
      <w:r w:rsidR="00BC12AB" w:rsidRPr="009C1289">
        <w:rPr>
          <w:color w:val="000000" w:themeColor="text1"/>
          <w:spacing w:val="2"/>
          <w:sz w:val="28"/>
          <w:szCs w:val="28"/>
          <w:lang w:val="vi-VN"/>
        </w:rPr>
        <w:t>, công ty thành viên</w:t>
      </w:r>
      <w:r w:rsidRPr="009C1289">
        <w:rPr>
          <w:color w:val="000000" w:themeColor="text1"/>
          <w:spacing w:val="2"/>
          <w:sz w:val="28"/>
          <w:szCs w:val="28"/>
          <w:lang w:val="vi-VN"/>
        </w:rPr>
        <w:t xml:space="preserve"> theo Mẫu số </w:t>
      </w:r>
      <w:r w:rsidR="000F5860" w:rsidRPr="009C1289">
        <w:rPr>
          <w:color w:val="000000" w:themeColor="text1"/>
          <w:spacing w:val="2"/>
          <w:sz w:val="28"/>
          <w:szCs w:val="28"/>
          <w:lang w:val="vi-VN"/>
        </w:rPr>
        <w:t xml:space="preserve">09C </w:t>
      </w:r>
      <w:r w:rsidRPr="009C1289">
        <w:rPr>
          <w:color w:val="000000" w:themeColor="text1"/>
          <w:spacing w:val="2"/>
          <w:sz w:val="28"/>
          <w:szCs w:val="28"/>
          <w:lang w:val="vi-VN"/>
        </w:rPr>
        <w:t>Chương IV. Việc đánh giá kinh nghiệm thực hiện hợp đồng tương tự căn cứ vào giá trị, khối lượng công việc do công ty mẹ, công ty con</w:t>
      </w:r>
      <w:r w:rsidR="00BC12AB" w:rsidRPr="009C1289">
        <w:rPr>
          <w:color w:val="000000" w:themeColor="text1"/>
          <w:spacing w:val="2"/>
          <w:sz w:val="28"/>
          <w:szCs w:val="28"/>
          <w:lang w:val="vi-VN"/>
        </w:rPr>
        <w:t>, công ty thành viên</w:t>
      </w:r>
      <w:r w:rsidRPr="009C1289">
        <w:rPr>
          <w:color w:val="000000" w:themeColor="text1"/>
          <w:spacing w:val="2"/>
          <w:sz w:val="28"/>
          <w:szCs w:val="28"/>
          <w:lang w:val="vi-VN"/>
        </w:rPr>
        <w:t xml:space="preserve"> đảm nhiệm trong gói thầu</w:t>
      </w:r>
      <w:bookmarkEnd w:id="4"/>
      <w:r w:rsidRPr="009C1289">
        <w:rPr>
          <w:color w:val="000000" w:themeColor="text1"/>
          <w:spacing w:val="2"/>
          <w:sz w:val="28"/>
          <w:szCs w:val="28"/>
          <w:lang w:val="vi-VN"/>
        </w:rPr>
        <w:t>.</w:t>
      </w:r>
    </w:p>
    <w:p w14:paraId="314A31C3" w14:textId="77777777" w:rsidR="00B64181" w:rsidRPr="009C1289" w:rsidRDefault="00B64181" w:rsidP="00B64181">
      <w:pPr>
        <w:ind w:firstLine="709"/>
        <w:rPr>
          <w:color w:val="000000" w:themeColor="text1"/>
          <w:sz w:val="28"/>
          <w:szCs w:val="28"/>
          <w:lang w:val="pl-PL"/>
        </w:rPr>
      </w:pPr>
      <w:r w:rsidRPr="009C1289">
        <w:rPr>
          <w:color w:val="000000" w:themeColor="text1"/>
          <w:sz w:val="28"/>
          <w:szCs w:val="28"/>
          <w:lang w:val="es-ES"/>
        </w:rPr>
        <w:t xml:space="preserve">- Nhà thầu bắt buộc phải đáp ứng các điều kiện </w:t>
      </w:r>
      <w:r w:rsidRPr="009C1289">
        <w:rPr>
          <w:color w:val="000000" w:themeColor="text1"/>
          <w:spacing w:val="-8"/>
          <w:sz w:val="28"/>
          <w:szCs w:val="28"/>
          <w:lang w:val="vi-VN"/>
        </w:rPr>
        <w:t>năng lực hoạt động theo quy định của pháp luật chuyên ngành tương ứng (nếu trong gói thầu có) như sau:</w:t>
      </w:r>
    </w:p>
    <w:p w14:paraId="0663C66F" w14:textId="189AB903" w:rsidR="00B64181" w:rsidRPr="009C1289" w:rsidRDefault="00B64181" w:rsidP="00B64181">
      <w:pPr>
        <w:ind w:firstLine="709"/>
        <w:rPr>
          <w:color w:val="000000" w:themeColor="text1"/>
          <w:sz w:val="28"/>
          <w:szCs w:val="28"/>
          <w:lang w:val="pl-PL"/>
        </w:rPr>
      </w:pPr>
      <w:r w:rsidRPr="009C1289">
        <w:rPr>
          <w:color w:val="000000" w:themeColor="text1"/>
          <w:sz w:val="28"/>
          <w:szCs w:val="28"/>
          <w:lang w:val="pl-PL"/>
        </w:rPr>
        <w:t xml:space="preserve">+ </w:t>
      </w:r>
      <w:r w:rsidRPr="009C1289">
        <w:rPr>
          <w:bCs/>
          <w:color w:val="000000" w:themeColor="text1"/>
          <w:sz w:val="28"/>
          <w:szCs w:val="28"/>
          <w:lang w:val="pl-PL"/>
        </w:rPr>
        <w:t xml:space="preserve">Doanh nghiệp hoặc các cán bộ tham gia thuộc lĩnh vực xây dựng: </w:t>
      </w:r>
      <w:r w:rsidRPr="009C1289">
        <w:rPr>
          <w:color w:val="000000" w:themeColor="text1"/>
          <w:spacing w:val="-8"/>
          <w:sz w:val="28"/>
          <w:szCs w:val="28"/>
          <w:shd w:val="clear" w:color="auto" w:fill="FFFFFF"/>
          <w:lang w:val="pl-PL"/>
        </w:rPr>
        <w:t>P</w:t>
      </w:r>
      <w:r w:rsidRPr="009C1289">
        <w:rPr>
          <w:color w:val="000000" w:themeColor="text1"/>
          <w:sz w:val="28"/>
          <w:szCs w:val="28"/>
          <w:lang w:val="vi-VN"/>
        </w:rPr>
        <w:t>hải đáp ứng</w:t>
      </w:r>
      <w:r w:rsidRPr="009C1289">
        <w:rPr>
          <w:color w:val="000000" w:themeColor="text1"/>
          <w:sz w:val="28"/>
          <w:szCs w:val="28"/>
          <w:lang w:val="pl-PL"/>
        </w:rPr>
        <w:t xml:space="preserve"> các</w:t>
      </w:r>
      <w:r w:rsidRPr="009C1289">
        <w:rPr>
          <w:color w:val="000000" w:themeColor="text1"/>
          <w:sz w:val="28"/>
          <w:szCs w:val="28"/>
          <w:lang w:val="vi-VN"/>
        </w:rPr>
        <w:t xml:space="preserve"> quy định tại </w:t>
      </w:r>
      <w:r w:rsidRPr="009C1289">
        <w:rPr>
          <w:color w:val="000000" w:themeColor="text1"/>
          <w:sz w:val="28"/>
          <w:szCs w:val="28"/>
          <w:lang w:val="pl-PL"/>
        </w:rPr>
        <w:t>Luật Xây dựng hiện hành;</w:t>
      </w:r>
    </w:p>
    <w:p w14:paraId="3CC03377" w14:textId="4FA6A2BF" w:rsidR="00B64181" w:rsidRPr="009C1289" w:rsidRDefault="00B64181" w:rsidP="00B64181">
      <w:pPr>
        <w:ind w:firstLine="709"/>
        <w:rPr>
          <w:color w:val="000000" w:themeColor="text1"/>
          <w:sz w:val="28"/>
          <w:szCs w:val="28"/>
          <w:lang w:val="pl-PL"/>
        </w:rPr>
      </w:pPr>
      <w:r w:rsidRPr="009C1289">
        <w:rPr>
          <w:color w:val="000000" w:themeColor="text1"/>
          <w:sz w:val="28"/>
          <w:szCs w:val="28"/>
          <w:lang w:val="pl-PL"/>
        </w:rPr>
        <w:t xml:space="preserve">+ </w:t>
      </w:r>
      <w:r w:rsidRPr="009C1289">
        <w:rPr>
          <w:bCs/>
          <w:color w:val="000000" w:themeColor="text1"/>
          <w:sz w:val="28"/>
          <w:szCs w:val="28"/>
          <w:lang w:val="pl-PL"/>
        </w:rPr>
        <w:t xml:space="preserve">Doanh nghiệp hoặc các cán bộ tham gia thuộc lĩnh vực điện lực (nếu có): </w:t>
      </w:r>
      <w:r w:rsidRPr="009C1289">
        <w:rPr>
          <w:color w:val="000000" w:themeColor="text1"/>
          <w:spacing w:val="-8"/>
          <w:sz w:val="28"/>
          <w:szCs w:val="28"/>
          <w:shd w:val="clear" w:color="auto" w:fill="FFFFFF"/>
          <w:lang w:val="pl-PL"/>
        </w:rPr>
        <w:t>P</w:t>
      </w:r>
      <w:r w:rsidRPr="009C1289">
        <w:rPr>
          <w:color w:val="000000" w:themeColor="text1"/>
          <w:sz w:val="28"/>
          <w:szCs w:val="28"/>
          <w:lang w:val="vi-VN"/>
        </w:rPr>
        <w:t>hải đáp ứng</w:t>
      </w:r>
      <w:r w:rsidRPr="009C1289">
        <w:rPr>
          <w:color w:val="000000" w:themeColor="text1"/>
          <w:sz w:val="28"/>
          <w:szCs w:val="28"/>
          <w:lang w:val="pl-PL"/>
        </w:rPr>
        <w:t xml:space="preserve"> các</w:t>
      </w:r>
      <w:r w:rsidRPr="009C1289">
        <w:rPr>
          <w:color w:val="000000" w:themeColor="text1"/>
          <w:sz w:val="28"/>
          <w:szCs w:val="28"/>
          <w:lang w:val="vi-VN"/>
        </w:rPr>
        <w:t xml:space="preserve"> quy định tại</w:t>
      </w:r>
      <w:r w:rsidRPr="009C1289">
        <w:rPr>
          <w:color w:val="000000" w:themeColor="text1"/>
          <w:sz w:val="28"/>
          <w:szCs w:val="28"/>
          <w:lang w:val="pl-PL"/>
        </w:rPr>
        <w:t xml:space="preserve"> Luật Luật Điện lực hiện hành.</w:t>
      </w:r>
    </w:p>
    <w:p w14:paraId="34833D57" w14:textId="100CD86A" w:rsidR="00B64181" w:rsidRPr="009C1289" w:rsidRDefault="00B64181" w:rsidP="00B64181">
      <w:pPr>
        <w:ind w:firstLine="709"/>
        <w:rPr>
          <w:color w:val="000000" w:themeColor="text1"/>
          <w:sz w:val="28"/>
          <w:szCs w:val="28"/>
          <w:lang w:val="pl-PL"/>
        </w:rPr>
      </w:pPr>
      <w:r w:rsidRPr="009C1289">
        <w:rPr>
          <w:color w:val="000000" w:themeColor="text1"/>
          <w:sz w:val="28"/>
          <w:szCs w:val="28"/>
          <w:lang w:val="pl-PL"/>
        </w:rPr>
        <w:t xml:space="preserve">+ </w:t>
      </w:r>
      <w:r w:rsidRPr="009C1289">
        <w:rPr>
          <w:bCs/>
          <w:color w:val="000000" w:themeColor="text1"/>
          <w:sz w:val="28"/>
          <w:szCs w:val="28"/>
          <w:lang w:val="pl-PL"/>
        </w:rPr>
        <w:t>Doanh nghiệp hoặc các cán bộ tham gia thuộc lĩnh vực PCCC (nếu có):</w:t>
      </w:r>
      <w:r w:rsidRPr="009C1289">
        <w:rPr>
          <w:color w:val="000000" w:themeColor="text1"/>
          <w:sz w:val="28"/>
          <w:szCs w:val="28"/>
          <w:lang w:val="pl-PL"/>
        </w:rPr>
        <w:t xml:space="preserve"> Phải đáp ứng các yêu cầu của Luật PCCC hiện hành.</w:t>
      </w:r>
    </w:p>
    <w:p w14:paraId="29D4F5AB" w14:textId="73AA26E7" w:rsidR="00B64181" w:rsidRPr="009C1289" w:rsidRDefault="00B64181" w:rsidP="00B64181">
      <w:pPr>
        <w:ind w:firstLine="709"/>
        <w:rPr>
          <w:color w:val="000000" w:themeColor="text1"/>
          <w:sz w:val="28"/>
          <w:szCs w:val="28"/>
          <w:lang w:val="pl-PL"/>
        </w:rPr>
      </w:pPr>
      <w:r w:rsidRPr="009C1289">
        <w:rPr>
          <w:color w:val="000000" w:themeColor="text1"/>
          <w:sz w:val="28"/>
          <w:szCs w:val="28"/>
          <w:lang w:val="pl-PL"/>
        </w:rPr>
        <w:t>+ Doanh nghiệp hoặc các cán bộ tham gia thuộc lĩnh vực Tu bổ tôn tạo Di tích công trình Văn hóa (nếu có): Phải đáp ứng các yêu cầu của Luật Di Sản hiện hành.</w:t>
      </w:r>
    </w:p>
    <w:p w14:paraId="69E16A66" w14:textId="0DB03A98" w:rsidR="00B64181" w:rsidRPr="009C1289" w:rsidRDefault="00B64181" w:rsidP="00B64181">
      <w:pPr>
        <w:ind w:firstLine="709"/>
        <w:rPr>
          <w:i/>
          <w:iCs/>
          <w:color w:val="000000" w:themeColor="text1"/>
          <w:sz w:val="28"/>
          <w:szCs w:val="28"/>
          <w:lang w:val="pl-PL"/>
        </w:rPr>
      </w:pPr>
      <w:r w:rsidRPr="009C1289">
        <w:rPr>
          <w:color w:val="000000" w:themeColor="text1"/>
          <w:sz w:val="28"/>
          <w:szCs w:val="28"/>
          <w:lang w:val="pl-PL"/>
        </w:rPr>
        <w:t xml:space="preserve">+ Nhà thầu phải cam kết rằng không có vi phạm về quản lý sử dụng lao động, không có nợ đọng bảo hiểm xã hội của người lao động đang thực hiện hợp đồng lao động với nhà thầu. Nếu vi phạm E-HSDT của nhà thầu sẽ bị loại ngay không được xem xét đánh giá </w:t>
      </w:r>
      <w:r w:rsidRPr="009C1289">
        <w:rPr>
          <w:i/>
          <w:iCs/>
          <w:color w:val="000000" w:themeColor="text1"/>
          <w:sz w:val="28"/>
          <w:szCs w:val="28"/>
          <w:lang w:val="pl-PL"/>
        </w:rPr>
        <w:t>(Cơ sở để đánh giá căn cứ Kế hoạch số 194/KH-UBND ngày 26/08/2021 về thực hiện các giải pháp, biện pháp thu hồi nợ đóng BHXH, BHYT, BH thất nghiệp trên địa bàn thành phố Hà Nội giai đoạn 2021-2025).</w:t>
      </w:r>
    </w:p>
    <w:p w14:paraId="07BBBDA0" w14:textId="603848C0" w:rsidR="00B64181" w:rsidRPr="009C1289" w:rsidRDefault="00B64181" w:rsidP="00B64181">
      <w:pPr>
        <w:ind w:firstLine="709"/>
        <w:rPr>
          <w:i/>
          <w:iCs/>
          <w:color w:val="000000" w:themeColor="text1"/>
          <w:spacing w:val="-6"/>
          <w:sz w:val="28"/>
          <w:szCs w:val="28"/>
          <w:shd w:val="clear" w:color="auto" w:fill="FFFFFF"/>
          <w:lang w:val="pl-PL"/>
        </w:rPr>
      </w:pPr>
      <w:r w:rsidRPr="009C1289">
        <w:rPr>
          <w:i/>
          <w:iCs/>
          <w:color w:val="000000" w:themeColor="text1"/>
          <w:sz w:val="28"/>
          <w:szCs w:val="28"/>
          <w:lang w:val="pl-PL"/>
        </w:rPr>
        <w:t>(Khi đánh giá HSDT, HSĐX Chủ đầu tư sẽ tham chiếu các Luật chuyên</w:t>
      </w:r>
      <w:r w:rsidRPr="009C1289">
        <w:rPr>
          <w:i/>
          <w:iCs/>
          <w:color w:val="000000" w:themeColor="text1"/>
          <w:spacing w:val="6"/>
          <w:sz w:val="28"/>
          <w:szCs w:val="28"/>
          <w:lang w:val="pl-PL"/>
        </w:rPr>
        <w:t xml:space="preserve"> ngành nêu trên theo các Nghị định, Thông tư, Quyết định, văn bản hướng dẫn để đánh giá mức độ đáp ứng của HSDT).</w:t>
      </w:r>
    </w:p>
    <w:p w14:paraId="48664C2F" w14:textId="77777777" w:rsidR="00B64181" w:rsidRPr="009C1289" w:rsidRDefault="00B64181" w:rsidP="00B64181">
      <w:pPr>
        <w:ind w:firstLine="709"/>
        <w:rPr>
          <w:color w:val="000000" w:themeColor="text1"/>
          <w:sz w:val="28"/>
          <w:szCs w:val="28"/>
          <w:lang w:val="es-ES"/>
        </w:rPr>
      </w:pPr>
      <w:r w:rsidRPr="009C1289">
        <w:rPr>
          <w:color w:val="000000" w:themeColor="text1"/>
          <w:sz w:val="28"/>
          <w:szCs w:val="28"/>
          <w:lang w:val="es-ES"/>
        </w:rPr>
        <w:t xml:space="preserve">Tiêu chuẩn đánh giá năng lực và kinh nghiệm thực hiện theo </w:t>
      </w:r>
      <w:r w:rsidRPr="009C1289">
        <w:rPr>
          <w:b/>
          <w:bCs/>
          <w:color w:val="000000" w:themeColor="text1"/>
          <w:sz w:val="28"/>
          <w:szCs w:val="28"/>
          <w:lang w:val="es-ES"/>
        </w:rPr>
        <w:t>Bảng số 01</w:t>
      </w:r>
      <w:r w:rsidRPr="009C1289">
        <w:rPr>
          <w:color w:val="000000" w:themeColor="text1"/>
          <w:sz w:val="28"/>
          <w:szCs w:val="28"/>
          <w:lang w:val="es-ES"/>
        </w:rPr>
        <w:t xml:space="preserve"> Chương này và được số hóa dưới dạng webform trên Hệ thống.</w:t>
      </w:r>
    </w:p>
    <w:p w14:paraId="3B9E3E94" w14:textId="77777777" w:rsidR="00B64181" w:rsidRPr="009C1289" w:rsidRDefault="00B64181" w:rsidP="001C5BD4">
      <w:pPr>
        <w:pStyle w:val="Style11"/>
        <w:tabs>
          <w:tab w:val="left" w:pos="1418"/>
          <w:tab w:val="left" w:leader="dot" w:pos="8424"/>
        </w:tabs>
        <w:spacing w:before="120" w:after="120" w:line="264" w:lineRule="auto"/>
        <w:jc w:val="both"/>
        <w:outlineLvl w:val="2"/>
        <w:rPr>
          <w:strike/>
          <w:color w:val="000000" w:themeColor="text1"/>
          <w:sz w:val="28"/>
          <w:szCs w:val="28"/>
          <w:lang w:val="pl-PL"/>
        </w:rPr>
        <w:sectPr w:rsidR="00B64181" w:rsidRPr="009C1289" w:rsidSect="00576D4B">
          <w:headerReference w:type="default" r:id="rId8"/>
          <w:footnotePr>
            <w:numRestart w:val="eachPage"/>
          </w:footnotePr>
          <w:pgSz w:w="11907" w:h="16839" w:code="9"/>
          <w:pgMar w:top="851" w:right="851" w:bottom="567" w:left="1588" w:header="284" w:footer="284" w:gutter="0"/>
          <w:cols w:space="720"/>
          <w:titlePg/>
          <w:docGrid w:linePitch="360"/>
        </w:sectPr>
      </w:pPr>
    </w:p>
    <w:p w14:paraId="40D38B0F" w14:textId="77777777" w:rsidR="001F1191" w:rsidRPr="009C1289" w:rsidRDefault="00EF264F" w:rsidP="00B64181">
      <w:pPr>
        <w:tabs>
          <w:tab w:val="left" w:pos="1418"/>
        </w:tabs>
        <w:ind w:left="284"/>
        <w:jc w:val="right"/>
        <w:rPr>
          <w:b/>
          <w:color w:val="000000" w:themeColor="text1"/>
          <w:sz w:val="28"/>
          <w:szCs w:val="28"/>
          <w:lang w:val="nl-NL"/>
        </w:rPr>
      </w:pPr>
      <w:r w:rsidRPr="009C1289">
        <w:rPr>
          <w:b/>
          <w:color w:val="000000" w:themeColor="text1"/>
          <w:sz w:val="28"/>
          <w:szCs w:val="28"/>
          <w:lang w:val="nl-NL"/>
        </w:rPr>
        <w:lastRenderedPageBreak/>
        <w:t>Bảng</w:t>
      </w:r>
      <w:r w:rsidR="001F1191" w:rsidRPr="009C1289">
        <w:rPr>
          <w:b/>
          <w:color w:val="000000" w:themeColor="text1"/>
          <w:sz w:val="28"/>
          <w:szCs w:val="28"/>
          <w:lang w:val="nl-NL"/>
        </w:rPr>
        <w:t xml:space="preserve"> số </w:t>
      </w:r>
      <w:r w:rsidRPr="009C1289">
        <w:rPr>
          <w:b/>
          <w:color w:val="000000" w:themeColor="text1"/>
          <w:sz w:val="28"/>
          <w:szCs w:val="28"/>
          <w:lang w:val="nl-NL"/>
        </w:rPr>
        <w:t>01</w:t>
      </w:r>
      <w:r w:rsidR="001F1191" w:rsidRPr="009C1289">
        <w:rPr>
          <w:b/>
          <w:color w:val="000000" w:themeColor="text1"/>
          <w:sz w:val="28"/>
          <w:szCs w:val="28"/>
          <w:lang w:val="nl-NL"/>
        </w:rPr>
        <w:t xml:space="preserve"> (Webform trên Hệ thống)</w:t>
      </w:r>
    </w:p>
    <w:tbl>
      <w:tblPr>
        <w:tblW w:w="1576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216"/>
        <w:gridCol w:w="6662"/>
        <w:gridCol w:w="1604"/>
        <w:gridCol w:w="1403"/>
        <w:gridCol w:w="1573"/>
        <w:gridCol w:w="1538"/>
        <w:gridCol w:w="9"/>
      </w:tblGrid>
      <w:tr w:rsidR="009C1289" w:rsidRPr="009C1289" w14:paraId="73C51A4A" w14:textId="77777777" w:rsidTr="004C52A9">
        <w:trPr>
          <w:trHeight w:val="20"/>
        </w:trPr>
        <w:tc>
          <w:tcPr>
            <w:tcW w:w="15766" w:type="dxa"/>
            <w:gridSpan w:val="8"/>
            <w:vAlign w:val="center"/>
            <w:hideMark/>
          </w:tcPr>
          <w:p w14:paraId="0E8A8961" w14:textId="77777777" w:rsidR="001F1191" w:rsidRPr="009C1289" w:rsidRDefault="001F1191" w:rsidP="00897C54">
            <w:pPr>
              <w:tabs>
                <w:tab w:val="left" w:pos="1418"/>
              </w:tabs>
              <w:spacing w:before="60" w:after="60" w:line="276" w:lineRule="auto"/>
              <w:jc w:val="center"/>
              <w:rPr>
                <w:b/>
                <w:bCs/>
                <w:color w:val="000000" w:themeColor="text1"/>
                <w:sz w:val="28"/>
                <w:szCs w:val="28"/>
                <w:lang w:val="nl-NL"/>
              </w:rPr>
            </w:pPr>
            <w:r w:rsidRPr="009C1289">
              <w:rPr>
                <w:b/>
                <w:bCs/>
                <w:color w:val="000000" w:themeColor="text1"/>
                <w:sz w:val="28"/>
                <w:szCs w:val="28"/>
                <w:lang w:val="nl-NL"/>
              </w:rPr>
              <w:t>BẢNG TIÊU CHUẨN ĐÁNH GIÁ VỀ NĂNG LỰC VÀ KINH NGHIỆM</w:t>
            </w:r>
          </w:p>
        </w:tc>
      </w:tr>
      <w:tr w:rsidR="009C1289" w:rsidRPr="009C1289" w14:paraId="7CDEFAC8" w14:textId="77777777" w:rsidTr="004C52A9">
        <w:trPr>
          <w:gridAfter w:val="1"/>
          <w:wAfter w:w="9" w:type="dxa"/>
          <w:trHeight w:val="20"/>
        </w:trPr>
        <w:tc>
          <w:tcPr>
            <w:tcW w:w="9639" w:type="dxa"/>
            <w:gridSpan w:val="3"/>
            <w:shd w:val="clear" w:color="auto" w:fill="E2EFD9"/>
            <w:vAlign w:val="center"/>
            <w:hideMark/>
          </w:tcPr>
          <w:p w14:paraId="6B8E70BB" w14:textId="77777777" w:rsidR="00453B36" w:rsidRPr="009C1289" w:rsidRDefault="00453B36" w:rsidP="00897C54">
            <w:pPr>
              <w:tabs>
                <w:tab w:val="left" w:pos="1418"/>
              </w:tabs>
              <w:spacing w:before="60" w:after="60" w:line="276" w:lineRule="auto"/>
              <w:jc w:val="center"/>
              <w:rPr>
                <w:b/>
                <w:bCs/>
                <w:color w:val="000000" w:themeColor="text1"/>
                <w:sz w:val="28"/>
                <w:szCs w:val="28"/>
                <w:lang w:val="nl-NL"/>
              </w:rPr>
            </w:pPr>
            <w:r w:rsidRPr="009C1289">
              <w:rPr>
                <w:b/>
                <w:bCs/>
                <w:color w:val="000000" w:themeColor="text1"/>
                <w:sz w:val="28"/>
                <w:szCs w:val="28"/>
                <w:lang w:val="nl-NL"/>
              </w:rPr>
              <w:t>Các tiêu chí năng lực và kinh nghiệm</w:t>
            </w:r>
          </w:p>
        </w:tc>
        <w:tc>
          <w:tcPr>
            <w:tcW w:w="4580" w:type="dxa"/>
            <w:gridSpan w:val="3"/>
            <w:shd w:val="clear" w:color="auto" w:fill="E2EFD9"/>
            <w:vAlign w:val="center"/>
            <w:hideMark/>
          </w:tcPr>
          <w:p w14:paraId="5287ACD8" w14:textId="77777777" w:rsidR="00453B36" w:rsidRPr="009C1289" w:rsidRDefault="00453B36" w:rsidP="00897C54">
            <w:pPr>
              <w:tabs>
                <w:tab w:val="left" w:pos="1418"/>
              </w:tabs>
              <w:spacing w:before="60" w:after="60" w:line="276" w:lineRule="auto"/>
              <w:jc w:val="center"/>
              <w:rPr>
                <w:b/>
                <w:bCs/>
                <w:color w:val="000000" w:themeColor="text1"/>
                <w:sz w:val="28"/>
                <w:szCs w:val="28"/>
                <w:lang w:val="nl-NL"/>
              </w:rPr>
            </w:pPr>
            <w:r w:rsidRPr="009C1289">
              <w:rPr>
                <w:b/>
                <w:bCs/>
                <w:color w:val="000000" w:themeColor="text1"/>
                <w:sz w:val="28"/>
                <w:szCs w:val="28"/>
                <w:lang w:val="nl-NL"/>
              </w:rPr>
              <w:t>Các yêu cầu cần tuân thủ</w:t>
            </w:r>
          </w:p>
        </w:tc>
        <w:tc>
          <w:tcPr>
            <w:tcW w:w="1538" w:type="dxa"/>
            <w:vMerge w:val="restart"/>
            <w:shd w:val="clear" w:color="auto" w:fill="E2EFD9"/>
            <w:vAlign w:val="center"/>
            <w:hideMark/>
          </w:tcPr>
          <w:p w14:paraId="39FEBE80" w14:textId="77777777" w:rsidR="00453B36" w:rsidRPr="009C1289" w:rsidRDefault="00453B36" w:rsidP="00897C54">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Tài liệu cần nộp</w:t>
            </w:r>
          </w:p>
        </w:tc>
      </w:tr>
      <w:tr w:rsidR="009C1289" w:rsidRPr="009C1289" w14:paraId="49942985" w14:textId="77777777" w:rsidTr="004C52A9">
        <w:trPr>
          <w:gridAfter w:val="1"/>
          <w:wAfter w:w="9" w:type="dxa"/>
          <w:trHeight w:val="20"/>
        </w:trPr>
        <w:tc>
          <w:tcPr>
            <w:tcW w:w="761" w:type="dxa"/>
            <w:vMerge w:val="restart"/>
            <w:shd w:val="clear" w:color="auto" w:fill="E2EFD9"/>
            <w:vAlign w:val="center"/>
            <w:hideMark/>
          </w:tcPr>
          <w:p w14:paraId="1147B309" w14:textId="77777777" w:rsidR="00453B36" w:rsidRPr="009C1289" w:rsidRDefault="00453B36" w:rsidP="00897C54">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TT</w:t>
            </w:r>
          </w:p>
        </w:tc>
        <w:tc>
          <w:tcPr>
            <w:tcW w:w="2216" w:type="dxa"/>
            <w:vMerge w:val="restart"/>
            <w:shd w:val="clear" w:color="auto" w:fill="E2EFD9"/>
            <w:vAlign w:val="center"/>
            <w:hideMark/>
          </w:tcPr>
          <w:p w14:paraId="06AC14CC" w14:textId="77777777" w:rsidR="00453B36" w:rsidRPr="009C1289" w:rsidRDefault="00453B36" w:rsidP="004C52A9">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Mô tả</w:t>
            </w:r>
          </w:p>
        </w:tc>
        <w:tc>
          <w:tcPr>
            <w:tcW w:w="6662" w:type="dxa"/>
            <w:vMerge w:val="restart"/>
            <w:shd w:val="clear" w:color="auto" w:fill="E2EFD9"/>
            <w:vAlign w:val="center"/>
            <w:hideMark/>
          </w:tcPr>
          <w:p w14:paraId="12A69640" w14:textId="77777777" w:rsidR="00453B36" w:rsidRPr="009C1289" w:rsidRDefault="00453B36" w:rsidP="00897C54">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Yêu cầu</w:t>
            </w:r>
          </w:p>
        </w:tc>
        <w:tc>
          <w:tcPr>
            <w:tcW w:w="1604" w:type="dxa"/>
            <w:vMerge w:val="restart"/>
            <w:shd w:val="clear" w:color="auto" w:fill="E2EFD9"/>
            <w:vAlign w:val="center"/>
            <w:hideMark/>
          </w:tcPr>
          <w:p w14:paraId="1BDEDB4F" w14:textId="77777777" w:rsidR="00453B36" w:rsidRPr="009C1289" w:rsidRDefault="00453B36" w:rsidP="00897C54">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Nhà thầu độc lập</w:t>
            </w:r>
          </w:p>
        </w:tc>
        <w:tc>
          <w:tcPr>
            <w:tcW w:w="2976" w:type="dxa"/>
            <w:gridSpan w:val="2"/>
            <w:shd w:val="clear" w:color="auto" w:fill="E2EFD9"/>
            <w:vAlign w:val="center"/>
            <w:hideMark/>
          </w:tcPr>
          <w:p w14:paraId="4F90392B" w14:textId="77777777" w:rsidR="00453B36" w:rsidRPr="009C1289" w:rsidRDefault="00453B36" w:rsidP="00897C54">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Nhà thầu liên danh</w:t>
            </w:r>
          </w:p>
        </w:tc>
        <w:tc>
          <w:tcPr>
            <w:tcW w:w="1538" w:type="dxa"/>
            <w:vMerge/>
            <w:shd w:val="clear" w:color="auto" w:fill="E2EFD9"/>
            <w:vAlign w:val="center"/>
            <w:hideMark/>
          </w:tcPr>
          <w:p w14:paraId="6AEE0DCC" w14:textId="77777777" w:rsidR="00453B36" w:rsidRPr="009C1289" w:rsidRDefault="00453B36" w:rsidP="00897C54">
            <w:pPr>
              <w:tabs>
                <w:tab w:val="left" w:pos="1418"/>
              </w:tabs>
              <w:spacing w:before="60" w:after="60" w:line="276" w:lineRule="auto"/>
              <w:jc w:val="left"/>
              <w:rPr>
                <w:b/>
                <w:bCs/>
                <w:color w:val="000000" w:themeColor="text1"/>
                <w:sz w:val="28"/>
                <w:szCs w:val="28"/>
              </w:rPr>
            </w:pPr>
          </w:p>
        </w:tc>
      </w:tr>
      <w:tr w:rsidR="009C1289" w:rsidRPr="009C1289" w14:paraId="4700CAEA" w14:textId="77777777" w:rsidTr="004C52A9">
        <w:trPr>
          <w:gridAfter w:val="1"/>
          <w:wAfter w:w="9" w:type="dxa"/>
          <w:trHeight w:val="20"/>
        </w:trPr>
        <w:tc>
          <w:tcPr>
            <w:tcW w:w="761" w:type="dxa"/>
            <w:vMerge/>
            <w:vAlign w:val="center"/>
            <w:hideMark/>
          </w:tcPr>
          <w:p w14:paraId="5409A80F" w14:textId="77777777" w:rsidR="00453B36" w:rsidRPr="009C1289" w:rsidRDefault="00453B36" w:rsidP="00897C54">
            <w:pPr>
              <w:tabs>
                <w:tab w:val="left" w:pos="1418"/>
              </w:tabs>
              <w:spacing w:before="60" w:after="60" w:line="276" w:lineRule="auto"/>
              <w:jc w:val="left"/>
              <w:rPr>
                <w:b/>
                <w:bCs/>
                <w:color w:val="000000" w:themeColor="text1"/>
                <w:sz w:val="28"/>
                <w:szCs w:val="28"/>
              </w:rPr>
            </w:pPr>
          </w:p>
        </w:tc>
        <w:tc>
          <w:tcPr>
            <w:tcW w:w="2216" w:type="dxa"/>
            <w:vMerge/>
            <w:vAlign w:val="center"/>
            <w:hideMark/>
          </w:tcPr>
          <w:p w14:paraId="11813200" w14:textId="77777777" w:rsidR="00453B36" w:rsidRPr="009C1289" w:rsidRDefault="00453B36" w:rsidP="004C52A9">
            <w:pPr>
              <w:tabs>
                <w:tab w:val="left" w:pos="1418"/>
              </w:tabs>
              <w:spacing w:before="60" w:after="60" w:line="276" w:lineRule="auto"/>
              <w:jc w:val="center"/>
              <w:rPr>
                <w:b/>
                <w:bCs/>
                <w:color w:val="000000" w:themeColor="text1"/>
                <w:sz w:val="28"/>
                <w:szCs w:val="28"/>
              </w:rPr>
            </w:pPr>
          </w:p>
        </w:tc>
        <w:tc>
          <w:tcPr>
            <w:tcW w:w="6662" w:type="dxa"/>
            <w:vMerge/>
            <w:vAlign w:val="center"/>
            <w:hideMark/>
          </w:tcPr>
          <w:p w14:paraId="2467E8B8" w14:textId="77777777" w:rsidR="00453B36" w:rsidRPr="009C1289" w:rsidRDefault="00453B36" w:rsidP="00897C54">
            <w:pPr>
              <w:tabs>
                <w:tab w:val="left" w:pos="1418"/>
              </w:tabs>
              <w:spacing w:before="60" w:after="60" w:line="276" w:lineRule="auto"/>
              <w:jc w:val="left"/>
              <w:rPr>
                <w:b/>
                <w:bCs/>
                <w:color w:val="000000" w:themeColor="text1"/>
                <w:sz w:val="28"/>
                <w:szCs w:val="28"/>
              </w:rPr>
            </w:pPr>
          </w:p>
        </w:tc>
        <w:tc>
          <w:tcPr>
            <w:tcW w:w="1604" w:type="dxa"/>
            <w:vMerge/>
            <w:vAlign w:val="center"/>
            <w:hideMark/>
          </w:tcPr>
          <w:p w14:paraId="41578F98" w14:textId="77777777" w:rsidR="00453B36" w:rsidRPr="009C1289" w:rsidRDefault="00453B36" w:rsidP="00897C54">
            <w:pPr>
              <w:tabs>
                <w:tab w:val="left" w:pos="1418"/>
              </w:tabs>
              <w:spacing w:before="60" w:after="60" w:line="276" w:lineRule="auto"/>
              <w:jc w:val="center"/>
              <w:rPr>
                <w:b/>
                <w:bCs/>
                <w:color w:val="000000" w:themeColor="text1"/>
                <w:sz w:val="28"/>
                <w:szCs w:val="28"/>
              </w:rPr>
            </w:pPr>
          </w:p>
        </w:tc>
        <w:tc>
          <w:tcPr>
            <w:tcW w:w="1403" w:type="dxa"/>
            <w:shd w:val="clear" w:color="auto" w:fill="E2EFD9"/>
            <w:vAlign w:val="center"/>
            <w:hideMark/>
          </w:tcPr>
          <w:p w14:paraId="572C8F43" w14:textId="77777777" w:rsidR="00453B36" w:rsidRPr="009C1289" w:rsidRDefault="00453B36" w:rsidP="00897C54">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Tổng các thành viên liên danh</w:t>
            </w:r>
          </w:p>
        </w:tc>
        <w:tc>
          <w:tcPr>
            <w:tcW w:w="1573" w:type="dxa"/>
            <w:shd w:val="clear" w:color="auto" w:fill="E2EFD9"/>
            <w:vAlign w:val="center"/>
            <w:hideMark/>
          </w:tcPr>
          <w:p w14:paraId="6380DD65" w14:textId="77777777" w:rsidR="00453B36" w:rsidRPr="009C1289" w:rsidRDefault="00453B36" w:rsidP="00897C54">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Từng thành viên liên danh</w:t>
            </w:r>
          </w:p>
        </w:tc>
        <w:tc>
          <w:tcPr>
            <w:tcW w:w="1538" w:type="dxa"/>
            <w:vMerge/>
            <w:shd w:val="clear" w:color="auto" w:fill="E2EFD9"/>
            <w:vAlign w:val="center"/>
            <w:hideMark/>
          </w:tcPr>
          <w:p w14:paraId="61BA66A6" w14:textId="77777777" w:rsidR="00453B36" w:rsidRPr="009C1289" w:rsidRDefault="00453B36" w:rsidP="00897C54">
            <w:pPr>
              <w:tabs>
                <w:tab w:val="left" w:pos="1418"/>
              </w:tabs>
              <w:spacing w:before="60" w:after="60" w:line="276" w:lineRule="auto"/>
              <w:jc w:val="left"/>
              <w:rPr>
                <w:b/>
                <w:bCs/>
                <w:color w:val="000000" w:themeColor="text1"/>
                <w:sz w:val="28"/>
                <w:szCs w:val="28"/>
              </w:rPr>
            </w:pPr>
          </w:p>
        </w:tc>
      </w:tr>
      <w:tr w:rsidR="009C1289" w:rsidRPr="009C1289" w14:paraId="12230EA6" w14:textId="77777777" w:rsidTr="004C52A9">
        <w:trPr>
          <w:gridAfter w:val="1"/>
          <w:wAfter w:w="9" w:type="dxa"/>
          <w:trHeight w:val="20"/>
        </w:trPr>
        <w:tc>
          <w:tcPr>
            <w:tcW w:w="761" w:type="dxa"/>
            <w:vAlign w:val="center"/>
            <w:hideMark/>
          </w:tcPr>
          <w:p w14:paraId="04756055" w14:textId="77777777" w:rsidR="001F1191" w:rsidRPr="009C1289" w:rsidRDefault="001F1191" w:rsidP="00897C54">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1</w:t>
            </w:r>
          </w:p>
        </w:tc>
        <w:tc>
          <w:tcPr>
            <w:tcW w:w="2216" w:type="dxa"/>
            <w:vAlign w:val="center"/>
            <w:hideMark/>
          </w:tcPr>
          <w:p w14:paraId="25FD50E2" w14:textId="77777777" w:rsidR="001F1191" w:rsidRPr="009C1289" w:rsidRDefault="001F1191" w:rsidP="004C52A9">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Lịch sử không hoàn thành hợp đồng</w:t>
            </w:r>
            <w:r w:rsidR="005C46FC" w:rsidRPr="009C1289">
              <w:rPr>
                <w:b/>
                <w:color w:val="000000" w:themeColor="text1"/>
                <w:sz w:val="28"/>
                <w:szCs w:val="28"/>
              </w:rPr>
              <w:t xml:space="preserve"> </w:t>
            </w:r>
            <w:r w:rsidR="004F050A" w:rsidRPr="009C1289">
              <w:rPr>
                <w:b/>
                <w:color w:val="000000" w:themeColor="text1"/>
                <w:sz w:val="28"/>
                <w:szCs w:val="28"/>
              </w:rPr>
              <w:t>do lỗi của nhà thầu</w:t>
            </w:r>
          </w:p>
        </w:tc>
        <w:tc>
          <w:tcPr>
            <w:tcW w:w="6662" w:type="dxa"/>
            <w:vAlign w:val="center"/>
            <w:hideMark/>
          </w:tcPr>
          <w:p w14:paraId="0214A3D4" w14:textId="32DE560D" w:rsidR="001F1191" w:rsidRPr="009C1289" w:rsidRDefault="0032252B" w:rsidP="00897C54">
            <w:pPr>
              <w:tabs>
                <w:tab w:val="left" w:pos="1418"/>
              </w:tabs>
              <w:spacing w:before="60" w:after="60" w:line="276" w:lineRule="auto"/>
              <w:rPr>
                <w:color w:val="000000" w:themeColor="text1"/>
                <w:sz w:val="28"/>
                <w:szCs w:val="28"/>
              </w:rPr>
            </w:pPr>
            <w:r w:rsidRPr="009C1289">
              <w:rPr>
                <w:color w:val="000000" w:themeColor="text1"/>
                <w:sz w:val="28"/>
                <w:szCs w:val="28"/>
              </w:rPr>
              <w:t xml:space="preserve">Từ ngày 01 tháng 01 năm </w:t>
            </w:r>
            <w:r w:rsidR="00B64181" w:rsidRPr="009C1289">
              <w:rPr>
                <w:color w:val="000000" w:themeColor="text1"/>
                <w:sz w:val="28"/>
                <w:szCs w:val="28"/>
              </w:rPr>
              <w:t>202</w:t>
            </w:r>
            <w:r w:rsidR="008C0ECE" w:rsidRPr="009C1289">
              <w:rPr>
                <w:color w:val="000000" w:themeColor="text1"/>
                <w:sz w:val="28"/>
                <w:szCs w:val="28"/>
              </w:rPr>
              <w:t>2</w:t>
            </w:r>
            <w:r w:rsidRPr="009C1289">
              <w:rPr>
                <w:color w:val="000000" w:themeColor="text1"/>
                <w:sz w:val="28"/>
                <w:szCs w:val="28"/>
                <w:vertAlign w:val="superscript"/>
              </w:rPr>
              <w:t xml:space="preserve"> </w:t>
            </w:r>
            <w:r w:rsidRPr="009C1289">
              <w:rPr>
                <w:color w:val="000000" w:themeColor="text1"/>
                <w:sz w:val="28"/>
                <w:szCs w:val="28"/>
              </w:rPr>
              <w:t xml:space="preserve">đến thời điểm đóng thầu, nhà thầu </w:t>
            </w:r>
            <w:r w:rsidR="00FB5CC7" w:rsidRPr="009C1289">
              <w:rPr>
                <w:color w:val="000000" w:themeColor="text1"/>
                <w:sz w:val="28"/>
                <w:szCs w:val="28"/>
              </w:rPr>
              <w:t>không có từ 0</w:t>
            </w:r>
            <w:r w:rsidR="000B1EE4" w:rsidRPr="009C1289">
              <w:rPr>
                <w:color w:val="000000" w:themeColor="text1"/>
                <w:sz w:val="28"/>
                <w:szCs w:val="28"/>
              </w:rPr>
              <w:t>2</w:t>
            </w:r>
            <w:r w:rsidR="00897F57" w:rsidRPr="009C1289">
              <w:rPr>
                <w:color w:val="000000" w:themeColor="text1"/>
                <w:sz w:val="28"/>
                <w:szCs w:val="28"/>
              </w:rPr>
              <w:t xml:space="preserve"> </w:t>
            </w:r>
            <w:r w:rsidRPr="009C1289">
              <w:rPr>
                <w:color w:val="000000" w:themeColor="text1"/>
                <w:sz w:val="28"/>
                <w:szCs w:val="28"/>
              </w:rPr>
              <w:t xml:space="preserve">hợp đồng </w:t>
            </w:r>
            <w:r w:rsidR="00FB5CC7" w:rsidRPr="009C1289">
              <w:rPr>
                <w:color w:val="000000" w:themeColor="text1"/>
                <w:sz w:val="28"/>
                <w:szCs w:val="28"/>
              </w:rPr>
              <w:t xml:space="preserve">trở lên </w:t>
            </w:r>
            <w:r w:rsidR="00800E92" w:rsidRPr="009C1289">
              <w:rPr>
                <w:color w:val="000000" w:themeColor="text1"/>
                <w:sz w:val="28"/>
                <w:szCs w:val="28"/>
              </w:rPr>
              <w:t>(</w:t>
            </w:r>
            <w:r w:rsidRPr="009C1289">
              <w:rPr>
                <w:color w:val="000000" w:themeColor="text1"/>
                <w:sz w:val="28"/>
                <w:szCs w:val="28"/>
              </w:rPr>
              <w:t>xây lắp</w:t>
            </w:r>
            <w:r w:rsidR="00874A0D" w:rsidRPr="009C1289">
              <w:rPr>
                <w:color w:val="000000" w:themeColor="text1"/>
                <w:sz w:val="28"/>
                <w:szCs w:val="28"/>
              </w:rPr>
              <w:t>,</w:t>
            </w:r>
            <w:r w:rsidRPr="009C1289">
              <w:rPr>
                <w:color w:val="000000" w:themeColor="text1"/>
                <w:sz w:val="28"/>
                <w:szCs w:val="28"/>
              </w:rPr>
              <w:t xml:space="preserve"> EPC, EC, PC, chìa khóa trao tay</w:t>
            </w:r>
            <w:r w:rsidR="00800E92" w:rsidRPr="009C1289">
              <w:rPr>
                <w:color w:val="000000" w:themeColor="text1"/>
                <w:sz w:val="28"/>
                <w:szCs w:val="28"/>
              </w:rPr>
              <w:t>)</w:t>
            </w:r>
            <w:r w:rsidRPr="009C1289">
              <w:rPr>
                <w:color w:val="000000" w:themeColor="text1"/>
                <w:sz w:val="28"/>
                <w:szCs w:val="28"/>
              </w:rPr>
              <w:t xml:space="preserve"> không hoàn thành do lỗi của nhà thầu</w:t>
            </w:r>
            <w:r w:rsidRPr="009C1289">
              <w:rPr>
                <w:color w:val="000000" w:themeColor="text1"/>
                <w:sz w:val="28"/>
                <w:szCs w:val="28"/>
                <w:vertAlign w:val="superscript"/>
              </w:rPr>
              <w:t xml:space="preserve"> (2)</w:t>
            </w:r>
            <w:r w:rsidRPr="009C1289">
              <w:rPr>
                <w:color w:val="000000" w:themeColor="text1"/>
                <w:sz w:val="28"/>
                <w:szCs w:val="28"/>
              </w:rPr>
              <w:t>.</w:t>
            </w:r>
          </w:p>
        </w:tc>
        <w:tc>
          <w:tcPr>
            <w:tcW w:w="1604" w:type="dxa"/>
            <w:vAlign w:val="center"/>
            <w:hideMark/>
          </w:tcPr>
          <w:p w14:paraId="6CDDB88E"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Phải thỏa mãn yêu cầu này</w:t>
            </w:r>
          </w:p>
        </w:tc>
        <w:tc>
          <w:tcPr>
            <w:tcW w:w="1403" w:type="dxa"/>
            <w:vAlign w:val="center"/>
            <w:hideMark/>
          </w:tcPr>
          <w:p w14:paraId="10FE16CD"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Không áp dụng</w:t>
            </w:r>
          </w:p>
        </w:tc>
        <w:tc>
          <w:tcPr>
            <w:tcW w:w="1573" w:type="dxa"/>
            <w:vAlign w:val="center"/>
            <w:hideMark/>
          </w:tcPr>
          <w:p w14:paraId="7EBD8093"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Phải thỏa mãn yêu cầu này</w:t>
            </w:r>
          </w:p>
        </w:tc>
        <w:tc>
          <w:tcPr>
            <w:tcW w:w="1538" w:type="dxa"/>
            <w:vAlign w:val="center"/>
            <w:hideMark/>
          </w:tcPr>
          <w:p w14:paraId="46FA79E5"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 xml:space="preserve">Mẫu số </w:t>
            </w:r>
            <w:r w:rsidR="00EF5C34" w:rsidRPr="009C1289">
              <w:rPr>
                <w:color w:val="000000" w:themeColor="text1"/>
                <w:sz w:val="28"/>
                <w:szCs w:val="28"/>
              </w:rPr>
              <w:t>0</w:t>
            </w:r>
            <w:r w:rsidR="00EF264F" w:rsidRPr="009C1289">
              <w:rPr>
                <w:color w:val="000000" w:themeColor="text1"/>
                <w:sz w:val="28"/>
                <w:szCs w:val="28"/>
              </w:rPr>
              <w:t>7</w:t>
            </w:r>
          </w:p>
        </w:tc>
      </w:tr>
      <w:tr w:rsidR="009C1289" w:rsidRPr="009C1289" w14:paraId="030CB8A4" w14:textId="77777777" w:rsidTr="004C52A9">
        <w:trPr>
          <w:gridAfter w:val="1"/>
          <w:wAfter w:w="9" w:type="dxa"/>
          <w:trHeight w:val="20"/>
        </w:trPr>
        <w:tc>
          <w:tcPr>
            <w:tcW w:w="761" w:type="dxa"/>
            <w:vAlign w:val="center"/>
          </w:tcPr>
          <w:p w14:paraId="65F5C294" w14:textId="77777777" w:rsidR="001F1191" w:rsidRPr="009C1289" w:rsidRDefault="001F1191" w:rsidP="00897C54">
            <w:pPr>
              <w:pStyle w:val="Style11"/>
              <w:tabs>
                <w:tab w:val="left" w:pos="1418"/>
                <w:tab w:val="left" w:leader="dot" w:pos="8424"/>
              </w:tabs>
              <w:spacing w:before="60" w:after="60" w:line="276" w:lineRule="auto"/>
              <w:jc w:val="center"/>
              <w:rPr>
                <w:b/>
                <w:color w:val="000000" w:themeColor="text1"/>
                <w:sz w:val="28"/>
                <w:szCs w:val="28"/>
              </w:rPr>
            </w:pPr>
            <w:r w:rsidRPr="009C1289">
              <w:rPr>
                <w:b/>
                <w:color w:val="000000" w:themeColor="text1"/>
                <w:sz w:val="28"/>
                <w:szCs w:val="28"/>
              </w:rPr>
              <w:t>2</w:t>
            </w:r>
          </w:p>
        </w:tc>
        <w:tc>
          <w:tcPr>
            <w:tcW w:w="2216" w:type="dxa"/>
            <w:vAlign w:val="center"/>
          </w:tcPr>
          <w:p w14:paraId="2036A486" w14:textId="77777777" w:rsidR="001F1191" w:rsidRPr="009C1289" w:rsidRDefault="001F1191" w:rsidP="004C52A9">
            <w:pPr>
              <w:pStyle w:val="Style11"/>
              <w:tabs>
                <w:tab w:val="left" w:pos="1418"/>
                <w:tab w:val="left" w:leader="dot" w:pos="8424"/>
              </w:tabs>
              <w:spacing w:before="60" w:after="60" w:line="276" w:lineRule="auto"/>
              <w:jc w:val="center"/>
              <w:rPr>
                <w:b/>
                <w:color w:val="000000" w:themeColor="text1"/>
                <w:sz w:val="28"/>
                <w:szCs w:val="28"/>
              </w:rPr>
            </w:pPr>
            <w:r w:rsidRPr="009C1289">
              <w:rPr>
                <w:b/>
                <w:color w:val="000000" w:themeColor="text1"/>
                <w:sz w:val="28"/>
                <w:szCs w:val="28"/>
              </w:rPr>
              <w:t>Thực hiện nghĩa vụ</w:t>
            </w:r>
            <w:r w:rsidR="006E111F" w:rsidRPr="009C1289">
              <w:rPr>
                <w:b/>
                <w:color w:val="000000" w:themeColor="text1"/>
                <w:sz w:val="28"/>
                <w:szCs w:val="28"/>
              </w:rPr>
              <w:t xml:space="preserve"> kê khai thuế và nộp</w:t>
            </w:r>
            <w:r w:rsidRPr="009C1289">
              <w:rPr>
                <w:b/>
                <w:color w:val="000000" w:themeColor="text1"/>
                <w:sz w:val="28"/>
                <w:szCs w:val="28"/>
              </w:rPr>
              <w:t xml:space="preserve"> thuế</w:t>
            </w:r>
          </w:p>
        </w:tc>
        <w:tc>
          <w:tcPr>
            <w:tcW w:w="6662" w:type="dxa"/>
            <w:vAlign w:val="center"/>
          </w:tcPr>
          <w:p w14:paraId="6B526CB6" w14:textId="58E5089C" w:rsidR="001F1191" w:rsidRPr="009C1289" w:rsidRDefault="001F1191" w:rsidP="00897C54">
            <w:pPr>
              <w:pStyle w:val="Style11"/>
              <w:tabs>
                <w:tab w:val="left" w:pos="1418"/>
                <w:tab w:val="left" w:leader="dot" w:pos="8424"/>
              </w:tabs>
              <w:spacing w:before="60" w:after="60" w:line="276" w:lineRule="auto"/>
              <w:jc w:val="both"/>
              <w:rPr>
                <w:strike/>
                <w:color w:val="000000" w:themeColor="text1"/>
                <w:sz w:val="28"/>
                <w:szCs w:val="28"/>
              </w:rPr>
            </w:pPr>
            <w:r w:rsidRPr="009C1289">
              <w:rPr>
                <w:color w:val="000000" w:themeColor="text1"/>
                <w:sz w:val="28"/>
                <w:szCs w:val="28"/>
              </w:rPr>
              <w:t xml:space="preserve">Đã thực hiện nghĩa vụ </w:t>
            </w:r>
            <w:r w:rsidR="006559EC" w:rsidRPr="009C1289">
              <w:rPr>
                <w:color w:val="000000" w:themeColor="text1"/>
                <w:sz w:val="28"/>
                <w:szCs w:val="28"/>
              </w:rPr>
              <w:t xml:space="preserve">kê khai thuế và nộp </w:t>
            </w:r>
            <w:r w:rsidRPr="009C1289">
              <w:rPr>
                <w:color w:val="000000" w:themeColor="text1"/>
                <w:sz w:val="28"/>
                <w:szCs w:val="28"/>
              </w:rPr>
              <w:t>thuế</w:t>
            </w:r>
            <w:r w:rsidRPr="009C1289">
              <w:rPr>
                <w:color w:val="000000" w:themeColor="text1"/>
                <w:sz w:val="28"/>
                <w:szCs w:val="28"/>
                <w:vertAlign w:val="superscript"/>
              </w:rPr>
              <w:t>(3)</w:t>
            </w:r>
            <w:r w:rsidRPr="009C1289">
              <w:rPr>
                <w:color w:val="000000" w:themeColor="text1"/>
                <w:sz w:val="28"/>
                <w:szCs w:val="28"/>
              </w:rPr>
              <w:t xml:space="preserve"> của năm tài chính gần nhất so với thời điểm đóng thầu.</w:t>
            </w:r>
            <w:r w:rsidR="00B64181" w:rsidRPr="009C1289">
              <w:rPr>
                <w:color w:val="000000" w:themeColor="text1"/>
                <w:sz w:val="28"/>
                <w:szCs w:val="28"/>
              </w:rPr>
              <w:t xml:space="preserve"> Năm 2024. </w:t>
            </w:r>
            <w:r w:rsidR="00B64181" w:rsidRPr="009C1289">
              <w:rPr>
                <w:i/>
                <w:iCs/>
                <w:color w:val="000000" w:themeColor="text1"/>
                <w:sz w:val="28"/>
                <w:szCs w:val="28"/>
              </w:rPr>
              <w:t>(</w:t>
            </w:r>
            <w:r w:rsidR="00B64181" w:rsidRPr="009C1289">
              <w:rPr>
                <w:rFonts w:eastAsia=".VnTime"/>
                <w:i/>
                <w:iCs/>
                <w:color w:val="000000" w:themeColor="text1"/>
                <w:sz w:val="28"/>
                <w:szCs w:val="28"/>
                <w:lang w:val="nl-NL"/>
              </w:rPr>
              <w:t>Nhà thầu phải cung cấp tài liệu chứng minh)</w:t>
            </w:r>
          </w:p>
        </w:tc>
        <w:tc>
          <w:tcPr>
            <w:tcW w:w="1604" w:type="dxa"/>
            <w:vAlign w:val="center"/>
          </w:tcPr>
          <w:p w14:paraId="54217F9F"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Phải thỏa mãn yêu cầu này</w:t>
            </w:r>
          </w:p>
        </w:tc>
        <w:tc>
          <w:tcPr>
            <w:tcW w:w="1403" w:type="dxa"/>
            <w:vAlign w:val="center"/>
          </w:tcPr>
          <w:p w14:paraId="2429DA32"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Không áp dụng</w:t>
            </w:r>
          </w:p>
        </w:tc>
        <w:tc>
          <w:tcPr>
            <w:tcW w:w="1573" w:type="dxa"/>
            <w:vAlign w:val="center"/>
          </w:tcPr>
          <w:p w14:paraId="74A46510"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Phải thỏa mãn yêu cầu này</w:t>
            </w:r>
          </w:p>
        </w:tc>
        <w:tc>
          <w:tcPr>
            <w:tcW w:w="1538" w:type="dxa"/>
            <w:vAlign w:val="center"/>
          </w:tcPr>
          <w:p w14:paraId="61C5F9CB" w14:textId="77777777" w:rsidR="001F1191" w:rsidRPr="009C1289" w:rsidRDefault="007A5F4A"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 xml:space="preserve">Cam kết </w:t>
            </w:r>
            <w:r w:rsidR="00365F1D" w:rsidRPr="009C1289">
              <w:rPr>
                <w:color w:val="000000" w:themeColor="text1"/>
                <w:sz w:val="28"/>
                <w:szCs w:val="28"/>
              </w:rPr>
              <w:t>trong</w:t>
            </w:r>
            <w:r w:rsidRPr="009C1289">
              <w:rPr>
                <w:color w:val="000000" w:themeColor="text1"/>
                <w:sz w:val="28"/>
                <w:szCs w:val="28"/>
              </w:rPr>
              <w:t xml:space="preserve"> đơn dự thầu</w:t>
            </w:r>
          </w:p>
        </w:tc>
      </w:tr>
      <w:tr w:rsidR="009C1289" w:rsidRPr="009C1289" w14:paraId="53140243" w14:textId="77777777" w:rsidTr="004C52A9">
        <w:trPr>
          <w:trHeight w:val="20"/>
        </w:trPr>
        <w:tc>
          <w:tcPr>
            <w:tcW w:w="761" w:type="dxa"/>
            <w:vAlign w:val="center"/>
          </w:tcPr>
          <w:p w14:paraId="1A142187" w14:textId="77777777" w:rsidR="001F1191" w:rsidRPr="009C1289" w:rsidRDefault="001F1191" w:rsidP="00897C54">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3</w:t>
            </w:r>
          </w:p>
        </w:tc>
        <w:tc>
          <w:tcPr>
            <w:tcW w:w="15005" w:type="dxa"/>
            <w:gridSpan w:val="7"/>
            <w:vAlign w:val="center"/>
          </w:tcPr>
          <w:p w14:paraId="1157097F" w14:textId="57587FF5" w:rsidR="00FC547F" w:rsidRPr="009C1289" w:rsidRDefault="001F1191" w:rsidP="00D310D3">
            <w:pPr>
              <w:jc w:val="left"/>
              <w:rPr>
                <w:color w:val="000000" w:themeColor="text1"/>
                <w:sz w:val="28"/>
                <w:szCs w:val="28"/>
              </w:rPr>
            </w:pPr>
            <w:r w:rsidRPr="009C1289">
              <w:rPr>
                <w:b/>
                <w:bCs/>
                <w:color w:val="000000" w:themeColor="text1"/>
                <w:sz w:val="28"/>
                <w:szCs w:val="28"/>
              </w:rPr>
              <w:t>Năng lực tài chính</w:t>
            </w:r>
            <w:r w:rsidR="00425C90" w:rsidRPr="009C1289">
              <w:rPr>
                <w:b/>
                <w:bCs/>
                <w:color w:val="000000" w:themeColor="text1"/>
                <w:sz w:val="28"/>
                <w:szCs w:val="28"/>
              </w:rPr>
              <w:t xml:space="preserve"> </w:t>
            </w:r>
            <w:r w:rsidR="00D310D3" w:rsidRPr="009C1289">
              <w:rPr>
                <w:b/>
                <w:bCs/>
                <w:color w:val="000000" w:themeColor="text1"/>
                <w:sz w:val="28"/>
                <w:szCs w:val="28"/>
              </w:rPr>
              <w:t xml:space="preserve"> </w:t>
            </w:r>
          </w:p>
        </w:tc>
      </w:tr>
      <w:tr w:rsidR="009C1289" w:rsidRPr="009C1289" w14:paraId="665A8891" w14:textId="77777777" w:rsidTr="004C52A9">
        <w:trPr>
          <w:gridAfter w:val="1"/>
          <w:wAfter w:w="9" w:type="dxa"/>
          <w:trHeight w:val="20"/>
        </w:trPr>
        <w:tc>
          <w:tcPr>
            <w:tcW w:w="761" w:type="dxa"/>
            <w:vAlign w:val="center"/>
          </w:tcPr>
          <w:p w14:paraId="41A795DD" w14:textId="77777777" w:rsidR="001F1191" w:rsidRPr="009C1289" w:rsidRDefault="001F1191" w:rsidP="00897C54">
            <w:pPr>
              <w:pStyle w:val="Style11"/>
              <w:tabs>
                <w:tab w:val="left" w:pos="1418"/>
                <w:tab w:val="left" w:leader="dot" w:pos="8424"/>
              </w:tabs>
              <w:spacing w:before="60" w:after="60" w:line="276" w:lineRule="auto"/>
              <w:jc w:val="center"/>
              <w:rPr>
                <w:b/>
                <w:color w:val="000000" w:themeColor="text1"/>
                <w:sz w:val="28"/>
                <w:szCs w:val="28"/>
              </w:rPr>
            </w:pPr>
            <w:r w:rsidRPr="009C1289">
              <w:rPr>
                <w:b/>
                <w:color w:val="000000" w:themeColor="text1"/>
                <w:sz w:val="28"/>
                <w:szCs w:val="28"/>
              </w:rPr>
              <w:t>3.1</w:t>
            </w:r>
          </w:p>
        </w:tc>
        <w:tc>
          <w:tcPr>
            <w:tcW w:w="2216" w:type="dxa"/>
            <w:vAlign w:val="center"/>
          </w:tcPr>
          <w:p w14:paraId="552D0ABD" w14:textId="77777777" w:rsidR="001F1191" w:rsidRPr="009C1289" w:rsidRDefault="001F1191" w:rsidP="004C52A9">
            <w:pPr>
              <w:tabs>
                <w:tab w:val="left" w:pos="1418"/>
              </w:tabs>
              <w:spacing w:before="60" w:after="60" w:line="276" w:lineRule="auto"/>
              <w:jc w:val="center"/>
              <w:rPr>
                <w:b/>
                <w:bCs/>
                <w:color w:val="000000" w:themeColor="text1"/>
                <w:sz w:val="28"/>
                <w:szCs w:val="28"/>
                <w:vertAlign w:val="superscript"/>
              </w:rPr>
            </w:pPr>
            <w:r w:rsidRPr="009C1289">
              <w:rPr>
                <w:b/>
                <w:bCs/>
                <w:color w:val="000000" w:themeColor="text1"/>
                <w:sz w:val="28"/>
                <w:szCs w:val="28"/>
              </w:rPr>
              <w:t>Kết quả hoạt động tài chính</w:t>
            </w:r>
            <w:r w:rsidR="0032252B" w:rsidRPr="009C1289">
              <w:rPr>
                <w:b/>
                <w:bCs/>
                <w:color w:val="000000" w:themeColor="text1"/>
                <w:sz w:val="28"/>
                <w:szCs w:val="28"/>
                <w:vertAlign w:val="superscript"/>
              </w:rPr>
              <w:t>(4)</w:t>
            </w:r>
          </w:p>
          <w:p w14:paraId="3C01CB21" w14:textId="77777777" w:rsidR="006020D0" w:rsidRPr="009C1289" w:rsidRDefault="006020D0" w:rsidP="004C52A9">
            <w:pPr>
              <w:tabs>
                <w:tab w:val="left" w:pos="1418"/>
              </w:tabs>
              <w:spacing w:before="60" w:after="60" w:line="276" w:lineRule="auto"/>
              <w:jc w:val="center"/>
              <w:rPr>
                <w:b/>
                <w:bCs/>
                <w:i/>
                <w:color w:val="000000" w:themeColor="text1"/>
                <w:sz w:val="28"/>
                <w:szCs w:val="28"/>
              </w:rPr>
            </w:pPr>
          </w:p>
        </w:tc>
        <w:tc>
          <w:tcPr>
            <w:tcW w:w="6662" w:type="dxa"/>
            <w:vAlign w:val="center"/>
          </w:tcPr>
          <w:p w14:paraId="2BDA7BFE" w14:textId="77777777" w:rsidR="001F1191" w:rsidRPr="009C1289" w:rsidRDefault="001F1191" w:rsidP="00897C54">
            <w:pPr>
              <w:pStyle w:val="Style11"/>
              <w:tabs>
                <w:tab w:val="left" w:pos="1418"/>
                <w:tab w:val="left" w:leader="dot" w:pos="8424"/>
              </w:tabs>
              <w:spacing w:before="60" w:after="60" w:line="276" w:lineRule="auto"/>
              <w:jc w:val="both"/>
              <w:rPr>
                <w:color w:val="000000" w:themeColor="text1"/>
                <w:sz w:val="28"/>
                <w:szCs w:val="28"/>
              </w:rPr>
            </w:pPr>
            <w:r w:rsidRPr="009C1289">
              <w:rPr>
                <w:color w:val="000000" w:themeColor="text1"/>
                <w:sz w:val="28"/>
                <w:szCs w:val="28"/>
              </w:rPr>
              <w:t xml:space="preserve">Giá trị tài sản ròng của nhà thầu trong năm tài chính gần nhất </w:t>
            </w:r>
            <w:r w:rsidR="00745C37" w:rsidRPr="009C1289">
              <w:rPr>
                <w:color w:val="000000" w:themeColor="text1"/>
                <w:sz w:val="28"/>
                <w:szCs w:val="28"/>
              </w:rPr>
              <w:t xml:space="preserve">so với thời điểm đóng thầu </w:t>
            </w:r>
            <w:r w:rsidRPr="009C1289">
              <w:rPr>
                <w:color w:val="000000" w:themeColor="text1"/>
                <w:sz w:val="28"/>
                <w:szCs w:val="28"/>
              </w:rPr>
              <w:t xml:space="preserve">phải dương. </w:t>
            </w:r>
          </w:p>
          <w:p w14:paraId="77D3924A" w14:textId="77777777" w:rsidR="001F1191" w:rsidRPr="009C1289" w:rsidRDefault="001F1191" w:rsidP="00897C54">
            <w:pPr>
              <w:pStyle w:val="BodyText"/>
              <w:widowControl w:val="0"/>
              <w:tabs>
                <w:tab w:val="left" w:pos="1418"/>
              </w:tabs>
              <w:spacing w:before="60" w:after="60" w:line="276" w:lineRule="auto"/>
              <w:ind w:right="75"/>
              <w:rPr>
                <w:rFonts w:eastAsia="Calibri"/>
                <w:color w:val="000000" w:themeColor="text1"/>
                <w:sz w:val="28"/>
                <w:szCs w:val="28"/>
                <w:lang w:val="nl-NL"/>
              </w:rPr>
            </w:pPr>
            <w:r w:rsidRPr="009C1289">
              <w:rPr>
                <w:rFonts w:eastAsia="Calibri"/>
                <w:color w:val="000000" w:themeColor="text1"/>
                <w:sz w:val="28"/>
                <w:szCs w:val="28"/>
                <w:lang w:val="nl-NL"/>
              </w:rPr>
              <w:t>(Giá trị tài sản ròng = Tổng tài sản - Tổng nợ)</w:t>
            </w:r>
          </w:p>
        </w:tc>
        <w:tc>
          <w:tcPr>
            <w:tcW w:w="1604" w:type="dxa"/>
            <w:vAlign w:val="center"/>
          </w:tcPr>
          <w:p w14:paraId="0AA02AFB"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lang w:val="nl-NL"/>
              </w:rPr>
            </w:pPr>
            <w:r w:rsidRPr="009C1289">
              <w:rPr>
                <w:color w:val="000000" w:themeColor="text1"/>
                <w:sz w:val="28"/>
                <w:szCs w:val="28"/>
                <w:lang w:val="nl-NL"/>
              </w:rPr>
              <w:t>Phải thỏa mãn yêu cầu này</w:t>
            </w:r>
          </w:p>
        </w:tc>
        <w:tc>
          <w:tcPr>
            <w:tcW w:w="1403" w:type="dxa"/>
            <w:vAlign w:val="center"/>
          </w:tcPr>
          <w:p w14:paraId="3D9D89AB"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Không áp dụng</w:t>
            </w:r>
          </w:p>
        </w:tc>
        <w:tc>
          <w:tcPr>
            <w:tcW w:w="1573" w:type="dxa"/>
            <w:vAlign w:val="center"/>
          </w:tcPr>
          <w:p w14:paraId="5FB73E95"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Phải thỏa mãn yêu cầu này</w:t>
            </w:r>
          </w:p>
        </w:tc>
        <w:tc>
          <w:tcPr>
            <w:tcW w:w="1538" w:type="dxa"/>
            <w:vAlign w:val="center"/>
          </w:tcPr>
          <w:p w14:paraId="13E8D5B0" w14:textId="77777777" w:rsidR="001F1191" w:rsidRPr="009C1289" w:rsidRDefault="001F1191"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 xml:space="preserve">Mẫu số </w:t>
            </w:r>
            <w:r w:rsidR="00EF5C34" w:rsidRPr="009C1289">
              <w:rPr>
                <w:color w:val="000000" w:themeColor="text1"/>
                <w:sz w:val="28"/>
                <w:szCs w:val="28"/>
              </w:rPr>
              <w:t>0</w:t>
            </w:r>
            <w:r w:rsidR="00EF264F" w:rsidRPr="009C1289">
              <w:rPr>
                <w:color w:val="000000" w:themeColor="text1"/>
                <w:sz w:val="28"/>
                <w:szCs w:val="28"/>
              </w:rPr>
              <w:t>8</w:t>
            </w:r>
            <w:r w:rsidR="007924AD" w:rsidRPr="009C1289">
              <w:rPr>
                <w:color w:val="000000" w:themeColor="text1"/>
                <w:sz w:val="28"/>
                <w:szCs w:val="28"/>
              </w:rPr>
              <w:t>A</w:t>
            </w:r>
          </w:p>
        </w:tc>
      </w:tr>
      <w:tr w:rsidR="009C1289" w:rsidRPr="009C1289" w14:paraId="079EE2C8" w14:textId="77777777" w:rsidTr="004C52A9">
        <w:trPr>
          <w:gridAfter w:val="1"/>
          <w:wAfter w:w="9" w:type="dxa"/>
          <w:trHeight w:val="20"/>
        </w:trPr>
        <w:tc>
          <w:tcPr>
            <w:tcW w:w="761" w:type="dxa"/>
            <w:vAlign w:val="center"/>
            <w:hideMark/>
          </w:tcPr>
          <w:p w14:paraId="3A361564" w14:textId="77777777" w:rsidR="007D1ABD" w:rsidRPr="009C1289" w:rsidRDefault="007D1ABD" w:rsidP="00897C54">
            <w:pPr>
              <w:pStyle w:val="Style11"/>
              <w:tabs>
                <w:tab w:val="left" w:pos="1418"/>
                <w:tab w:val="left" w:leader="dot" w:pos="8424"/>
              </w:tabs>
              <w:spacing w:before="60" w:after="60" w:line="276" w:lineRule="auto"/>
              <w:jc w:val="center"/>
              <w:rPr>
                <w:b/>
                <w:color w:val="000000" w:themeColor="text1"/>
                <w:sz w:val="28"/>
                <w:szCs w:val="28"/>
              </w:rPr>
            </w:pPr>
            <w:r w:rsidRPr="009C1289">
              <w:rPr>
                <w:b/>
                <w:color w:val="000000" w:themeColor="text1"/>
                <w:sz w:val="28"/>
                <w:szCs w:val="28"/>
              </w:rPr>
              <w:t>3.2</w:t>
            </w:r>
          </w:p>
        </w:tc>
        <w:tc>
          <w:tcPr>
            <w:tcW w:w="2216" w:type="dxa"/>
            <w:vAlign w:val="center"/>
            <w:hideMark/>
          </w:tcPr>
          <w:p w14:paraId="47DF7AB0" w14:textId="7CFE41CD" w:rsidR="007D1ABD" w:rsidRPr="009C1289" w:rsidRDefault="007D1ABD" w:rsidP="004C52A9">
            <w:pPr>
              <w:tabs>
                <w:tab w:val="left" w:pos="1418"/>
              </w:tabs>
              <w:spacing w:before="60" w:after="60" w:line="276" w:lineRule="auto"/>
              <w:jc w:val="center"/>
              <w:rPr>
                <w:b/>
                <w:bCs/>
                <w:color w:val="000000" w:themeColor="text1"/>
                <w:sz w:val="28"/>
                <w:szCs w:val="28"/>
              </w:rPr>
            </w:pPr>
            <w:r w:rsidRPr="009C1289">
              <w:rPr>
                <w:b/>
                <w:color w:val="000000" w:themeColor="text1"/>
                <w:sz w:val="28"/>
                <w:szCs w:val="28"/>
              </w:rPr>
              <w:t xml:space="preserve">Doanh thu bình quân </w:t>
            </w:r>
            <w:r w:rsidR="00E053A9" w:rsidRPr="009C1289">
              <w:rPr>
                <w:b/>
                <w:color w:val="000000" w:themeColor="text1"/>
                <w:sz w:val="28"/>
                <w:szCs w:val="28"/>
              </w:rPr>
              <w:t>hằng năm</w:t>
            </w:r>
            <w:r w:rsidRPr="009C1289">
              <w:rPr>
                <w:b/>
                <w:color w:val="000000" w:themeColor="text1"/>
                <w:sz w:val="28"/>
                <w:szCs w:val="28"/>
              </w:rPr>
              <w:t xml:space="preserve"> (không bao gồm thuế VAT)</w:t>
            </w:r>
            <w:r w:rsidR="00431D55" w:rsidRPr="009C1289">
              <w:rPr>
                <w:b/>
                <w:color w:val="000000" w:themeColor="text1"/>
                <w:sz w:val="28"/>
                <w:szCs w:val="28"/>
              </w:rPr>
              <w:t xml:space="preserve"> K=1.5</w:t>
            </w:r>
          </w:p>
        </w:tc>
        <w:tc>
          <w:tcPr>
            <w:tcW w:w="6662" w:type="dxa"/>
            <w:vAlign w:val="center"/>
            <w:hideMark/>
          </w:tcPr>
          <w:p w14:paraId="63729836" w14:textId="5A726A57" w:rsidR="007D1ABD" w:rsidRPr="009C1289" w:rsidRDefault="007D1ABD" w:rsidP="00897C54">
            <w:pPr>
              <w:pStyle w:val="Style11"/>
              <w:tabs>
                <w:tab w:val="left" w:pos="1418"/>
                <w:tab w:val="left" w:leader="dot" w:pos="8424"/>
              </w:tabs>
              <w:spacing w:before="60" w:after="60" w:line="276" w:lineRule="auto"/>
              <w:jc w:val="both"/>
              <w:rPr>
                <w:b/>
                <w:color w:val="000000" w:themeColor="text1"/>
                <w:sz w:val="28"/>
                <w:szCs w:val="28"/>
              </w:rPr>
            </w:pPr>
            <w:r w:rsidRPr="009C1289">
              <w:rPr>
                <w:rFonts w:eastAsia="Calibri"/>
                <w:color w:val="000000" w:themeColor="text1"/>
                <w:spacing w:val="-4"/>
                <w:sz w:val="28"/>
                <w:szCs w:val="28"/>
                <w:lang w:val="nl-NL"/>
              </w:rPr>
              <w:t xml:space="preserve">Doanh thu bình quân </w:t>
            </w:r>
            <w:r w:rsidR="00E053A9" w:rsidRPr="009C1289">
              <w:rPr>
                <w:rFonts w:eastAsia="Calibri"/>
                <w:color w:val="000000" w:themeColor="text1"/>
                <w:spacing w:val="-4"/>
                <w:sz w:val="28"/>
                <w:szCs w:val="28"/>
                <w:lang w:val="nl-NL"/>
              </w:rPr>
              <w:t xml:space="preserve">hằng </w:t>
            </w:r>
            <w:r w:rsidRPr="009C1289">
              <w:rPr>
                <w:rFonts w:eastAsia="Calibri"/>
                <w:color w:val="000000" w:themeColor="text1"/>
                <w:spacing w:val="-4"/>
                <w:sz w:val="28"/>
                <w:szCs w:val="28"/>
                <w:lang w:val="nl-NL"/>
              </w:rPr>
              <w:t>năm</w:t>
            </w:r>
            <w:r w:rsidRPr="009C1289">
              <w:rPr>
                <w:rFonts w:eastAsia="Calibri"/>
                <w:color w:val="000000" w:themeColor="text1"/>
                <w:sz w:val="28"/>
                <w:szCs w:val="28"/>
                <w:lang w:val="nl-NL"/>
              </w:rPr>
              <w:t xml:space="preserve"> (không bao gồm thuế VAT)</w:t>
            </w:r>
            <w:r w:rsidRPr="009C1289">
              <w:rPr>
                <w:rFonts w:eastAsia="Calibri"/>
                <w:color w:val="000000" w:themeColor="text1"/>
                <w:spacing w:val="-4"/>
                <w:sz w:val="28"/>
                <w:szCs w:val="28"/>
                <w:lang w:val="nl-NL"/>
              </w:rPr>
              <w:t xml:space="preserve"> của </w:t>
            </w:r>
            <w:r w:rsidR="00431D55" w:rsidRPr="009C1289">
              <w:rPr>
                <w:rFonts w:eastAsia="Calibri"/>
                <w:b/>
                <w:bCs/>
                <w:color w:val="000000" w:themeColor="text1"/>
                <w:spacing w:val="-4"/>
                <w:sz w:val="28"/>
                <w:szCs w:val="28"/>
                <w:lang w:val="nl-NL"/>
              </w:rPr>
              <w:t>03</w:t>
            </w:r>
            <w:r w:rsidRPr="009C1289">
              <w:rPr>
                <w:rFonts w:eastAsia="Calibri"/>
                <w:b/>
                <w:bCs/>
                <w:color w:val="000000" w:themeColor="text1"/>
                <w:spacing w:val="-4"/>
                <w:sz w:val="28"/>
                <w:szCs w:val="28"/>
                <w:lang w:val="nl-NL"/>
              </w:rPr>
              <w:t xml:space="preserve"> năm</w:t>
            </w:r>
            <w:r w:rsidRPr="009C1289">
              <w:rPr>
                <w:rFonts w:eastAsia="Calibri"/>
                <w:color w:val="000000" w:themeColor="text1"/>
                <w:spacing w:val="-4"/>
                <w:sz w:val="28"/>
                <w:szCs w:val="28"/>
                <w:lang w:val="nl-NL"/>
              </w:rPr>
              <w:t xml:space="preserve"> tài chính gần nhất </w:t>
            </w:r>
            <w:r w:rsidR="00CE7772" w:rsidRPr="009C1289">
              <w:rPr>
                <w:rFonts w:eastAsia="Calibri"/>
                <w:color w:val="000000" w:themeColor="text1"/>
                <w:spacing w:val="-4"/>
                <w:sz w:val="28"/>
                <w:szCs w:val="28"/>
                <w:lang w:val="nl-NL"/>
              </w:rPr>
              <w:t>so với thời điểm đóng thầu</w:t>
            </w:r>
            <w:r w:rsidR="00902D8C" w:rsidRPr="009C1289">
              <w:rPr>
                <w:rFonts w:eastAsia="Calibri"/>
                <w:color w:val="000000" w:themeColor="text1"/>
                <w:spacing w:val="-4"/>
                <w:sz w:val="28"/>
                <w:szCs w:val="28"/>
                <w:lang w:val="nl-NL"/>
              </w:rPr>
              <w:t xml:space="preserve"> của nhà thầu</w:t>
            </w:r>
            <w:r w:rsidR="00431D55" w:rsidRPr="009C1289">
              <w:rPr>
                <w:rFonts w:eastAsia="Calibri"/>
                <w:color w:val="000000" w:themeColor="text1"/>
                <w:spacing w:val="-4"/>
                <w:sz w:val="28"/>
                <w:szCs w:val="28"/>
                <w:lang w:val="nl-NL"/>
              </w:rPr>
              <w:t xml:space="preserve"> </w:t>
            </w:r>
            <w:r w:rsidR="00431D55" w:rsidRPr="009C1289">
              <w:rPr>
                <w:rFonts w:eastAsia="Calibri"/>
                <w:color w:val="000000" w:themeColor="text1"/>
                <w:sz w:val="28"/>
                <w:szCs w:val="28"/>
                <w:lang w:val="nl-NL"/>
              </w:rPr>
              <w:t>(</w:t>
            </w:r>
            <w:r w:rsidR="00431D55" w:rsidRPr="009C1289">
              <w:rPr>
                <w:rFonts w:eastAsia="Calibri"/>
                <w:b/>
                <w:bCs/>
                <w:color w:val="000000" w:themeColor="text1"/>
                <w:sz w:val="28"/>
                <w:szCs w:val="28"/>
                <w:lang w:val="nl-NL"/>
              </w:rPr>
              <w:t>2022, 2023, 2024</w:t>
            </w:r>
            <w:r w:rsidR="00431D55" w:rsidRPr="009C1289">
              <w:rPr>
                <w:rFonts w:eastAsia="Calibri"/>
                <w:color w:val="000000" w:themeColor="text1"/>
                <w:sz w:val="28"/>
                <w:szCs w:val="28"/>
                <w:lang w:val="nl-NL"/>
              </w:rPr>
              <w:t xml:space="preserve">) </w:t>
            </w:r>
            <w:r w:rsidR="00902D8C" w:rsidRPr="009C1289">
              <w:rPr>
                <w:rFonts w:eastAsia="Calibri"/>
                <w:color w:val="000000" w:themeColor="text1"/>
                <w:spacing w:val="-4"/>
                <w:sz w:val="28"/>
                <w:szCs w:val="28"/>
                <w:lang w:val="nl-NL"/>
              </w:rPr>
              <w:t xml:space="preserve"> có</w:t>
            </w:r>
            <w:r w:rsidRPr="009C1289">
              <w:rPr>
                <w:rFonts w:eastAsia="Calibri"/>
                <w:color w:val="000000" w:themeColor="text1"/>
                <w:spacing w:val="-4"/>
                <w:sz w:val="28"/>
                <w:szCs w:val="28"/>
                <w:lang w:val="nl-NL"/>
              </w:rPr>
              <w:t xml:space="preserve"> giá trị tối thiểu là</w:t>
            </w:r>
            <w:r w:rsidR="00431D55" w:rsidRPr="009C1289">
              <w:rPr>
                <w:rFonts w:eastAsia="Calibri"/>
                <w:color w:val="000000" w:themeColor="text1"/>
                <w:spacing w:val="-4"/>
                <w:sz w:val="28"/>
                <w:szCs w:val="28"/>
                <w:lang w:val="nl-NL"/>
              </w:rPr>
              <w:t xml:space="preserve"> </w:t>
            </w:r>
            <w:r w:rsidR="00207EA7" w:rsidRPr="009C1289">
              <w:rPr>
                <w:rFonts w:eastAsia="Calibri"/>
                <w:b/>
                <w:bCs/>
                <w:color w:val="000000" w:themeColor="text1"/>
                <w:spacing w:val="-4"/>
                <w:sz w:val="28"/>
                <w:szCs w:val="28"/>
                <w:lang w:val="nl-NL"/>
              </w:rPr>
              <w:t>6</w:t>
            </w:r>
            <w:r w:rsidR="00425C90" w:rsidRPr="009C1289">
              <w:rPr>
                <w:rFonts w:eastAsia="Calibri"/>
                <w:b/>
                <w:bCs/>
                <w:color w:val="000000" w:themeColor="text1"/>
                <w:spacing w:val="-4"/>
                <w:sz w:val="28"/>
                <w:szCs w:val="28"/>
                <w:lang w:val="nl-NL"/>
              </w:rPr>
              <w:t>,</w:t>
            </w:r>
            <w:r w:rsidR="00207EA7" w:rsidRPr="009C1289">
              <w:rPr>
                <w:rFonts w:eastAsia="Calibri"/>
                <w:b/>
                <w:bCs/>
                <w:color w:val="000000" w:themeColor="text1"/>
                <w:spacing w:val="-4"/>
                <w:sz w:val="28"/>
                <w:szCs w:val="28"/>
                <w:lang w:val="nl-NL"/>
              </w:rPr>
              <w:t>4</w:t>
            </w:r>
            <w:r w:rsidR="00431D55" w:rsidRPr="009C1289">
              <w:rPr>
                <w:rFonts w:eastAsia="Calibri"/>
                <w:b/>
                <w:bCs/>
                <w:color w:val="000000" w:themeColor="text1"/>
                <w:spacing w:val="-4"/>
                <w:sz w:val="28"/>
                <w:szCs w:val="28"/>
                <w:lang w:val="nl-NL"/>
              </w:rPr>
              <w:t xml:space="preserve"> tỷ VND</w:t>
            </w:r>
            <w:r w:rsidRPr="009C1289">
              <w:rPr>
                <w:rFonts w:eastAsia="Calibri"/>
                <w:color w:val="000000" w:themeColor="text1"/>
                <w:spacing w:val="-4"/>
                <w:sz w:val="28"/>
                <w:szCs w:val="28"/>
                <w:lang w:val="nl-NL"/>
              </w:rPr>
              <w:t xml:space="preserve"> </w:t>
            </w:r>
          </w:p>
        </w:tc>
        <w:tc>
          <w:tcPr>
            <w:tcW w:w="1604" w:type="dxa"/>
            <w:vAlign w:val="center"/>
            <w:hideMark/>
          </w:tcPr>
          <w:p w14:paraId="3E464D7F" w14:textId="77777777" w:rsidR="007D1ABD" w:rsidRPr="009C1289" w:rsidRDefault="007D1ABD"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Phải thỏa mãn yêu cầu này</w:t>
            </w:r>
          </w:p>
        </w:tc>
        <w:tc>
          <w:tcPr>
            <w:tcW w:w="1403" w:type="dxa"/>
            <w:vAlign w:val="center"/>
            <w:hideMark/>
          </w:tcPr>
          <w:p w14:paraId="2A17E0F9" w14:textId="77777777" w:rsidR="007D1ABD" w:rsidRPr="009C1289" w:rsidRDefault="007D1ABD"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Phải thỏa mãn yêu cầu này</w:t>
            </w:r>
          </w:p>
        </w:tc>
        <w:tc>
          <w:tcPr>
            <w:tcW w:w="1573" w:type="dxa"/>
            <w:vAlign w:val="center"/>
            <w:hideMark/>
          </w:tcPr>
          <w:p w14:paraId="711E7025" w14:textId="77777777" w:rsidR="007D1ABD" w:rsidRPr="009C1289" w:rsidRDefault="007D1ABD"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Không áp dụng</w:t>
            </w:r>
          </w:p>
        </w:tc>
        <w:tc>
          <w:tcPr>
            <w:tcW w:w="1538" w:type="dxa"/>
            <w:vAlign w:val="center"/>
            <w:hideMark/>
          </w:tcPr>
          <w:p w14:paraId="37C1246B" w14:textId="77777777" w:rsidR="007D1ABD" w:rsidRPr="009C1289" w:rsidRDefault="007D1ABD" w:rsidP="00897C54">
            <w:pPr>
              <w:tabs>
                <w:tab w:val="left" w:pos="1418"/>
              </w:tabs>
              <w:spacing w:before="60" w:after="60" w:line="276" w:lineRule="auto"/>
              <w:jc w:val="center"/>
              <w:rPr>
                <w:color w:val="000000" w:themeColor="text1"/>
                <w:sz w:val="28"/>
                <w:szCs w:val="28"/>
              </w:rPr>
            </w:pPr>
            <w:r w:rsidRPr="009C1289">
              <w:rPr>
                <w:color w:val="000000" w:themeColor="text1"/>
                <w:sz w:val="28"/>
                <w:szCs w:val="28"/>
              </w:rPr>
              <w:t xml:space="preserve">Mẫu số </w:t>
            </w:r>
            <w:r w:rsidR="00EF5C34" w:rsidRPr="009C1289">
              <w:rPr>
                <w:color w:val="000000" w:themeColor="text1"/>
                <w:sz w:val="28"/>
                <w:szCs w:val="28"/>
              </w:rPr>
              <w:t>0</w:t>
            </w:r>
            <w:r w:rsidRPr="009C1289">
              <w:rPr>
                <w:color w:val="000000" w:themeColor="text1"/>
                <w:sz w:val="28"/>
                <w:szCs w:val="28"/>
              </w:rPr>
              <w:t>8</w:t>
            </w:r>
            <w:r w:rsidR="007924AD" w:rsidRPr="009C1289">
              <w:rPr>
                <w:color w:val="000000" w:themeColor="text1"/>
                <w:sz w:val="28"/>
                <w:szCs w:val="28"/>
              </w:rPr>
              <w:t>A</w:t>
            </w:r>
          </w:p>
        </w:tc>
      </w:tr>
      <w:tr w:rsidR="009C1289" w:rsidRPr="009C1289" w14:paraId="7F9D41A2" w14:textId="77777777" w:rsidTr="004C52A9">
        <w:trPr>
          <w:gridAfter w:val="1"/>
          <w:wAfter w:w="9" w:type="dxa"/>
          <w:trHeight w:val="20"/>
        </w:trPr>
        <w:tc>
          <w:tcPr>
            <w:tcW w:w="761" w:type="dxa"/>
            <w:vAlign w:val="center"/>
            <w:hideMark/>
          </w:tcPr>
          <w:p w14:paraId="756ED830" w14:textId="77777777" w:rsidR="007D1ABD" w:rsidRPr="009C1289" w:rsidRDefault="007D1ABD" w:rsidP="00897C54">
            <w:pPr>
              <w:pStyle w:val="Style11"/>
              <w:tabs>
                <w:tab w:val="left" w:pos="1418"/>
                <w:tab w:val="left" w:leader="dot" w:pos="8424"/>
              </w:tabs>
              <w:spacing w:before="60" w:after="60" w:line="276" w:lineRule="auto"/>
              <w:jc w:val="center"/>
              <w:rPr>
                <w:b/>
                <w:color w:val="000000" w:themeColor="text1"/>
                <w:sz w:val="28"/>
                <w:szCs w:val="28"/>
              </w:rPr>
            </w:pPr>
            <w:r w:rsidRPr="009C1289">
              <w:rPr>
                <w:b/>
                <w:color w:val="000000" w:themeColor="text1"/>
                <w:sz w:val="28"/>
                <w:szCs w:val="28"/>
              </w:rPr>
              <w:lastRenderedPageBreak/>
              <w:t>3.3</w:t>
            </w:r>
          </w:p>
        </w:tc>
        <w:tc>
          <w:tcPr>
            <w:tcW w:w="2216" w:type="dxa"/>
            <w:vAlign w:val="center"/>
            <w:hideMark/>
          </w:tcPr>
          <w:p w14:paraId="386898DB" w14:textId="75286645" w:rsidR="007D1ABD" w:rsidRPr="009C1289" w:rsidRDefault="007D1ABD" w:rsidP="004C52A9">
            <w:pPr>
              <w:tabs>
                <w:tab w:val="left" w:pos="1418"/>
              </w:tabs>
              <w:spacing w:before="60" w:after="60" w:line="276" w:lineRule="auto"/>
              <w:jc w:val="center"/>
              <w:rPr>
                <w:b/>
                <w:bCs/>
                <w:color w:val="000000" w:themeColor="text1"/>
                <w:sz w:val="28"/>
                <w:szCs w:val="28"/>
              </w:rPr>
            </w:pPr>
            <w:r w:rsidRPr="009C1289">
              <w:rPr>
                <w:b/>
                <w:color w:val="000000" w:themeColor="text1"/>
                <w:sz w:val="28"/>
                <w:szCs w:val="28"/>
              </w:rPr>
              <w:t>Yêu cầu về nguồn lực tài chính cho gói thầu</w:t>
            </w:r>
            <w:r w:rsidR="00CF777B" w:rsidRPr="009C1289">
              <w:rPr>
                <w:b/>
                <w:color w:val="000000" w:themeColor="text1"/>
                <w:sz w:val="28"/>
                <w:szCs w:val="28"/>
              </w:rPr>
              <w:t xml:space="preserve"> (30%)</w:t>
            </w:r>
          </w:p>
        </w:tc>
        <w:tc>
          <w:tcPr>
            <w:tcW w:w="6662" w:type="dxa"/>
            <w:vAlign w:val="center"/>
            <w:hideMark/>
          </w:tcPr>
          <w:p w14:paraId="17E5FDC9" w14:textId="4791FA2E" w:rsidR="00EE7A12" w:rsidRPr="009C1289" w:rsidRDefault="00EE7A12" w:rsidP="00D024C9">
            <w:pPr>
              <w:pStyle w:val="Style11"/>
              <w:tabs>
                <w:tab w:val="left" w:leader="dot" w:pos="8424"/>
              </w:tabs>
              <w:spacing w:line="252" w:lineRule="auto"/>
              <w:jc w:val="both"/>
              <w:rPr>
                <w:color w:val="000000" w:themeColor="text1"/>
                <w:sz w:val="28"/>
                <w:szCs w:val="28"/>
              </w:rPr>
            </w:pPr>
            <w:r w:rsidRPr="009C1289">
              <w:rPr>
                <w:color w:val="000000" w:themeColor="text1"/>
                <w:sz w:val="28"/>
                <w:szCs w:val="28"/>
              </w:rPr>
              <w:t xml:space="preserve">Nhà thầu phải chứng minh có khả năng tiếp cận hoặc có sẵn các tài sản có khả năng thanh khoản cao,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563468" w:rsidRPr="009C1289">
              <w:rPr>
                <w:b/>
                <w:bCs/>
                <w:color w:val="000000" w:themeColor="text1"/>
                <w:sz w:val="28"/>
                <w:szCs w:val="28"/>
              </w:rPr>
              <w:t>1</w:t>
            </w:r>
            <w:r w:rsidRPr="009C1289">
              <w:rPr>
                <w:b/>
                <w:bCs/>
                <w:color w:val="000000" w:themeColor="text1"/>
                <w:sz w:val="28"/>
                <w:szCs w:val="28"/>
              </w:rPr>
              <w:t>,</w:t>
            </w:r>
            <w:r w:rsidR="00207EA7" w:rsidRPr="009C1289">
              <w:rPr>
                <w:b/>
                <w:bCs/>
                <w:color w:val="000000" w:themeColor="text1"/>
                <w:sz w:val="28"/>
                <w:szCs w:val="28"/>
              </w:rPr>
              <w:t>423</w:t>
            </w:r>
            <w:r w:rsidRPr="009C1289">
              <w:rPr>
                <w:b/>
                <w:bCs/>
                <w:color w:val="000000" w:themeColor="text1"/>
                <w:spacing w:val="-6"/>
                <w:sz w:val="28"/>
                <w:szCs w:val="28"/>
              </w:rPr>
              <w:t xml:space="preserve"> tỷ VND</w:t>
            </w:r>
            <w:r w:rsidRPr="009C1289">
              <w:rPr>
                <w:color w:val="000000" w:themeColor="text1"/>
                <w:sz w:val="28"/>
                <w:szCs w:val="28"/>
              </w:rPr>
              <w:t>.</w:t>
            </w:r>
          </w:p>
          <w:p w14:paraId="6D45C323" w14:textId="77777777" w:rsidR="00EE7A12" w:rsidRPr="009C1289" w:rsidRDefault="00EE7A12" w:rsidP="00D024C9">
            <w:pPr>
              <w:pStyle w:val="Style11"/>
              <w:tabs>
                <w:tab w:val="left" w:leader="dot" w:pos="8424"/>
              </w:tabs>
              <w:spacing w:line="252" w:lineRule="auto"/>
              <w:jc w:val="both"/>
              <w:rPr>
                <w:color w:val="000000" w:themeColor="text1"/>
                <w:spacing w:val="-8"/>
                <w:sz w:val="28"/>
                <w:szCs w:val="28"/>
              </w:rPr>
            </w:pPr>
            <w:r w:rsidRPr="009C1289">
              <w:rPr>
                <w:color w:val="000000" w:themeColor="text1"/>
                <w:sz w:val="28"/>
                <w:szCs w:val="28"/>
              </w:rPr>
              <w:t xml:space="preserve"> </w:t>
            </w:r>
            <w:r w:rsidRPr="009C1289">
              <w:rPr>
                <w:color w:val="000000" w:themeColor="text1"/>
                <w:spacing w:val="-8"/>
                <w:sz w:val="28"/>
                <w:szCs w:val="28"/>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85BFB9E" w14:textId="68C22634" w:rsidR="00EE7A12" w:rsidRPr="009C1289" w:rsidRDefault="00EE7A12" w:rsidP="00D024C9">
            <w:pPr>
              <w:pStyle w:val="Style11"/>
              <w:tabs>
                <w:tab w:val="left" w:leader="dot" w:pos="8424"/>
              </w:tabs>
              <w:spacing w:line="252" w:lineRule="auto"/>
              <w:jc w:val="both"/>
              <w:rPr>
                <w:color w:val="000000" w:themeColor="text1"/>
                <w:sz w:val="28"/>
                <w:szCs w:val="28"/>
              </w:rPr>
            </w:pPr>
            <w:r w:rsidRPr="009C1289">
              <w:rPr>
                <w:color w:val="000000" w:themeColor="text1"/>
                <w:spacing w:val="-8"/>
                <w:sz w:val="28"/>
                <w:szCs w:val="28"/>
              </w:rPr>
              <w:t>- Giá</w:t>
            </w:r>
            <w:r w:rsidRPr="009C1289">
              <w:rPr>
                <w:color w:val="000000" w:themeColor="text1"/>
                <w:sz w:val="28"/>
                <w:szCs w:val="28"/>
              </w:rPr>
              <w:t xml:space="preserve"> trị tối thiểu:</w:t>
            </w:r>
            <w:r w:rsidRPr="009C1289">
              <w:rPr>
                <w:b/>
                <w:bCs/>
                <w:color w:val="000000" w:themeColor="text1"/>
                <w:sz w:val="28"/>
                <w:szCs w:val="28"/>
              </w:rPr>
              <w:t xml:space="preserve"> </w:t>
            </w:r>
            <w:r w:rsidR="00207EA7" w:rsidRPr="009C1289">
              <w:rPr>
                <w:b/>
                <w:bCs/>
                <w:color w:val="000000" w:themeColor="text1"/>
                <w:sz w:val="28"/>
                <w:szCs w:val="28"/>
              </w:rPr>
              <w:t>1,423</w:t>
            </w:r>
            <w:r w:rsidR="00207EA7" w:rsidRPr="009C1289">
              <w:rPr>
                <w:b/>
                <w:bCs/>
                <w:color w:val="000000" w:themeColor="text1"/>
                <w:spacing w:val="-6"/>
                <w:sz w:val="28"/>
                <w:szCs w:val="28"/>
              </w:rPr>
              <w:t xml:space="preserve"> </w:t>
            </w:r>
            <w:r w:rsidR="00563468" w:rsidRPr="009C1289">
              <w:rPr>
                <w:b/>
                <w:bCs/>
                <w:color w:val="000000" w:themeColor="text1"/>
                <w:spacing w:val="-6"/>
                <w:sz w:val="28"/>
                <w:szCs w:val="28"/>
              </w:rPr>
              <w:t xml:space="preserve"> </w:t>
            </w:r>
            <w:r w:rsidRPr="009C1289">
              <w:rPr>
                <w:b/>
                <w:bCs/>
                <w:color w:val="000000" w:themeColor="text1"/>
                <w:spacing w:val="-6"/>
                <w:sz w:val="28"/>
                <w:szCs w:val="28"/>
              </w:rPr>
              <w:t>tỷ VND</w:t>
            </w:r>
            <w:r w:rsidRPr="009C1289">
              <w:rPr>
                <w:color w:val="000000" w:themeColor="text1"/>
                <w:sz w:val="28"/>
                <w:szCs w:val="28"/>
              </w:rPr>
              <w:t xml:space="preserve"> ;</w:t>
            </w:r>
          </w:p>
          <w:p w14:paraId="6BD0B76F" w14:textId="5013B5A4" w:rsidR="00EE7A12" w:rsidRPr="009C1289" w:rsidRDefault="00EE7A12" w:rsidP="00D024C9">
            <w:pPr>
              <w:pStyle w:val="Style11"/>
              <w:tabs>
                <w:tab w:val="left" w:leader="dot" w:pos="8424"/>
              </w:tabs>
              <w:spacing w:line="252" w:lineRule="auto"/>
              <w:jc w:val="both"/>
              <w:rPr>
                <w:color w:val="000000" w:themeColor="text1"/>
                <w:sz w:val="28"/>
                <w:szCs w:val="28"/>
              </w:rPr>
            </w:pPr>
            <w:r w:rsidRPr="009C1289">
              <w:rPr>
                <w:color w:val="000000" w:themeColor="text1"/>
                <w:sz w:val="28"/>
                <w:szCs w:val="28"/>
              </w:rPr>
              <w:t xml:space="preserve">- Thời gian có hiệu lực của cam kết cung cấp tín dụng: có hiệu lực trong </w:t>
            </w:r>
            <w:r w:rsidRPr="009C1289">
              <w:rPr>
                <w:b/>
                <w:bCs/>
                <w:color w:val="000000" w:themeColor="text1"/>
                <w:sz w:val="28"/>
                <w:szCs w:val="28"/>
              </w:rPr>
              <w:t>1</w:t>
            </w:r>
            <w:r w:rsidR="00207EA7" w:rsidRPr="009C1289">
              <w:rPr>
                <w:b/>
                <w:bCs/>
                <w:color w:val="000000" w:themeColor="text1"/>
                <w:sz w:val="28"/>
                <w:szCs w:val="28"/>
              </w:rPr>
              <w:t>2</w:t>
            </w:r>
            <w:r w:rsidRPr="009C1289">
              <w:rPr>
                <w:b/>
                <w:bCs/>
                <w:color w:val="000000" w:themeColor="text1"/>
                <w:sz w:val="28"/>
                <w:szCs w:val="28"/>
              </w:rPr>
              <w:t>0</w:t>
            </w:r>
            <w:r w:rsidRPr="009C1289">
              <w:rPr>
                <w:color w:val="000000" w:themeColor="text1"/>
                <w:sz w:val="28"/>
                <w:szCs w:val="28"/>
              </w:rPr>
              <w:t xml:space="preserve"> ngày kể từ ngày hợp đồng có hiệu lực hoặc có hiệu lực đến ngày </w:t>
            </w:r>
            <w:r w:rsidRPr="009C1289">
              <w:rPr>
                <w:b/>
                <w:bCs/>
                <w:color w:val="000000" w:themeColor="text1"/>
                <w:sz w:val="28"/>
                <w:szCs w:val="28"/>
              </w:rPr>
              <w:t>30/0</w:t>
            </w:r>
            <w:r w:rsidR="00207EA7" w:rsidRPr="009C1289">
              <w:rPr>
                <w:b/>
                <w:bCs/>
                <w:color w:val="000000" w:themeColor="text1"/>
                <w:sz w:val="28"/>
                <w:szCs w:val="28"/>
              </w:rPr>
              <w:t>6</w:t>
            </w:r>
            <w:r w:rsidRPr="009C1289">
              <w:rPr>
                <w:b/>
                <w:bCs/>
                <w:color w:val="000000" w:themeColor="text1"/>
                <w:sz w:val="28"/>
                <w:szCs w:val="28"/>
              </w:rPr>
              <w:t>/202</w:t>
            </w:r>
            <w:r w:rsidR="00A030BC" w:rsidRPr="009C1289">
              <w:rPr>
                <w:b/>
                <w:bCs/>
                <w:color w:val="000000" w:themeColor="text1"/>
                <w:sz w:val="28"/>
                <w:szCs w:val="28"/>
              </w:rPr>
              <w:t>6</w:t>
            </w:r>
            <w:r w:rsidRPr="009C1289">
              <w:rPr>
                <w:color w:val="000000" w:themeColor="text1"/>
                <w:sz w:val="28"/>
                <w:szCs w:val="28"/>
              </w:rPr>
              <w:t>;</w:t>
            </w:r>
          </w:p>
          <w:p w14:paraId="24E57634" w14:textId="411A11C3" w:rsidR="00D7083F" w:rsidRPr="009C1289" w:rsidRDefault="00EE7A12" w:rsidP="00D024C9">
            <w:pPr>
              <w:pStyle w:val="Style11"/>
              <w:tabs>
                <w:tab w:val="left" w:pos="1418"/>
                <w:tab w:val="left" w:leader="dot" w:pos="8424"/>
              </w:tabs>
              <w:spacing w:line="276" w:lineRule="auto"/>
              <w:jc w:val="both"/>
              <w:rPr>
                <w:b/>
                <w:bCs/>
                <w:color w:val="000000" w:themeColor="text1"/>
                <w:sz w:val="28"/>
                <w:szCs w:val="28"/>
              </w:rPr>
            </w:pPr>
            <w:r w:rsidRPr="009C1289">
              <w:rPr>
                <w:color w:val="000000" w:themeColor="text1"/>
                <w:sz w:val="28"/>
                <w:szCs w:val="28"/>
              </w:rPr>
              <w:t>- Được đại diện hợp pháp của tổ chức tín dụng trong nước hoặc chi nhánh ngân hàng nước ngoài được thành lập theo pháp luật Việt Nam ký tên, đóng dấu.</w:t>
            </w:r>
          </w:p>
        </w:tc>
        <w:tc>
          <w:tcPr>
            <w:tcW w:w="1604" w:type="dxa"/>
            <w:vAlign w:val="center"/>
            <w:hideMark/>
          </w:tcPr>
          <w:p w14:paraId="11F475FF" w14:textId="77777777" w:rsidR="007D1ABD" w:rsidRPr="009C1289" w:rsidRDefault="007D1ABD"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Phải thỏa mãn yêu cầu này</w:t>
            </w:r>
          </w:p>
        </w:tc>
        <w:tc>
          <w:tcPr>
            <w:tcW w:w="1403" w:type="dxa"/>
            <w:vAlign w:val="center"/>
            <w:hideMark/>
          </w:tcPr>
          <w:p w14:paraId="6A5F6797" w14:textId="77777777" w:rsidR="007D1ABD" w:rsidRPr="009C1289" w:rsidRDefault="007D1ABD"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Phải thỏa mãn yêu cầu này</w:t>
            </w:r>
          </w:p>
        </w:tc>
        <w:tc>
          <w:tcPr>
            <w:tcW w:w="1573" w:type="dxa"/>
            <w:vAlign w:val="center"/>
            <w:hideMark/>
          </w:tcPr>
          <w:p w14:paraId="6915EF48" w14:textId="77777777" w:rsidR="007D1ABD" w:rsidRPr="009C1289" w:rsidRDefault="007D1ABD"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Không áp dụng</w:t>
            </w:r>
          </w:p>
        </w:tc>
        <w:tc>
          <w:tcPr>
            <w:tcW w:w="1538" w:type="dxa"/>
            <w:vAlign w:val="center"/>
            <w:hideMark/>
          </w:tcPr>
          <w:p w14:paraId="09899EC9" w14:textId="77777777" w:rsidR="007D1ABD" w:rsidRPr="009C1289" w:rsidRDefault="007D1ABD" w:rsidP="00897C54">
            <w:pPr>
              <w:tabs>
                <w:tab w:val="left" w:pos="1418"/>
              </w:tabs>
              <w:spacing w:before="60" w:after="60" w:line="276" w:lineRule="auto"/>
              <w:jc w:val="center"/>
              <w:rPr>
                <w:color w:val="000000" w:themeColor="text1"/>
                <w:sz w:val="28"/>
                <w:szCs w:val="28"/>
              </w:rPr>
            </w:pPr>
            <w:r w:rsidRPr="009C1289">
              <w:rPr>
                <w:color w:val="000000" w:themeColor="text1"/>
                <w:sz w:val="28"/>
                <w:szCs w:val="28"/>
              </w:rPr>
              <w:t xml:space="preserve">Mẫu số </w:t>
            </w:r>
            <w:r w:rsidR="000F5860" w:rsidRPr="009C1289">
              <w:rPr>
                <w:color w:val="000000" w:themeColor="text1"/>
                <w:sz w:val="28"/>
                <w:szCs w:val="28"/>
              </w:rPr>
              <w:t>08B</w:t>
            </w:r>
            <w:r w:rsidRPr="009C1289">
              <w:rPr>
                <w:color w:val="000000" w:themeColor="text1"/>
                <w:sz w:val="28"/>
                <w:szCs w:val="28"/>
              </w:rPr>
              <w:t xml:space="preserve">, </w:t>
            </w:r>
            <w:r w:rsidR="000F5860" w:rsidRPr="009C1289">
              <w:rPr>
                <w:color w:val="000000" w:themeColor="text1"/>
                <w:sz w:val="28"/>
                <w:szCs w:val="28"/>
              </w:rPr>
              <w:t>08C</w:t>
            </w:r>
          </w:p>
        </w:tc>
      </w:tr>
      <w:tr w:rsidR="009C1289" w:rsidRPr="009C1289" w14:paraId="4C272FD6" w14:textId="77777777" w:rsidTr="004C52A9">
        <w:trPr>
          <w:gridAfter w:val="1"/>
          <w:wAfter w:w="9" w:type="dxa"/>
          <w:trHeight w:val="20"/>
        </w:trPr>
        <w:tc>
          <w:tcPr>
            <w:tcW w:w="761" w:type="dxa"/>
            <w:vAlign w:val="center"/>
          </w:tcPr>
          <w:p w14:paraId="4EEBE208" w14:textId="77777777" w:rsidR="007D1ABD" w:rsidRPr="009C1289" w:rsidRDefault="007D1ABD" w:rsidP="00897C54">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4</w:t>
            </w:r>
          </w:p>
        </w:tc>
        <w:tc>
          <w:tcPr>
            <w:tcW w:w="2216" w:type="dxa"/>
            <w:vAlign w:val="center"/>
          </w:tcPr>
          <w:p w14:paraId="4A4B2240" w14:textId="77777777" w:rsidR="007D1ABD" w:rsidRPr="009C1289" w:rsidRDefault="007D1ABD" w:rsidP="004C52A9">
            <w:pPr>
              <w:tabs>
                <w:tab w:val="left" w:pos="1418"/>
              </w:tabs>
              <w:spacing w:before="60" w:after="60" w:line="276" w:lineRule="auto"/>
              <w:jc w:val="center"/>
              <w:rPr>
                <w:b/>
                <w:bCs/>
                <w:color w:val="000000" w:themeColor="text1"/>
                <w:sz w:val="28"/>
                <w:szCs w:val="28"/>
              </w:rPr>
            </w:pPr>
            <w:r w:rsidRPr="009C1289">
              <w:rPr>
                <w:b/>
                <w:bCs/>
                <w:color w:val="000000" w:themeColor="text1"/>
                <w:sz w:val="28"/>
                <w:szCs w:val="28"/>
              </w:rPr>
              <w:t>Kinh nghiệm thực hiện hợp đồng xây lắp tương tự</w:t>
            </w:r>
            <w:r w:rsidRPr="009C1289">
              <w:rPr>
                <w:b/>
                <w:bCs/>
                <w:color w:val="000000" w:themeColor="text1"/>
                <w:sz w:val="28"/>
                <w:szCs w:val="28"/>
                <w:vertAlign w:val="superscript"/>
              </w:rPr>
              <w:t>(</w:t>
            </w:r>
            <w:r w:rsidR="0032252B" w:rsidRPr="009C1289">
              <w:rPr>
                <w:b/>
                <w:bCs/>
                <w:color w:val="000000" w:themeColor="text1"/>
                <w:sz w:val="28"/>
                <w:szCs w:val="28"/>
                <w:vertAlign w:val="superscript"/>
              </w:rPr>
              <w:t>9</w:t>
            </w:r>
            <w:r w:rsidRPr="009C1289">
              <w:rPr>
                <w:b/>
                <w:bCs/>
                <w:color w:val="000000" w:themeColor="text1"/>
                <w:sz w:val="28"/>
                <w:szCs w:val="28"/>
                <w:vertAlign w:val="superscript"/>
              </w:rPr>
              <w:t>)</w:t>
            </w:r>
          </w:p>
        </w:tc>
        <w:tc>
          <w:tcPr>
            <w:tcW w:w="6662" w:type="dxa"/>
            <w:vAlign w:val="center"/>
          </w:tcPr>
          <w:p w14:paraId="2D8F82BF" w14:textId="0F26F498" w:rsidR="007D1ABD" w:rsidRPr="009C1289" w:rsidRDefault="009D7A6E" w:rsidP="00D024C9">
            <w:pPr>
              <w:pStyle w:val="Style11"/>
              <w:tabs>
                <w:tab w:val="left" w:pos="1418"/>
                <w:tab w:val="left" w:leader="dot" w:pos="8424"/>
              </w:tabs>
              <w:spacing w:line="240" w:lineRule="auto"/>
              <w:jc w:val="both"/>
              <w:rPr>
                <w:bCs/>
                <w:color w:val="000000" w:themeColor="text1"/>
                <w:sz w:val="28"/>
                <w:szCs w:val="28"/>
                <w:vertAlign w:val="superscript"/>
              </w:rPr>
            </w:pPr>
            <w:r w:rsidRPr="009C1289">
              <w:rPr>
                <w:color w:val="000000" w:themeColor="text1"/>
                <w:sz w:val="28"/>
                <w:szCs w:val="28"/>
              </w:rPr>
              <w:t xml:space="preserve">Từ ngày 01 tháng 01 năm </w:t>
            </w:r>
            <w:r w:rsidR="00FE417C" w:rsidRPr="009C1289">
              <w:rPr>
                <w:color w:val="000000" w:themeColor="text1"/>
                <w:sz w:val="28"/>
                <w:szCs w:val="28"/>
              </w:rPr>
              <w:t>202</w:t>
            </w:r>
            <w:r w:rsidR="008C0ECE" w:rsidRPr="009C1289">
              <w:rPr>
                <w:color w:val="000000" w:themeColor="text1"/>
                <w:sz w:val="28"/>
                <w:szCs w:val="28"/>
              </w:rPr>
              <w:t>2</w:t>
            </w:r>
            <w:r w:rsidRPr="009C1289">
              <w:rPr>
                <w:color w:val="000000" w:themeColor="text1"/>
                <w:sz w:val="28"/>
                <w:szCs w:val="28"/>
                <w:vertAlign w:val="superscript"/>
              </w:rPr>
              <w:t xml:space="preserve"> </w:t>
            </w:r>
            <w:r w:rsidRPr="009C1289">
              <w:rPr>
                <w:color w:val="000000" w:themeColor="text1"/>
                <w:sz w:val="28"/>
                <w:szCs w:val="28"/>
              </w:rPr>
              <w:t xml:space="preserve">đến thời điểm đóng thầu, nhà thầu đã hoàn thành </w:t>
            </w:r>
            <w:r w:rsidRPr="009C1289">
              <w:rPr>
                <w:bCs/>
                <w:color w:val="000000" w:themeColor="text1"/>
                <w:sz w:val="28"/>
                <w:szCs w:val="28"/>
              </w:rPr>
              <w:t>toàn bộ hoặc hoàn thành phần lớn</w:t>
            </w:r>
            <w:r w:rsidRPr="009C1289">
              <w:rPr>
                <w:bCs/>
                <w:color w:val="000000" w:themeColor="text1"/>
                <w:sz w:val="28"/>
                <w:szCs w:val="28"/>
                <w:vertAlign w:val="superscript"/>
              </w:rPr>
              <w:t>(1</w:t>
            </w:r>
            <w:r w:rsidR="0032252B" w:rsidRPr="009C1289">
              <w:rPr>
                <w:bCs/>
                <w:color w:val="000000" w:themeColor="text1"/>
                <w:sz w:val="28"/>
                <w:szCs w:val="28"/>
                <w:vertAlign w:val="superscript"/>
              </w:rPr>
              <w:t>1</w:t>
            </w:r>
            <w:r w:rsidRPr="009C1289">
              <w:rPr>
                <w:bCs/>
                <w:color w:val="000000" w:themeColor="text1"/>
                <w:sz w:val="28"/>
                <w:szCs w:val="28"/>
                <w:vertAlign w:val="superscript"/>
              </w:rPr>
              <w:t>)</w:t>
            </w:r>
            <w:r w:rsidRPr="009C1289">
              <w:rPr>
                <w:bCs/>
                <w:color w:val="000000" w:themeColor="text1"/>
                <w:sz w:val="28"/>
                <w:szCs w:val="28"/>
              </w:rPr>
              <w:t xml:space="preserve"> tối thiểu</w:t>
            </w:r>
            <w:r w:rsidRPr="009C1289">
              <w:rPr>
                <w:color w:val="000000" w:themeColor="text1"/>
                <w:sz w:val="28"/>
                <w:szCs w:val="28"/>
              </w:rPr>
              <w:t xml:space="preserve"> 0</w:t>
            </w:r>
            <w:r w:rsidR="008C0ECE" w:rsidRPr="009C1289">
              <w:rPr>
                <w:color w:val="000000" w:themeColor="text1"/>
                <w:sz w:val="28"/>
                <w:szCs w:val="28"/>
              </w:rPr>
              <w:t>2</w:t>
            </w:r>
            <w:r w:rsidRPr="009C1289">
              <w:rPr>
                <w:color w:val="000000" w:themeColor="text1"/>
                <w:sz w:val="28"/>
                <w:szCs w:val="28"/>
              </w:rPr>
              <w:t xml:space="preserve"> </w:t>
            </w:r>
            <w:r w:rsidR="00890A32" w:rsidRPr="009C1289">
              <w:rPr>
                <w:color w:val="000000" w:themeColor="text1"/>
                <w:sz w:val="28"/>
                <w:szCs w:val="28"/>
                <w:lang w:val="es-ES"/>
              </w:rPr>
              <w:t xml:space="preserve">công trình </w:t>
            </w:r>
            <w:r w:rsidR="00890A32" w:rsidRPr="009C1289">
              <w:rPr>
                <w:color w:val="000000" w:themeColor="text1"/>
                <w:sz w:val="28"/>
                <w:szCs w:val="28"/>
                <w:lang w:eastAsia="vi-VN"/>
              </w:rPr>
              <w:t>hạ tầng kỹ thuật</w:t>
            </w:r>
            <w:r w:rsidRPr="009C1289">
              <w:rPr>
                <w:color w:val="000000" w:themeColor="text1"/>
                <w:sz w:val="28"/>
                <w:szCs w:val="28"/>
              </w:rPr>
              <w:t xml:space="preserve"> cấp:</w:t>
            </w:r>
            <w:r w:rsidR="00890A32" w:rsidRPr="009C1289">
              <w:rPr>
                <w:color w:val="000000" w:themeColor="text1"/>
                <w:sz w:val="28"/>
                <w:szCs w:val="28"/>
              </w:rPr>
              <w:t xml:space="preserve"> IV </w:t>
            </w:r>
            <w:r w:rsidRPr="009C1289">
              <w:rPr>
                <w:color w:val="000000" w:themeColor="text1"/>
                <w:sz w:val="28"/>
                <w:szCs w:val="28"/>
              </w:rPr>
              <w:t xml:space="preserve">trong đó ít nhất một công trình có giá trị </w:t>
            </w:r>
            <w:r w:rsidR="00890A32" w:rsidRPr="009C1289">
              <w:rPr>
                <w:b/>
                <w:bCs/>
                <w:color w:val="000000" w:themeColor="text1"/>
                <w:sz w:val="28"/>
                <w:szCs w:val="28"/>
                <w:lang w:val="es-ES"/>
              </w:rPr>
              <w:t>≥ 50%</w:t>
            </w:r>
            <w:r w:rsidR="00890A32" w:rsidRPr="009C1289">
              <w:rPr>
                <w:color w:val="000000" w:themeColor="text1"/>
                <w:sz w:val="28"/>
                <w:szCs w:val="28"/>
                <w:lang w:val="es-ES"/>
              </w:rPr>
              <w:t xml:space="preserve"> giá trị gói thầu này</w:t>
            </w:r>
            <w:r w:rsidRPr="009C1289">
              <w:rPr>
                <w:color w:val="000000" w:themeColor="text1"/>
                <w:sz w:val="28"/>
                <w:szCs w:val="28"/>
              </w:rPr>
              <w:t xml:space="preserve"> và tổng giá trị tất cả các công trình ≥ </w:t>
            </w:r>
            <w:r w:rsidR="00890A32" w:rsidRPr="009C1289">
              <w:rPr>
                <w:b/>
                <w:bCs/>
                <w:color w:val="000000" w:themeColor="text1"/>
                <w:sz w:val="28"/>
                <w:szCs w:val="28"/>
                <w:lang w:val="es-ES"/>
              </w:rPr>
              <w:t>100%</w:t>
            </w:r>
            <w:r w:rsidR="00890A32" w:rsidRPr="009C1289">
              <w:rPr>
                <w:color w:val="000000" w:themeColor="text1"/>
                <w:sz w:val="28"/>
                <w:szCs w:val="28"/>
                <w:lang w:val="es-ES"/>
              </w:rPr>
              <w:t xml:space="preserve"> giá trị gói thầu này</w:t>
            </w:r>
            <w:r w:rsidRPr="009C1289">
              <w:rPr>
                <w:color w:val="000000" w:themeColor="text1"/>
                <w:sz w:val="28"/>
                <w:szCs w:val="28"/>
              </w:rPr>
              <w:t xml:space="preserve">, với tư cách là nhà thầu </w:t>
            </w:r>
            <w:r w:rsidR="000A74D2" w:rsidRPr="009C1289">
              <w:rPr>
                <w:color w:val="000000" w:themeColor="text1"/>
                <w:sz w:val="28"/>
                <w:szCs w:val="28"/>
              </w:rPr>
              <w:t xml:space="preserve">chính </w:t>
            </w:r>
            <w:r w:rsidRPr="009C1289">
              <w:rPr>
                <w:color w:val="000000" w:themeColor="text1"/>
                <w:sz w:val="28"/>
                <w:szCs w:val="28"/>
              </w:rPr>
              <w:t>(độc lập hoặc thành viên liên danh), nhà thầu quản lý</w:t>
            </w:r>
            <w:r w:rsidR="009D13C0" w:rsidRPr="009C1289">
              <w:rPr>
                <w:color w:val="000000" w:themeColor="text1"/>
                <w:sz w:val="28"/>
                <w:szCs w:val="28"/>
                <w:vertAlign w:val="superscript"/>
              </w:rPr>
              <w:t>(14)</w:t>
            </w:r>
            <w:r w:rsidRPr="009C1289">
              <w:rPr>
                <w:color w:val="000000" w:themeColor="text1"/>
                <w:sz w:val="28"/>
                <w:szCs w:val="28"/>
              </w:rPr>
              <w:t xml:space="preserve"> hoặc nhà thầu phụ.</w:t>
            </w:r>
            <w:r w:rsidRPr="009C1289" w:rsidDel="00D1296A">
              <w:rPr>
                <w:color w:val="000000" w:themeColor="text1"/>
                <w:sz w:val="28"/>
                <w:szCs w:val="28"/>
                <w:vertAlign w:val="superscript"/>
              </w:rPr>
              <w:t xml:space="preserve"> </w:t>
            </w:r>
            <w:r w:rsidRPr="009C1289">
              <w:rPr>
                <w:bCs/>
                <w:color w:val="000000" w:themeColor="text1"/>
                <w:sz w:val="28"/>
                <w:szCs w:val="28"/>
              </w:rPr>
              <w:t>Trường hợp nhà thầu đã hoàn thành toàn bộ hoặc phần lớn</w:t>
            </w:r>
            <w:r w:rsidRPr="009C1289">
              <w:rPr>
                <w:bCs/>
                <w:color w:val="000000" w:themeColor="text1"/>
                <w:sz w:val="28"/>
                <w:szCs w:val="28"/>
                <w:vertAlign w:val="superscript"/>
              </w:rPr>
              <w:t>(1</w:t>
            </w:r>
            <w:r w:rsidR="0032252B" w:rsidRPr="009C1289">
              <w:rPr>
                <w:bCs/>
                <w:color w:val="000000" w:themeColor="text1"/>
                <w:sz w:val="28"/>
                <w:szCs w:val="28"/>
                <w:vertAlign w:val="superscript"/>
              </w:rPr>
              <w:t>1</w:t>
            </w:r>
            <w:r w:rsidRPr="009C1289">
              <w:rPr>
                <w:bCs/>
                <w:color w:val="000000" w:themeColor="text1"/>
                <w:sz w:val="28"/>
                <w:szCs w:val="28"/>
                <w:vertAlign w:val="superscript"/>
              </w:rPr>
              <w:t xml:space="preserve">) </w:t>
            </w:r>
            <w:r w:rsidRPr="009C1289">
              <w:rPr>
                <w:bCs/>
                <w:color w:val="000000" w:themeColor="text1"/>
                <w:sz w:val="28"/>
                <w:szCs w:val="28"/>
              </w:rPr>
              <w:t xml:space="preserve">01 công trình đáp ứng yêu cầu về loại kết cấu, cấp công trình và có giá trị ≥ </w:t>
            </w:r>
            <w:r w:rsidR="00890A32" w:rsidRPr="009C1289">
              <w:rPr>
                <w:b/>
                <w:bCs/>
                <w:color w:val="000000" w:themeColor="text1"/>
                <w:sz w:val="28"/>
                <w:szCs w:val="28"/>
                <w:lang w:val="es-ES"/>
              </w:rPr>
              <w:t>100%</w:t>
            </w:r>
            <w:r w:rsidR="00890A32" w:rsidRPr="009C1289">
              <w:rPr>
                <w:color w:val="000000" w:themeColor="text1"/>
                <w:sz w:val="28"/>
                <w:szCs w:val="28"/>
                <w:lang w:val="es-ES"/>
              </w:rPr>
              <w:t xml:space="preserve"> giá trị gói thầu này</w:t>
            </w:r>
            <w:r w:rsidRPr="009C1289">
              <w:rPr>
                <w:bCs/>
                <w:color w:val="000000" w:themeColor="text1"/>
                <w:sz w:val="28"/>
                <w:szCs w:val="28"/>
              </w:rPr>
              <w:t xml:space="preserve"> thì được coi là đáp ứng.</w:t>
            </w:r>
          </w:p>
        </w:tc>
        <w:tc>
          <w:tcPr>
            <w:tcW w:w="1604" w:type="dxa"/>
            <w:vAlign w:val="center"/>
          </w:tcPr>
          <w:p w14:paraId="7597ACB4" w14:textId="77777777" w:rsidR="007D1ABD" w:rsidRPr="009C1289" w:rsidRDefault="007D1ABD"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Phải thỏa mãn yêu cầu này</w:t>
            </w:r>
          </w:p>
        </w:tc>
        <w:tc>
          <w:tcPr>
            <w:tcW w:w="1403" w:type="dxa"/>
            <w:vAlign w:val="center"/>
          </w:tcPr>
          <w:p w14:paraId="56C974FE" w14:textId="77777777" w:rsidR="007D1ABD" w:rsidRPr="009C1289" w:rsidRDefault="00CC5A17" w:rsidP="00897C54">
            <w:pPr>
              <w:pStyle w:val="Style11"/>
              <w:tabs>
                <w:tab w:val="left" w:pos="1418"/>
                <w:tab w:val="left" w:leader="dot" w:pos="8424"/>
              </w:tabs>
              <w:spacing w:before="60" w:after="60" w:line="276" w:lineRule="auto"/>
              <w:jc w:val="center"/>
              <w:rPr>
                <w:color w:val="000000" w:themeColor="text1"/>
                <w:sz w:val="28"/>
                <w:szCs w:val="28"/>
                <w:lang w:val="es-ES"/>
              </w:rPr>
            </w:pPr>
            <w:r w:rsidRPr="009C1289">
              <w:rPr>
                <w:color w:val="000000" w:themeColor="text1"/>
                <w:sz w:val="28"/>
                <w:szCs w:val="28"/>
              </w:rPr>
              <w:t>Không áp dụng</w:t>
            </w:r>
          </w:p>
        </w:tc>
        <w:tc>
          <w:tcPr>
            <w:tcW w:w="1573" w:type="dxa"/>
            <w:vAlign w:val="center"/>
          </w:tcPr>
          <w:p w14:paraId="099A1B01" w14:textId="77777777" w:rsidR="007D1ABD" w:rsidRPr="009C1289" w:rsidRDefault="007D1ABD" w:rsidP="00897C54">
            <w:pPr>
              <w:pStyle w:val="Style11"/>
              <w:tabs>
                <w:tab w:val="left" w:pos="1418"/>
                <w:tab w:val="left" w:leader="dot" w:pos="8424"/>
              </w:tabs>
              <w:spacing w:before="60" w:after="60" w:line="276" w:lineRule="auto"/>
              <w:jc w:val="center"/>
              <w:rPr>
                <w:color w:val="000000" w:themeColor="text1"/>
                <w:sz w:val="28"/>
                <w:szCs w:val="28"/>
                <w:lang w:val="es-ES"/>
              </w:rPr>
            </w:pPr>
            <w:r w:rsidRPr="009C1289">
              <w:rPr>
                <w:color w:val="000000" w:themeColor="text1"/>
                <w:sz w:val="28"/>
                <w:szCs w:val="28"/>
                <w:lang w:val="es-ES"/>
              </w:rPr>
              <w:t>Phải thỏa mãn yêu cầu (tương đương với phần công việc đảm nhận)</w:t>
            </w:r>
          </w:p>
        </w:tc>
        <w:tc>
          <w:tcPr>
            <w:tcW w:w="1538" w:type="dxa"/>
            <w:vAlign w:val="center"/>
          </w:tcPr>
          <w:p w14:paraId="780AA9F6" w14:textId="77777777" w:rsidR="007D1ABD" w:rsidRPr="009C1289" w:rsidRDefault="007D1ABD" w:rsidP="00897C54">
            <w:pPr>
              <w:pStyle w:val="Style11"/>
              <w:tabs>
                <w:tab w:val="left" w:pos="1418"/>
                <w:tab w:val="left" w:leader="dot" w:pos="8424"/>
              </w:tabs>
              <w:spacing w:before="60" w:after="60" w:line="276" w:lineRule="auto"/>
              <w:jc w:val="center"/>
              <w:rPr>
                <w:color w:val="000000" w:themeColor="text1"/>
                <w:sz w:val="28"/>
                <w:szCs w:val="28"/>
              </w:rPr>
            </w:pPr>
            <w:r w:rsidRPr="009C1289">
              <w:rPr>
                <w:color w:val="000000" w:themeColor="text1"/>
                <w:sz w:val="28"/>
                <w:szCs w:val="28"/>
              </w:rPr>
              <w:t xml:space="preserve">Mẫu số </w:t>
            </w:r>
            <w:r w:rsidR="00EF5C34" w:rsidRPr="009C1289">
              <w:rPr>
                <w:color w:val="000000" w:themeColor="text1"/>
                <w:sz w:val="28"/>
                <w:szCs w:val="28"/>
              </w:rPr>
              <w:t>0</w:t>
            </w:r>
            <w:r w:rsidR="002D4361" w:rsidRPr="009C1289">
              <w:rPr>
                <w:color w:val="000000" w:themeColor="text1"/>
                <w:sz w:val="28"/>
                <w:szCs w:val="28"/>
              </w:rPr>
              <w:t>5</w:t>
            </w:r>
          </w:p>
        </w:tc>
      </w:tr>
    </w:tbl>
    <w:p w14:paraId="53205B38" w14:textId="7C95F7B4" w:rsidR="00585DD9" w:rsidRPr="009C1289" w:rsidRDefault="007D1ABD" w:rsidP="001C5BD4">
      <w:pPr>
        <w:tabs>
          <w:tab w:val="num" w:pos="540"/>
          <w:tab w:val="left" w:pos="1418"/>
        </w:tabs>
        <w:spacing w:before="120" w:after="120" w:line="264" w:lineRule="auto"/>
        <w:ind w:firstLine="709"/>
        <w:rPr>
          <w:color w:val="000000" w:themeColor="text1"/>
          <w:sz w:val="28"/>
          <w:szCs w:val="28"/>
          <w:lang w:val="pl-PL"/>
        </w:rPr>
      </w:pPr>
      <w:r w:rsidRPr="009C1289">
        <w:rPr>
          <w:color w:val="000000" w:themeColor="text1"/>
          <w:sz w:val="28"/>
          <w:szCs w:val="28"/>
          <w:lang w:val="pl-PL"/>
        </w:rPr>
        <w:t>.</w:t>
      </w:r>
    </w:p>
    <w:p w14:paraId="1FD149C1" w14:textId="5E91569A" w:rsidR="004C52A9" w:rsidRPr="009C1289" w:rsidRDefault="000C09DD" w:rsidP="009F5D66">
      <w:pPr>
        <w:tabs>
          <w:tab w:val="num" w:pos="540"/>
          <w:tab w:val="left" w:pos="1418"/>
        </w:tabs>
        <w:spacing w:before="120" w:after="120" w:line="264" w:lineRule="auto"/>
        <w:rPr>
          <w:b/>
          <w:color w:val="000000" w:themeColor="text1"/>
          <w:sz w:val="28"/>
          <w:szCs w:val="28"/>
          <w:lang w:val="pl-PL"/>
        </w:rPr>
      </w:pPr>
      <w:r w:rsidRPr="009C1289">
        <w:rPr>
          <w:color w:val="000000" w:themeColor="text1"/>
          <w:sz w:val="28"/>
          <w:szCs w:val="28"/>
          <w:lang w:val="pl-PL"/>
        </w:rPr>
        <w:lastRenderedPageBreak/>
        <w:t>.</w:t>
      </w:r>
      <w:r w:rsidR="004C52A9" w:rsidRPr="009C1289">
        <w:rPr>
          <w:b/>
          <w:color w:val="000000" w:themeColor="text1"/>
          <w:sz w:val="28"/>
          <w:szCs w:val="28"/>
          <w:lang w:val="pl-PL"/>
        </w:rPr>
        <w:t>2.2. Tiêu chuẩn đánh giá về năng lực kỹ thuật</w:t>
      </w:r>
    </w:p>
    <w:p w14:paraId="1FB11CE3" w14:textId="2F39B323" w:rsidR="004C52A9" w:rsidRPr="009C1289" w:rsidRDefault="004C52A9" w:rsidP="004C52A9">
      <w:pPr>
        <w:spacing w:before="120" w:after="120"/>
        <w:rPr>
          <w:b/>
          <w:color w:val="000000" w:themeColor="text1"/>
          <w:sz w:val="28"/>
          <w:szCs w:val="28"/>
          <w:lang w:val="pl-PL"/>
        </w:rPr>
      </w:pPr>
      <w:r w:rsidRPr="009C1289">
        <w:rPr>
          <w:b/>
          <w:color w:val="000000" w:themeColor="text1"/>
          <w:sz w:val="28"/>
          <w:szCs w:val="28"/>
          <w:lang w:val="pl-PL"/>
        </w:rPr>
        <w:t>a) Nhân sự chủ chốt: Bảng số 02: Yêu cầu về nhân sự chủ chốt (Webform trên Hệ thống)</w:t>
      </w:r>
    </w:p>
    <w:tbl>
      <w:tblPr>
        <w:tblW w:w="1601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985"/>
        <w:gridCol w:w="992"/>
        <w:gridCol w:w="1814"/>
        <w:gridCol w:w="1872"/>
        <w:gridCol w:w="8476"/>
      </w:tblGrid>
      <w:tr w:rsidR="009C1289" w:rsidRPr="009C1289" w14:paraId="7E84B199" w14:textId="77777777" w:rsidTr="00F17B21">
        <w:trPr>
          <w:trHeight w:val="20"/>
        </w:trPr>
        <w:tc>
          <w:tcPr>
            <w:tcW w:w="879" w:type="dxa"/>
            <w:shd w:val="clear" w:color="000000" w:fill="EEEEEE"/>
            <w:vAlign w:val="center"/>
            <w:hideMark/>
          </w:tcPr>
          <w:p w14:paraId="617A275E" w14:textId="77777777" w:rsidR="006D2BB8" w:rsidRPr="009C1289" w:rsidRDefault="006D2BB8" w:rsidP="00F17B21">
            <w:pPr>
              <w:jc w:val="center"/>
              <w:rPr>
                <w:b/>
                <w:bCs/>
                <w:color w:val="000000" w:themeColor="text1"/>
                <w:sz w:val="26"/>
                <w:szCs w:val="26"/>
                <w:lang w:val="vi-VN" w:eastAsia="vi-VN"/>
              </w:rPr>
            </w:pPr>
            <w:r w:rsidRPr="009C1289">
              <w:rPr>
                <w:b/>
                <w:bCs/>
                <w:color w:val="000000" w:themeColor="text1"/>
                <w:sz w:val="26"/>
                <w:szCs w:val="26"/>
                <w:lang w:val="vi-VN" w:eastAsia="vi-VN"/>
              </w:rPr>
              <w:t>STT</w:t>
            </w:r>
          </w:p>
        </w:tc>
        <w:tc>
          <w:tcPr>
            <w:tcW w:w="1985" w:type="dxa"/>
            <w:shd w:val="clear" w:color="000000" w:fill="EEEEEE"/>
            <w:vAlign w:val="center"/>
            <w:hideMark/>
          </w:tcPr>
          <w:p w14:paraId="26451AB1" w14:textId="77777777" w:rsidR="006D2BB8" w:rsidRPr="009C1289" w:rsidRDefault="006D2BB8" w:rsidP="00F17B21">
            <w:pPr>
              <w:jc w:val="center"/>
              <w:rPr>
                <w:b/>
                <w:bCs/>
                <w:color w:val="000000" w:themeColor="text1"/>
                <w:sz w:val="26"/>
                <w:szCs w:val="26"/>
                <w:lang w:val="vi-VN" w:eastAsia="vi-VN"/>
              </w:rPr>
            </w:pPr>
            <w:r w:rsidRPr="009C1289">
              <w:rPr>
                <w:b/>
                <w:bCs/>
                <w:color w:val="000000" w:themeColor="text1"/>
                <w:sz w:val="26"/>
                <w:szCs w:val="26"/>
                <w:lang w:val="vi-VN" w:eastAsia="vi-VN"/>
              </w:rPr>
              <w:t>Vị trí công việc</w:t>
            </w:r>
          </w:p>
        </w:tc>
        <w:tc>
          <w:tcPr>
            <w:tcW w:w="992" w:type="dxa"/>
            <w:shd w:val="clear" w:color="000000" w:fill="EEEEEE"/>
            <w:vAlign w:val="center"/>
            <w:hideMark/>
          </w:tcPr>
          <w:p w14:paraId="441DAE19" w14:textId="77777777" w:rsidR="006D2BB8" w:rsidRPr="009C1289" w:rsidRDefault="006D2BB8" w:rsidP="00F17B21">
            <w:pPr>
              <w:jc w:val="center"/>
              <w:rPr>
                <w:b/>
                <w:bCs/>
                <w:color w:val="000000" w:themeColor="text1"/>
                <w:sz w:val="26"/>
                <w:szCs w:val="26"/>
                <w:lang w:val="vi-VN" w:eastAsia="vi-VN"/>
              </w:rPr>
            </w:pPr>
            <w:r w:rsidRPr="009C1289">
              <w:rPr>
                <w:b/>
                <w:bCs/>
                <w:color w:val="000000" w:themeColor="text1"/>
                <w:sz w:val="26"/>
                <w:szCs w:val="26"/>
                <w:lang w:val="vi-VN" w:eastAsia="vi-VN"/>
              </w:rPr>
              <w:t>Số lượng</w:t>
            </w:r>
          </w:p>
        </w:tc>
        <w:tc>
          <w:tcPr>
            <w:tcW w:w="1814" w:type="dxa"/>
            <w:shd w:val="clear" w:color="000000" w:fill="EEEEEE"/>
            <w:vAlign w:val="center"/>
            <w:hideMark/>
          </w:tcPr>
          <w:p w14:paraId="41ACDEF5" w14:textId="77777777" w:rsidR="006D2BB8" w:rsidRPr="009C1289" w:rsidRDefault="006D2BB8" w:rsidP="00F17B21">
            <w:pPr>
              <w:jc w:val="center"/>
              <w:rPr>
                <w:b/>
                <w:bCs/>
                <w:color w:val="000000" w:themeColor="text1"/>
                <w:sz w:val="22"/>
                <w:szCs w:val="22"/>
                <w:lang w:val="vi-VN" w:eastAsia="vi-VN"/>
              </w:rPr>
            </w:pPr>
            <w:r w:rsidRPr="009C1289">
              <w:rPr>
                <w:b/>
                <w:bCs/>
                <w:color w:val="000000" w:themeColor="text1"/>
                <w:sz w:val="22"/>
                <w:szCs w:val="22"/>
                <w:lang w:val="vi-VN" w:eastAsia="vi-VN"/>
              </w:rPr>
              <w:t>Kinh nghiệm trong các công việc tương tự theo năm</w:t>
            </w:r>
          </w:p>
        </w:tc>
        <w:tc>
          <w:tcPr>
            <w:tcW w:w="1872" w:type="dxa"/>
            <w:shd w:val="clear" w:color="000000" w:fill="EEEEEE"/>
            <w:vAlign w:val="center"/>
            <w:hideMark/>
          </w:tcPr>
          <w:p w14:paraId="1FF229BC" w14:textId="77777777" w:rsidR="006D2BB8" w:rsidRPr="009C1289" w:rsidRDefault="006D2BB8" w:rsidP="00F17B21">
            <w:pPr>
              <w:jc w:val="center"/>
              <w:rPr>
                <w:b/>
                <w:bCs/>
                <w:color w:val="000000" w:themeColor="text1"/>
                <w:sz w:val="22"/>
                <w:szCs w:val="22"/>
                <w:lang w:val="vi-VN" w:eastAsia="vi-VN"/>
              </w:rPr>
            </w:pPr>
            <w:r w:rsidRPr="009C1289">
              <w:rPr>
                <w:b/>
                <w:bCs/>
                <w:color w:val="000000" w:themeColor="text1"/>
                <w:sz w:val="22"/>
                <w:szCs w:val="22"/>
                <w:lang w:val="vi-VN" w:eastAsia="vi-VN"/>
              </w:rPr>
              <w:t>Kinh nghiệm trong các công việc tương tự theo Hợp đồng</w:t>
            </w:r>
          </w:p>
        </w:tc>
        <w:tc>
          <w:tcPr>
            <w:tcW w:w="8476" w:type="dxa"/>
            <w:shd w:val="clear" w:color="000000" w:fill="EEEEEE"/>
            <w:vAlign w:val="center"/>
            <w:hideMark/>
          </w:tcPr>
          <w:p w14:paraId="2837C4C6" w14:textId="77777777" w:rsidR="006D2BB8" w:rsidRPr="009C1289" w:rsidRDefault="006D2BB8" w:rsidP="00F17B21">
            <w:pPr>
              <w:jc w:val="center"/>
              <w:rPr>
                <w:b/>
                <w:bCs/>
                <w:color w:val="000000" w:themeColor="text1"/>
                <w:sz w:val="28"/>
                <w:szCs w:val="28"/>
                <w:lang w:val="vi-VN" w:eastAsia="vi-VN"/>
              </w:rPr>
            </w:pPr>
            <w:r w:rsidRPr="009C1289">
              <w:rPr>
                <w:b/>
                <w:bCs/>
                <w:color w:val="000000" w:themeColor="text1"/>
                <w:sz w:val="28"/>
                <w:szCs w:val="28"/>
                <w:lang w:val="vi-VN" w:eastAsia="vi-VN"/>
              </w:rPr>
              <w:t>Chứng chỉ/Trình độ chuyên môn (1)</w:t>
            </w:r>
          </w:p>
        </w:tc>
      </w:tr>
      <w:tr w:rsidR="009C1289" w:rsidRPr="009C1289" w14:paraId="0DB9F0F6" w14:textId="77777777" w:rsidTr="00F17B21">
        <w:trPr>
          <w:trHeight w:val="20"/>
        </w:trPr>
        <w:tc>
          <w:tcPr>
            <w:tcW w:w="879" w:type="dxa"/>
            <w:vAlign w:val="center"/>
            <w:hideMark/>
          </w:tcPr>
          <w:p w14:paraId="439E3A56"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lang w:val="vi-VN" w:eastAsia="vi-VN"/>
              </w:rPr>
              <w:t>1</w:t>
            </w:r>
          </w:p>
        </w:tc>
        <w:tc>
          <w:tcPr>
            <w:tcW w:w="1985" w:type="dxa"/>
            <w:vAlign w:val="center"/>
            <w:hideMark/>
          </w:tcPr>
          <w:p w14:paraId="2830C38B"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lang w:val="nl-NL"/>
              </w:rPr>
              <w:t>Chỉ huy trưởng công trường</w:t>
            </w:r>
          </w:p>
        </w:tc>
        <w:tc>
          <w:tcPr>
            <w:tcW w:w="992" w:type="dxa"/>
            <w:vAlign w:val="center"/>
            <w:hideMark/>
          </w:tcPr>
          <w:p w14:paraId="71CA7E37"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lang w:val="vi-VN" w:eastAsia="vi-VN"/>
              </w:rPr>
              <w:t>1,0</w:t>
            </w:r>
          </w:p>
        </w:tc>
        <w:tc>
          <w:tcPr>
            <w:tcW w:w="1814" w:type="dxa"/>
            <w:vAlign w:val="center"/>
            <w:hideMark/>
          </w:tcPr>
          <w:p w14:paraId="0058F234" w14:textId="50AE3F9B" w:rsidR="00832A5C" w:rsidRPr="009C1289" w:rsidRDefault="00832A5C" w:rsidP="00832A5C">
            <w:pPr>
              <w:jc w:val="center"/>
              <w:rPr>
                <w:color w:val="000000" w:themeColor="text1"/>
                <w:sz w:val="26"/>
                <w:szCs w:val="26"/>
                <w:lang w:val="vi-VN" w:eastAsia="vi-VN"/>
              </w:rPr>
            </w:pPr>
            <w:r w:rsidRPr="009C1289">
              <w:rPr>
                <w:color w:val="000000" w:themeColor="text1"/>
                <w:sz w:val="26"/>
                <w:szCs w:val="26"/>
                <w:lang w:eastAsia="vi-VN"/>
              </w:rPr>
              <w:t>3</w:t>
            </w:r>
            <w:r w:rsidRPr="009C1289">
              <w:rPr>
                <w:color w:val="000000" w:themeColor="text1"/>
                <w:sz w:val="26"/>
                <w:szCs w:val="26"/>
                <w:lang w:val="vi-VN" w:eastAsia="vi-VN"/>
              </w:rPr>
              <w:t>,0</w:t>
            </w:r>
          </w:p>
        </w:tc>
        <w:tc>
          <w:tcPr>
            <w:tcW w:w="1872" w:type="dxa"/>
            <w:vAlign w:val="center"/>
            <w:hideMark/>
          </w:tcPr>
          <w:p w14:paraId="6F506FDB" w14:textId="1C1CCBB2" w:rsidR="00832A5C" w:rsidRPr="009C1289" w:rsidRDefault="00B74CF0" w:rsidP="00832A5C">
            <w:pPr>
              <w:jc w:val="center"/>
              <w:rPr>
                <w:color w:val="000000" w:themeColor="text1"/>
                <w:sz w:val="26"/>
                <w:szCs w:val="26"/>
                <w:lang w:val="vi-VN" w:eastAsia="vi-VN"/>
              </w:rPr>
            </w:pPr>
            <w:r w:rsidRPr="009C1289">
              <w:rPr>
                <w:color w:val="000000" w:themeColor="text1"/>
                <w:sz w:val="26"/>
                <w:szCs w:val="26"/>
                <w:lang w:eastAsia="vi-VN"/>
              </w:rPr>
              <w:t>1</w:t>
            </w:r>
            <w:r w:rsidR="00832A5C" w:rsidRPr="009C1289">
              <w:rPr>
                <w:color w:val="000000" w:themeColor="text1"/>
                <w:sz w:val="26"/>
                <w:szCs w:val="26"/>
                <w:lang w:val="vi-VN" w:eastAsia="vi-VN"/>
              </w:rPr>
              <w:t>,0</w:t>
            </w:r>
          </w:p>
        </w:tc>
        <w:tc>
          <w:tcPr>
            <w:tcW w:w="8476" w:type="dxa"/>
            <w:vAlign w:val="center"/>
            <w:hideMark/>
          </w:tcPr>
          <w:p w14:paraId="5F7A4704" w14:textId="77777777" w:rsidR="00832A5C" w:rsidRPr="009C1289" w:rsidRDefault="00832A5C" w:rsidP="00832A5C">
            <w:pPr>
              <w:spacing w:line="276" w:lineRule="auto"/>
              <w:rPr>
                <w:color w:val="000000" w:themeColor="text1"/>
                <w:sz w:val="26"/>
                <w:szCs w:val="26"/>
              </w:rPr>
            </w:pPr>
            <w:r w:rsidRPr="009C1289">
              <w:rPr>
                <w:color w:val="000000" w:themeColor="text1"/>
                <w:sz w:val="26"/>
                <w:szCs w:val="26"/>
                <w:lang w:val="vi-VN"/>
              </w:rPr>
              <w:t>- Tốt nghiệp đại học</w:t>
            </w:r>
            <w:r w:rsidRPr="009C1289">
              <w:rPr>
                <w:color w:val="000000" w:themeColor="text1"/>
                <w:sz w:val="26"/>
                <w:szCs w:val="26"/>
              </w:rPr>
              <w:t xml:space="preserve"> xây dựng</w:t>
            </w:r>
            <w:r w:rsidRPr="009C1289">
              <w:rPr>
                <w:color w:val="000000" w:themeColor="text1"/>
                <w:sz w:val="26"/>
                <w:szCs w:val="26"/>
                <w:lang w:val="vi-VN"/>
              </w:rPr>
              <w:t>;</w:t>
            </w:r>
          </w:p>
          <w:p w14:paraId="60A75021" w14:textId="71035A76" w:rsidR="00832A5C" w:rsidRPr="009C1289" w:rsidRDefault="00832A5C" w:rsidP="00832A5C">
            <w:pPr>
              <w:spacing w:line="276" w:lineRule="auto"/>
              <w:rPr>
                <w:color w:val="000000" w:themeColor="text1"/>
                <w:sz w:val="26"/>
                <w:szCs w:val="26"/>
              </w:rPr>
            </w:pPr>
            <w:r w:rsidRPr="009C1289">
              <w:rPr>
                <w:color w:val="000000" w:themeColor="text1"/>
                <w:sz w:val="26"/>
                <w:szCs w:val="26"/>
                <w:lang w:val="vi-VN"/>
              </w:rPr>
              <w:t>- Đã</w:t>
            </w:r>
            <w:r w:rsidRPr="009C1289">
              <w:rPr>
                <w:color w:val="000000" w:themeColor="text1"/>
                <w:sz w:val="26"/>
                <w:szCs w:val="26"/>
              </w:rPr>
              <w:t xml:space="preserve"> làm chỉ huy trưởng </w:t>
            </w:r>
            <w:r w:rsidRPr="009C1289">
              <w:rPr>
                <w:color w:val="000000" w:themeColor="text1"/>
                <w:sz w:val="26"/>
                <w:szCs w:val="26"/>
                <w:lang w:val="vi-VN"/>
              </w:rPr>
              <w:t xml:space="preserve">01 công trình từ cấp </w:t>
            </w:r>
            <w:r w:rsidRPr="009C1289">
              <w:rPr>
                <w:color w:val="000000" w:themeColor="text1"/>
                <w:sz w:val="26"/>
                <w:szCs w:val="26"/>
              </w:rPr>
              <w:t>IV</w:t>
            </w:r>
            <w:r w:rsidRPr="009C1289">
              <w:rPr>
                <w:color w:val="000000" w:themeColor="text1"/>
                <w:sz w:val="26"/>
                <w:szCs w:val="26"/>
                <w:lang w:val="vi-VN"/>
              </w:rPr>
              <w:t xml:space="preserve"> trở lên hoặc</w:t>
            </w:r>
            <w:r w:rsidRPr="009C1289">
              <w:rPr>
                <w:color w:val="000000" w:themeColor="text1"/>
                <w:sz w:val="26"/>
                <w:szCs w:val="26"/>
              </w:rPr>
              <w:t xml:space="preserve"> đã tham gia thi công</w:t>
            </w:r>
            <w:r w:rsidRPr="009C1289">
              <w:rPr>
                <w:color w:val="000000" w:themeColor="text1"/>
                <w:sz w:val="26"/>
                <w:szCs w:val="26"/>
                <w:lang w:val="vi-VN"/>
              </w:rPr>
              <w:t xml:space="preserve"> 02 công trình cấp IV có quy mô và tính chất tương tự gói thầu này</w:t>
            </w:r>
            <w:r w:rsidRPr="009C1289">
              <w:rPr>
                <w:color w:val="000000" w:themeColor="text1"/>
                <w:sz w:val="26"/>
                <w:szCs w:val="26"/>
              </w:rPr>
              <w:t>.</w:t>
            </w:r>
          </w:p>
        </w:tc>
      </w:tr>
      <w:tr w:rsidR="009C1289" w:rsidRPr="009C1289" w14:paraId="5DB3B67A" w14:textId="77777777" w:rsidTr="00F17B21">
        <w:trPr>
          <w:trHeight w:val="20"/>
        </w:trPr>
        <w:tc>
          <w:tcPr>
            <w:tcW w:w="879" w:type="dxa"/>
            <w:vAlign w:val="center"/>
            <w:hideMark/>
          </w:tcPr>
          <w:p w14:paraId="315DC138"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lang w:val="vi-VN" w:eastAsia="vi-VN"/>
              </w:rPr>
              <w:t>2</w:t>
            </w:r>
          </w:p>
        </w:tc>
        <w:tc>
          <w:tcPr>
            <w:tcW w:w="1985" w:type="dxa"/>
            <w:vAlign w:val="center"/>
            <w:hideMark/>
          </w:tcPr>
          <w:p w14:paraId="74CA4F7E" w14:textId="77777777" w:rsidR="00832A5C" w:rsidRPr="009C1289" w:rsidRDefault="00832A5C" w:rsidP="00832A5C">
            <w:pPr>
              <w:jc w:val="center"/>
              <w:rPr>
                <w:color w:val="000000" w:themeColor="text1"/>
                <w:sz w:val="26"/>
                <w:szCs w:val="26"/>
                <w:lang w:eastAsia="vi-VN"/>
              </w:rPr>
            </w:pPr>
            <w:r w:rsidRPr="009C1289">
              <w:rPr>
                <w:color w:val="000000" w:themeColor="text1"/>
                <w:sz w:val="26"/>
                <w:szCs w:val="26"/>
                <w:lang w:val="nl-NL"/>
              </w:rPr>
              <w:t xml:space="preserve">Phụ trách thi công </w:t>
            </w:r>
          </w:p>
        </w:tc>
        <w:tc>
          <w:tcPr>
            <w:tcW w:w="992" w:type="dxa"/>
            <w:vAlign w:val="center"/>
            <w:hideMark/>
          </w:tcPr>
          <w:p w14:paraId="10587FED"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lang w:val="vi-VN" w:eastAsia="vi-VN"/>
              </w:rPr>
              <w:t>1,0</w:t>
            </w:r>
          </w:p>
        </w:tc>
        <w:tc>
          <w:tcPr>
            <w:tcW w:w="1814" w:type="dxa"/>
            <w:vAlign w:val="center"/>
            <w:hideMark/>
          </w:tcPr>
          <w:p w14:paraId="2E3050FC"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lang w:eastAsia="vi-VN"/>
              </w:rPr>
              <w:t>2</w:t>
            </w:r>
            <w:r w:rsidRPr="009C1289">
              <w:rPr>
                <w:color w:val="000000" w:themeColor="text1"/>
                <w:sz w:val="26"/>
                <w:szCs w:val="26"/>
                <w:lang w:val="vi-VN" w:eastAsia="vi-VN"/>
              </w:rPr>
              <w:t>,0</w:t>
            </w:r>
          </w:p>
        </w:tc>
        <w:tc>
          <w:tcPr>
            <w:tcW w:w="1872" w:type="dxa"/>
            <w:vAlign w:val="center"/>
            <w:hideMark/>
          </w:tcPr>
          <w:p w14:paraId="0E9F9BA2" w14:textId="1D8FD1EC" w:rsidR="00832A5C" w:rsidRPr="009C1289" w:rsidRDefault="00B74CF0" w:rsidP="00832A5C">
            <w:pPr>
              <w:jc w:val="center"/>
              <w:rPr>
                <w:color w:val="000000" w:themeColor="text1"/>
                <w:sz w:val="26"/>
                <w:szCs w:val="26"/>
                <w:lang w:val="vi-VN" w:eastAsia="vi-VN"/>
              </w:rPr>
            </w:pPr>
            <w:r w:rsidRPr="009C1289">
              <w:rPr>
                <w:color w:val="000000" w:themeColor="text1"/>
                <w:sz w:val="26"/>
                <w:szCs w:val="26"/>
                <w:lang w:eastAsia="vi-VN"/>
              </w:rPr>
              <w:t>1</w:t>
            </w:r>
            <w:r w:rsidR="00832A5C" w:rsidRPr="009C1289">
              <w:rPr>
                <w:color w:val="000000" w:themeColor="text1"/>
                <w:sz w:val="26"/>
                <w:szCs w:val="26"/>
                <w:lang w:val="vi-VN" w:eastAsia="vi-VN"/>
              </w:rPr>
              <w:t>,0</w:t>
            </w:r>
          </w:p>
        </w:tc>
        <w:tc>
          <w:tcPr>
            <w:tcW w:w="8476" w:type="dxa"/>
            <w:vAlign w:val="center"/>
            <w:hideMark/>
          </w:tcPr>
          <w:p w14:paraId="5EBE5BCC" w14:textId="77777777" w:rsidR="00832A5C" w:rsidRPr="009C1289" w:rsidRDefault="00832A5C" w:rsidP="00832A5C">
            <w:pPr>
              <w:widowControl w:val="0"/>
              <w:spacing w:line="276" w:lineRule="auto"/>
              <w:outlineLvl w:val="0"/>
              <w:rPr>
                <w:color w:val="000000" w:themeColor="text1"/>
                <w:sz w:val="26"/>
                <w:szCs w:val="26"/>
                <w:lang w:val="nl-NL"/>
              </w:rPr>
            </w:pPr>
            <w:r w:rsidRPr="009C1289">
              <w:rPr>
                <w:color w:val="000000" w:themeColor="text1"/>
                <w:sz w:val="26"/>
                <w:szCs w:val="26"/>
                <w:lang w:val="vi-VN" w:eastAsia="vi-VN"/>
              </w:rPr>
              <w:t xml:space="preserve"> </w:t>
            </w:r>
            <w:r w:rsidRPr="009C1289">
              <w:rPr>
                <w:color w:val="000000" w:themeColor="text1"/>
                <w:sz w:val="26"/>
                <w:szCs w:val="26"/>
                <w:lang w:val="nl-NL"/>
              </w:rPr>
              <w:t>Kỹ sư xây dựng;</w:t>
            </w:r>
          </w:p>
          <w:p w14:paraId="68E2BE84" w14:textId="6FB975C1" w:rsidR="00832A5C" w:rsidRPr="009C1289" w:rsidRDefault="00832A5C" w:rsidP="00832A5C">
            <w:pPr>
              <w:widowControl w:val="0"/>
              <w:spacing w:line="276" w:lineRule="auto"/>
              <w:outlineLvl w:val="0"/>
              <w:rPr>
                <w:color w:val="000000" w:themeColor="text1"/>
                <w:sz w:val="26"/>
                <w:szCs w:val="26"/>
                <w:lang w:val="nl-NL"/>
              </w:rPr>
            </w:pPr>
            <w:r w:rsidRPr="009C1289">
              <w:rPr>
                <w:color w:val="000000" w:themeColor="text1"/>
                <w:sz w:val="26"/>
                <w:szCs w:val="26"/>
                <w:lang w:val="vi-VN" w:eastAsia="vi-VN"/>
              </w:rPr>
              <w:t xml:space="preserve"> Đã trực tiếp tham gia thi công ít nhất 0</w:t>
            </w:r>
            <w:r w:rsidR="00B74CF0" w:rsidRPr="009C1289">
              <w:rPr>
                <w:color w:val="000000" w:themeColor="text1"/>
                <w:sz w:val="26"/>
                <w:szCs w:val="26"/>
                <w:lang w:eastAsia="vi-VN"/>
              </w:rPr>
              <w:t>1</w:t>
            </w:r>
            <w:r w:rsidRPr="009C1289">
              <w:rPr>
                <w:color w:val="000000" w:themeColor="text1"/>
                <w:sz w:val="26"/>
                <w:szCs w:val="26"/>
                <w:lang w:val="vi-VN" w:eastAsia="vi-VN"/>
              </w:rPr>
              <w:t xml:space="preserve"> công trình</w:t>
            </w:r>
            <w:r w:rsidRPr="009C1289">
              <w:rPr>
                <w:color w:val="000000" w:themeColor="text1"/>
                <w:sz w:val="26"/>
                <w:szCs w:val="26"/>
                <w:lang w:eastAsia="vi-VN"/>
              </w:rPr>
              <w:t xml:space="preserve"> cấp IV</w:t>
            </w:r>
            <w:r w:rsidRPr="009C1289">
              <w:rPr>
                <w:color w:val="000000" w:themeColor="text1"/>
                <w:sz w:val="26"/>
                <w:szCs w:val="26"/>
                <w:lang w:val="vi-VN" w:eastAsia="vi-VN"/>
              </w:rPr>
              <w:t xml:space="preserve"> có qui mô, tính chất tương tự gói thầu này.</w:t>
            </w:r>
          </w:p>
        </w:tc>
      </w:tr>
      <w:tr w:rsidR="009C1289" w:rsidRPr="009C1289" w14:paraId="034D8379" w14:textId="77777777" w:rsidTr="00F17B21">
        <w:trPr>
          <w:trHeight w:val="20"/>
        </w:trPr>
        <w:tc>
          <w:tcPr>
            <w:tcW w:w="879" w:type="dxa"/>
            <w:vAlign w:val="center"/>
          </w:tcPr>
          <w:p w14:paraId="526C4F12" w14:textId="77777777" w:rsidR="00832A5C" w:rsidRPr="009C1289" w:rsidRDefault="00832A5C" w:rsidP="00832A5C">
            <w:pPr>
              <w:jc w:val="center"/>
              <w:rPr>
                <w:color w:val="000000" w:themeColor="text1"/>
                <w:sz w:val="26"/>
                <w:szCs w:val="26"/>
                <w:lang w:eastAsia="vi-VN"/>
              </w:rPr>
            </w:pPr>
            <w:r w:rsidRPr="009C1289">
              <w:rPr>
                <w:color w:val="000000" w:themeColor="text1"/>
                <w:sz w:val="26"/>
                <w:szCs w:val="26"/>
                <w:lang w:eastAsia="vi-VN"/>
              </w:rPr>
              <w:t>3</w:t>
            </w:r>
          </w:p>
        </w:tc>
        <w:tc>
          <w:tcPr>
            <w:tcW w:w="1985" w:type="dxa"/>
            <w:vAlign w:val="center"/>
          </w:tcPr>
          <w:p w14:paraId="20223CD5" w14:textId="77777777" w:rsidR="00832A5C" w:rsidRPr="009C1289" w:rsidRDefault="00832A5C" w:rsidP="00832A5C">
            <w:pPr>
              <w:jc w:val="center"/>
              <w:rPr>
                <w:color w:val="000000" w:themeColor="text1"/>
                <w:sz w:val="26"/>
                <w:szCs w:val="26"/>
                <w:lang w:eastAsia="vi-VN"/>
              </w:rPr>
            </w:pPr>
            <w:r w:rsidRPr="009C1289">
              <w:rPr>
                <w:color w:val="000000" w:themeColor="text1"/>
                <w:sz w:val="26"/>
                <w:szCs w:val="26"/>
                <w:lang w:val="nl-NL"/>
              </w:rPr>
              <w:t>Phụ trách về ATLĐ</w:t>
            </w:r>
          </w:p>
        </w:tc>
        <w:tc>
          <w:tcPr>
            <w:tcW w:w="992" w:type="dxa"/>
            <w:vAlign w:val="center"/>
          </w:tcPr>
          <w:p w14:paraId="5C84824E"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rPr>
              <w:t>1,0</w:t>
            </w:r>
          </w:p>
        </w:tc>
        <w:tc>
          <w:tcPr>
            <w:tcW w:w="1814" w:type="dxa"/>
            <w:vAlign w:val="center"/>
          </w:tcPr>
          <w:p w14:paraId="6287DCC0"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rPr>
              <w:t>2,0</w:t>
            </w:r>
          </w:p>
        </w:tc>
        <w:tc>
          <w:tcPr>
            <w:tcW w:w="1872" w:type="dxa"/>
            <w:vAlign w:val="center"/>
          </w:tcPr>
          <w:p w14:paraId="112C999B"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rPr>
              <w:t>1,0</w:t>
            </w:r>
          </w:p>
        </w:tc>
        <w:tc>
          <w:tcPr>
            <w:tcW w:w="8476" w:type="dxa"/>
            <w:vAlign w:val="center"/>
          </w:tcPr>
          <w:p w14:paraId="1DE099AB" w14:textId="77777777" w:rsidR="00832A5C" w:rsidRPr="009C1289" w:rsidRDefault="00832A5C" w:rsidP="00832A5C">
            <w:pPr>
              <w:spacing w:line="276" w:lineRule="auto"/>
              <w:jc w:val="left"/>
              <w:rPr>
                <w:color w:val="000000" w:themeColor="text1"/>
                <w:sz w:val="26"/>
                <w:szCs w:val="26"/>
                <w:lang w:eastAsia="vi-VN"/>
              </w:rPr>
            </w:pPr>
            <w:r w:rsidRPr="009C1289">
              <w:rPr>
                <w:color w:val="000000" w:themeColor="text1"/>
                <w:sz w:val="26"/>
                <w:szCs w:val="26"/>
                <w:lang w:val="vi-VN" w:eastAsia="vi-VN"/>
              </w:rPr>
              <w:t>Kỹ sư, có chứng chỉ về ATLĐ;</w:t>
            </w:r>
          </w:p>
          <w:p w14:paraId="5AF4FAFC" w14:textId="4C73F662" w:rsidR="00832A5C" w:rsidRPr="009C1289" w:rsidRDefault="00832A5C" w:rsidP="00832A5C">
            <w:pPr>
              <w:spacing w:line="276" w:lineRule="auto"/>
              <w:jc w:val="left"/>
              <w:rPr>
                <w:color w:val="000000" w:themeColor="text1"/>
                <w:sz w:val="26"/>
                <w:szCs w:val="26"/>
                <w:lang w:val="vi-VN" w:eastAsia="vi-VN"/>
              </w:rPr>
            </w:pPr>
            <w:r w:rsidRPr="009C1289">
              <w:rPr>
                <w:color w:val="000000" w:themeColor="text1"/>
                <w:sz w:val="26"/>
                <w:szCs w:val="26"/>
                <w:lang w:val="vi-VN" w:eastAsia="vi-VN"/>
              </w:rPr>
              <w:t>Đã trực tiếp tham gia thi công ít nhất 01 công trình có qui mô, tính chất tương tự gói thầu này.</w:t>
            </w:r>
          </w:p>
        </w:tc>
      </w:tr>
      <w:tr w:rsidR="009C1289" w:rsidRPr="009C1289" w14:paraId="18752B34" w14:textId="77777777" w:rsidTr="00F17B21">
        <w:trPr>
          <w:trHeight w:val="20"/>
        </w:trPr>
        <w:tc>
          <w:tcPr>
            <w:tcW w:w="879" w:type="dxa"/>
            <w:vAlign w:val="center"/>
          </w:tcPr>
          <w:p w14:paraId="4FB957FA" w14:textId="77777777" w:rsidR="00832A5C" w:rsidRPr="009C1289" w:rsidRDefault="00832A5C" w:rsidP="00832A5C">
            <w:pPr>
              <w:jc w:val="center"/>
              <w:rPr>
                <w:color w:val="000000" w:themeColor="text1"/>
                <w:sz w:val="26"/>
                <w:szCs w:val="26"/>
                <w:lang w:eastAsia="vi-VN"/>
              </w:rPr>
            </w:pPr>
            <w:r w:rsidRPr="009C1289">
              <w:rPr>
                <w:color w:val="000000" w:themeColor="text1"/>
                <w:sz w:val="26"/>
                <w:szCs w:val="26"/>
                <w:lang w:eastAsia="vi-VN"/>
              </w:rPr>
              <w:t>4</w:t>
            </w:r>
          </w:p>
        </w:tc>
        <w:tc>
          <w:tcPr>
            <w:tcW w:w="1985" w:type="dxa"/>
            <w:vAlign w:val="center"/>
            <w:hideMark/>
          </w:tcPr>
          <w:p w14:paraId="1470F34F"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lang w:val="vi-VN" w:eastAsia="vi-VN"/>
              </w:rPr>
              <w:t>Phụ trách về dự toán</w:t>
            </w:r>
          </w:p>
        </w:tc>
        <w:tc>
          <w:tcPr>
            <w:tcW w:w="992" w:type="dxa"/>
            <w:vAlign w:val="center"/>
            <w:hideMark/>
          </w:tcPr>
          <w:p w14:paraId="4C32CDE1" w14:textId="77777777" w:rsidR="00832A5C" w:rsidRPr="009C1289" w:rsidRDefault="00832A5C" w:rsidP="00832A5C">
            <w:pPr>
              <w:jc w:val="center"/>
              <w:rPr>
                <w:color w:val="000000" w:themeColor="text1"/>
                <w:sz w:val="26"/>
                <w:szCs w:val="26"/>
                <w:lang w:eastAsia="vi-VN"/>
              </w:rPr>
            </w:pPr>
            <w:r w:rsidRPr="009C1289">
              <w:rPr>
                <w:color w:val="000000" w:themeColor="text1"/>
                <w:sz w:val="26"/>
                <w:szCs w:val="26"/>
                <w:lang w:val="vi-VN" w:eastAsia="vi-VN"/>
              </w:rPr>
              <w:t>1,0</w:t>
            </w:r>
          </w:p>
        </w:tc>
        <w:tc>
          <w:tcPr>
            <w:tcW w:w="1814" w:type="dxa"/>
            <w:vAlign w:val="center"/>
            <w:hideMark/>
          </w:tcPr>
          <w:p w14:paraId="541102B5"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lang w:eastAsia="vi-VN"/>
              </w:rPr>
              <w:t>2</w:t>
            </w:r>
            <w:r w:rsidRPr="009C1289">
              <w:rPr>
                <w:color w:val="000000" w:themeColor="text1"/>
                <w:sz w:val="26"/>
                <w:szCs w:val="26"/>
                <w:lang w:val="vi-VN" w:eastAsia="vi-VN"/>
              </w:rPr>
              <w:t>,0</w:t>
            </w:r>
          </w:p>
        </w:tc>
        <w:tc>
          <w:tcPr>
            <w:tcW w:w="1872" w:type="dxa"/>
            <w:vAlign w:val="center"/>
            <w:hideMark/>
          </w:tcPr>
          <w:p w14:paraId="2BA1CF05" w14:textId="77777777" w:rsidR="00832A5C" w:rsidRPr="009C1289" w:rsidRDefault="00832A5C" w:rsidP="00832A5C">
            <w:pPr>
              <w:jc w:val="center"/>
              <w:rPr>
                <w:color w:val="000000" w:themeColor="text1"/>
                <w:sz w:val="26"/>
                <w:szCs w:val="26"/>
                <w:lang w:val="vi-VN" w:eastAsia="vi-VN"/>
              </w:rPr>
            </w:pPr>
            <w:r w:rsidRPr="009C1289">
              <w:rPr>
                <w:color w:val="000000" w:themeColor="text1"/>
                <w:sz w:val="26"/>
                <w:szCs w:val="26"/>
                <w:lang w:val="vi-VN" w:eastAsia="vi-VN"/>
              </w:rPr>
              <w:t>1,0</w:t>
            </w:r>
          </w:p>
        </w:tc>
        <w:tc>
          <w:tcPr>
            <w:tcW w:w="8476" w:type="dxa"/>
            <w:vAlign w:val="center"/>
            <w:hideMark/>
          </w:tcPr>
          <w:p w14:paraId="798FB08E" w14:textId="39523DE3" w:rsidR="00832A5C" w:rsidRPr="009C1289" w:rsidRDefault="00832A5C" w:rsidP="00832A5C">
            <w:pPr>
              <w:spacing w:line="276" w:lineRule="auto"/>
              <w:jc w:val="left"/>
              <w:rPr>
                <w:color w:val="000000" w:themeColor="text1"/>
                <w:sz w:val="26"/>
                <w:szCs w:val="26"/>
                <w:lang w:val="vi-VN" w:eastAsia="vi-VN"/>
              </w:rPr>
            </w:pPr>
            <w:r w:rsidRPr="009C1289">
              <w:rPr>
                <w:color w:val="000000" w:themeColor="text1"/>
                <w:sz w:val="26"/>
                <w:szCs w:val="26"/>
                <w:lang w:val="vi-VN" w:eastAsia="vi-VN"/>
              </w:rPr>
              <w:t xml:space="preserve"> Kỹ sư kinh tế XD hoặc cử nhân kinh tế có chứng chỉ kỹ sư định giá XD</w:t>
            </w:r>
            <w:r w:rsidRPr="009C1289">
              <w:rPr>
                <w:color w:val="000000" w:themeColor="text1"/>
                <w:sz w:val="26"/>
                <w:szCs w:val="26"/>
                <w:lang w:eastAsia="vi-VN"/>
              </w:rPr>
              <w:t>;</w:t>
            </w:r>
            <w:r w:rsidRPr="009C1289">
              <w:rPr>
                <w:color w:val="000000" w:themeColor="text1"/>
                <w:sz w:val="26"/>
                <w:szCs w:val="26"/>
                <w:lang w:val="vi-VN" w:eastAsia="vi-VN"/>
              </w:rPr>
              <w:br/>
              <w:t xml:space="preserve"> Đã trực tiếp tham gia thi công ít nhất 01 công trình có qui mô, tính chất tương tự gói thầu này.</w:t>
            </w:r>
          </w:p>
        </w:tc>
      </w:tr>
    </w:tbl>
    <w:p w14:paraId="365AF66F" w14:textId="77777777" w:rsidR="004C52A9" w:rsidRPr="009C1289" w:rsidRDefault="004C52A9" w:rsidP="004C52A9">
      <w:pPr>
        <w:pStyle w:val="Sub-ClauseText"/>
        <w:widowControl w:val="0"/>
        <w:tabs>
          <w:tab w:val="left" w:pos="1418"/>
        </w:tabs>
        <w:spacing w:line="276" w:lineRule="auto"/>
        <w:ind w:left="-1276" w:right="-738" w:firstLine="709"/>
        <w:rPr>
          <w:rFonts w:ascii="Times New Roman Italic" w:hAnsi="Times New Roman Italic"/>
          <w:i/>
          <w:iCs/>
          <w:color w:val="000000" w:themeColor="text1"/>
          <w:spacing w:val="0"/>
          <w:sz w:val="22"/>
          <w:szCs w:val="22"/>
          <w:lang w:val="nl-NL"/>
        </w:rPr>
      </w:pPr>
      <w:r w:rsidRPr="009C1289">
        <w:rPr>
          <w:rFonts w:ascii="Times New Roman Italic" w:hAnsi="Times New Roman Italic"/>
          <w:i/>
          <w:iCs/>
          <w:color w:val="000000" w:themeColor="text1"/>
          <w:spacing w:val="0"/>
          <w:sz w:val="22"/>
          <w:szCs w:val="22"/>
          <w:lang w:val="nl-NL"/>
        </w:rPr>
        <w:t>Nhà thầu phải cam kết trong đơn dự thầu về việc có đủ nhân sự chủ chốt đáp ứng yêu cầu của E-HSMT để làm cơ sở đánh giá. Nhà thầu cung cấp thông tin chi tiết về các nhân sự chủ chốt được đề xuất và hồ sơ kinh nghiệm của nhân sự theo các Mẫu số 06A, 06B và 06C Chương IV. Nhân sự chủ chốt có thể thuộc biên chế của nhà thầu hoặc do nhà thầu huy động. Trường hợp nhà thầu được xếp thứ nhất,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Trường hợp nhà thầu cố ý kê khai nhân sự chủ chốt không trung thực trong E-HSDT nhằm làm sai lệch kết quả lựa chọn nhà thầu thì nhà thầu không được thay thế nhân sự khác, E-HSDT của nhà thầu bị loại và nhà thầu sẽ bị coi là gian lận theo quy định tại khoản 4 Điều 16 của Luật Đấu thầu và bị xử lý theo quy định tại khoản 1 Điều 133 của Nghị định số 214/2025/NĐ-CP.</w:t>
      </w:r>
    </w:p>
    <w:p w14:paraId="4EAB0252" w14:textId="52FA33B5" w:rsidR="004C52A9" w:rsidRPr="009C1289" w:rsidRDefault="004C52A9" w:rsidP="004C52A9">
      <w:pPr>
        <w:pStyle w:val="Sub-ClauseText"/>
        <w:widowControl w:val="0"/>
        <w:tabs>
          <w:tab w:val="left" w:pos="1418"/>
        </w:tabs>
        <w:spacing w:line="276" w:lineRule="auto"/>
        <w:ind w:left="-1276" w:right="-738" w:firstLine="709"/>
        <w:rPr>
          <w:rFonts w:ascii="Times New Roman Italic" w:hAnsi="Times New Roman Italic"/>
          <w:i/>
          <w:iCs/>
          <w:color w:val="000000" w:themeColor="text1"/>
          <w:sz w:val="22"/>
          <w:szCs w:val="22"/>
          <w:lang w:val="nl-NL"/>
        </w:rPr>
      </w:pPr>
      <w:r w:rsidRPr="009C1289">
        <w:rPr>
          <w:rFonts w:ascii="Times New Roman Italic" w:hAnsi="Times New Roman Italic"/>
          <w:i/>
          <w:iCs/>
          <w:color w:val="000000" w:themeColor="text1"/>
          <w:sz w:val="22"/>
          <w:szCs w:val="22"/>
          <w:lang w:val="nl-NL"/>
        </w:rPr>
        <w:t>Đối với các nhân sự chủ chốt, Nhà thầu phải cung cấp bản sao chứng thực: Hợp đồng tương tự đã tham gia và một trong các tài liệu sau đây mà nhân sự chủ chốt có tên để chứng minh: Biên bản nghiệm thu bàn giao đưa vào sử dụng; Biên bản nghiệm thu giai đoạn; Biên bản nghiệm thu hạng mục; Biên bản thanh quyết toán; Biên bản thanh lý HĐ hoặc Quyết định thành lập BCH công trình có tên nhân sự hoặc văn bản xác nhận của Chủ đầu tư về công trình và nhân sự đã tham gia;</w:t>
      </w:r>
    </w:p>
    <w:p w14:paraId="1184E6FF" w14:textId="77777777" w:rsidR="004C52A9" w:rsidRPr="009C1289" w:rsidRDefault="004C52A9" w:rsidP="004C52A9">
      <w:pPr>
        <w:tabs>
          <w:tab w:val="num" w:pos="540"/>
        </w:tabs>
        <w:spacing w:before="60" w:line="252" w:lineRule="auto"/>
        <w:ind w:left="-851" w:firstLine="567"/>
        <w:rPr>
          <w:b/>
          <w:color w:val="000000" w:themeColor="text1"/>
          <w:sz w:val="28"/>
          <w:szCs w:val="28"/>
          <w:lang w:val="pl-PL"/>
        </w:rPr>
      </w:pPr>
      <w:r w:rsidRPr="009C1289">
        <w:rPr>
          <w:rFonts w:ascii="Times New Roman Italic" w:hAnsi="Times New Roman Italic"/>
          <w:i/>
          <w:iCs/>
          <w:color w:val="000000" w:themeColor="text1"/>
          <w:sz w:val="20"/>
          <w:lang w:val="nl-NL"/>
        </w:rPr>
        <w:br w:type="page"/>
      </w:r>
      <w:bookmarkStart w:id="5" w:name="_Hlk161416806"/>
      <w:r w:rsidRPr="009C1289">
        <w:rPr>
          <w:b/>
          <w:color w:val="000000" w:themeColor="text1"/>
          <w:sz w:val="28"/>
          <w:szCs w:val="28"/>
          <w:lang w:val="pl-PL"/>
        </w:rPr>
        <w:lastRenderedPageBreak/>
        <w:t xml:space="preserve">b) Thiết bị thi công chủ yếu dự kiến huy động để thực hiện gói thầu </w:t>
      </w:r>
    </w:p>
    <w:p w14:paraId="329E8AFF" w14:textId="77777777" w:rsidR="004C52A9" w:rsidRPr="009C1289" w:rsidRDefault="004C52A9" w:rsidP="004C52A9">
      <w:pPr>
        <w:widowControl w:val="0"/>
        <w:tabs>
          <w:tab w:val="right" w:pos="7254"/>
        </w:tabs>
        <w:spacing w:before="80" w:after="80"/>
        <w:ind w:left="-993" w:right="-455"/>
        <w:rPr>
          <w:color w:val="000000" w:themeColor="text1"/>
          <w:spacing w:val="-8"/>
          <w:sz w:val="28"/>
          <w:szCs w:val="28"/>
          <w:lang w:val="pl-PL"/>
        </w:rPr>
      </w:pPr>
      <w:r w:rsidRPr="009C1289">
        <w:rPr>
          <w:color w:val="000000" w:themeColor="text1"/>
          <w:spacing w:val="-8"/>
          <w:sz w:val="28"/>
          <w:szCs w:val="28"/>
          <w:lang w:val="pl-PL"/>
        </w:rPr>
        <w:t xml:space="preserve">Yêu cầu về thiết bị thi công chủ yếu được số hóa dưới dạng Webform trên Hệ thống. Nhà thầu phải cung cấp thông tin chi tiết về các Thiết bị thi công chủ yếu được đề xuất theo Mẫu số 06D Chương IV để chứng minh rằng mình có đầy đủ thiết bị đáp ứng những yêu cầu sau đây: </w:t>
      </w:r>
    </w:p>
    <w:p w14:paraId="0747219F" w14:textId="77777777" w:rsidR="004C52A9" w:rsidRPr="009C1289" w:rsidRDefault="004C52A9" w:rsidP="004C52A9">
      <w:pPr>
        <w:widowControl w:val="0"/>
        <w:tabs>
          <w:tab w:val="right" w:pos="7254"/>
        </w:tabs>
        <w:spacing w:before="80" w:after="80"/>
        <w:rPr>
          <w:b/>
          <w:color w:val="000000" w:themeColor="text1"/>
          <w:sz w:val="28"/>
          <w:szCs w:val="28"/>
          <w:lang w:val="pl-PL"/>
        </w:rPr>
      </w:pPr>
      <w:r w:rsidRPr="009C1289">
        <w:rPr>
          <w:b/>
          <w:color w:val="000000" w:themeColor="text1"/>
          <w:sz w:val="28"/>
          <w:szCs w:val="28"/>
          <w:lang w:val="pl-PL"/>
        </w:rPr>
        <w:t xml:space="preserve">Bảng số 03: Yêu cầu về thiết bị thi công chủ yếu (Webform trên Hệ thống) </w:t>
      </w:r>
    </w:p>
    <w:tbl>
      <w:tblPr>
        <w:tblW w:w="14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5"/>
        <w:gridCol w:w="8638"/>
        <w:gridCol w:w="4788"/>
      </w:tblGrid>
      <w:tr w:rsidR="009C1289" w:rsidRPr="009C1289" w14:paraId="5FA65046" w14:textId="77777777" w:rsidTr="00D41481">
        <w:trPr>
          <w:trHeight w:val="278"/>
        </w:trPr>
        <w:tc>
          <w:tcPr>
            <w:tcW w:w="1115" w:type="dxa"/>
            <w:vAlign w:val="center"/>
          </w:tcPr>
          <w:p w14:paraId="4EE18117" w14:textId="77777777" w:rsidR="004C52A9" w:rsidRPr="009C1289" w:rsidRDefault="004C52A9" w:rsidP="00D41481">
            <w:pPr>
              <w:widowControl w:val="0"/>
              <w:spacing w:before="20"/>
              <w:jc w:val="center"/>
              <w:rPr>
                <w:b/>
                <w:bCs/>
                <w:color w:val="000000" w:themeColor="text1"/>
                <w:sz w:val="28"/>
                <w:szCs w:val="28"/>
              </w:rPr>
            </w:pPr>
            <w:bookmarkStart w:id="6" w:name="_Hlk210116968"/>
            <w:r w:rsidRPr="009C1289">
              <w:rPr>
                <w:b/>
                <w:bCs/>
                <w:color w:val="000000" w:themeColor="text1"/>
                <w:sz w:val="28"/>
                <w:szCs w:val="28"/>
              </w:rPr>
              <w:t>STT</w:t>
            </w:r>
          </w:p>
        </w:tc>
        <w:tc>
          <w:tcPr>
            <w:tcW w:w="8638" w:type="dxa"/>
            <w:vAlign w:val="center"/>
          </w:tcPr>
          <w:p w14:paraId="3C222F44" w14:textId="77777777" w:rsidR="004C52A9" w:rsidRPr="009C1289" w:rsidRDefault="004C52A9" w:rsidP="00D41481">
            <w:pPr>
              <w:widowControl w:val="0"/>
              <w:spacing w:before="20"/>
              <w:jc w:val="center"/>
              <w:rPr>
                <w:b/>
                <w:bCs/>
                <w:color w:val="000000" w:themeColor="text1"/>
                <w:sz w:val="28"/>
                <w:szCs w:val="28"/>
                <w:vertAlign w:val="superscript"/>
              </w:rPr>
            </w:pPr>
            <w:r w:rsidRPr="009C1289">
              <w:rPr>
                <w:b/>
                <w:bCs/>
                <w:color w:val="000000" w:themeColor="text1"/>
                <w:sz w:val="28"/>
                <w:szCs w:val="28"/>
              </w:rPr>
              <w:t>Loại thiết bị và đặc điểm thiết bị</w:t>
            </w:r>
          </w:p>
        </w:tc>
        <w:tc>
          <w:tcPr>
            <w:tcW w:w="4788" w:type="dxa"/>
            <w:vAlign w:val="center"/>
          </w:tcPr>
          <w:p w14:paraId="067C0A5D" w14:textId="77777777" w:rsidR="004C52A9" w:rsidRPr="009C1289" w:rsidRDefault="004C52A9" w:rsidP="00D41481">
            <w:pPr>
              <w:widowControl w:val="0"/>
              <w:spacing w:before="20"/>
              <w:jc w:val="center"/>
              <w:rPr>
                <w:b/>
                <w:bCs/>
                <w:color w:val="000000" w:themeColor="text1"/>
                <w:sz w:val="28"/>
                <w:szCs w:val="28"/>
              </w:rPr>
            </w:pPr>
            <w:r w:rsidRPr="009C1289">
              <w:rPr>
                <w:b/>
                <w:bCs/>
                <w:color w:val="000000" w:themeColor="text1"/>
                <w:sz w:val="28"/>
                <w:szCs w:val="28"/>
              </w:rPr>
              <w:t>Số lượng tối thiểu</w:t>
            </w:r>
          </w:p>
        </w:tc>
      </w:tr>
      <w:tr w:rsidR="009C1289" w:rsidRPr="009C1289" w14:paraId="7D2C7AB6" w14:textId="77777777" w:rsidTr="00D41481">
        <w:tblPrEx>
          <w:tblLook w:val="04A0" w:firstRow="1" w:lastRow="0" w:firstColumn="1" w:lastColumn="0" w:noHBand="0" w:noVBand="1"/>
        </w:tblPrEx>
        <w:trPr>
          <w:trHeight w:val="62"/>
        </w:trPr>
        <w:tc>
          <w:tcPr>
            <w:tcW w:w="1115" w:type="dxa"/>
            <w:vAlign w:val="center"/>
          </w:tcPr>
          <w:p w14:paraId="0A627A01" w14:textId="77777777" w:rsidR="004C52A9" w:rsidRPr="009C1289" w:rsidRDefault="004C52A9" w:rsidP="00D41481">
            <w:pPr>
              <w:spacing w:before="20"/>
              <w:jc w:val="center"/>
              <w:rPr>
                <w:color w:val="000000" w:themeColor="text1"/>
                <w:sz w:val="28"/>
                <w:szCs w:val="28"/>
                <w:lang w:val="nl-NL"/>
              </w:rPr>
            </w:pPr>
            <w:r w:rsidRPr="009C1289">
              <w:rPr>
                <w:color w:val="000000" w:themeColor="text1"/>
                <w:sz w:val="28"/>
                <w:szCs w:val="28"/>
                <w:lang w:val="nl-NL"/>
              </w:rPr>
              <w:t>1</w:t>
            </w:r>
          </w:p>
        </w:tc>
        <w:tc>
          <w:tcPr>
            <w:tcW w:w="8638" w:type="dxa"/>
            <w:vAlign w:val="center"/>
          </w:tcPr>
          <w:p w14:paraId="7EEF3367" w14:textId="77777777" w:rsidR="004C52A9" w:rsidRPr="009C1289" w:rsidRDefault="004C52A9" w:rsidP="00D41481">
            <w:pPr>
              <w:widowControl w:val="0"/>
              <w:spacing w:before="20" w:after="20"/>
              <w:rPr>
                <w:color w:val="000000" w:themeColor="text1"/>
                <w:sz w:val="28"/>
                <w:szCs w:val="28"/>
                <w:lang w:val="nl-NL"/>
              </w:rPr>
            </w:pPr>
            <w:r w:rsidRPr="009C1289">
              <w:rPr>
                <w:color w:val="000000" w:themeColor="text1"/>
                <w:sz w:val="28"/>
                <w:szCs w:val="28"/>
                <w:lang w:val="nl-NL"/>
              </w:rPr>
              <w:t>+ Ô tô tải tự đổ dưới 10 tấn</w:t>
            </w:r>
          </w:p>
        </w:tc>
        <w:tc>
          <w:tcPr>
            <w:tcW w:w="4788" w:type="dxa"/>
            <w:vAlign w:val="center"/>
          </w:tcPr>
          <w:p w14:paraId="3993FBB7" w14:textId="5876A353" w:rsidR="004C52A9" w:rsidRPr="009C1289" w:rsidRDefault="004C52A9" w:rsidP="00D41481">
            <w:pPr>
              <w:widowControl w:val="0"/>
              <w:tabs>
                <w:tab w:val="left" w:pos="0"/>
              </w:tabs>
              <w:spacing w:before="20" w:after="20"/>
              <w:jc w:val="center"/>
              <w:rPr>
                <w:color w:val="000000" w:themeColor="text1"/>
                <w:sz w:val="28"/>
                <w:szCs w:val="28"/>
                <w:lang w:val="nl-NL"/>
              </w:rPr>
            </w:pPr>
            <w:r w:rsidRPr="009C1289">
              <w:rPr>
                <w:color w:val="000000" w:themeColor="text1"/>
                <w:sz w:val="28"/>
                <w:szCs w:val="28"/>
                <w:lang w:val="es-ES"/>
              </w:rPr>
              <w:t>≥ 0</w:t>
            </w:r>
            <w:r w:rsidR="00EF7ED1" w:rsidRPr="009C1289">
              <w:rPr>
                <w:color w:val="000000" w:themeColor="text1"/>
                <w:sz w:val="28"/>
                <w:szCs w:val="28"/>
                <w:lang w:val="es-ES"/>
              </w:rPr>
              <w:t>2</w:t>
            </w:r>
            <w:r w:rsidRPr="009C1289">
              <w:rPr>
                <w:color w:val="000000" w:themeColor="text1"/>
                <w:sz w:val="28"/>
                <w:szCs w:val="28"/>
                <w:lang w:val="es-ES"/>
              </w:rPr>
              <w:t xml:space="preserve"> cái</w:t>
            </w:r>
          </w:p>
        </w:tc>
      </w:tr>
      <w:tr w:rsidR="009C1289" w:rsidRPr="009C1289" w14:paraId="6336BA07" w14:textId="77777777" w:rsidTr="00D41481">
        <w:tblPrEx>
          <w:tblLook w:val="04A0" w:firstRow="1" w:lastRow="0" w:firstColumn="1" w:lastColumn="0" w:noHBand="0" w:noVBand="1"/>
        </w:tblPrEx>
        <w:trPr>
          <w:trHeight w:val="62"/>
        </w:trPr>
        <w:tc>
          <w:tcPr>
            <w:tcW w:w="1115" w:type="dxa"/>
            <w:vAlign w:val="center"/>
          </w:tcPr>
          <w:p w14:paraId="18268D02" w14:textId="15041FFB" w:rsidR="00431178" w:rsidRPr="009C1289" w:rsidRDefault="00F20483" w:rsidP="00D41481">
            <w:pPr>
              <w:spacing w:before="20"/>
              <w:jc w:val="center"/>
              <w:rPr>
                <w:color w:val="000000" w:themeColor="text1"/>
                <w:sz w:val="28"/>
                <w:szCs w:val="28"/>
                <w:lang w:val="nl-NL"/>
              </w:rPr>
            </w:pPr>
            <w:r w:rsidRPr="009C1289">
              <w:rPr>
                <w:color w:val="000000" w:themeColor="text1"/>
                <w:sz w:val="28"/>
                <w:szCs w:val="28"/>
                <w:lang w:val="nl-NL"/>
              </w:rPr>
              <w:t>2</w:t>
            </w:r>
          </w:p>
        </w:tc>
        <w:tc>
          <w:tcPr>
            <w:tcW w:w="8638" w:type="dxa"/>
            <w:vAlign w:val="center"/>
          </w:tcPr>
          <w:p w14:paraId="19FC5514" w14:textId="14134C16" w:rsidR="00431178" w:rsidRPr="009C1289" w:rsidRDefault="00431178" w:rsidP="00D41481">
            <w:pPr>
              <w:widowControl w:val="0"/>
              <w:spacing w:before="20" w:after="20"/>
              <w:rPr>
                <w:color w:val="000000" w:themeColor="text1"/>
                <w:sz w:val="28"/>
                <w:szCs w:val="28"/>
                <w:lang w:val="nl-NL"/>
              </w:rPr>
            </w:pPr>
            <w:r w:rsidRPr="009C1289">
              <w:rPr>
                <w:color w:val="000000" w:themeColor="text1"/>
                <w:sz w:val="28"/>
                <w:szCs w:val="28"/>
                <w:lang w:val="nl-NL"/>
              </w:rPr>
              <w:t>+ Ô tô vận chuyển BT nhựa theo tiêu chuẩn</w:t>
            </w:r>
          </w:p>
        </w:tc>
        <w:tc>
          <w:tcPr>
            <w:tcW w:w="4788" w:type="dxa"/>
            <w:vAlign w:val="center"/>
          </w:tcPr>
          <w:p w14:paraId="0058A175" w14:textId="3E0F9A5F" w:rsidR="00431178" w:rsidRPr="009C1289" w:rsidRDefault="00431178" w:rsidP="00D41481">
            <w:pPr>
              <w:widowControl w:val="0"/>
              <w:tabs>
                <w:tab w:val="left" w:pos="0"/>
              </w:tabs>
              <w:spacing w:before="20" w:after="20"/>
              <w:jc w:val="center"/>
              <w:rPr>
                <w:color w:val="000000" w:themeColor="text1"/>
                <w:sz w:val="28"/>
                <w:szCs w:val="28"/>
                <w:lang w:val="es-ES"/>
              </w:rPr>
            </w:pPr>
            <w:r w:rsidRPr="009C1289">
              <w:rPr>
                <w:color w:val="000000" w:themeColor="text1"/>
                <w:sz w:val="28"/>
                <w:szCs w:val="28"/>
                <w:lang w:val="es-ES"/>
              </w:rPr>
              <w:t>≥ 0</w:t>
            </w:r>
            <w:r w:rsidR="00832A5C" w:rsidRPr="009C1289">
              <w:rPr>
                <w:color w:val="000000" w:themeColor="text1"/>
                <w:sz w:val="28"/>
                <w:szCs w:val="28"/>
                <w:lang w:val="es-ES"/>
              </w:rPr>
              <w:t>1</w:t>
            </w:r>
            <w:r w:rsidRPr="009C1289">
              <w:rPr>
                <w:color w:val="000000" w:themeColor="text1"/>
                <w:sz w:val="28"/>
                <w:szCs w:val="28"/>
                <w:lang w:val="es-ES"/>
              </w:rPr>
              <w:t xml:space="preserve"> cái</w:t>
            </w:r>
          </w:p>
        </w:tc>
      </w:tr>
      <w:tr w:rsidR="009C1289" w:rsidRPr="009C1289" w14:paraId="08182F73" w14:textId="77777777" w:rsidTr="00D41481">
        <w:tblPrEx>
          <w:tblLook w:val="04A0" w:firstRow="1" w:lastRow="0" w:firstColumn="1" w:lastColumn="0" w:noHBand="0" w:noVBand="1"/>
        </w:tblPrEx>
        <w:trPr>
          <w:trHeight w:val="62"/>
        </w:trPr>
        <w:tc>
          <w:tcPr>
            <w:tcW w:w="1115" w:type="dxa"/>
            <w:vAlign w:val="center"/>
          </w:tcPr>
          <w:p w14:paraId="3147C7BE" w14:textId="5A4BA80A" w:rsidR="008C4AE8" w:rsidRPr="009C1289" w:rsidRDefault="00F20483" w:rsidP="00D41481">
            <w:pPr>
              <w:spacing w:before="20"/>
              <w:jc w:val="center"/>
              <w:rPr>
                <w:color w:val="000000" w:themeColor="text1"/>
                <w:sz w:val="28"/>
                <w:szCs w:val="28"/>
                <w:lang w:val="nl-NL"/>
              </w:rPr>
            </w:pPr>
            <w:r w:rsidRPr="009C1289">
              <w:rPr>
                <w:color w:val="000000" w:themeColor="text1"/>
                <w:sz w:val="28"/>
                <w:szCs w:val="28"/>
                <w:lang w:val="nl-NL"/>
              </w:rPr>
              <w:t>3</w:t>
            </w:r>
          </w:p>
        </w:tc>
        <w:tc>
          <w:tcPr>
            <w:tcW w:w="8638" w:type="dxa"/>
            <w:vAlign w:val="center"/>
          </w:tcPr>
          <w:p w14:paraId="29C68896" w14:textId="400B4E47" w:rsidR="008C4AE8" w:rsidRPr="009C1289" w:rsidRDefault="008C4AE8" w:rsidP="00D41481">
            <w:pPr>
              <w:widowControl w:val="0"/>
              <w:spacing w:before="20" w:after="20"/>
              <w:rPr>
                <w:color w:val="000000" w:themeColor="text1"/>
                <w:sz w:val="28"/>
                <w:szCs w:val="28"/>
                <w:lang w:val="nl-NL"/>
              </w:rPr>
            </w:pPr>
            <w:r w:rsidRPr="009C1289">
              <w:rPr>
                <w:color w:val="000000" w:themeColor="text1"/>
                <w:sz w:val="28"/>
                <w:szCs w:val="28"/>
                <w:lang w:val="nl-NL"/>
              </w:rPr>
              <w:t>+ Máy rải thảm nhựa đường</w:t>
            </w:r>
          </w:p>
        </w:tc>
        <w:tc>
          <w:tcPr>
            <w:tcW w:w="4788" w:type="dxa"/>
            <w:vAlign w:val="center"/>
          </w:tcPr>
          <w:p w14:paraId="40729DB0" w14:textId="1C52AB73" w:rsidR="008C4AE8" w:rsidRPr="009C1289" w:rsidRDefault="008C4AE8" w:rsidP="00D41481">
            <w:pPr>
              <w:widowControl w:val="0"/>
              <w:tabs>
                <w:tab w:val="left" w:pos="0"/>
              </w:tabs>
              <w:spacing w:before="20" w:after="20"/>
              <w:jc w:val="center"/>
              <w:rPr>
                <w:color w:val="000000" w:themeColor="text1"/>
                <w:sz w:val="28"/>
                <w:szCs w:val="28"/>
                <w:lang w:val="es-ES"/>
              </w:rPr>
            </w:pPr>
            <w:r w:rsidRPr="009C1289">
              <w:rPr>
                <w:color w:val="000000" w:themeColor="text1"/>
                <w:sz w:val="28"/>
                <w:szCs w:val="28"/>
                <w:lang w:val="es-ES"/>
              </w:rPr>
              <w:t>≥ 0</w:t>
            </w:r>
            <w:r w:rsidR="00832A5C" w:rsidRPr="009C1289">
              <w:rPr>
                <w:color w:val="000000" w:themeColor="text1"/>
                <w:sz w:val="28"/>
                <w:szCs w:val="28"/>
                <w:lang w:val="es-ES"/>
              </w:rPr>
              <w:t>1</w:t>
            </w:r>
            <w:r w:rsidRPr="009C1289">
              <w:rPr>
                <w:color w:val="000000" w:themeColor="text1"/>
                <w:sz w:val="28"/>
                <w:szCs w:val="28"/>
                <w:lang w:val="es-ES"/>
              </w:rPr>
              <w:t xml:space="preserve"> cái</w:t>
            </w:r>
          </w:p>
        </w:tc>
      </w:tr>
      <w:tr w:rsidR="009C1289" w:rsidRPr="009C1289" w14:paraId="201EC62C" w14:textId="77777777" w:rsidTr="00D41481">
        <w:tblPrEx>
          <w:tblLook w:val="04A0" w:firstRow="1" w:lastRow="0" w:firstColumn="1" w:lastColumn="0" w:noHBand="0" w:noVBand="1"/>
        </w:tblPrEx>
        <w:trPr>
          <w:trHeight w:val="62"/>
        </w:trPr>
        <w:tc>
          <w:tcPr>
            <w:tcW w:w="1115" w:type="dxa"/>
            <w:vAlign w:val="center"/>
          </w:tcPr>
          <w:p w14:paraId="00BD9FD5" w14:textId="237A68E4" w:rsidR="00431178" w:rsidRPr="009C1289" w:rsidRDefault="00F20483" w:rsidP="00D41481">
            <w:pPr>
              <w:spacing w:before="20"/>
              <w:jc w:val="center"/>
              <w:rPr>
                <w:color w:val="000000" w:themeColor="text1"/>
                <w:sz w:val="28"/>
                <w:szCs w:val="28"/>
                <w:lang w:val="nl-NL"/>
              </w:rPr>
            </w:pPr>
            <w:r w:rsidRPr="009C1289">
              <w:rPr>
                <w:color w:val="000000" w:themeColor="text1"/>
                <w:sz w:val="28"/>
                <w:szCs w:val="28"/>
                <w:lang w:val="nl-NL"/>
              </w:rPr>
              <w:t>4</w:t>
            </w:r>
          </w:p>
        </w:tc>
        <w:tc>
          <w:tcPr>
            <w:tcW w:w="8638" w:type="dxa"/>
            <w:vAlign w:val="center"/>
          </w:tcPr>
          <w:p w14:paraId="05A96E4C" w14:textId="41977E20" w:rsidR="00431178" w:rsidRPr="009C1289" w:rsidRDefault="00431178" w:rsidP="00D41481">
            <w:pPr>
              <w:widowControl w:val="0"/>
              <w:spacing w:before="20" w:after="20"/>
              <w:rPr>
                <w:color w:val="000000" w:themeColor="text1"/>
                <w:sz w:val="28"/>
                <w:szCs w:val="28"/>
                <w:lang w:val="nl-NL"/>
              </w:rPr>
            </w:pPr>
            <w:r w:rsidRPr="009C1289">
              <w:rPr>
                <w:color w:val="000000" w:themeColor="text1"/>
                <w:sz w:val="28"/>
                <w:szCs w:val="28"/>
                <w:lang w:val="nl-NL"/>
              </w:rPr>
              <w:t>+ Máy lu mặt đường BT nhựa</w:t>
            </w:r>
            <w:r w:rsidR="00E66A20" w:rsidRPr="009C1289">
              <w:rPr>
                <w:color w:val="000000" w:themeColor="text1"/>
                <w:sz w:val="28"/>
                <w:szCs w:val="28"/>
                <w:lang w:val="nl-NL"/>
              </w:rPr>
              <w:t xml:space="preserve"> (máy lu bánh thép)</w:t>
            </w:r>
          </w:p>
        </w:tc>
        <w:tc>
          <w:tcPr>
            <w:tcW w:w="4788" w:type="dxa"/>
            <w:vAlign w:val="center"/>
          </w:tcPr>
          <w:p w14:paraId="4FF90AC3" w14:textId="0C1A5ABE" w:rsidR="00431178" w:rsidRPr="009C1289" w:rsidRDefault="00431178" w:rsidP="00D41481">
            <w:pPr>
              <w:widowControl w:val="0"/>
              <w:tabs>
                <w:tab w:val="left" w:pos="0"/>
              </w:tabs>
              <w:spacing w:before="20" w:after="20"/>
              <w:jc w:val="center"/>
              <w:rPr>
                <w:color w:val="000000" w:themeColor="text1"/>
                <w:sz w:val="28"/>
                <w:szCs w:val="28"/>
                <w:lang w:val="es-ES"/>
              </w:rPr>
            </w:pPr>
            <w:r w:rsidRPr="009C1289">
              <w:rPr>
                <w:color w:val="000000" w:themeColor="text1"/>
                <w:sz w:val="28"/>
                <w:szCs w:val="28"/>
                <w:lang w:val="es-ES"/>
              </w:rPr>
              <w:t>≥ 0</w:t>
            </w:r>
            <w:r w:rsidR="00C216F0" w:rsidRPr="009C1289">
              <w:rPr>
                <w:color w:val="000000" w:themeColor="text1"/>
                <w:sz w:val="28"/>
                <w:szCs w:val="28"/>
                <w:lang w:val="es-ES"/>
              </w:rPr>
              <w:t>1</w:t>
            </w:r>
            <w:r w:rsidRPr="009C1289">
              <w:rPr>
                <w:color w:val="000000" w:themeColor="text1"/>
                <w:sz w:val="28"/>
                <w:szCs w:val="28"/>
                <w:lang w:val="es-ES"/>
              </w:rPr>
              <w:t xml:space="preserve"> cái</w:t>
            </w:r>
          </w:p>
        </w:tc>
      </w:tr>
      <w:tr w:rsidR="009C1289" w:rsidRPr="009C1289" w14:paraId="71DD7AFD" w14:textId="77777777" w:rsidTr="00D41481">
        <w:tblPrEx>
          <w:tblLook w:val="04A0" w:firstRow="1" w:lastRow="0" w:firstColumn="1" w:lastColumn="0" w:noHBand="0" w:noVBand="1"/>
        </w:tblPrEx>
        <w:trPr>
          <w:trHeight w:val="286"/>
        </w:trPr>
        <w:tc>
          <w:tcPr>
            <w:tcW w:w="1115" w:type="dxa"/>
            <w:vAlign w:val="center"/>
          </w:tcPr>
          <w:p w14:paraId="2E6C9327" w14:textId="2A16C3D4" w:rsidR="004C52A9" w:rsidRPr="009C1289" w:rsidRDefault="00F20483" w:rsidP="00D41481">
            <w:pPr>
              <w:spacing w:before="20"/>
              <w:jc w:val="center"/>
              <w:rPr>
                <w:color w:val="000000" w:themeColor="text1"/>
                <w:sz w:val="28"/>
                <w:szCs w:val="28"/>
                <w:lang w:val="nl-NL"/>
              </w:rPr>
            </w:pPr>
            <w:r w:rsidRPr="009C1289">
              <w:rPr>
                <w:color w:val="000000" w:themeColor="text1"/>
                <w:sz w:val="28"/>
                <w:szCs w:val="28"/>
                <w:lang w:val="nl-NL"/>
              </w:rPr>
              <w:t>5</w:t>
            </w:r>
          </w:p>
        </w:tc>
        <w:tc>
          <w:tcPr>
            <w:tcW w:w="8638" w:type="dxa"/>
            <w:vAlign w:val="center"/>
          </w:tcPr>
          <w:p w14:paraId="1655FC8A" w14:textId="4377842E" w:rsidR="004C52A9" w:rsidRPr="009C1289" w:rsidRDefault="004C52A9" w:rsidP="00D41481">
            <w:pPr>
              <w:widowControl w:val="0"/>
              <w:spacing w:before="20" w:after="20"/>
              <w:rPr>
                <w:color w:val="000000" w:themeColor="text1"/>
                <w:sz w:val="28"/>
                <w:szCs w:val="28"/>
                <w:lang w:val="nl-NL"/>
              </w:rPr>
            </w:pPr>
            <w:r w:rsidRPr="009C1289">
              <w:rPr>
                <w:color w:val="000000" w:themeColor="text1"/>
                <w:sz w:val="28"/>
                <w:szCs w:val="28"/>
                <w:lang w:val="nl-NL"/>
              </w:rPr>
              <w:t xml:space="preserve">+ Máy trộn bê tông </w:t>
            </w:r>
            <w:r w:rsidR="00832A5C" w:rsidRPr="009C1289">
              <w:rPr>
                <w:color w:val="000000" w:themeColor="text1"/>
                <w:sz w:val="28"/>
                <w:szCs w:val="28"/>
                <w:lang w:val="nl-NL"/>
              </w:rPr>
              <w:t xml:space="preserve">≥ </w:t>
            </w:r>
            <w:r w:rsidRPr="009C1289">
              <w:rPr>
                <w:color w:val="000000" w:themeColor="text1"/>
                <w:sz w:val="28"/>
                <w:szCs w:val="28"/>
                <w:lang w:val="nl-NL"/>
              </w:rPr>
              <w:t xml:space="preserve">250lít </w:t>
            </w:r>
          </w:p>
        </w:tc>
        <w:tc>
          <w:tcPr>
            <w:tcW w:w="4788" w:type="dxa"/>
            <w:vAlign w:val="center"/>
          </w:tcPr>
          <w:p w14:paraId="7BC5E48A" w14:textId="77777777" w:rsidR="004C52A9" w:rsidRPr="009C1289" w:rsidRDefault="004C52A9" w:rsidP="00D41481">
            <w:pPr>
              <w:widowControl w:val="0"/>
              <w:tabs>
                <w:tab w:val="left" w:pos="0"/>
              </w:tabs>
              <w:spacing w:before="20" w:after="20"/>
              <w:jc w:val="center"/>
              <w:rPr>
                <w:color w:val="000000" w:themeColor="text1"/>
                <w:sz w:val="28"/>
                <w:szCs w:val="28"/>
                <w:lang w:val="nl-NL"/>
              </w:rPr>
            </w:pPr>
            <w:r w:rsidRPr="009C1289">
              <w:rPr>
                <w:color w:val="000000" w:themeColor="text1"/>
                <w:sz w:val="28"/>
                <w:szCs w:val="28"/>
                <w:lang w:val="es-ES"/>
              </w:rPr>
              <w:t>≥ 01 cái</w:t>
            </w:r>
          </w:p>
        </w:tc>
      </w:tr>
      <w:tr w:rsidR="009C1289" w:rsidRPr="009C1289" w14:paraId="1CCCC167" w14:textId="77777777" w:rsidTr="00D41481">
        <w:tblPrEx>
          <w:tblLook w:val="04A0" w:firstRow="1" w:lastRow="0" w:firstColumn="1" w:lastColumn="0" w:noHBand="0" w:noVBand="1"/>
        </w:tblPrEx>
        <w:trPr>
          <w:trHeight w:val="127"/>
        </w:trPr>
        <w:tc>
          <w:tcPr>
            <w:tcW w:w="1115" w:type="dxa"/>
            <w:vAlign w:val="center"/>
          </w:tcPr>
          <w:p w14:paraId="3260515D" w14:textId="46635D0E" w:rsidR="004C52A9" w:rsidRPr="009C1289" w:rsidRDefault="00F20483" w:rsidP="00D41481">
            <w:pPr>
              <w:spacing w:before="20"/>
              <w:jc w:val="center"/>
              <w:rPr>
                <w:color w:val="000000" w:themeColor="text1"/>
                <w:sz w:val="28"/>
                <w:szCs w:val="28"/>
                <w:lang w:val="nl-NL"/>
              </w:rPr>
            </w:pPr>
            <w:r w:rsidRPr="009C1289">
              <w:rPr>
                <w:color w:val="000000" w:themeColor="text1"/>
                <w:sz w:val="28"/>
                <w:szCs w:val="28"/>
                <w:lang w:val="nl-NL"/>
              </w:rPr>
              <w:t>6</w:t>
            </w:r>
          </w:p>
        </w:tc>
        <w:tc>
          <w:tcPr>
            <w:tcW w:w="8638" w:type="dxa"/>
            <w:vAlign w:val="center"/>
          </w:tcPr>
          <w:p w14:paraId="341E2DC9" w14:textId="77777777" w:rsidR="004C52A9" w:rsidRPr="009C1289" w:rsidRDefault="004C52A9" w:rsidP="00D41481">
            <w:pPr>
              <w:widowControl w:val="0"/>
              <w:spacing w:before="20" w:after="20"/>
              <w:rPr>
                <w:color w:val="000000" w:themeColor="text1"/>
                <w:sz w:val="28"/>
                <w:szCs w:val="28"/>
              </w:rPr>
            </w:pPr>
            <w:r w:rsidRPr="009C1289">
              <w:rPr>
                <w:color w:val="000000" w:themeColor="text1"/>
                <w:sz w:val="28"/>
                <w:szCs w:val="28"/>
              </w:rPr>
              <w:t>+ Đầm cóc</w:t>
            </w:r>
          </w:p>
        </w:tc>
        <w:tc>
          <w:tcPr>
            <w:tcW w:w="4788" w:type="dxa"/>
            <w:vAlign w:val="center"/>
          </w:tcPr>
          <w:p w14:paraId="04CF3910" w14:textId="77777777" w:rsidR="004C52A9" w:rsidRPr="009C1289" w:rsidRDefault="004C52A9" w:rsidP="00D41481">
            <w:pPr>
              <w:widowControl w:val="0"/>
              <w:tabs>
                <w:tab w:val="left" w:pos="0"/>
              </w:tabs>
              <w:spacing w:before="20" w:after="20"/>
              <w:jc w:val="center"/>
              <w:rPr>
                <w:color w:val="000000" w:themeColor="text1"/>
                <w:sz w:val="28"/>
                <w:szCs w:val="28"/>
                <w:lang w:val="es-ES"/>
              </w:rPr>
            </w:pPr>
            <w:r w:rsidRPr="009C1289">
              <w:rPr>
                <w:color w:val="000000" w:themeColor="text1"/>
                <w:sz w:val="28"/>
                <w:szCs w:val="28"/>
                <w:lang w:val="es-ES"/>
              </w:rPr>
              <w:t>≥ 01 cái</w:t>
            </w:r>
          </w:p>
        </w:tc>
      </w:tr>
      <w:tr w:rsidR="009C1289" w:rsidRPr="009C1289" w14:paraId="773DA602" w14:textId="77777777" w:rsidTr="00D41481">
        <w:tblPrEx>
          <w:tblLook w:val="04A0" w:firstRow="1" w:lastRow="0" w:firstColumn="1" w:lastColumn="0" w:noHBand="0" w:noVBand="1"/>
        </w:tblPrEx>
        <w:trPr>
          <w:trHeight w:val="235"/>
        </w:trPr>
        <w:tc>
          <w:tcPr>
            <w:tcW w:w="1115" w:type="dxa"/>
            <w:vAlign w:val="center"/>
          </w:tcPr>
          <w:p w14:paraId="38559D5E" w14:textId="6CF5AF09" w:rsidR="004C52A9" w:rsidRPr="009C1289" w:rsidRDefault="00F20483" w:rsidP="00D41481">
            <w:pPr>
              <w:spacing w:before="20"/>
              <w:jc w:val="center"/>
              <w:rPr>
                <w:color w:val="000000" w:themeColor="text1"/>
                <w:sz w:val="28"/>
                <w:szCs w:val="28"/>
                <w:lang w:val="nl-NL"/>
              </w:rPr>
            </w:pPr>
            <w:r w:rsidRPr="009C1289">
              <w:rPr>
                <w:color w:val="000000" w:themeColor="text1"/>
                <w:sz w:val="28"/>
                <w:szCs w:val="28"/>
                <w:lang w:val="nl-NL"/>
              </w:rPr>
              <w:t>7</w:t>
            </w:r>
          </w:p>
        </w:tc>
        <w:tc>
          <w:tcPr>
            <w:tcW w:w="8638" w:type="dxa"/>
            <w:vAlign w:val="center"/>
          </w:tcPr>
          <w:p w14:paraId="4782ED00" w14:textId="77777777" w:rsidR="004C52A9" w:rsidRPr="009C1289" w:rsidRDefault="004C52A9" w:rsidP="00D41481">
            <w:pPr>
              <w:widowControl w:val="0"/>
              <w:spacing w:before="20" w:after="20"/>
              <w:rPr>
                <w:color w:val="000000" w:themeColor="text1"/>
                <w:sz w:val="28"/>
                <w:szCs w:val="28"/>
                <w:lang w:val="nl-NL"/>
              </w:rPr>
            </w:pPr>
            <w:r w:rsidRPr="009C1289">
              <w:rPr>
                <w:color w:val="000000" w:themeColor="text1"/>
                <w:sz w:val="28"/>
                <w:szCs w:val="28"/>
                <w:lang w:val="nl-NL"/>
              </w:rPr>
              <w:t>+ Máy khoan, máy cắt bê tông các loại (</w:t>
            </w:r>
            <w:r w:rsidRPr="009C1289">
              <w:rPr>
                <w:color w:val="000000" w:themeColor="text1"/>
                <w:sz w:val="28"/>
                <w:szCs w:val="28"/>
                <w:lang w:val="es-ES"/>
              </w:rPr>
              <w:t>mỗi loại ≥ 01 cái)</w:t>
            </w:r>
          </w:p>
        </w:tc>
        <w:tc>
          <w:tcPr>
            <w:tcW w:w="4788" w:type="dxa"/>
            <w:vAlign w:val="center"/>
          </w:tcPr>
          <w:p w14:paraId="04CAE847" w14:textId="77777777" w:rsidR="004C52A9" w:rsidRPr="009C1289" w:rsidRDefault="004C52A9" w:rsidP="00D41481">
            <w:pPr>
              <w:widowControl w:val="0"/>
              <w:tabs>
                <w:tab w:val="left" w:pos="0"/>
              </w:tabs>
              <w:spacing w:before="20" w:after="20"/>
              <w:jc w:val="center"/>
              <w:rPr>
                <w:color w:val="000000" w:themeColor="text1"/>
                <w:sz w:val="28"/>
                <w:szCs w:val="28"/>
                <w:lang w:val="nl-NL"/>
              </w:rPr>
            </w:pPr>
            <w:r w:rsidRPr="009C1289">
              <w:rPr>
                <w:color w:val="000000" w:themeColor="text1"/>
                <w:sz w:val="28"/>
                <w:szCs w:val="28"/>
                <w:lang w:val="es-ES"/>
              </w:rPr>
              <w:t>≥ 01bộ</w:t>
            </w:r>
          </w:p>
        </w:tc>
      </w:tr>
      <w:tr w:rsidR="009C1289" w:rsidRPr="009C1289" w14:paraId="1C63D03E" w14:textId="77777777" w:rsidTr="00D41481">
        <w:tblPrEx>
          <w:tblLook w:val="04A0" w:firstRow="1" w:lastRow="0" w:firstColumn="1" w:lastColumn="0" w:noHBand="0" w:noVBand="1"/>
        </w:tblPrEx>
        <w:trPr>
          <w:trHeight w:val="235"/>
        </w:trPr>
        <w:tc>
          <w:tcPr>
            <w:tcW w:w="1115" w:type="dxa"/>
            <w:vAlign w:val="center"/>
          </w:tcPr>
          <w:p w14:paraId="1316A01A" w14:textId="2848DB04" w:rsidR="004C52A9" w:rsidRPr="009C1289" w:rsidRDefault="00F20483" w:rsidP="00D41481">
            <w:pPr>
              <w:spacing w:before="20"/>
              <w:jc w:val="center"/>
              <w:rPr>
                <w:color w:val="000000" w:themeColor="text1"/>
                <w:sz w:val="28"/>
                <w:szCs w:val="28"/>
                <w:lang w:val="nl-NL"/>
              </w:rPr>
            </w:pPr>
            <w:r w:rsidRPr="009C1289">
              <w:rPr>
                <w:color w:val="000000" w:themeColor="text1"/>
                <w:sz w:val="28"/>
                <w:szCs w:val="28"/>
                <w:lang w:val="nl-NL"/>
              </w:rPr>
              <w:t>8</w:t>
            </w:r>
          </w:p>
        </w:tc>
        <w:tc>
          <w:tcPr>
            <w:tcW w:w="8638" w:type="dxa"/>
            <w:vAlign w:val="center"/>
          </w:tcPr>
          <w:p w14:paraId="6608C535" w14:textId="77777777" w:rsidR="004C52A9" w:rsidRPr="009C1289" w:rsidRDefault="004C52A9" w:rsidP="00D41481">
            <w:pPr>
              <w:widowControl w:val="0"/>
              <w:spacing w:before="20" w:after="20"/>
              <w:rPr>
                <w:color w:val="000000" w:themeColor="text1"/>
                <w:sz w:val="28"/>
                <w:szCs w:val="28"/>
                <w:lang w:val="nl-NL"/>
              </w:rPr>
            </w:pPr>
            <w:r w:rsidRPr="009C1289">
              <w:rPr>
                <w:color w:val="000000" w:themeColor="text1"/>
                <w:sz w:val="28"/>
                <w:szCs w:val="28"/>
                <w:lang w:val="nl-NL"/>
              </w:rPr>
              <w:t>+ Máy thủy bình, máy kinh vĩ hoặc máy toàn đạc</w:t>
            </w:r>
          </w:p>
        </w:tc>
        <w:tc>
          <w:tcPr>
            <w:tcW w:w="4788" w:type="dxa"/>
            <w:vAlign w:val="center"/>
          </w:tcPr>
          <w:p w14:paraId="79827232" w14:textId="77777777" w:rsidR="004C52A9" w:rsidRPr="009C1289" w:rsidRDefault="004C52A9" w:rsidP="00D41481">
            <w:pPr>
              <w:widowControl w:val="0"/>
              <w:tabs>
                <w:tab w:val="left" w:pos="0"/>
              </w:tabs>
              <w:spacing w:before="20" w:after="20"/>
              <w:jc w:val="center"/>
              <w:rPr>
                <w:color w:val="000000" w:themeColor="text1"/>
                <w:sz w:val="28"/>
                <w:szCs w:val="28"/>
                <w:lang w:val="nl-NL"/>
              </w:rPr>
            </w:pPr>
            <w:r w:rsidRPr="009C1289">
              <w:rPr>
                <w:color w:val="000000" w:themeColor="text1"/>
                <w:sz w:val="28"/>
                <w:szCs w:val="28"/>
                <w:lang w:val="es-ES"/>
              </w:rPr>
              <w:t>≥ 01 cái</w:t>
            </w:r>
          </w:p>
        </w:tc>
      </w:tr>
    </w:tbl>
    <w:bookmarkEnd w:id="6"/>
    <w:p w14:paraId="3C38998A" w14:textId="77777777" w:rsidR="004C52A9" w:rsidRPr="009C1289" w:rsidRDefault="004C52A9" w:rsidP="004C52A9">
      <w:pPr>
        <w:widowControl w:val="0"/>
        <w:tabs>
          <w:tab w:val="right" w:pos="7254"/>
          <w:tab w:val="left" w:pos="13467"/>
        </w:tabs>
        <w:spacing w:before="80" w:after="80"/>
        <w:ind w:left="-993" w:right="-313" w:firstLine="993"/>
        <w:rPr>
          <w:color w:val="000000" w:themeColor="text1"/>
          <w:sz w:val="28"/>
          <w:szCs w:val="28"/>
          <w:lang w:val="nl-NL"/>
        </w:rPr>
      </w:pPr>
      <w:r w:rsidRPr="009C1289">
        <w:rPr>
          <w:b/>
          <w:bCs/>
          <w:color w:val="000000" w:themeColor="text1"/>
          <w:sz w:val="28"/>
          <w:szCs w:val="28"/>
          <w:lang w:val="nl-NL"/>
        </w:rPr>
        <w:t xml:space="preserve"> * Lưu ý: </w:t>
      </w:r>
      <w:r w:rsidRPr="009C1289">
        <w:rPr>
          <w:color w:val="000000" w:themeColor="text1"/>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626713C1" w14:textId="77777777" w:rsidR="004C52A9" w:rsidRPr="009C1289" w:rsidRDefault="004C52A9" w:rsidP="004C52A9">
      <w:pPr>
        <w:widowControl w:val="0"/>
        <w:tabs>
          <w:tab w:val="left" w:pos="13467"/>
        </w:tabs>
        <w:spacing w:before="80" w:after="80"/>
        <w:ind w:left="-993" w:right="-313" w:firstLine="993"/>
        <w:rPr>
          <w:color w:val="000000" w:themeColor="text1"/>
          <w:sz w:val="28"/>
          <w:szCs w:val="28"/>
          <w:lang w:val="nl-NL"/>
        </w:rPr>
      </w:pPr>
      <w:r w:rsidRPr="009C1289">
        <w:rPr>
          <w:bCs/>
          <w:color w:val="000000" w:themeColor="text1"/>
          <w:sz w:val="28"/>
          <w:szCs w:val="28"/>
          <w:lang w:val="nl-NL"/>
        </w:rPr>
        <w:t xml:space="preserve">Trong mọi trường hợp, nếu nhà thầu kê khai nhân sự chủ chốt, thiết bị thi công chủ yếu không trung thực thì nhà thầu không được thay thế nhân sự, thiết bị khác; E-HSDT của nhà thầu bị loại và </w:t>
      </w:r>
      <w:r w:rsidRPr="009C1289">
        <w:rPr>
          <w:bCs/>
          <w:color w:val="000000" w:themeColor="text1"/>
          <w:sz w:val="28"/>
          <w:szCs w:val="28"/>
          <w:lang w:val="sv-SE" w:eastAsia="x-none"/>
        </w:rPr>
        <w:t>nhà thầu sẽ bị xử lý theo Điều 87 Luật Đấu thầu 2023</w:t>
      </w:r>
      <w:r w:rsidRPr="009C1289">
        <w:rPr>
          <w:color w:val="000000" w:themeColor="text1"/>
          <w:sz w:val="28"/>
          <w:szCs w:val="28"/>
          <w:lang w:val="nl-NL"/>
        </w:rPr>
        <w:t>.</w:t>
      </w:r>
    </w:p>
    <w:p w14:paraId="276DBE0A" w14:textId="77777777" w:rsidR="004C52A9" w:rsidRPr="009C1289" w:rsidRDefault="004C52A9" w:rsidP="004C52A9">
      <w:pPr>
        <w:spacing w:before="240" w:after="80"/>
        <w:ind w:left="-425"/>
        <w:rPr>
          <w:bCs/>
          <w:color w:val="000000" w:themeColor="text1"/>
          <w:sz w:val="28"/>
          <w:szCs w:val="28"/>
          <w:lang w:val="nl-NL"/>
        </w:rPr>
      </w:pPr>
      <w:r w:rsidRPr="009C1289">
        <w:rPr>
          <w:b/>
          <w:color w:val="000000" w:themeColor="text1"/>
          <w:sz w:val="28"/>
          <w:szCs w:val="28"/>
          <w:lang w:val="pl-PL"/>
        </w:rPr>
        <w:t xml:space="preserve">2.3. Nhà thầu phụ đặc biệt (nếu có): </w:t>
      </w:r>
      <w:r w:rsidRPr="009C1289">
        <w:rPr>
          <w:bCs/>
          <w:color w:val="000000" w:themeColor="text1"/>
          <w:sz w:val="28"/>
          <w:szCs w:val="28"/>
          <w:lang w:val="pl-PL"/>
        </w:rPr>
        <w:t xml:space="preserve">Gói thầu này không được phép sử dụng </w:t>
      </w:r>
      <w:r w:rsidRPr="009C1289">
        <w:rPr>
          <w:bCs/>
          <w:color w:val="000000" w:themeColor="text1"/>
          <w:sz w:val="28"/>
          <w:szCs w:val="28"/>
          <w:lang w:val="nl-NL"/>
        </w:rPr>
        <w:t>nhà thầu phụ đặc biệt.</w:t>
      </w:r>
      <w:bookmarkEnd w:id="5"/>
    </w:p>
    <w:p w14:paraId="280B596D" w14:textId="77777777" w:rsidR="004C52A9" w:rsidRPr="009C1289" w:rsidRDefault="004C52A9" w:rsidP="001C5BD4">
      <w:pPr>
        <w:tabs>
          <w:tab w:val="num" w:pos="540"/>
          <w:tab w:val="left" w:pos="1418"/>
        </w:tabs>
        <w:spacing w:before="120" w:after="120" w:line="264" w:lineRule="auto"/>
        <w:ind w:firstLine="567"/>
        <w:rPr>
          <w:color w:val="000000" w:themeColor="text1"/>
          <w:sz w:val="28"/>
          <w:szCs w:val="28"/>
          <w:lang w:val="pl-PL"/>
        </w:rPr>
        <w:sectPr w:rsidR="004C52A9" w:rsidRPr="009C1289" w:rsidSect="00431D55">
          <w:footerReference w:type="default" r:id="rId9"/>
          <w:footnotePr>
            <w:numRestart w:val="eachPage"/>
          </w:footnotePr>
          <w:pgSz w:w="16839" w:h="11907" w:orient="landscape" w:code="9"/>
          <w:pgMar w:top="709" w:right="1134" w:bottom="709" w:left="1701" w:header="284" w:footer="403" w:gutter="0"/>
          <w:cols w:space="720"/>
          <w:docGrid w:linePitch="360"/>
        </w:sectPr>
      </w:pPr>
    </w:p>
    <w:p w14:paraId="6EDB4ADC" w14:textId="77777777" w:rsidR="003868A7" w:rsidRPr="009C1289" w:rsidRDefault="003868A7" w:rsidP="0053060B">
      <w:pPr>
        <w:pStyle w:val="TOC1"/>
        <w:spacing w:before="0"/>
        <w:ind w:left="0" w:right="0" w:firstLine="0"/>
        <w:rPr>
          <w:color w:val="000000" w:themeColor="text1"/>
          <w:sz w:val="28"/>
          <w:szCs w:val="28"/>
          <w:lang w:val="pl-PL"/>
        </w:rPr>
      </w:pPr>
      <w:r w:rsidRPr="009C1289">
        <w:rPr>
          <w:color w:val="000000" w:themeColor="text1"/>
          <w:sz w:val="28"/>
          <w:szCs w:val="28"/>
          <w:lang w:val="pl-PL"/>
        </w:rPr>
        <w:lastRenderedPageBreak/>
        <w:t>Mục 3. Tiêu chuẩn đánh giá về kỹ thuật</w:t>
      </w:r>
    </w:p>
    <w:p w14:paraId="3950C0D2" w14:textId="4DA8661D" w:rsidR="003868A7" w:rsidRPr="009C1289" w:rsidRDefault="003868A7" w:rsidP="0053060B">
      <w:pPr>
        <w:pStyle w:val="TOC1"/>
        <w:spacing w:before="0"/>
        <w:ind w:left="0" w:right="0" w:firstLine="0"/>
        <w:rPr>
          <w:i/>
          <w:iCs/>
          <w:color w:val="000000" w:themeColor="text1"/>
          <w:spacing w:val="-8"/>
          <w:sz w:val="28"/>
          <w:szCs w:val="28"/>
          <w:lang w:val="nl-NL"/>
        </w:rPr>
      </w:pPr>
      <w:r w:rsidRPr="009C1289">
        <w:rPr>
          <w:color w:val="000000" w:themeColor="text1"/>
          <w:sz w:val="28"/>
          <w:szCs w:val="28"/>
          <w:lang w:val="es-ES"/>
        </w:rPr>
        <w:t xml:space="preserve">Đánh giá </w:t>
      </w:r>
      <w:r w:rsidRPr="009C1289">
        <w:rPr>
          <w:color w:val="000000" w:themeColor="text1"/>
          <w:sz w:val="28"/>
          <w:szCs w:val="28"/>
          <w:lang w:val="nl-NL"/>
        </w:rPr>
        <w:t xml:space="preserve">về kỹ thuật </w:t>
      </w:r>
      <w:r w:rsidRPr="009C1289">
        <w:rPr>
          <w:color w:val="000000" w:themeColor="text1"/>
          <w:sz w:val="28"/>
          <w:szCs w:val="28"/>
          <w:lang w:val="es-ES"/>
        </w:rPr>
        <w:t xml:space="preserve">theo </w:t>
      </w:r>
      <w:r w:rsidRPr="009C1289">
        <w:rPr>
          <w:color w:val="000000" w:themeColor="text1"/>
          <w:sz w:val="28"/>
          <w:szCs w:val="28"/>
          <w:lang w:val="vi-VN"/>
        </w:rPr>
        <w:t>phương pháp chấm điểm</w:t>
      </w:r>
      <w:r w:rsidRPr="009C1289">
        <w:rPr>
          <w:color w:val="000000" w:themeColor="text1"/>
          <w:sz w:val="28"/>
          <w:szCs w:val="28"/>
          <w:lang w:val="nl-NL"/>
        </w:rPr>
        <w:t xml:space="preserve">: </w:t>
      </w:r>
      <w:r w:rsidRPr="009C1289">
        <w:rPr>
          <w:color w:val="000000" w:themeColor="text1"/>
          <w:spacing w:val="-8"/>
          <w:sz w:val="28"/>
          <w:szCs w:val="28"/>
          <w:lang w:val="nl-NL"/>
        </w:rPr>
        <w:t>Thang điểm 100.</w:t>
      </w:r>
      <w:r w:rsidRPr="009C1289">
        <w:rPr>
          <w:i/>
          <w:iCs/>
          <w:color w:val="000000" w:themeColor="text1"/>
          <w:spacing w:val="-8"/>
          <w:sz w:val="28"/>
          <w:szCs w:val="28"/>
          <w:lang w:val="nl-NL"/>
        </w:rPr>
        <w:t xml:space="preserve"> </w:t>
      </w:r>
    </w:p>
    <w:p w14:paraId="6A0205EA" w14:textId="6115A0DE" w:rsidR="003868A7" w:rsidRPr="009C1289" w:rsidRDefault="003868A7" w:rsidP="003868A7">
      <w:pPr>
        <w:ind w:left="-567" w:right="-227" w:firstLine="567"/>
        <w:rPr>
          <w:color w:val="000000" w:themeColor="text1"/>
          <w:spacing w:val="-8"/>
          <w:sz w:val="28"/>
          <w:szCs w:val="28"/>
          <w:lang w:val="nl-NL"/>
        </w:rPr>
      </w:pPr>
      <w:r w:rsidRPr="009C1289">
        <w:rPr>
          <w:color w:val="000000" w:themeColor="text1"/>
          <w:spacing w:val="-8"/>
          <w:sz w:val="28"/>
          <w:szCs w:val="28"/>
          <w:lang w:val="nl-NL"/>
        </w:rPr>
        <w:t>- Mức điểm</w:t>
      </w:r>
      <w:r w:rsidR="002D1A28" w:rsidRPr="009C1289">
        <w:rPr>
          <w:color w:val="000000" w:themeColor="text1"/>
          <w:spacing w:val="-8"/>
          <w:sz w:val="28"/>
          <w:szCs w:val="28"/>
          <w:lang w:val="nl-NL"/>
        </w:rPr>
        <w:t xml:space="preserve"> tổng số</w:t>
      </w:r>
      <w:r w:rsidRPr="009C1289">
        <w:rPr>
          <w:color w:val="000000" w:themeColor="text1"/>
          <w:spacing w:val="-8"/>
          <w:sz w:val="28"/>
          <w:szCs w:val="28"/>
          <w:lang w:val="nl-NL"/>
        </w:rPr>
        <w:t xml:space="preserve"> yêu cầu tối thiểu không thấp hơn </w:t>
      </w:r>
      <w:r w:rsidRPr="009C1289">
        <w:rPr>
          <w:b/>
          <w:color w:val="000000" w:themeColor="text1"/>
          <w:sz w:val="28"/>
          <w:szCs w:val="28"/>
          <w:lang w:val="nl-NL"/>
        </w:rPr>
        <w:t>80%</w:t>
      </w:r>
      <w:r w:rsidRPr="009C1289">
        <w:rPr>
          <w:color w:val="000000" w:themeColor="text1"/>
          <w:spacing w:val="-8"/>
          <w:sz w:val="28"/>
          <w:szCs w:val="28"/>
          <w:lang w:val="nl-NL"/>
        </w:rPr>
        <w:t xml:space="preserve"> tổng số điểm về kỹ thuật. </w:t>
      </w:r>
    </w:p>
    <w:p w14:paraId="6AA9C2BD" w14:textId="77777777" w:rsidR="003868A7" w:rsidRPr="009C1289" w:rsidRDefault="003868A7" w:rsidP="003868A7">
      <w:pPr>
        <w:ind w:left="-567" w:right="-227" w:firstLine="567"/>
        <w:rPr>
          <w:color w:val="000000" w:themeColor="text1"/>
          <w:spacing w:val="-10"/>
          <w:sz w:val="28"/>
          <w:szCs w:val="28"/>
          <w:lang w:val="nl-NL"/>
        </w:rPr>
      </w:pPr>
      <w:r w:rsidRPr="009C1289">
        <w:rPr>
          <w:color w:val="000000" w:themeColor="text1"/>
          <w:spacing w:val="-10"/>
          <w:sz w:val="28"/>
          <w:szCs w:val="28"/>
          <w:lang w:val="nl-NL"/>
        </w:rPr>
        <w: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tbl>
      <w:tblPr>
        <w:tblW w:w="102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825"/>
        <w:gridCol w:w="709"/>
        <w:gridCol w:w="850"/>
      </w:tblGrid>
      <w:tr w:rsidR="009C1289" w:rsidRPr="009C1289" w14:paraId="20E85FCF" w14:textId="77777777" w:rsidTr="00D41481">
        <w:trPr>
          <w:trHeight w:val="161"/>
        </w:trPr>
        <w:tc>
          <w:tcPr>
            <w:tcW w:w="851" w:type="dxa"/>
            <w:vMerge w:val="restart"/>
            <w:vAlign w:val="center"/>
          </w:tcPr>
          <w:p w14:paraId="0DA0B99C" w14:textId="77777777" w:rsidR="003868A7" w:rsidRPr="009C1289" w:rsidRDefault="003868A7" w:rsidP="008F74A5">
            <w:pPr>
              <w:jc w:val="center"/>
              <w:rPr>
                <w:b/>
                <w:color w:val="000000" w:themeColor="text1"/>
                <w:sz w:val="28"/>
                <w:szCs w:val="28"/>
                <w:lang w:val="es-ES"/>
              </w:rPr>
            </w:pPr>
            <w:r w:rsidRPr="009C1289">
              <w:rPr>
                <w:b/>
                <w:color w:val="000000" w:themeColor="text1"/>
                <w:sz w:val="28"/>
                <w:szCs w:val="28"/>
                <w:lang w:val="es-ES"/>
              </w:rPr>
              <w:t>TT</w:t>
            </w:r>
          </w:p>
        </w:tc>
        <w:tc>
          <w:tcPr>
            <w:tcW w:w="7825" w:type="dxa"/>
            <w:vMerge w:val="restart"/>
            <w:vAlign w:val="center"/>
          </w:tcPr>
          <w:p w14:paraId="69FD4D31" w14:textId="77777777" w:rsidR="003868A7" w:rsidRPr="009C1289" w:rsidRDefault="003868A7" w:rsidP="008F74A5">
            <w:pPr>
              <w:jc w:val="center"/>
              <w:rPr>
                <w:b/>
                <w:color w:val="000000" w:themeColor="text1"/>
                <w:sz w:val="28"/>
                <w:szCs w:val="28"/>
                <w:lang w:val="es-ES"/>
              </w:rPr>
            </w:pPr>
            <w:r w:rsidRPr="009C1289">
              <w:rPr>
                <w:b/>
                <w:color w:val="000000" w:themeColor="text1"/>
                <w:sz w:val="28"/>
                <w:szCs w:val="28"/>
                <w:lang w:val="es-ES"/>
              </w:rPr>
              <w:t>Nội dung đánh giá</w:t>
            </w:r>
          </w:p>
        </w:tc>
        <w:tc>
          <w:tcPr>
            <w:tcW w:w="1559" w:type="dxa"/>
            <w:gridSpan w:val="2"/>
            <w:vAlign w:val="center"/>
          </w:tcPr>
          <w:p w14:paraId="3587417E" w14:textId="77777777" w:rsidR="003868A7" w:rsidRPr="009C1289" w:rsidRDefault="003868A7" w:rsidP="008F74A5">
            <w:pPr>
              <w:jc w:val="center"/>
              <w:rPr>
                <w:b/>
                <w:color w:val="000000" w:themeColor="text1"/>
                <w:sz w:val="28"/>
                <w:szCs w:val="28"/>
                <w:lang w:val="es-ES"/>
              </w:rPr>
            </w:pPr>
            <w:r w:rsidRPr="009C1289">
              <w:rPr>
                <w:b/>
                <w:color w:val="000000" w:themeColor="text1"/>
                <w:sz w:val="28"/>
                <w:szCs w:val="28"/>
                <w:lang w:val="es-ES"/>
              </w:rPr>
              <w:t>Mức điểm</w:t>
            </w:r>
          </w:p>
        </w:tc>
      </w:tr>
      <w:tr w:rsidR="009C1289" w:rsidRPr="009C1289" w14:paraId="3398615F" w14:textId="77777777" w:rsidTr="00D41481">
        <w:trPr>
          <w:trHeight w:val="503"/>
        </w:trPr>
        <w:tc>
          <w:tcPr>
            <w:tcW w:w="851" w:type="dxa"/>
            <w:vMerge/>
            <w:vAlign w:val="center"/>
          </w:tcPr>
          <w:p w14:paraId="0DB0444C" w14:textId="77777777" w:rsidR="003868A7" w:rsidRPr="009C1289" w:rsidRDefault="003868A7" w:rsidP="008F74A5">
            <w:pPr>
              <w:jc w:val="center"/>
              <w:rPr>
                <w:b/>
                <w:color w:val="000000" w:themeColor="text1"/>
                <w:sz w:val="28"/>
                <w:szCs w:val="28"/>
                <w:lang w:val="es-ES"/>
              </w:rPr>
            </w:pPr>
          </w:p>
        </w:tc>
        <w:tc>
          <w:tcPr>
            <w:tcW w:w="7825" w:type="dxa"/>
            <w:vMerge/>
            <w:vAlign w:val="center"/>
          </w:tcPr>
          <w:p w14:paraId="3E38BEA6" w14:textId="77777777" w:rsidR="003868A7" w:rsidRPr="009C1289" w:rsidRDefault="003868A7" w:rsidP="008F74A5">
            <w:pPr>
              <w:jc w:val="center"/>
              <w:rPr>
                <w:b/>
                <w:color w:val="000000" w:themeColor="text1"/>
                <w:sz w:val="28"/>
                <w:szCs w:val="28"/>
                <w:lang w:val="es-ES"/>
              </w:rPr>
            </w:pPr>
          </w:p>
        </w:tc>
        <w:tc>
          <w:tcPr>
            <w:tcW w:w="709" w:type="dxa"/>
            <w:vAlign w:val="center"/>
          </w:tcPr>
          <w:p w14:paraId="21F6B222" w14:textId="77777777" w:rsidR="003868A7" w:rsidRPr="009C1289" w:rsidRDefault="003868A7" w:rsidP="008F74A5">
            <w:pPr>
              <w:jc w:val="center"/>
              <w:rPr>
                <w:b/>
                <w:color w:val="000000" w:themeColor="text1"/>
                <w:sz w:val="28"/>
                <w:szCs w:val="28"/>
                <w:lang w:val="es-ES"/>
              </w:rPr>
            </w:pPr>
            <w:r w:rsidRPr="009C1289">
              <w:rPr>
                <w:b/>
                <w:color w:val="000000" w:themeColor="text1"/>
                <w:sz w:val="28"/>
                <w:szCs w:val="28"/>
                <w:lang w:val="es-ES"/>
              </w:rPr>
              <w:t>Tối đa</w:t>
            </w:r>
          </w:p>
        </w:tc>
        <w:tc>
          <w:tcPr>
            <w:tcW w:w="850" w:type="dxa"/>
            <w:vAlign w:val="center"/>
          </w:tcPr>
          <w:p w14:paraId="101C954D" w14:textId="77777777" w:rsidR="003868A7" w:rsidRPr="009C1289" w:rsidRDefault="003868A7" w:rsidP="008F74A5">
            <w:pPr>
              <w:jc w:val="center"/>
              <w:rPr>
                <w:b/>
                <w:color w:val="000000" w:themeColor="text1"/>
                <w:sz w:val="28"/>
                <w:szCs w:val="28"/>
                <w:lang w:val="es-ES"/>
              </w:rPr>
            </w:pPr>
            <w:r w:rsidRPr="009C1289">
              <w:rPr>
                <w:b/>
                <w:color w:val="000000" w:themeColor="text1"/>
                <w:sz w:val="28"/>
                <w:szCs w:val="28"/>
                <w:lang w:val="es-ES"/>
              </w:rPr>
              <w:t>Tối thiểu</w:t>
            </w:r>
          </w:p>
        </w:tc>
      </w:tr>
      <w:tr w:rsidR="009C1289" w:rsidRPr="009C1289" w14:paraId="73860AD1" w14:textId="77777777" w:rsidTr="00D41481">
        <w:trPr>
          <w:trHeight w:val="423"/>
        </w:trPr>
        <w:tc>
          <w:tcPr>
            <w:tcW w:w="851" w:type="dxa"/>
            <w:tcBorders>
              <w:bottom w:val="single" w:sz="4" w:space="0" w:color="auto"/>
            </w:tcBorders>
            <w:vAlign w:val="center"/>
          </w:tcPr>
          <w:p w14:paraId="77DC4E67" w14:textId="77777777" w:rsidR="003868A7" w:rsidRPr="009C1289" w:rsidRDefault="003868A7" w:rsidP="00D41481">
            <w:pPr>
              <w:spacing w:before="40" w:after="20" w:line="276" w:lineRule="auto"/>
              <w:jc w:val="center"/>
              <w:rPr>
                <w:b/>
                <w:color w:val="000000" w:themeColor="text1"/>
                <w:sz w:val="28"/>
                <w:szCs w:val="28"/>
              </w:rPr>
            </w:pPr>
            <w:r w:rsidRPr="009C1289">
              <w:rPr>
                <w:b/>
                <w:color w:val="000000" w:themeColor="text1"/>
                <w:sz w:val="28"/>
                <w:szCs w:val="28"/>
              </w:rPr>
              <w:t>A</w:t>
            </w:r>
          </w:p>
        </w:tc>
        <w:tc>
          <w:tcPr>
            <w:tcW w:w="7825" w:type="dxa"/>
            <w:tcBorders>
              <w:bottom w:val="single" w:sz="4" w:space="0" w:color="auto"/>
            </w:tcBorders>
          </w:tcPr>
          <w:p w14:paraId="59B8BDE7" w14:textId="77777777" w:rsidR="003868A7" w:rsidRPr="009C1289" w:rsidRDefault="003868A7" w:rsidP="00D41481">
            <w:pPr>
              <w:spacing w:before="40" w:after="20" w:line="276" w:lineRule="auto"/>
              <w:jc w:val="center"/>
              <w:rPr>
                <w:b/>
                <w:color w:val="000000" w:themeColor="text1"/>
                <w:sz w:val="28"/>
                <w:szCs w:val="28"/>
                <w:u w:val="single"/>
              </w:rPr>
            </w:pPr>
            <w:r w:rsidRPr="009C1289">
              <w:rPr>
                <w:b/>
                <w:color w:val="000000" w:themeColor="text1"/>
                <w:sz w:val="28"/>
                <w:szCs w:val="28"/>
                <w:u w:val="single"/>
              </w:rPr>
              <w:t>Giải pháp kỹ thuật</w:t>
            </w:r>
          </w:p>
        </w:tc>
        <w:tc>
          <w:tcPr>
            <w:tcW w:w="709" w:type="dxa"/>
            <w:tcBorders>
              <w:bottom w:val="single" w:sz="4" w:space="0" w:color="auto"/>
            </w:tcBorders>
            <w:vAlign w:val="center"/>
          </w:tcPr>
          <w:p w14:paraId="1F5A23C2" w14:textId="77777777" w:rsidR="003868A7" w:rsidRPr="009C1289" w:rsidRDefault="003868A7" w:rsidP="00D41481">
            <w:pPr>
              <w:spacing w:before="40" w:after="20" w:line="276" w:lineRule="auto"/>
              <w:jc w:val="center"/>
              <w:rPr>
                <w:b/>
                <w:color w:val="000000" w:themeColor="text1"/>
                <w:sz w:val="28"/>
                <w:szCs w:val="28"/>
              </w:rPr>
            </w:pPr>
          </w:p>
        </w:tc>
        <w:tc>
          <w:tcPr>
            <w:tcW w:w="850" w:type="dxa"/>
            <w:tcBorders>
              <w:bottom w:val="single" w:sz="4" w:space="0" w:color="auto"/>
            </w:tcBorders>
            <w:vAlign w:val="center"/>
          </w:tcPr>
          <w:p w14:paraId="601A7EF9" w14:textId="77777777" w:rsidR="003868A7" w:rsidRPr="009C1289" w:rsidRDefault="003868A7" w:rsidP="00D41481">
            <w:pPr>
              <w:spacing w:before="40" w:after="20" w:line="276" w:lineRule="auto"/>
              <w:jc w:val="center"/>
              <w:rPr>
                <w:b/>
                <w:color w:val="000000" w:themeColor="text1"/>
                <w:sz w:val="28"/>
                <w:szCs w:val="28"/>
              </w:rPr>
            </w:pPr>
          </w:p>
        </w:tc>
      </w:tr>
      <w:tr w:rsidR="009C1289" w:rsidRPr="009C1289" w14:paraId="582A2A22" w14:textId="77777777" w:rsidTr="00D41481">
        <w:trPr>
          <w:trHeight w:val="457"/>
        </w:trPr>
        <w:tc>
          <w:tcPr>
            <w:tcW w:w="851" w:type="dxa"/>
            <w:tcBorders>
              <w:bottom w:val="single" w:sz="4" w:space="0" w:color="auto"/>
            </w:tcBorders>
            <w:vAlign w:val="center"/>
          </w:tcPr>
          <w:p w14:paraId="7859F77F" w14:textId="77777777" w:rsidR="003868A7" w:rsidRPr="009C1289" w:rsidRDefault="003868A7" w:rsidP="00D41481">
            <w:pPr>
              <w:spacing w:before="40" w:after="20" w:line="276" w:lineRule="auto"/>
              <w:jc w:val="center"/>
              <w:rPr>
                <w:color w:val="000000" w:themeColor="text1"/>
                <w:sz w:val="28"/>
                <w:szCs w:val="28"/>
              </w:rPr>
            </w:pPr>
            <w:r w:rsidRPr="009C1289">
              <w:rPr>
                <w:b/>
                <w:color w:val="000000" w:themeColor="text1"/>
                <w:sz w:val="28"/>
                <w:szCs w:val="28"/>
              </w:rPr>
              <w:t>1</w:t>
            </w:r>
          </w:p>
        </w:tc>
        <w:tc>
          <w:tcPr>
            <w:tcW w:w="7825" w:type="dxa"/>
            <w:tcBorders>
              <w:bottom w:val="single" w:sz="4" w:space="0" w:color="auto"/>
            </w:tcBorders>
          </w:tcPr>
          <w:p w14:paraId="2E78C1D8" w14:textId="77777777" w:rsidR="003868A7" w:rsidRPr="009C1289" w:rsidRDefault="003868A7" w:rsidP="00D41481">
            <w:pPr>
              <w:spacing w:before="40" w:after="20" w:line="276" w:lineRule="auto"/>
              <w:rPr>
                <w:b/>
                <w:color w:val="000000" w:themeColor="text1"/>
                <w:sz w:val="28"/>
                <w:szCs w:val="28"/>
              </w:rPr>
            </w:pPr>
            <w:r w:rsidRPr="009C1289">
              <w:rPr>
                <w:b/>
                <w:color w:val="000000" w:themeColor="text1"/>
                <w:sz w:val="28"/>
                <w:szCs w:val="28"/>
              </w:rPr>
              <w:t xml:space="preserve">Mức độ đáp ứng yêu cầu kỹ thuật của vật liệu xây dựng </w:t>
            </w:r>
            <w:r w:rsidRPr="009C1289">
              <w:rPr>
                <w:color w:val="000000" w:themeColor="text1"/>
                <w:sz w:val="28"/>
                <w:szCs w:val="28"/>
              </w:rPr>
              <w:t>(Có thoả thuận hoặc hợp đồng cung cấp đáp ứng yêu cầu)</w:t>
            </w:r>
          </w:p>
        </w:tc>
        <w:tc>
          <w:tcPr>
            <w:tcW w:w="709" w:type="dxa"/>
            <w:tcBorders>
              <w:bottom w:val="single" w:sz="4" w:space="0" w:color="auto"/>
            </w:tcBorders>
            <w:vAlign w:val="center"/>
          </w:tcPr>
          <w:p w14:paraId="69B134F0" w14:textId="77777777" w:rsidR="003868A7" w:rsidRPr="009C1289" w:rsidRDefault="003868A7" w:rsidP="00D41481">
            <w:pPr>
              <w:spacing w:before="40" w:after="20" w:line="276" w:lineRule="auto"/>
              <w:jc w:val="center"/>
              <w:rPr>
                <w:color w:val="000000" w:themeColor="text1"/>
                <w:sz w:val="28"/>
                <w:szCs w:val="28"/>
                <w:lang w:val="es-ES"/>
              </w:rPr>
            </w:pPr>
            <w:r w:rsidRPr="009C1289">
              <w:rPr>
                <w:b/>
                <w:color w:val="000000" w:themeColor="text1"/>
                <w:sz w:val="28"/>
                <w:szCs w:val="28"/>
                <w:lang w:val="es-ES"/>
              </w:rPr>
              <w:t>10</w:t>
            </w:r>
          </w:p>
        </w:tc>
        <w:tc>
          <w:tcPr>
            <w:tcW w:w="850" w:type="dxa"/>
            <w:tcBorders>
              <w:bottom w:val="single" w:sz="4" w:space="0" w:color="auto"/>
            </w:tcBorders>
            <w:shd w:val="clear" w:color="auto" w:fill="FFFF00"/>
            <w:vAlign w:val="center"/>
          </w:tcPr>
          <w:p w14:paraId="4E48C13D" w14:textId="77777777" w:rsidR="003868A7" w:rsidRPr="009C1289" w:rsidRDefault="003868A7" w:rsidP="00D41481">
            <w:pPr>
              <w:spacing w:before="40" w:after="20" w:line="276" w:lineRule="auto"/>
              <w:jc w:val="center"/>
              <w:rPr>
                <w:b/>
                <w:color w:val="000000" w:themeColor="text1"/>
                <w:sz w:val="28"/>
                <w:szCs w:val="28"/>
                <w:lang w:val="es-ES"/>
              </w:rPr>
            </w:pPr>
            <w:r w:rsidRPr="009C1289">
              <w:rPr>
                <w:b/>
                <w:color w:val="000000" w:themeColor="text1"/>
                <w:sz w:val="28"/>
                <w:szCs w:val="28"/>
                <w:lang w:val="es-ES"/>
              </w:rPr>
              <w:t>9</w:t>
            </w:r>
          </w:p>
        </w:tc>
      </w:tr>
      <w:tr w:rsidR="009C1289" w:rsidRPr="009C1289" w14:paraId="4E17D6DF" w14:textId="77777777" w:rsidTr="00D41481">
        <w:trPr>
          <w:trHeight w:val="21"/>
        </w:trPr>
        <w:tc>
          <w:tcPr>
            <w:tcW w:w="851" w:type="dxa"/>
            <w:tcBorders>
              <w:bottom w:val="single" w:sz="4" w:space="0" w:color="auto"/>
            </w:tcBorders>
            <w:shd w:val="clear" w:color="auto" w:fill="FFFFFF"/>
            <w:vAlign w:val="center"/>
          </w:tcPr>
          <w:p w14:paraId="649F468C" w14:textId="77777777" w:rsidR="003868A7" w:rsidRPr="009C1289" w:rsidRDefault="003868A7" w:rsidP="00D41481">
            <w:pPr>
              <w:spacing w:before="40" w:after="20" w:line="276" w:lineRule="auto"/>
              <w:jc w:val="center"/>
              <w:rPr>
                <w:b/>
                <w:color w:val="000000" w:themeColor="text1"/>
                <w:sz w:val="28"/>
                <w:szCs w:val="28"/>
              </w:rPr>
            </w:pPr>
          </w:p>
        </w:tc>
        <w:tc>
          <w:tcPr>
            <w:tcW w:w="7825" w:type="dxa"/>
            <w:tcBorders>
              <w:bottom w:val="single" w:sz="4" w:space="0" w:color="auto"/>
            </w:tcBorders>
            <w:shd w:val="clear" w:color="auto" w:fill="FFFFFF"/>
          </w:tcPr>
          <w:p w14:paraId="4D624DCA"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z w:val="28"/>
                <w:szCs w:val="28"/>
              </w:rPr>
              <w:t xml:space="preserve">+ Có kê khai đủ các loại vật tư, vật liệu chính, </w:t>
            </w:r>
            <w:r w:rsidRPr="009C1289">
              <w:rPr>
                <w:color w:val="000000" w:themeColor="text1"/>
                <w:spacing w:val="-8"/>
                <w:sz w:val="28"/>
                <w:szCs w:val="28"/>
              </w:rPr>
              <w:t>xuất xứ, tiêu chuẩn, quy cách rõ ràng, chất lượng tốt</w:t>
            </w:r>
            <w:r w:rsidRPr="009C1289">
              <w:rPr>
                <w:color w:val="000000" w:themeColor="text1"/>
                <w:sz w:val="28"/>
                <w:szCs w:val="28"/>
              </w:rPr>
              <w:t xml:space="preserve"> tương đương yêu cầu của thiết kế: Từ 09 điểm đến 10 điểm.</w:t>
            </w:r>
          </w:p>
          <w:p w14:paraId="4F4F0B8F" w14:textId="77777777" w:rsidR="003868A7" w:rsidRPr="009C1289" w:rsidRDefault="003868A7" w:rsidP="00D41481">
            <w:pPr>
              <w:spacing w:before="40" w:after="20" w:line="276" w:lineRule="auto"/>
              <w:rPr>
                <w:color w:val="000000" w:themeColor="text1"/>
                <w:spacing w:val="-6"/>
                <w:sz w:val="28"/>
                <w:szCs w:val="28"/>
              </w:rPr>
            </w:pPr>
            <w:r w:rsidRPr="009C1289">
              <w:rPr>
                <w:color w:val="000000" w:themeColor="text1"/>
                <w:spacing w:val="-6"/>
                <w:sz w:val="28"/>
                <w:szCs w:val="28"/>
              </w:rPr>
              <w:t>+ Các loại vật tư, vật liệu có xuất xứ, tiêu chuẩn, quy cách rõ ràng và chất lượng tốt tương đương yêu cầu của thiết kế (nhưng kê khai không đủ các loại vật tư, vật liệu chính): Từ 05 điểm đến dưới 09 điểm.</w:t>
            </w:r>
          </w:p>
          <w:p w14:paraId="267B4A3D" w14:textId="77777777" w:rsidR="003868A7" w:rsidRPr="009C1289" w:rsidRDefault="003868A7" w:rsidP="00D41481">
            <w:pPr>
              <w:spacing w:before="40" w:after="20" w:line="276" w:lineRule="auto"/>
              <w:rPr>
                <w:color w:val="000000" w:themeColor="text1"/>
                <w:spacing w:val="-8"/>
                <w:sz w:val="28"/>
                <w:szCs w:val="28"/>
              </w:rPr>
            </w:pPr>
            <w:r w:rsidRPr="009C1289">
              <w:rPr>
                <w:color w:val="000000" w:themeColor="text1"/>
                <w:spacing w:val="-8"/>
                <w:sz w:val="28"/>
                <w:szCs w:val="28"/>
              </w:rPr>
              <w:t xml:space="preserve">+ </w:t>
            </w:r>
            <w:r w:rsidRPr="009C1289">
              <w:rPr>
                <w:color w:val="000000" w:themeColor="text1"/>
                <w:sz w:val="28"/>
                <w:szCs w:val="28"/>
              </w:rPr>
              <w:t xml:space="preserve">Kê khai không đủ hoặc không có bảng kê các loại vật liệu chính. Các loại vật tư, vật liệu có xuất xứ, tiêu chuẩn, quy cách không rõ ràng và chất lượng thấp hơn yêu cầu của thiết kế: </w:t>
            </w:r>
            <w:r w:rsidRPr="009C1289">
              <w:rPr>
                <w:color w:val="000000" w:themeColor="text1"/>
                <w:spacing w:val="-6"/>
                <w:sz w:val="28"/>
                <w:szCs w:val="28"/>
              </w:rPr>
              <w:t>Từ 0 điểm đến dưới 05 điểm</w:t>
            </w:r>
            <w:r w:rsidRPr="009C1289">
              <w:rPr>
                <w:color w:val="000000" w:themeColor="text1"/>
                <w:sz w:val="28"/>
                <w:szCs w:val="28"/>
              </w:rPr>
              <w:t>.</w:t>
            </w:r>
          </w:p>
        </w:tc>
        <w:tc>
          <w:tcPr>
            <w:tcW w:w="709" w:type="dxa"/>
            <w:tcBorders>
              <w:bottom w:val="single" w:sz="4" w:space="0" w:color="auto"/>
            </w:tcBorders>
            <w:shd w:val="clear" w:color="auto" w:fill="FFFFFF"/>
            <w:vAlign w:val="center"/>
          </w:tcPr>
          <w:p w14:paraId="62DBBF1B" w14:textId="77777777" w:rsidR="003868A7" w:rsidRPr="009C1289" w:rsidRDefault="003868A7" w:rsidP="00D41481">
            <w:pPr>
              <w:spacing w:before="40" w:after="20" w:line="276" w:lineRule="auto"/>
              <w:jc w:val="center"/>
              <w:rPr>
                <w:color w:val="000000" w:themeColor="text1"/>
                <w:sz w:val="28"/>
                <w:szCs w:val="28"/>
                <w:lang w:val="es-ES"/>
              </w:rPr>
            </w:pPr>
            <w:r w:rsidRPr="009C1289">
              <w:rPr>
                <w:color w:val="000000" w:themeColor="text1"/>
                <w:sz w:val="28"/>
                <w:szCs w:val="28"/>
                <w:lang w:val="es-ES"/>
              </w:rPr>
              <w:t>10</w:t>
            </w:r>
          </w:p>
        </w:tc>
        <w:tc>
          <w:tcPr>
            <w:tcW w:w="850" w:type="dxa"/>
            <w:tcBorders>
              <w:bottom w:val="single" w:sz="4" w:space="0" w:color="auto"/>
            </w:tcBorders>
            <w:shd w:val="clear" w:color="auto" w:fill="FFFFFF"/>
            <w:vAlign w:val="center"/>
          </w:tcPr>
          <w:p w14:paraId="233F4A73" w14:textId="77777777" w:rsidR="003868A7" w:rsidRPr="009C1289" w:rsidRDefault="003868A7" w:rsidP="00D41481">
            <w:pPr>
              <w:spacing w:before="40" w:after="20" w:line="276" w:lineRule="auto"/>
              <w:jc w:val="center"/>
              <w:rPr>
                <w:color w:val="000000" w:themeColor="text1"/>
                <w:sz w:val="28"/>
                <w:szCs w:val="28"/>
                <w:lang w:val="es-ES"/>
              </w:rPr>
            </w:pPr>
          </w:p>
        </w:tc>
      </w:tr>
      <w:tr w:rsidR="009C1289" w:rsidRPr="009C1289" w14:paraId="183AE41D" w14:textId="77777777" w:rsidTr="00D41481">
        <w:trPr>
          <w:trHeight w:val="29"/>
        </w:trPr>
        <w:tc>
          <w:tcPr>
            <w:tcW w:w="851" w:type="dxa"/>
            <w:tcBorders>
              <w:bottom w:val="single" w:sz="4" w:space="0" w:color="auto"/>
            </w:tcBorders>
            <w:vAlign w:val="center"/>
          </w:tcPr>
          <w:p w14:paraId="039B1297" w14:textId="77777777" w:rsidR="003868A7" w:rsidRPr="009C1289" w:rsidRDefault="003868A7" w:rsidP="00D41481">
            <w:pPr>
              <w:tabs>
                <w:tab w:val="left" w:pos="3402"/>
              </w:tabs>
              <w:spacing w:before="40" w:after="20" w:line="276" w:lineRule="auto"/>
              <w:ind w:left="90"/>
              <w:jc w:val="center"/>
              <w:rPr>
                <w:b/>
                <w:color w:val="000000" w:themeColor="text1"/>
                <w:sz w:val="28"/>
                <w:szCs w:val="28"/>
              </w:rPr>
            </w:pPr>
            <w:r w:rsidRPr="009C1289">
              <w:rPr>
                <w:b/>
                <w:color w:val="000000" w:themeColor="text1"/>
                <w:sz w:val="28"/>
                <w:szCs w:val="28"/>
              </w:rPr>
              <w:t>2</w:t>
            </w:r>
          </w:p>
        </w:tc>
        <w:tc>
          <w:tcPr>
            <w:tcW w:w="7825" w:type="dxa"/>
            <w:tcBorders>
              <w:bottom w:val="single" w:sz="4" w:space="0" w:color="auto"/>
            </w:tcBorders>
          </w:tcPr>
          <w:p w14:paraId="6F24DBB5" w14:textId="77777777" w:rsidR="003868A7" w:rsidRPr="009C1289" w:rsidRDefault="003868A7" w:rsidP="00D41481">
            <w:pPr>
              <w:spacing w:before="40" w:after="20" w:line="276" w:lineRule="auto"/>
              <w:rPr>
                <w:b/>
                <w:color w:val="000000" w:themeColor="text1"/>
                <w:sz w:val="28"/>
                <w:szCs w:val="28"/>
              </w:rPr>
            </w:pPr>
            <w:r w:rsidRPr="009C1289">
              <w:rPr>
                <w:b/>
                <w:color w:val="000000" w:themeColor="text1"/>
                <w:sz w:val="28"/>
                <w:szCs w:val="28"/>
              </w:rPr>
              <w:t>Hệ thống tổ chức và nhân sự</w:t>
            </w:r>
          </w:p>
        </w:tc>
        <w:tc>
          <w:tcPr>
            <w:tcW w:w="709" w:type="dxa"/>
            <w:tcBorders>
              <w:bottom w:val="single" w:sz="4" w:space="0" w:color="auto"/>
            </w:tcBorders>
            <w:vAlign w:val="center"/>
          </w:tcPr>
          <w:p w14:paraId="740D9913" w14:textId="77777777" w:rsidR="003868A7" w:rsidRPr="009C1289" w:rsidRDefault="003868A7" w:rsidP="00D41481">
            <w:pPr>
              <w:spacing w:before="40" w:after="20" w:line="276" w:lineRule="auto"/>
              <w:jc w:val="center"/>
              <w:rPr>
                <w:b/>
                <w:color w:val="000000" w:themeColor="text1"/>
                <w:sz w:val="28"/>
                <w:szCs w:val="28"/>
                <w:lang w:val="es-ES"/>
              </w:rPr>
            </w:pPr>
            <w:r w:rsidRPr="009C1289">
              <w:rPr>
                <w:b/>
                <w:color w:val="000000" w:themeColor="text1"/>
                <w:sz w:val="28"/>
                <w:szCs w:val="28"/>
                <w:lang w:val="es-ES"/>
              </w:rPr>
              <w:t>10</w:t>
            </w:r>
          </w:p>
        </w:tc>
        <w:tc>
          <w:tcPr>
            <w:tcW w:w="850" w:type="dxa"/>
            <w:tcBorders>
              <w:bottom w:val="single" w:sz="4" w:space="0" w:color="auto"/>
            </w:tcBorders>
            <w:shd w:val="clear" w:color="auto" w:fill="FFFF00"/>
            <w:vAlign w:val="center"/>
          </w:tcPr>
          <w:p w14:paraId="48B66483" w14:textId="77777777" w:rsidR="003868A7" w:rsidRPr="009C1289" w:rsidRDefault="003868A7" w:rsidP="00D41481">
            <w:pPr>
              <w:spacing w:before="40" w:after="20" w:line="276" w:lineRule="auto"/>
              <w:jc w:val="center"/>
              <w:rPr>
                <w:b/>
                <w:color w:val="000000" w:themeColor="text1"/>
                <w:sz w:val="28"/>
                <w:szCs w:val="28"/>
                <w:lang w:val="es-ES"/>
              </w:rPr>
            </w:pPr>
            <w:r w:rsidRPr="009C1289">
              <w:rPr>
                <w:b/>
                <w:color w:val="000000" w:themeColor="text1"/>
                <w:sz w:val="28"/>
                <w:szCs w:val="28"/>
                <w:lang w:val="es-ES"/>
              </w:rPr>
              <w:t>8</w:t>
            </w:r>
          </w:p>
        </w:tc>
      </w:tr>
      <w:tr w:rsidR="009C1289" w:rsidRPr="009C1289" w14:paraId="7526E817" w14:textId="77777777" w:rsidTr="00D41481">
        <w:trPr>
          <w:trHeight w:val="94"/>
        </w:trPr>
        <w:tc>
          <w:tcPr>
            <w:tcW w:w="851" w:type="dxa"/>
            <w:tcBorders>
              <w:top w:val="single" w:sz="4" w:space="0" w:color="auto"/>
              <w:bottom w:val="nil"/>
            </w:tcBorders>
            <w:vAlign w:val="center"/>
          </w:tcPr>
          <w:p w14:paraId="264DDCF1" w14:textId="77777777" w:rsidR="003868A7" w:rsidRPr="009C1289" w:rsidRDefault="003868A7" w:rsidP="00D41481">
            <w:pPr>
              <w:spacing w:before="40" w:after="20" w:line="276" w:lineRule="auto"/>
              <w:jc w:val="center"/>
              <w:rPr>
                <w:color w:val="000000" w:themeColor="text1"/>
                <w:sz w:val="28"/>
                <w:szCs w:val="28"/>
              </w:rPr>
            </w:pPr>
          </w:p>
        </w:tc>
        <w:tc>
          <w:tcPr>
            <w:tcW w:w="7825" w:type="dxa"/>
            <w:tcBorders>
              <w:top w:val="single" w:sz="4" w:space="0" w:color="auto"/>
              <w:bottom w:val="nil"/>
            </w:tcBorders>
          </w:tcPr>
          <w:p w14:paraId="1421CA11" w14:textId="77777777" w:rsidR="003868A7" w:rsidRPr="009C1289" w:rsidRDefault="003868A7" w:rsidP="00D41481">
            <w:pPr>
              <w:spacing w:before="40" w:after="20" w:line="276" w:lineRule="auto"/>
              <w:rPr>
                <w:color w:val="000000" w:themeColor="text1"/>
                <w:spacing w:val="-6"/>
                <w:sz w:val="28"/>
                <w:szCs w:val="28"/>
              </w:rPr>
            </w:pPr>
            <w:r w:rsidRPr="009C1289">
              <w:rPr>
                <w:color w:val="000000" w:themeColor="text1"/>
                <w:spacing w:val="-6"/>
                <w:sz w:val="28"/>
                <w:szCs w:val="28"/>
              </w:rPr>
              <w:t>Sơ đồ hệ thống tổ chức của Nhà thầu tại công trường : (gồm các bộ phận quản lý tiến độ, kỹ thuật, hành chính kế toán, chất lượng, vật tư, thiết bị, an toàn, an ninh, môi trường, các đội, tổ thi công).</w:t>
            </w:r>
          </w:p>
        </w:tc>
        <w:tc>
          <w:tcPr>
            <w:tcW w:w="709" w:type="dxa"/>
            <w:vMerge w:val="restart"/>
            <w:tcBorders>
              <w:top w:val="single" w:sz="4" w:space="0" w:color="auto"/>
            </w:tcBorders>
            <w:vAlign w:val="center"/>
          </w:tcPr>
          <w:p w14:paraId="6F51B0B6" w14:textId="77777777" w:rsidR="003868A7" w:rsidRPr="009C1289" w:rsidRDefault="003868A7" w:rsidP="00D41481">
            <w:pPr>
              <w:spacing w:before="40" w:after="20" w:line="276" w:lineRule="auto"/>
              <w:jc w:val="center"/>
              <w:rPr>
                <w:color w:val="000000" w:themeColor="text1"/>
                <w:sz w:val="28"/>
                <w:szCs w:val="28"/>
                <w:lang w:val="es-ES"/>
              </w:rPr>
            </w:pPr>
            <w:r w:rsidRPr="009C1289">
              <w:rPr>
                <w:color w:val="000000" w:themeColor="text1"/>
                <w:sz w:val="28"/>
                <w:szCs w:val="28"/>
                <w:lang w:val="es-ES"/>
              </w:rPr>
              <w:t>10</w:t>
            </w:r>
          </w:p>
        </w:tc>
        <w:tc>
          <w:tcPr>
            <w:tcW w:w="850" w:type="dxa"/>
            <w:tcBorders>
              <w:top w:val="single" w:sz="4" w:space="0" w:color="auto"/>
              <w:bottom w:val="nil"/>
            </w:tcBorders>
            <w:vAlign w:val="center"/>
          </w:tcPr>
          <w:p w14:paraId="2BF51B59" w14:textId="77777777" w:rsidR="003868A7" w:rsidRPr="009C1289" w:rsidRDefault="003868A7" w:rsidP="00D41481">
            <w:pPr>
              <w:spacing w:before="40" w:after="20" w:line="276" w:lineRule="auto"/>
              <w:jc w:val="center"/>
              <w:rPr>
                <w:color w:val="000000" w:themeColor="text1"/>
                <w:sz w:val="28"/>
                <w:szCs w:val="28"/>
                <w:lang w:val="es-ES"/>
              </w:rPr>
            </w:pPr>
          </w:p>
        </w:tc>
      </w:tr>
      <w:tr w:rsidR="009C1289" w:rsidRPr="009C1289" w14:paraId="6B308CE9" w14:textId="77777777" w:rsidTr="00D41481">
        <w:trPr>
          <w:trHeight w:val="38"/>
        </w:trPr>
        <w:tc>
          <w:tcPr>
            <w:tcW w:w="851" w:type="dxa"/>
            <w:tcBorders>
              <w:top w:val="nil"/>
              <w:bottom w:val="single" w:sz="4" w:space="0" w:color="auto"/>
            </w:tcBorders>
            <w:vAlign w:val="center"/>
          </w:tcPr>
          <w:p w14:paraId="70A2B47C" w14:textId="77777777" w:rsidR="003868A7" w:rsidRPr="009C1289" w:rsidRDefault="003868A7" w:rsidP="00D41481">
            <w:pPr>
              <w:spacing w:before="40" w:after="20" w:line="276" w:lineRule="auto"/>
              <w:jc w:val="center"/>
              <w:rPr>
                <w:color w:val="000000" w:themeColor="text1"/>
                <w:sz w:val="28"/>
                <w:szCs w:val="28"/>
              </w:rPr>
            </w:pPr>
          </w:p>
        </w:tc>
        <w:tc>
          <w:tcPr>
            <w:tcW w:w="7825" w:type="dxa"/>
            <w:tcBorders>
              <w:top w:val="nil"/>
              <w:bottom w:val="single" w:sz="4" w:space="0" w:color="auto"/>
            </w:tcBorders>
          </w:tcPr>
          <w:p w14:paraId="2CF2FC3F"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z w:val="28"/>
                <w:szCs w:val="28"/>
              </w:rPr>
              <w:t>- Có sơ đồ hệ thống tổ chức chi tiết, hợp lý, phù hợp với khả năng thực hiện gói thầu : Từ 08 điểm đến 10 điểm.</w:t>
            </w:r>
          </w:p>
          <w:p w14:paraId="00C3D8D4"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z w:val="28"/>
                <w:szCs w:val="28"/>
              </w:rPr>
              <w:t>- Có sơ đồ hệ thống tổ chức nhưng chưa hợp lý, không phù hợp với khả năng thực hiện gói thầu : Từ 01 đến dưới 08 điểm.</w:t>
            </w:r>
          </w:p>
          <w:p w14:paraId="7461EB9E"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z w:val="28"/>
                <w:szCs w:val="28"/>
              </w:rPr>
              <w:t>- Không có sơ đồ tổ chức công trường : 0 điểm.</w:t>
            </w:r>
          </w:p>
        </w:tc>
        <w:tc>
          <w:tcPr>
            <w:tcW w:w="709" w:type="dxa"/>
            <w:vMerge/>
            <w:tcBorders>
              <w:bottom w:val="single" w:sz="4" w:space="0" w:color="auto"/>
            </w:tcBorders>
            <w:vAlign w:val="center"/>
          </w:tcPr>
          <w:p w14:paraId="6B990BDA" w14:textId="77777777" w:rsidR="003868A7" w:rsidRPr="009C1289" w:rsidRDefault="003868A7" w:rsidP="00D41481">
            <w:pPr>
              <w:spacing w:before="40" w:after="20" w:line="276" w:lineRule="auto"/>
              <w:jc w:val="center"/>
              <w:rPr>
                <w:color w:val="000000" w:themeColor="text1"/>
                <w:sz w:val="28"/>
                <w:szCs w:val="28"/>
                <w:lang w:val="es-ES"/>
              </w:rPr>
            </w:pPr>
          </w:p>
        </w:tc>
        <w:tc>
          <w:tcPr>
            <w:tcW w:w="850" w:type="dxa"/>
            <w:tcBorders>
              <w:top w:val="nil"/>
              <w:bottom w:val="single" w:sz="4" w:space="0" w:color="auto"/>
            </w:tcBorders>
            <w:vAlign w:val="center"/>
          </w:tcPr>
          <w:p w14:paraId="69688E86" w14:textId="77777777" w:rsidR="003868A7" w:rsidRPr="009C1289" w:rsidRDefault="003868A7" w:rsidP="00D41481">
            <w:pPr>
              <w:spacing w:before="40" w:after="20" w:line="276" w:lineRule="auto"/>
              <w:jc w:val="center"/>
              <w:rPr>
                <w:color w:val="000000" w:themeColor="text1"/>
                <w:sz w:val="28"/>
                <w:szCs w:val="28"/>
                <w:lang w:val="es-ES"/>
              </w:rPr>
            </w:pPr>
          </w:p>
        </w:tc>
      </w:tr>
      <w:tr w:rsidR="009C1289" w:rsidRPr="009C1289" w14:paraId="4554360F" w14:textId="77777777" w:rsidTr="00D41481">
        <w:trPr>
          <w:trHeight w:val="184"/>
        </w:trPr>
        <w:tc>
          <w:tcPr>
            <w:tcW w:w="851" w:type="dxa"/>
            <w:tcBorders>
              <w:bottom w:val="single" w:sz="4" w:space="0" w:color="auto"/>
            </w:tcBorders>
            <w:vAlign w:val="center"/>
          </w:tcPr>
          <w:p w14:paraId="409AA581" w14:textId="77777777" w:rsidR="003868A7" w:rsidRPr="009C1289" w:rsidRDefault="003868A7" w:rsidP="00D41481">
            <w:pPr>
              <w:tabs>
                <w:tab w:val="left" w:pos="3402"/>
              </w:tabs>
              <w:spacing w:before="40" w:after="20" w:line="276" w:lineRule="auto"/>
              <w:ind w:left="90"/>
              <w:jc w:val="center"/>
              <w:rPr>
                <w:b/>
                <w:color w:val="000000" w:themeColor="text1"/>
                <w:sz w:val="28"/>
                <w:szCs w:val="28"/>
              </w:rPr>
            </w:pPr>
            <w:r w:rsidRPr="009C1289">
              <w:rPr>
                <w:b/>
                <w:color w:val="000000" w:themeColor="text1"/>
                <w:sz w:val="28"/>
                <w:szCs w:val="28"/>
              </w:rPr>
              <w:t>3</w:t>
            </w:r>
          </w:p>
        </w:tc>
        <w:tc>
          <w:tcPr>
            <w:tcW w:w="7825" w:type="dxa"/>
            <w:tcBorders>
              <w:bottom w:val="single" w:sz="4" w:space="0" w:color="auto"/>
            </w:tcBorders>
          </w:tcPr>
          <w:p w14:paraId="07CC1E35" w14:textId="77777777" w:rsidR="003868A7" w:rsidRPr="009C1289" w:rsidRDefault="003868A7" w:rsidP="00D41481">
            <w:pPr>
              <w:spacing w:before="40" w:after="20" w:line="276" w:lineRule="auto"/>
              <w:rPr>
                <w:b/>
                <w:color w:val="000000" w:themeColor="text1"/>
                <w:sz w:val="28"/>
                <w:szCs w:val="28"/>
              </w:rPr>
            </w:pPr>
            <w:r w:rsidRPr="009C1289">
              <w:rPr>
                <w:b/>
                <w:color w:val="000000" w:themeColor="text1"/>
                <w:sz w:val="28"/>
                <w:szCs w:val="28"/>
              </w:rPr>
              <w:t>Các giải pháp kỹ thuật cho các công tác/hạng mục chủ yếu</w:t>
            </w:r>
          </w:p>
        </w:tc>
        <w:tc>
          <w:tcPr>
            <w:tcW w:w="709" w:type="dxa"/>
            <w:tcBorders>
              <w:bottom w:val="single" w:sz="4" w:space="0" w:color="auto"/>
            </w:tcBorders>
            <w:vAlign w:val="center"/>
          </w:tcPr>
          <w:p w14:paraId="3CAF90A6" w14:textId="77777777" w:rsidR="003868A7" w:rsidRPr="009C1289" w:rsidRDefault="003868A7" w:rsidP="00D41481">
            <w:pPr>
              <w:spacing w:before="40" w:after="20" w:line="276" w:lineRule="auto"/>
              <w:jc w:val="center"/>
              <w:rPr>
                <w:b/>
                <w:color w:val="000000" w:themeColor="text1"/>
                <w:sz w:val="28"/>
                <w:szCs w:val="28"/>
                <w:lang w:val="es-ES"/>
              </w:rPr>
            </w:pPr>
            <w:r w:rsidRPr="009C1289">
              <w:rPr>
                <w:b/>
                <w:color w:val="000000" w:themeColor="text1"/>
                <w:sz w:val="28"/>
                <w:szCs w:val="28"/>
                <w:lang w:val="es-ES"/>
              </w:rPr>
              <w:t>50</w:t>
            </w:r>
          </w:p>
        </w:tc>
        <w:tc>
          <w:tcPr>
            <w:tcW w:w="850" w:type="dxa"/>
            <w:tcBorders>
              <w:bottom w:val="single" w:sz="4" w:space="0" w:color="auto"/>
            </w:tcBorders>
            <w:shd w:val="clear" w:color="auto" w:fill="FFFF00"/>
            <w:vAlign w:val="center"/>
          </w:tcPr>
          <w:p w14:paraId="364D0F64" w14:textId="77777777" w:rsidR="003868A7" w:rsidRPr="009C1289" w:rsidRDefault="003868A7" w:rsidP="00D41481">
            <w:pPr>
              <w:spacing w:before="40" w:after="20" w:line="276" w:lineRule="auto"/>
              <w:jc w:val="center"/>
              <w:rPr>
                <w:b/>
                <w:color w:val="000000" w:themeColor="text1"/>
                <w:sz w:val="28"/>
                <w:szCs w:val="28"/>
                <w:lang w:val="es-ES"/>
              </w:rPr>
            </w:pPr>
            <w:r w:rsidRPr="009C1289">
              <w:rPr>
                <w:b/>
                <w:color w:val="000000" w:themeColor="text1"/>
                <w:sz w:val="28"/>
                <w:szCs w:val="28"/>
                <w:lang w:val="es-ES"/>
              </w:rPr>
              <w:t>45</w:t>
            </w:r>
          </w:p>
        </w:tc>
      </w:tr>
      <w:tr w:rsidR="009C1289" w:rsidRPr="009C1289" w14:paraId="0638E9C4" w14:textId="77777777" w:rsidTr="00D41481">
        <w:trPr>
          <w:trHeight w:val="126"/>
        </w:trPr>
        <w:tc>
          <w:tcPr>
            <w:tcW w:w="851" w:type="dxa"/>
            <w:tcBorders>
              <w:bottom w:val="single" w:sz="4" w:space="0" w:color="auto"/>
            </w:tcBorders>
            <w:vAlign w:val="center"/>
          </w:tcPr>
          <w:p w14:paraId="4AAAC945" w14:textId="77777777" w:rsidR="003868A7" w:rsidRPr="009C1289" w:rsidRDefault="003868A7" w:rsidP="00D41481">
            <w:pPr>
              <w:tabs>
                <w:tab w:val="left" w:pos="3402"/>
              </w:tabs>
              <w:spacing w:before="40" w:after="20" w:line="276" w:lineRule="auto"/>
              <w:ind w:left="90"/>
              <w:jc w:val="center"/>
              <w:rPr>
                <w:color w:val="000000" w:themeColor="text1"/>
                <w:sz w:val="28"/>
                <w:szCs w:val="28"/>
              </w:rPr>
            </w:pPr>
            <w:r w:rsidRPr="009C1289">
              <w:rPr>
                <w:color w:val="000000" w:themeColor="text1"/>
                <w:sz w:val="28"/>
                <w:szCs w:val="28"/>
              </w:rPr>
              <w:t>3.1</w:t>
            </w:r>
          </w:p>
        </w:tc>
        <w:tc>
          <w:tcPr>
            <w:tcW w:w="7825" w:type="dxa"/>
            <w:tcBorders>
              <w:bottom w:val="single" w:sz="4" w:space="0" w:color="auto"/>
            </w:tcBorders>
          </w:tcPr>
          <w:p w14:paraId="14F84485" w14:textId="34E84975" w:rsidR="003868A7" w:rsidRPr="009C1289" w:rsidRDefault="003868A7" w:rsidP="00D41481">
            <w:pPr>
              <w:spacing w:before="40" w:after="20" w:line="276" w:lineRule="auto"/>
              <w:rPr>
                <w:color w:val="000000" w:themeColor="text1"/>
                <w:sz w:val="28"/>
                <w:szCs w:val="28"/>
              </w:rPr>
            </w:pPr>
            <w:r w:rsidRPr="009C1289">
              <w:rPr>
                <w:b/>
                <w:i/>
                <w:color w:val="000000" w:themeColor="text1"/>
                <w:sz w:val="28"/>
                <w:szCs w:val="28"/>
              </w:rPr>
              <w:t>Tổ chức mặt bằng công trường:</w:t>
            </w:r>
            <w:r w:rsidRPr="009C1289">
              <w:rPr>
                <w:color w:val="000000" w:themeColor="text1"/>
                <w:sz w:val="28"/>
                <w:szCs w:val="28"/>
              </w:rPr>
              <w:t xml:space="preserve"> (công trình tạm, thiết bị thi công, kho bãi vật liệu, chất thải; cổng ra vào, rào chắn, biển báo; cấp điện, cấp nước, thoát nước,</w:t>
            </w:r>
            <w:r w:rsidR="00911487" w:rsidRPr="009C1289">
              <w:rPr>
                <w:color w:val="000000" w:themeColor="text1"/>
                <w:sz w:val="28"/>
                <w:szCs w:val="28"/>
              </w:rPr>
              <w:t xml:space="preserve"> bảo đảm</w:t>
            </w:r>
            <w:r w:rsidRPr="009C1289">
              <w:rPr>
                <w:color w:val="000000" w:themeColor="text1"/>
                <w:sz w:val="28"/>
                <w:szCs w:val="28"/>
              </w:rPr>
              <w:t xml:space="preserve"> giao thông,</w:t>
            </w:r>
            <w:r w:rsidR="00911487" w:rsidRPr="009C1289">
              <w:rPr>
                <w:color w:val="000000" w:themeColor="text1"/>
                <w:sz w:val="28"/>
                <w:szCs w:val="28"/>
              </w:rPr>
              <w:t xml:space="preserve"> thông tin</w:t>
            </w:r>
            <w:r w:rsidRPr="009C1289">
              <w:rPr>
                <w:color w:val="000000" w:themeColor="text1"/>
                <w:sz w:val="28"/>
                <w:szCs w:val="28"/>
              </w:rPr>
              <w:t xml:space="preserve"> liên lạc …).</w:t>
            </w:r>
          </w:p>
          <w:p w14:paraId="13695DBD"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z w:val="28"/>
                <w:szCs w:val="28"/>
              </w:rPr>
              <w:t>- Giải pháp kỹ thuật hợp lý, phù hợp với điều kiện của nhà thầu, phù hợp với biện pháp thi công : Từ 03 đến 05 điểm.</w:t>
            </w:r>
          </w:p>
          <w:p w14:paraId="4C3DD0B5"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pacing w:val="-8"/>
                <w:sz w:val="28"/>
                <w:szCs w:val="28"/>
              </w:rPr>
              <w:t xml:space="preserve">- </w:t>
            </w:r>
            <w:r w:rsidRPr="009C1289">
              <w:rPr>
                <w:color w:val="000000" w:themeColor="text1"/>
                <w:sz w:val="28"/>
                <w:szCs w:val="28"/>
              </w:rPr>
              <w:t>Giải pháp kỹ thuật không phù hợp điều kiện của nhà thầu chưa hoặc không phù hợp với biện pháp thi công: Từ 01 đến dưới 03 điểm.</w:t>
            </w:r>
          </w:p>
          <w:p w14:paraId="7A7CA0AB"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z w:val="28"/>
                <w:szCs w:val="28"/>
              </w:rPr>
              <w:t>- Giải pháp kỹ thuật sơ sài: Từ 0 đến dưới 01 điểm.</w:t>
            </w:r>
          </w:p>
        </w:tc>
        <w:tc>
          <w:tcPr>
            <w:tcW w:w="709" w:type="dxa"/>
            <w:tcBorders>
              <w:bottom w:val="single" w:sz="4" w:space="0" w:color="auto"/>
            </w:tcBorders>
            <w:vAlign w:val="center"/>
          </w:tcPr>
          <w:p w14:paraId="1A2CB610" w14:textId="77777777" w:rsidR="003868A7" w:rsidRPr="009C1289" w:rsidRDefault="003868A7" w:rsidP="00D41481">
            <w:pPr>
              <w:spacing w:before="40" w:after="20" w:line="276" w:lineRule="auto"/>
              <w:jc w:val="center"/>
              <w:rPr>
                <w:color w:val="000000" w:themeColor="text1"/>
                <w:sz w:val="28"/>
                <w:szCs w:val="28"/>
                <w:lang w:val="es-ES"/>
              </w:rPr>
            </w:pPr>
            <w:r w:rsidRPr="009C1289">
              <w:rPr>
                <w:color w:val="000000" w:themeColor="text1"/>
                <w:sz w:val="28"/>
                <w:szCs w:val="28"/>
                <w:lang w:val="es-ES"/>
              </w:rPr>
              <w:t>5</w:t>
            </w:r>
          </w:p>
        </w:tc>
        <w:tc>
          <w:tcPr>
            <w:tcW w:w="850" w:type="dxa"/>
            <w:tcBorders>
              <w:bottom w:val="single" w:sz="4" w:space="0" w:color="auto"/>
            </w:tcBorders>
            <w:vAlign w:val="center"/>
          </w:tcPr>
          <w:p w14:paraId="405133B1" w14:textId="77777777" w:rsidR="003868A7" w:rsidRPr="009C1289" w:rsidRDefault="003868A7" w:rsidP="00D41481">
            <w:pPr>
              <w:spacing w:before="40" w:after="20" w:line="276" w:lineRule="auto"/>
              <w:jc w:val="center"/>
              <w:rPr>
                <w:color w:val="000000" w:themeColor="text1"/>
                <w:sz w:val="28"/>
                <w:szCs w:val="28"/>
                <w:lang w:val="es-ES"/>
              </w:rPr>
            </w:pPr>
          </w:p>
        </w:tc>
      </w:tr>
      <w:tr w:rsidR="009C1289" w:rsidRPr="009C1289" w14:paraId="7E23C8CC" w14:textId="77777777" w:rsidTr="00D41481">
        <w:trPr>
          <w:trHeight w:val="161"/>
        </w:trPr>
        <w:tc>
          <w:tcPr>
            <w:tcW w:w="851" w:type="dxa"/>
            <w:tcBorders>
              <w:top w:val="single" w:sz="4" w:space="0" w:color="auto"/>
              <w:bottom w:val="single" w:sz="4" w:space="0" w:color="auto"/>
            </w:tcBorders>
            <w:vAlign w:val="center"/>
          </w:tcPr>
          <w:p w14:paraId="506CBD39" w14:textId="77777777" w:rsidR="003868A7" w:rsidRPr="009C1289" w:rsidRDefault="003868A7" w:rsidP="00866C04">
            <w:pPr>
              <w:tabs>
                <w:tab w:val="left" w:pos="3402"/>
              </w:tabs>
              <w:spacing w:before="60" w:after="20" w:line="276" w:lineRule="auto"/>
              <w:ind w:left="90"/>
              <w:jc w:val="center"/>
              <w:rPr>
                <w:color w:val="000000" w:themeColor="text1"/>
                <w:sz w:val="28"/>
                <w:szCs w:val="28"/>
              </w:rPr>
            </w:pPr>
            <w:r w:rsidRPr="009C1289">
              <w:rPr>
                <w:color w:val="000000" w:themeColor="text1"/>
                <w:sz w:val="28"/>
                <w:szCs w:val="28"/>
              </w:rPr>
              <w:lastRenderedPageBreak/>
              <w:t>3.2</w:t>
            </w:r>
          </w:p>
        </w:tc>
        <w:tc>
          <w:tcPr>
            <w:tcW w:w="7825" w:type="dxa"/>
            <w:tcBorders>
              <w:top w:val="single" w:sz="4" w:space="0" w:color="auto"/>
              <w:bottom w:val="single" w:sz="4" w:space="0" w:color="auto"/>
            </w:tcBorders>
          </w:tcPr>
          <w:p w14:paraId="76A4164F" w14:textId="42942BBC" w:rsidR="003868A7" w:rsidRPr="009C1289" w:rsidRDefault="003868A7" w:rsidP="00866C04">
            <w:pPr>
              <w:spacing w:before="60" w:after="20" w:line="276" w:lineRule="auto"/>
              <w:rPr>
                <w:b/>
                <w:i/>
                <w:color w:val="000000" w:themeColor="text1"/>
                <w:sz w:val="28"/>
                <w:szCs w:val="28"/>
              </w:rPr>
            </w:pPr>
            <w:r w:rsidRPr="009C1289">
              <w:rPr>
                <w:b/>
                <w:i/>
                <w:color w:val="000000" w:themeColor="text1"/>
                <w:sz w:val="28"/>
                <w:szCs w:val="28"/>
              </w:rPr>
              <w:t>Giải pháp và biện pháp phá dỡ kết cấu cũ</w:t>
            </w:r>
            <w:r w:rsidR="00911487" w:rsidRPr="009C1289">
              <w:rPr>
                <w:b/>
                <w:i/>
                <w:color w:val="000000" w:themeColor="text1"/>
                <w:sz w:val="28"/>
                <w:szCs w:val="28"/>
              </w:rPr>
              <w:t xml:space="preserve">, </w:t>
            </w:r>
            <w:r w:rsidR="0035566F" w:rsidRPr="009C1289">
              <w:rPr>
                <w:b/>
                <w:i/>
                <w:color w:val="000000" w:themeColor="text1"/>
                <w:sz w:val="28"/>
                <w:szCs w:val="28"/>
              </w:rPr>
              <w:t>đ</w:t>
            </w:r>
            <w:r w:rsidR="00911487" w:rsidRPr="009C1289">
              <w:rPr>
                <w:b/>
                <w:i/>
                <w:color w:val="000000" w:themeColor="text1"/>
                <w:sz w:val="28"/>
                <w:szCs w:val="28"/>
              </w:rPr>
              <w:t>ào bóc lớp mặt đường nhựa,</w:t>
            </w:r>
            <w:r w:rsidRPr="009C1289">
              <w:rPr>
                <w:b/>
                <w:i/>
                <w:color w:val="000000" w:themeColor="text1"/>
                <w:sz w:val="28"/>
                <w:szCs w:val="28"/>
              </w:rPr>
              <w:t xml:space="preserve"> thu gom và chuyển phế liệu đi xử lý:</w:t>
            </w:r>
          </w:p>
          <w:p w14:paraId="707BF1FD" w14:textId="77777777" w:rsidR="00911487" w:rsidRPr="009C1289" w:rsidRDefault="00911487" w:rsidP="00866C04">
            <w:pPr>
              <w:spacing w:before="60" w:after="20" w:line="276" w:lineRule="auto"/>
              <w:rPr>
                <w:color w:val="000000" w:themeColor="text1"/>
                <w:spacing w:val="-8"/>
                <w:sz w:val="28"/>
                <w:szCs w:val="28"/>
              </w:rPr>
            </w:pPr>
            <w:r w:rsidRPr="009C1289">
              <w:rPr>
                <w:color w:val="000000" w:themeColor="text1"/>
                <w:spacing w:val="-8"/>
                <w:sz w:val="28"/>
                <w:szCs w:val="28"/>
              </w:rPr>
              <w:t>- Giải pháp kỹ thuật hợp lý, phù hợp với điều kiện của nhà thầu, phù hợp với biện pháp và tiến độ thi công: Từ 09 - 10 điểm.</w:t>
            </w:r>
          </w:p>
          <w:p w14:paraId="5DFF759D" w14:textId="77777777" w:rsidR="00911487" w:rsidRPr="009C1289" w:rsidRDefault="00911487" w:rsidP="00866C04">
            <w:pPr>
              <w:spacing w:before="60" w:after="20" w:line="276" w:lineRule="auto"/>
              <w:rPr>
                <w:color w:val="000000" w:themeColor="text1"/>
                <w:spacing w:val="-10"/>
                <w:sz w:val="28"/>
                <w:szCs w:val="28"/>
              </w:rPr>
            </w:pPr>
            <w:r w:rsidRPr="009C1289">
              <w:rPr>
                <w:color w:val="000000" w:themeColor="text1"/>
                <w:spacing w:val="-10"/>
                <w:sz w:val="28"/>
                <w:szCs w:val="28"/>
              </w:rPr>
              <w:t xml:space="preserve">- </w:t>
            </w:r>
            <w:r w:rsidRPr="009C1289">
              <w:rPr>
                <w:color w:val="000000" w:themeColor="text1"/>
                <w:sz w:val="28"/>
                <w:szCs w:val="28"/>
              </w:rPr>
              <w:t xml:space="preserve">Giải pháp kỹ thuật không phù hợp với điều kiện của nhà thầu (máy, nhân lực...), chưa phù hợp với biện pháp thi công: </w:t>
            </w:r>
            <w:r w:rsidRPr="009C1289">
              <w:rPr>
                <w:color w:val="000000" w:themeColor="text1"/>
                <w:spacing w:val="-6"/>
                <w:sz w:val="28"/>
                <w:szCs w:val="28"/>
              </w:rPr>
              <w:t>Từ 05 điểm đến dưới 09 điểm</w:t>
            </w:r>
            <w:r w:rsidRPr="009C1289">
              <w:rPr>
                <w:color w:val="000000" w:themeColor="text1"/>
                <w:sz w:val="28"/>
                <w:szCs w:val="28"/>
              </w:rPr>
              <w:t>.</w:t>
            </w:r>
          </w:p>
          <w:p w14:paraId="0E3E66EF" w14:textId="107F15B4" w:rsidR="003868A7" w:rsidRPr="009C1289" w:rsidRDefault="00911487" w:rsidP="00866C04">
            <w:pPr>
              <w:spacing w:before="60" w:after="20" w:line="276" w:lineRule="auto"/>
              <w:rPr>
                <w:color w:val="000000" w:themeColor="text1"/>
                <w:sz w:val="28"/>
                <w:szCs w:val="28"/>
              </w:rPr>
            </w:pPr>
            <w:r w:rsidRPr="009C1289">
              <w:rPr>
                <w:color w:val="000000" w:themeColor="text1"/>
                <w:spacing w:val="-8"/>
                <w:sz w:val="28"/>
                <w:szCs w:val="28"/>
              </w:rPr>
              <w:t>- Giải pháp kỹ thuật sơ sài, không hợp lý: Từ 0 điểm đến dưới 05 điểm.</w:t>
            </w:r>
          </w:p>
          <w:p w14:paraId="0AFF8A10" w14:textId="77777777" w:rsidR="003868A7" w:rsidRPr="009C1289" w:rsidRDefault="003868A7" w:rsidP="00866C04">
            <w:pPr>
              <w:spacing w:before="60" w:after="20" w:line="276" w:lineRule="auto"/>
              <w:rPr>
                <w:b/>
                <w:bCs/>
                <w:i/>
                <w:iCs/>
                <w:color w:val="000000" w:themeColor="text1"/>
                <w:sz w:val="28"/>
                <w:szCs w:val="28"/>
              </w:rPr>
            </w:pPr>
            <w:r w:rsidRPr="009C1289">
              <w:rPr>
                <w:b/>
                <w:bCs/>
                <w:i/>
                <w:iCs/>
                <w:color w:val="000000" w:themeColor="text1"/>
                <w:sz w:val="28"/>
                <w:szCs w:val="28"/>
              </w:rPr>
              <w:t xml:space="preserve">Lưu ý: </w:t>
            </w:r>
            <w:r w:rsidRPr="009C1289">
              <w:rPr>
                <w:i/>
                <w:iCs/>
                <w:color w:val="000000" w:themeColor="text1"/>
                <w:sz w:val="28"/>
                <w:szCs w:val="28"/>
              </w:rPr>
              <w:t>Nhà thầu phải có hợp đồng (HĐ nguyên tắc) về việc thu gom và chuyển phế liệu đi xử lý thì mới đạt được 100% số điểm đánh giá của chỉ tiêu. Không có HĐ sẽ bị trừ 50% số điểm được đánh giá.</w:t>
            </w:r>
          </w:p>
        </w:tc>
        <w:tc>
          <w:tcPr>
            <w:tcW w:w="709" w:type="dxa"/>
            <w:tcBorders>
              <w:top w:val="single" w:sz="4" w:space="0" w:color="auto"/>
              <w:bottom w:val="single" w:sz="4" w:space="0" w:color="auto"/>
            </w:tcBorders>
            <w:vAlign w:val="center"/>
          </w:tcPr>
          <w:p w14:paraId="086033E0" w14:textId="7217611D" w:rsidR="003868A7" w:rsidRPr="009C1289" w:rsidRDefault="00911487" w:rsidP="00866C04">
            <w:pPr>
              <w:spacing w:before="60" w:after="20" w:line="276" w:lineRule="auto"/>
              <w:jc w:val="center"/>
              <w:rPr>
                <w:color w:val="000000" w:themeColor="text1"/>
                <w:sz w:val="28"/>
                <w:szCs w:val="28"/>
                <w:lang w:val="es-ES"/>
              </w:rPr>
            </w:pPr>
            <w:r w:rsidRPr="009C1289">
              <w:rPr>
                <w:color w:val="000000" w:themeColor="text1"/>
                <w:sz w:val="28"/>
                <w:szCs w:val="28"/>
                <w:lang w:val="es-ES"/>
              </w:rPr>
              <w:t>10</w:t>
            </w:r>
          </w:p>
        </w:tc>
        <w:tc>
          <w:tcPr>
            <w:tcW w:w="850" w:type="dxa"/>
            <w:tcBorders>
              <w:top w:val="single" w:sz="4" w:space="0" w:color="auto"/>
              <w:bottom w:val="single" w:sz="4" w:space="0" w:color="auto"/>
            </w:tcBorders>
            <w:vAlign w:val="center"/>
          </w:tcPr>
          <w:p w14:paraId="6DB2C45B" w14:textId="77777777" w:rsidR="003868A7" w:rsidRPr="009C1289" w:rsidRDefault="003868A7" w:rsidP="00866C04">
            <w:pPr>
              <w:spacing w:before="60" w:after="20" w:line="276" w:lineRule="auto"/>
              <w:jc w:val="center"/>
              <w:rPr>
                <w:color w:val="000000" w:themeColor="text1"/>
                <w:sz w:val="28"/>
                <w:szCs w:val="28"/>
                <w:lang w:val="es-ES"/>
              </w:rPr>
            </w:pPr>
          </w:p>
        </w:tc>
      </w:tr>
      <w:tr w:rsidR="009C1289" w:rsidRPr="009C1289" w14:paraId="26AB8895" w14:textId="77777777" w:rsidTr="00D41481">
        <w:trPr>
          <w:trHeight w:val="1837"/>
        </w:trPr>
        <w:tc>
          <w:tcPr>
            <w:tcW w:w="851" w:type="dxa"/>
            <w:vAlign w:val="center"/>
          </w:tcPr>
          <w:p w14:paraId="3DDB301F" w14:textId="77777777" w:rsidR="003868A7" w:rsidRPr="009C1289" w:rsidRDefault="003868A7" w:rsidP="00866C04">
            <w:pPr>
              <w:spacing w:before="60" w:after="20" w:line="276" w:lineRule="auto"/>
              <w:jc w:val="center"/>
              <w:rPr>
                <w:color w:val="000000" w:themeColor="text1"/>
                <w:sz w:val="28"/>
                <w:szCs w:val="28"/>
              </w:rPr>
            </w:pPr>
            <w:r w:rsidRPr="009C1289">
              <w:rPr>
                <w:color w:val="000000" w:themeColor="text1"/>
                <w:sz w:val="28"/>
                <w:szCs w:val="28"/>
              </w:rPr>
              <w:t>3.3</w:t>
            </w:r>
          </w:p>
        </w:tc>
        <w:tc>
          <w:tcPr>
            <w:tcW w:w="7825" w:type="dxa"/>
          </w:tcPr>
          <w:p w14:paraId="1CD1F266" w14:textId="02D06EAA" w:rsidR="003868A7" w:rsidRPr="009C1289" w:rsidRDefault="003868A7" w:rsidP="00866C04">
            <w:pPr>
              <w:spacing w:before="60" w:after="20" w:line="276" w:lineRule="auto"/>
              <w:rPr>
                <w:color w:val="000000" w:themeColor="text1"/>
                <w:sz w:val="28"/>
                <w:szCs w:val="28"/>
              </w:rPr>
            </w:pPr>
            <w:r w:rsidRPr="009C1289">
              <w:rPr>
                <w:b/>
                <w:i/>
                <w:color w:val="000000" w:themeColor="text1"/>
                <w:sz w:val="28"/>
                <w:szCs w:val="28"/>
              </w:rPr>
              <w:t>Công tác thi công nền móng</w:t>
            </w:r>
            <w:r w:rsidR="00911487" w:rsidRPr="009C1289">
              <w:rPr>
                <w:b/>
                <w:i/>
                <w:color w:val="000000" w:themeColor="text1"/>
                <w:sz w:val="28"/>
                <w:szCs w:val="28"/>
              </w:rPr>
              <w:t>, cống rãnh</w:t>
            </w:r>
            <w:r w:rsidRPr="009C1289">
              <w:rPr>
                <w:color w:val="000000" w:themeColor="text1"/>
                <w:sz w:val="28"/>
                <w:szCs w:val="28"/>
              </w:rPr>
              <w:t xml:space="preserve">: </w:t>
            </w:r>
          </w:p>
          <w:p w14:paraId="3D4D046D" w14:textId="77777777" w:rsidR="003868A7" w:rsidRPr="009C1289" w:rsidRDefault="003868A7" w:rsidP="00866C04">
            <w:pPr>
              <w:spacing w:before="60" w:after="20" w:line="276" w:lineRule="auto"/>
              <w:rPr>
                <w:color w:val="000000" w:themeColor="text1"/>
                <w:spacing w:val="-8"/>
                <w:sz w:val="28"/>
                <w:szCs w:val="28"/>
              </w:rPr>
            </w:pPr>
            <w:r w:rsidRPr="009C1289">
              <w:rPr>
                <w:color w:val="000000" w:themeColor="text1"/>
                <w:spacing w:val="-8"/>
                <w:sz w:val="28"/>
                <w:szCs w:val="28"/>
              </w:rPr>
              <w:t>- Giải pháp kỹ thuật hợp lý, phù hợp với điều kiện của nhà thầu, phù hợp với biện pháp và tiến độ thi công: Từ 09 - 10 điểm.</w:t>
            </w:r>
          </w:p>
          <w:p w14:paraId="4EAFAD7A" w14:textId="77777777" w:rsidR="003868A7" w:rsidRPr="009C1289" w:rsidRDefault="003868A7" w:rsidP="00866C04">
            <w:pPr>
              <w:spacing w:before="60" w:after="20" w:line="276" w:lineRule="auto"/>
              <w:rPr>
                <w:color w:val="000000" w:themeColor="text1"/>
                <w:spacing w:val="-10"/>
                <w:sz w:val="28"/>
                <w:szCs w:val="28"/>
              </w:rPr>
            </w:pPr>
            <w:r w:rsidRPr="009C1289">
              <w:rPr>
                <w:color w:val="000000" w:themeColor="text1"/>
                <w:spacing w:val="-10"/>
                <w:sz w:val="28"/>
                <w:szCs w:val="28"/>
              </w:rPr>
              <w:t xml:space="preserve">- </w:t>
            </w:r>
            <w:r w:rsidRPr="009C1289">
              <w:rPr>
                <w:color w:val="000000" w:themeColor="text1"/>
                <w:sz w:val="28"/>
                <w:szCs w:val="28"/>
              </w:rPr>
              <w:t xml:space="preserve">Giải pháp kỹ thuật không phù hợp với điều kiện của nhà thầu (máy, nhân lực...), chưa phù hợp với biện pháp thi công: </w:t>
            </w:r>
            <w:r w:rsidRPr="009C1289">
              <w:rPr>
                <w:color w:val="000000" w:themeColor="text1"/>
                <w:spacing w:val="-6"/>
                <w:sz w:val="28"/>
                <w:szCs w:val="28"/>
              </w:rPr>
              <w:t>Từ 05 điểm đến dưới 09 điểm</w:t>
            </w:r>
            <w:r w:rsidRPr="009C1289">
              <w:rPr>
                <w:color w:val="000000" w:themeColor="text1"/>
                <w:sz w:val="28"/>
                <w:szCs w:val="28"/>
              </w:rPr>
              <w:t>.</w:t>
            </w:r>
          </w:p>
          <w:p w14:paraId="449F0008" w14:textId="77777777" w:rsidR="003868A7" w:rsidRPr="009C1289" w:rsidRDefault="003868A7" w:rsidP="00866C04">
            <w:pPr>
              <w:spacing w:before="60" w:after="20" w:line="276" w:lineRule="auto"/>
              <w:rPr>
                <w:b/>
                <w:i/>
                <w:color w:val="000000" w:themeColor="text1"/>
                <w:sz w:val="28"/>
                <w:szCs w:val="28"/>
              </w:rPr>
            </w:pPr>
            <w:r w:rsidRPr="009C1289">
              <w:rPr>
                <w:color w:val="000000" w:themeColor="text1"/>
                <w:spacing w:val="-8"/>
                <w:sz w:val="28"/>
                <w:szCs w:val="28"/>
              </w:rPr>
              <w:t>- Giải pháp kỹ thuật sơ sài, không hợp lý: Từ 0 điểm đến dưới 05 điểm.</w:t>
            </w:r>
          </w:p>
        </w:tc>
        <w:tc>
          <w:tcPr>
            <w:tcW w:w="709" w:type="dxa"/>
            <w:vAlign w:val="center"/>
          </w:tcPr>
          <w:p w14:paraId="22D0FD2A" w14:textId="77777777" w:rsidR="003868A7" w:rsidRPr="009C1289" w:rsidRDefault="003868A7" w:rsidP="00866C04">
            <w:pPr>
              <w:spacing w:before="60" w:after="20" w:line="276" w:lineRule="auto"/>
              <w:jc w:val="center"/>
              <w:rPr>
                <w:color w:val="000000" w:themeColor="text1"/>
                <w:sz w:val="28"/>
                <w:szCs w:val="28"/>
                <w:lang w:val="es-ES"/>
              </w:rPr>
            </w:pPr>
            <w:r w:rsidRPr="009C1289">
              <w:rPr>
                <w:color w:val="000000" w:themeColor="text1"/>
                <w:sz w:val="28"/>
                <w:szCs w:val="28"/>
                <w:lang w:val="es-ES"/>
              </w:rPr>
              <w:t>10</w:t>
            </w:r>
          </w:p>
        </w:tc>
        <w:tc>
          <w:tcPr>
            <w:tcW w:w="850" w:type="dxa"/>
            <w:vAlign w:val="center"/>
          </w:tcPr>
          <w:p w14:paraId="468CE7F5" w14:textId="77777777" w:rsidR="003868A7" w:rsidRPr="009C1289" w:rsidRDefault="003868A7" w:rsidP="00866C04">
            <w:pPr>
              <w:spacing w:before="60" w:after="20" w:line="276" w:lineRule="auto"/>
              <w:jc w:val="center"/>
              <w:rPr>
                <w:color w:val="000000" w:themeColor="text1"/>
                <w:sz w:val="28"/>
                <w:szCs w:val="28"/>
                <w:lang w:val="es-ES"/>
              </w:rPr>
            </w:pPr>
          </w:p>
        </w:tc>
      </w:tr>
      <w:tr w:rsidR="009C1289" w:rsidRPr="009C1289" w14:paraId="2E8CE646" w14:textId="77777777" w:rsidTr="00D41481">
        <w:trPr>
          <w:trHeight w:val="2213"/>
        </w:trPr>
        <w:tc>
          <w:tcPr>
            <w:tcW w:w="851" w:type="dxa"/>
            <w:vAlign w:val="center"/>
          </w:tcPr>
          <w:p w14:paraId="1DA38928" w14:textId="77777777" w:rsidR="003868A7" w:rsidRPr="009C1289" w:rsidRDefault="003868A7" w:rsidP="00866C04">
            <w:pPr>
              <w:spacing w:before="60" w:after="20" w:line="276" w:lineRule="auto"/>
              <w:jc w:val="center"/>
              <w:rPr>
                <w:color w:val="000000" w:themeColor="text1"/>
                <w:sz w:val="28"/>
                <w:szCs w:val="28"/>
              </w:rPr>
            </w:pPr>
            <w:r w:rsidRPr="009C1289">
              <w:rPr>
                <w:color w:val="000000" w:themeColor="text1"/>
                <w:sz w:val="28"/>
                <w:szCs w:val="28"/>
              </w:rPr>
              <w:t>3.4</w:t>
            </w:r>
          </w:p>
        </w:tc>
        <w:tc>
          <w:tcPr>
            <w:tcW w:w="7825" w:type="dxa"/>
          </w:tcPr>
          <w:p w14:paraId="25D192E2" w14:textId="582B39C9" w:rsidR="003868A7" w:rsidRPr="009C1289" w:rsidRDefault="003868A7" w:rsidP="00866C04">
            <w:pPr>
              <w:spacing w:before="60" w:after="20" w:line="276" w:lineRule="auto"/>
              <w:rPr>
                <w:bCs/>
                <w:i/>
                <w:color w:val="000000" w:themeColor="text1"/>
                <w:sz w:val="28"/>
                <w:szCs w:val="28"/>
              </w:rPr>
            </w:pPr>
            <w:r w:rsidRPr="009C1289">
              <w:rPr>
                <w:b/>
                <w:i/>
                <w:color w:val="000000" w:themeColor="text1"/>
                <w:sz w:val="28"/>
                <w:szCs w:val="28"/>
              </w:rPr>
              <w:t xml:space="preserve">Thi công hạng mục </w:t>
            </w:r>
            <w:r w:rsidR="00911487" w:rsidRPr="009C1289">
              <w:rPr>
                <w:b/>
                <w:i/>
                <w:color w:val="000000" w:themeColor="text1"/>
                <w:sz w:val="28"/>
                <w:szCs w:val="28"/>
              </w:rPr>
              <w:t>thảm nhựa mặt đường, lát hè, bó vỉa</w:t>
            </w:r>
            <w:r w:rsidR="0035566F" w:rsidRPr="009C1289">
              <w:rPr>
                <w:b/>
                <w:i/>
                <w:color w:val="000000" w:themeColor="text1"/>
                <w:sz w:val="28"/>
                <w:szCs w:val="28"/>
              </w:rPr>
              <w:t>, cây xanh</w:t>
            </w:r>
          </w:p>
          <w:p w14:paraId="73FCA949" w14:textId="77777777" w:rsidR="003868A7" w:rsidRPr="009C1289" w:rsidRDefault="003868A7" w:rsidP="00866C04">
            <w:pPr>
              <w:spacing w:before="60" w:after="20" w:line="276" w:lineRule="auto"/>
              <w:rPr>
                <w:color w:val="000000" w:themeColor="text1"/>
                <w:spacing w:val="-8"/>
                <w:sz w:val="28"/>
                <w:szCs w:val="28"/>
              </w:rPr>
            </w:pPr>
            <w:r w:rsidRPr="009C1289">
              <w:rPr>
                <w:color w:val="000000" w:themeColor="text1"/>
                <w:spacing w:val="-8"/>
                <w:sz w:val="28"/>
                <w:szCs w:val="28"/>
              </w:rPr>
              <w:t>- Giải pháp kỹ thuật hợp lý, phù hợp với điều kiện của nhà thầu, phù hợp với biện pháp và tiến độ thi công: Từ 08 - 10 điểm.</w:t>
            </w:r>
          </w:p>
          <w:p w14:paraId="3EF756C5" w14:textId="77777777" w:rsidR="003868A7" w:rsidRPr="009C1289" w:rsidRDefault="003868A7" w:rsidP="00866C04">
            <w:pPr>
              <w:spacing w:before="60" w:after="20" w:line="276" w:lineRule="auto"/>
              <w:rPr>
                <w:color w:val="000000" w:themeColor="text1"/>
                <w:spacing w:val="-10"/>
                <w:sz w:val="28"/>
                <w:szCs w:val="28"/>
              </w:rPr>
            </w:pPr>
            <w:r w:rsidRPr="009C1289">
              <w:rPr>
                <w:color w:val="000000" w:themeColor="text1"/>
                <w:spacing w:val="-10"/>
                <w:sz w:val="28"/>
                <w:szCs w:val="28"/>
              </w:rPr>
              <w:t xml:space="preserve">- </w:t>
            </w:r>
            <w:r w:rsidRPr="009C1289">
              <w:rPr>
                <w:color w:val="000000" w:themeColor="text1"/>
                <w:sz w:val="28"/>
                <w:szCs w:val="28"/>
              </w:rPr>
              <w:t xml:space="preserve">Giải pháp kỹ thuật không phù hợp với điều kiện của nhà thầu (máy, nhân lực...), chưa phù hợp với biện pháp thi công: </w:t>
            </w:r>
            <w:r w:rsidRPr="009C1289">
              <w:rPr>
                <w:color w:val="000000" w:themeColor="text1"/>
                <w:spacing w:val="-6"/>
                <w:sz w:val="28"/>
                <w:szCs w:val="28"/>
              </w:rPr>
              <w:t>Từ 05 điểm đến dưới 08 điểm</w:t>
            </w:r>
            <w:r w:rsidRPr="009C1289">
              <w:rPr>
                <w:color w:val="000000" w:themeColor="text1"/>
                <w:sz w:val="28"/>
                <w:szCs w:val="28"/>
              </w:rPr>
              <w:t>.</w:t>
            </w:r>
          </w:p>
          <w:p w14:paraId="31C8AA25" w14:textId="77777777" w:rsidR="003868A7" w:rsidRPr="009C1289" w:rsidRDefault="003868A7" w:rsidP="00866C04">
            <w:pPr>
              <w:spacing w:before="60" w:after="20" w:line="276" w:lineRule="auto"/>
              <w:rPr>
                <w:color w:val="000000" w:themeColor="text1"/>
                <w:sz w:val="28"/>
                <w:szCs w:val="28"/>
              </w:rPr>
            </w:pPr>
            <w:r w:rsidRPr="009C1289">
              <w:rPr>
                <w:color w:val="000000" w:themeColor="text1"/>
                <w:spacing w:val="-8"/>
                <w:sz w:val="28"/>
                <w:szCs w:val="28"/>
              </w:rPr>
              <w:t>- Giải pháp kỹ thuật sơ sài, không hợp lý: Từ 0 điểm đến dưới 05 điểm.</w:t>
            </w:r>
          </w:p>
        </w:tc>
        <w:tc>
          <w:tcPr>
            <w:tcW w:w="709" w:type="dxa"/>
            <w:vAlign w:val="center"/>
          </w:tcPr>
          <w:p w14:paraId="7A341A77" w14:textId="77777777" w:rsidR="003868A7" w:rsidRPr="009C1289" w:rsidRDefault="003868A7" w:rsidP="00866C04">
            <w:pPr>
              <w:spacing w:before="60" w:after="20" w:line="276" w:lineRule="auto"/>
              <w:jc w:val="center"/>
              <w:rPr>
                <w:color w:val="000000" w:themeColor="text1"/>
                <w:sz w:val="28"/>
                <w:szCs w:val="28"/>
                <w:lang w:val="es-ES"/>
              </w:rPr>
            </w:pPr>
          </w:p>
          <w:p w14:paraId="3BE83CF2" w14:textId="77777777" w:rsidR="003868A7" w:rsidRPr="009C1289" w:rsidRDefault="003868A7" w:rsidP="00866C04">
            <w:pPr>
              <w:spacing w:before="60" w:after="20" w:line="276" w:lineRule="auto"/>
              <w:jc w:val="center"/>
              <w:rPr>
                <w:color w:val="000000" w:themeColor="text1"/>
                <w:sz w:val="28"/>
                <w:szCs w:val="28"/>
                <w:lang w:val="es-ES"/>
              </w:rPr>
            </w:pPr>
            <w:r w:rsidRPr="009C1289">
              <w:rPr>
                <w:color w:val="000000" w:themeColor="text1"/>
                <w:sz w:val="28"/>
                <w:szCs w:val="28"/>
                <w:lang w:val="es-ES"/>
              </w:rPr>
              <w:t>10</w:t>
            </w:r>
          </w:p>
          <w:p w14:paraId="5776D12D" w14:textId="77777777" w:rsidR="003868A7" w:rsidRPr="009C1289" w:rsidRDefault="003868A7" w:rsidP="00866C04">
            <w:pPr>
              <w:spacing w:before="60" w:after="20" w:line="276" w:lineRule="auto"/>
              <w:jc w:val="center"/>
              <w:rPr>
                <w:color w:val="000000" w:themeColor="text1"/>
                <w:sz w:val="28"/>
                <w:szCs w:val="28"/>
                <w:lang w:val="es-ES"/>
              </w:rPr>
            </w:pPr>
          </w:p>
        </w:tc>
        <w:tc>
          <w:tcPr>
            <w:tcW w:w="850" w:type="dxa"/>
            <w:vAlign w:val="center"/>
          </w:tcPr>
          <w:p w14:paraId="04438D35" w14:textId="77777777" w:rsidR="003868A7" w:rsidRPr="009C1289" w:rsidRDefault="003868A7" w:rsidP="00866C04">
            <w:pPr>
              <w:spacing w:before="60" w:after="20" w:line="276" w:lineRule="auto"/>
              <w:jc w:val="center"/>
              <w:rPr>
                <w:color w:val="000000" w:themeColor="text1"/>
                <w:sz w:val="28"/>
                <w:szCs w:val="28"/>
                <w:lang w:val="es-ES"/>
              </w:rPr>
            </w:pPr>
          </w:p>
        </w:tc>
      </w:tr>
      <w:tr w:rsidR="009C1289" w:rsidRPr="009C1289" w14:paraId="5E4DB09A" w14:textId="77777777" w:rsidTr="00D41481">
        <w:trPr>
          <w:trHeight w:val="404"/>
        </w:trPr>
        <w:tc>
          <w:tcPr>
            <w:tcW w:w="851" w:type="dxa"/>
            <w:tcBorders>
              <w:bottom w:val="single" w:sz="4" w:space="0" w:color="auto"/>
            </w:tcBorders>
            <w:vAlign w:val="center"/>
          </w:tcPr>
          <w:p w14:paraId="75CC6F55" w14:textId="627C09B8" w:rsidR="003868A7" w:rsidRPr="009C1289" w:rsidRDefault="003868A7" w:rsidP="00866C04">
            <w:pPr>
              <w:spacing w:before="60" w:after="20" w:line="276" w:lineRule="auto"/>
              <w:jc w:val="center"/>
              <w:rPr>
                <w:color w:val="000000" w:themeColor="text1"/>
                <w:sz w:val="28"/>
                <w:szCs w:val="28"/>
              </w:rPr>
            </w:pPr>
            <w:r w:rsidRPr="009C1289">
              <w:rPr>
                <w:color w:val="000000" w:themeColor="text1"/>
                <w:sz w:val="28"/>
                <w:szCs w:val="28"/>
              </w:rPr>
              <w:t>3.</w:t>
            </w:r>
            <w:r w:rsidR="00911487" w:rsidRPr="009C1289">
              <w:rPr>
                <w:color w:val="000000" w:themeColor="text1"/>
                <w:sz w:val="28"/>
                <w:szCs w:val="28"/>
              </w:rPr>
              <w:t>5</w:t>
            </w:r>
          </w:p>
        </w:tc>
        <w:tc>
          <w:tcPr>
            <w:tcW w:w="7825" w:type="dxa"/>
            <w:tcBorders>
              <w:bottom w:val="single" w:sz="4" w:space="0" w:color="auto"/>
            </w:tcBorders>
          </w:tcPr>
          <w:p w14:paraId="3ED80D3C" w14:textId="41ECF5DA" w:rsidR="003868A7" w:rsidRPr="009C1289" w:rsidRDefault="003868A7" w:rsidP="00866C04">
            <w:pPr>
              <w:spacing w:before="60" w:after="20" w:line="276" w:lineRule="auto"/>
              <w:rPr>
                <w:b/>
                <w:i/>
                <w:color w:val="000000" w:themeColor="text1"/>
                <w:sz w:val="28"/>
                <w:szCs w:val="28"/>
              </w:rPr>
            </w:pPr>
            <w:r w:rsidRPr="009C1289">
              <w:rPr>
                <w:b/>
                <w:i/>
                <w:color w:val="000000" w:themeColor="text1"/>
                <w:sz w:val="28"/>
                <w:szCs w:val="28"/>
              </w:rPr>
              <w:t>Thi công hạng mục thoát nước:</w:t>
            </w:r>
          </w:p>
          <w:p w14:paraId="01808C4B" w14:textId="77777777" w:rsidR="003868A7" w:rsidRPr="009C1289" w:rsidRDefault="003868A7" w:rsidP="00866C04">
            <w:pPr>
              <w:spacing w:before="60" w:after="20" w:line="276" w:lineRule="auto"/>
              <w:rPr>
                <w:color w:val="000000" w:themeColor="text1"/>
                <w:sz w:val="28"/>
                <w:szCs w:val="28"/>
              </w:rPr>
            </w:pPr>
            <w:r w:rsidRPr="009C1289">
              <w:rPr>
                <w:color w:val="000000" w:themeColor="text1"/>
                <w:sz w:val="28"/>
                <w:szCs w:val="28"/>
              </w:rPr>
              <w:t>- Giải pháp kỹ thuật hợp lý, phù hợp với điều kiện của nhà thầu, phù hợp với biện pháp thi công : Từ 03 đến 05 điểm.</w:t>
            </w:r>
          </w:p>
          <w:p w14:paraId="3B92D663" w14:textId="77777777" w:rsidR="003868A7" w:rsidRPr="009C1289" w:rsidRDefault="003868A7" w:rsidP="00866C04">
            <w:pPr>
              <w:spacing w:before="60" w:after="20" w:line="276" w:lineRule="auto"/>
              <w:rPr>
                <w:color w:val="000000" w:themeColor="text1"/>
                <w:sz w:val="28"/>
                <w:szCs w:val="28"/>
              </w:rPr>
            </w:pPr>
            <w:r w:rsidRPr="009C1289">
              <w:rPr>
                <w:color w:val="000000" w:themeColor="text1"/>
                <w:spacing w:val="-8"/>
                <w:sz w:val="28"/>
                <w:szCs w:val="28"/>
              </w:rPr>
              <w:t xml:space="preserve">- </w:t>
            </w:r>
            <w:r w:rsidRPr="009C1289">
              <w:rPr>
                <w:color w:val="000000" w:themeColor="text1"/>
                <w:sz w:val="28"/>
                <w:szCs w:val="28"/>
              </w:rPr>
              <w:t>Giải pháp kỹ thuật không phù hợp điều kiện của nhà thầu chưa hoặc không phù hợp với biện pháp thi công: Từ 01 đến dưới 03 điểm.</w:t>
            </w:r>
          </w:p>
          <w:p w14:paraId="0B377633" w14:textId="77777777" w:rsidR="003868A7" w:rsidRPr="009C1289" w:rsidRDefault="003868A7" w:rsidP="00866C04">
            <w:pPr>
              <w:spacing w:before="60" w:after="20" w:line="276" w:lineRule="auto"/>
              <w:rPr>
                <w:color w:val="000000" w:themeColor="text1"/>
                <w:spacing w:val="-8"/>
                <w:sz w:val="28"/>
                <w:szCs w:val="28"/>
              </w:rPr>
            </w:pPr>
            <w:r w:rsidRPr="009C1289">
              <w:rPr>
                <w:color w:val="000000" w:themeColor="text1"/>
                <w:sz w:val="28"/>
                <w:szCs w:val="28"/>
              </w:rPr>
              <w:t>- Giải pháp kỹ thuật sơ sài: Từ 0 đến dưới 01 điểm.</w:t>
            </w:r>
          </w:p>
        </w:tc>
        <w:tc>
          <w:tcPr>
            <w:tcW w:w="709" w:type="dxa"/>
            <w:tcBorders>
              <w:bottom w:val="single" w:sz="4" w:space="0" w:color="auto"/>
            </w:tcBorders>
            <w:vAlign w:val="center"/>
          </w:tcPr>
          <w:p w14:paraId="69BE467C" w14:textId="77777777" w:rsidR="003868A7" w:rsidRPr="009C1289" w:rsidRDefault="003868A7" w:rsidP="00866C04">
            <w:pPr>
              <w:spacing w:before="60" w:after="20" w:line="276" w:lineRule="auto"/>
              <w:jc w:val="center"/>
              <w:rPr>
                <w:color w:val="000000" w:themeColor="text1"/>
                <w:sz w:val="28"/>
                <w:szCs w:val="28"/>
                <w:lang w:val="es-ES"/>
              </w:rPr>
            </w:pPr>
            <w:r w:rsidRPr="009C1289">
              <w:rPr>
                <w:color w:val="000000" w:themeColor="text1"/>
                <w:sz w:val="28"/>
                <w:szCs w:val="28"/>
                <w:lang w:val="es-ES"/>
              </w:rPr>
              <w:t>5</w:t>
            </w:r>
          </w:p>
        </w:tc>
        <w:tc>
          <w:tcPr>
            <w:tcW w:w="850" w:type="dxa"/>
            <w:tcBorders>
              <w:bottom w:val="single" w:sz="4" w:space="0" w:color="auto"/>
            </w:tcBorders>
            <w:vAlign w:val="center"/>
          </w:tcPr>
          <w:p w14:paraId="43A2F995" w14:textId="77777777" w:rsidR="003868A7" w:rsidRPr="009C1289" w:rsidRDefault="003868A7" w:rsidP="00866C04">
            <w:pPr>
              <w:spacing w:before="60" w:after="20" w:line="276" w:lineRule="auto"/>
              <w:jc w:val="center"/>
              <w:rPr>
                <w:color w:val="000000" w:themeColor="text1"/>
                <w:sz w:val="28"/>
                <w:szCs w:val="28"/>
                <w:lang w:val="es-ES"/>
              </w:rPr>
            </w:pPr>
          </w:p>
        </w:tc>
      </w:tr>
      <w:tr w:rsidR="009C1289" w:rsidRPr="009C1289" w14:paraId="40A2E199" w14:textId="77777777" w:rsidTr="00D41481">
        <w:trPr>
          <w:trHeight w:val="404"/>
        </w:trPr>
        <w:tc>
          <w:tcPr>
            <w:tcW w:w="851" w:type="dxa"/>
            <w:tcBorders>
              <w:bottom w:val="single" w:sz="4" w:space="0" w:color="auto"/>
            </w:tcBorders>
            <w:vAlign w:val="center"/>
          </w:tcPr>
          <w:p w14:paraId="657CFE3A" w14:textId="1908542B" w:rsidR="003868A7" w:rsidRPr="009C1289" w:rsidRDefault="003868A7" w:rsidP="00866C04">
            <w:pPr>
              <w:spacing w:before="60" w:after="20" w:line="276" w:lineRule="auto"/>
              <w:jc w:val="center"/>
              <w:rPr>
                <w:color w:val="000000" w:themeColor="text1"/>
                <w:sz w:val="28"/>
                <w:szCs w:val="28"/>
              </w:rPr>
            </w:pPr>
            <w:r w:rsidRPr="009C1289">
              <w:rPr>
                <w:color w:val="000000" w:themeColor="text1"/>
                <w:sz w:val="28"/>
                <w:szCs w:val="28"/>
              </w:rPr>
              <w:t>3.</w:t>
            </w:r>
            <w:r w:rsidR="00911487" w:rsidRPr="009C1289">
              <w:rPr>
                <w:color w:val="000000" w:themeColor="text1"/>
                <w:sz w:val="28"/>
                <w:szCs w:val="28"/>
              </w:rPr>
              <w:t>6</w:t>
            </w:r>
          </w:p>
        </w:tc>
        <w:tc>
          <w:tcPr>
            <w:tcW w:w="7825" w:type="dxa"/>
            <w:tcBorders>
              <w:bottom w:val="single" w:sz="4" w:space="0" w:color="auto"/>
            </w:tcBorders>
          </w:tcPr>
          <w:p w14:paraId="0731E1B2" w14:textId="50F6F48A" w:rsidR="003868A7" w:rsidRPr="009C1289" w:rsidRDefault="003868A7" w:rsidP="00866C04">
            <w:pPr>
              <w:spacing w:before="60" w:after="20" w:line="276" w:lineRule="auto"/>
              <w:rPr>
                <w:b/>
                <w:i/>
                <w:color w:val="000000" w:themeColor="text1"/>
                <w:sz w:val="28"/>
                <w:szCs w:val="28"/>
              </w:rPr>
            </w:pPr>
            <w:r w:rsidRPr="009C1289">
              <w:rPr>
                <w:b/>
                <w:i/>
                <w:color w:val="000000" w:themeColor="text1"/>
                <w:sz w:val="28"/>
                <w:szCs w:val="28"/>
              </w:rPr>
              <w:t>Công tác cung cấp và lắp đặt các loại</w:t>
            </w:r>
            <w:r w:rsidR="00911487" w:rsidRPr="009C1289">
              <w:rPr>
                <w:b/>
                <w:i/>
                <w:color w:val="000000" w:themeColor="text1"/>
                <w:sz w:val="28"/>
                <w:szCs w:val="28"/>
              </w:rPr>
              <w:t xml:space="preserve"> nắp cống, nắp ga thu</w:t>
            </w:r>
            <w:r w:rsidRPr="009C1289">
              <w:rPr>
                <w:b/>
                <w:i/>
                <w:color w:val="000000" w:themeColor="text1"/>
                <w:sz w:val="28"/>
                <w:szCs w:val="28"/>
              </w:rPr>
              <w:t>:</w:t>
            </w:r>
          </w:p>
          <w:p w14:paraId="1FAC2F5A" w14:textId="77777777" w:rsidR="003868A7" w:rsidRPr="009C1289" w:rsidRDefault="003868A7" w:rsidP="00866C04">
            <w:pPr>
              <w:spacing w:before="60" w:after="20" w:line="276" w:lineRule="auto"/>
              <w:rPr>
                <w:color w:val="000000" w:themeColor="text1"/>
                <w:sz w:val="28"/>
                <w:szCs w:val="28"/>
              </w:rPr>
            </w:pPr>
            <w:r w:rsidRPr="009C1289">
              <w:rPr>
                <w:color w:val="000000" w:themeColor="text1"/>
                <w:sz w:val="28"/>
                <w:szCs w:val="28"/>
              </w:rPr>
              <w:t>- Giải pháp kỹ thuật hợp lý, phù hợp với điều kiện của nhà thầu, phù hợp với biện pháp thi công : Từ 03 đến 05 điểm.</w:t>
            </w:r>
          </w:p>
          <w:p w14:paraId="2BA14053" w14:textId="77777777" w:rsidR="003868A7" w:rsidRPr="009C1289" w:rsidRDefault="003868A7" w:rsidP="00866C04">
            <w:pPr>
              <w:spacing w:before="60" w:after="20" w:line="276" w:lineRule="auto"/>
              <w:rPr>
                <w:color w:val="000000" w:themeColor="text1"/>
                <w:sz w:val="28"/>
                <w:szCs w:val="28"/>
              </w:rPr>
            </w:pPr>
            <w:r w:rsidRPr="009C1289">
              <w:rPr>
                <w:color w:val="000000" w:themeColor="text1"/>
                <w:spacing w:val="-8"/>
                <w:sz w:val="28"/>
                <w:szCs w:val="28"/>
              </w:rPr>
              <w:t xml:space="preserve">- </w:t>
            </w:r>
            <w:r w:rsidRPr="009C1289">
              <w:rPr>
                <w:color w:val="000000" w:themeColor="text1"/>
                <w:sz w:val="28"/>
                <w:szCs w:val="28"/>
              </w:rPr>
              <w:t>Giải pháp kỹ thuật không phù hợp điều kiện của nhà thầu chưa hoặc không phù hợp với biện pháp thi công: Từ 01 đến dưới 03 điểm.</w:t>
            </w:r>
          </w:p>
          <w:p w14:paraId="642D8592" w14:textId="77777777" w:rsidR="003868A7" w:rsidRPr="009C1289" w:rsidRDefault="003868A7" w:rsidP="00866C04">
            <w:pPr>
              <w:spacing w:before="60" w:after="20" w:line="276" w:lineRule="auto"/>
              <w:rPr>
                <w:color w:val="000000" w:themeColor="text1"/>
                <w:sz w:val="28"/>
                <w:szCs w:val="28"/>
              </w:rPr>
            </w:pPr>
            <w:r w:rsidRPr="009C1289">
              <w:rPr>
                <w:color w:val="000000" w:themeColor="text1"/>
                <w:sz w:val="28"/>
                <w:szCs w:val="28"/>
              </w:rPr>
              <w:t>- Giải pháp kỹ thuật sơ sài: Từ 0 đến dưới 01 điểm.</w:t>
            </w:r>
          </w:p>
        </w:tc>
        <w:tc>
          <w:tcPr>
            <w:tcW w:w="709" w:type="dxa"/>
            <w:tcBorders>
              <w:bottom w:val="single" w:sz="4" w:space="0" w:color="auto"/>
            </w:tcBorders>
            <w:vAlign w:val="center"/>
          </w:tcPr>
          <w:p w14:paraId="416A0E93" w14:textId="77777777" w:rsidR="003868A7" w:rsidRPr="009C1289" w:rsidRDefault="003868A7" w:rsidP="00866C04">
            <w:pPr>
              <w:spacing w:before="60" w:after="20" w:line="276" w:lineRule="auto"/>
              <w:jc w:val="center"/>
              <w:rPr>
                <w:color w:val="000000" w:themeColor="text1"/>
                <w:sz w:val="28"/>
                <w:szCs w:val="28"/>
                <w:lang w:val="es-ES"/>
              </w:rPr>
            </w:pPr>
            <w:r w:rsidRPr="009C1289">
              <w:rPr>
                <w:color w:val="000000" w:themeColor="text1"/>
                <w:sz w:val="28"/>
                <w:szCs w:val="28"/>
                <w:lang w:val="es-ES"/>
              </w:rPr>
              <w:t>5</w:t>
            </w:r>
          </w:p>
        </w:tc>
        <w:tc>
          <w:tcPr>
            <w:tcW w:w="850" w:type="dxa"/>
            <w:tcBorders>
              <w:bottom w:val="single" w:sz="4" w:space="0" w:color="auto"/>
            </w:tcBorders>
            <w:vAlign w:val="center"/>
          </w:tcPr>
          <w:p w14:paraId="1CBE03C2" w14:textId="77777777" w:rsidR="003868A7" w:rsidRPr="009C1289" w:rsidRDefault="003868A7" w:rsidP="00866C04">
            <w:pPr>
              <w:spacing w:before="60" w:after="20" w:line="276" w:lineRule="auto"/>
              <w:jc w:val="center"/>
              <w:rPr>
                <w:color w:val="000000" w:themeColor="text1"/>
                <w:sz w:val="28"/>
                <w:szCs w:val="28"/>
                <w:lang w:val="es-ES"/>
              </w:rPr>
            </w:pPr>
          </w:p>
        </w:tc>
      </w:tr>
      <w:tr w:rsidR="009C1289" w:rsidRPr="009C1289" w14:paraId="423C2137" w14:textId="77777777" w:rsidTr="00D41481">
        <w:trPr>
          <w:trHeight w:val="404"/>
        </w:trPr>
        <w:tc>
          <w:tcPr>
            <w:tcW w:w="851" w:type="dxa"/>
            <w:tcBorders>
              <w:bottom w:val="single" w:sz="4" w:space="0" w:color="auto"/>
            </w:tcBorders>
            <w:vAlign w:val="center"/>
          </w:tcPr>
          <w:p w14:paraId="43B5864B" w14:textId="77777777" w:rsidR="003868A7" w:rsidRPr="009C1289" w:rsidRDefault="003868A7" w:rsidP="00D41481">
            <w:pPr>
              <w:spacing w:before="40" w:after="20" w:line="276" w:lineRule="auto"/>
              <w:jc w:val="center"/>
              <w:rPr>
                <w:color w:val="000000" w:themeColor="text1"/>
                <w:sz w:val="28"/>
                <w:szCs w:val="28"/>
              </w:rPr>
            </w:pPr>
            <w:r w:rsidRPr="009C1289">
              <w:rPr>
                <w:color w:val="000000" w:themeColor="text1"/>
                <w:sz w:val="28"/>
                <w:szCs w:val="28"/>
              </w:rPr>
              <w:lastRenderedPageBreak/>
              <w:t>3.8</w:t>
            </w:r>
          </w:p>
        </w:tc>
        <w:tc>
          <w:tcPr>
            <w:tcW w:w="7825" w:type="dxa"/>
            <w:tcBorders>
              <w:bottom w:val="single" w:sz="4" w:space="0" w:color="auto"/>
            </w:tcBorders>
          </w:tcPr>
          <w:p w14:paraId="25EDD1AD" w14:textId="70E0921F" w:rsidR="003868A7" w:rsidRPr="009C1289" w:rsidRDefault="003868A7" w:rsidP="00D41481">
            <w:pPr>
              <w:spacing w:before="40" w:after="20" w:line="276" w:lineRule="auto"/>
              <w:rPr>
                <w:b/>
                <w:i/>
                <w:color w:val="000000" w:themeColor="text1"/>
                <w:sz w:val="28"/>
                <w:szCs w:val="28"/>
              </w:rPr>
            </w:pPr>
            <w:r w:rsidRPr="009C1289">
              <w:rPr>
                <w:b/>
                <w:i/>
                <w:color w:val="000000" w:themeColor="text1"/>
                <w:sz w:val="28"/>
                <w:szCs w:val="28"/>
              </w:rPr>
              <w:t>Công tác</w:t>
            </w:r>
            <w:r w:rsidR="00911487" w:rsidRPr="009C1289">
              <w:rPr>
                <w:b/>
                <w:i/>
                <w:color w:val="000000" w:themeColor="text1"/>
                <w:sz w:val="28"/>
                <w:szCs w:val="28"/>
              </w:rPr>
              <w:t xml:space="preserve"> </w:t>
            </w:r>
            <w:r w:rsidRPr="009C1289">
              <w:rPr>
                <w:b/>
                <w:i/>
                <w:color w:val="000000" w:themeColor="text1"/>
                <w:sz w:val="28"/>
                <w:szCs w:val="28"/>
              </w:rPr>
              <w:t>hoàn trả, hoàn thiện sau thi công:</w:t>
            </w:r>
          </w:p>
          <w:p w14:paraId="2F9198F0"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z w:val="28"/>
                <w:szCs w:val="28"/>
              </w:rPr>
              <w:t>- Giải pháp kỹ thuật hợp lý, phù hợp với điều kiện của nhà thầu, phù hợp với biện pháp thi công : Từ 03 đến 05 điểm.</w:t>
            </w:r>
          </w:p>
          <w:p w14:paraId="7FA506C6"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pacing w:val="-8"/>
                <w:sz w:val="28"/>
                <w:szCs w:val="28"/>
              </w:rPr>
              <w:t xml:space="preserve">- </w:t>
            </w:r>
            <w:r w:rsidRPr="009C1289">
              <w:rPr>
                <w:color w:val="000000" w:themeColor="text1"/>
                <w:sz w:val="28"/>
                <w:szCs w:val="28"/>
              </w:rPr>
              <w:t>Giải pháp kỹ thuật không phù hợp điều kiện của nhà thầu chưa hoặc không phù hợp với biện pháp thi công: Từ 01 đến dưới 03 điểm.</w:t>
            </w:r>
          </w:p>
          <w:p w14:paraId="7901E717" w14:textId="77777777" w:rsidR="003868A7" w:rsidRPr="009C1289" w:rsidRDefault="003868A7" w:rsidP="00D41481">
            <w:pPr>
              <w:spacing w:before="40" w:after="20" w:line="276" w:lineRule="auto"/>
              <w:rPr>
                <w:b/>
                <w:i/>
                <w:color w:val="000000" w:themeColor="text1"/>
                <w:sz w:val="28"/>
                <w:szCs w:val="28"/>
              </w:rPr>
            </w:pPr>
            <w:r w:rsidRPr="009C1289">
              <w:rPr>
                <w:color w:val="000000" w:themeColor="text1"/>
                <w:sz w:val="28"/>
                <w:szCs w:val="28"/>
              </w:rPr>
              <w:t>- Giải pháp kỹ thuật sơ sài: Từ 0 đến dưới 01 điểm.</w:t>
            </w:r>
          </w:p>
        </w:tc>
        <w:tc>
          <w:tcPr>
            <w:tcW w:w="709" w:type="dxa"/>
            <w:tcBorders>
              <w:bottom w:val="single" w:sz="4" w:space="0" w:color="auto"/>
            </w:tcBorders>
            <w:vAlign w:val="center"/>
          </w:tcPr>
          <w:p w14:paraId="590B65A6" w14:textId="77777777" w:rsidR="003868A7" w:rsidRPr="009C1289" w:rsidRDefault="003868A7" w:rsidP="00D41481">
            <w:pPr>
              <w:spacing w:before="40" w:after="20" w:line="276" w:lineRule="auto"/>
              <w:jc w:val="center"/>
              <w:rPr>
                <w:color w:val="000000" w:themeColor="text1"/>
                <w:sz w:val="28"/>
                <w:szCs w:val="28"/>
                <w:lang w:val="es-ES"/>
              </w:rPr>
            </w:pPr>
            <w:r w:rsidRPr="009C1289">
              <w:rPr>
                <w:color w:val="000000" w:themeColor="text1"/>
                <w:sz w:val="28"/>
                <w:szCs w:val="28"/>
                <w:lang w:val="es-ES"/>
              </w:rPr>
              <w:t>5</w:t>
            </w:r>
          </w:p>
        </w:tc>
        <w:tc>
          <w:tcPr>
            <w:tcW w:w="850" w:type="dxa"/>
            <w:tcBorders>
              <w:bottom w:val="single" w:sz="4" w:space="0" w:color="auto"/>
            </w:tcBorders>
            <w:vAlign w:val="center"/>
          </w:tcPr>
          <w:p w14:paraId="25477ABB" w14:textId="77777777" w:rsidR="003868A7" w:rsidRPr="009C1289" w:rsidRDefault="003868A7" w:rsidP="00D41481">
            <w:pPr>
              <w:spacing w:before="40" w:after="20" w:line="276" w:lineRule="auto"/>
              <w:jc w:val="center"/>
              <w:rPr>
                <w:color w:val="000000" w:themeColor="text1"/>
                <w:sz w:val="28"/>
                <w:szCs w:val="28"/>
                <w:lang w:val="es-ES"/>
              </w:rPr>
            </w:pPr>
          </w:p>
        </w:tc>
      </w:tr>
      <w:tr w:rsidR="009C1289" w:rsidRPr="009C1289" w14:paraId="7DEFAEFC" w14:textId="77777777" w:rsidTr="00D41481">
        <w:trPr>
          <w:trHeight w:val="20"/>
        </w:trPr>
        <w:tc>
          <w:tcPr>
            <w:tcW w:w="851" w:type="dxa"/>
            <w:vAlign w:val="center"/>
          </w:tcPr>
          <w:p w14:paraId="17D3072F" w14:textId="77777777" w:rsidR="003868A7" w:rsidRPr="009C1289" w:rsidRDefault="003868A7" w:rsidP="00D41481">
            <w:pPr>
              <w:tabs>
                <w:tab w:val="left" w:pos="3402"/>
              </w:tabs>
              <w:spacing w:before="40" w:after="20" w:line="276" w:lineRule="auto"/>
              <w:jc w:val="center"/>
              <w:rPr>
                <w:b/>
                <w:color w:val="000000" w:themeColor="text1"/>
                <w:sz w:val="28"/>
                <w:szCs w:val="28"/>
              </w:rPr>
            </w:pPr>
            <w:r w:rsidRPr="009C1289">
              <w:rPr>
                <w:b/>
                <w:color w:val="000000" w:themeColor="text1"/>
                <w:sz w:val="28"/>
                <w:szCs w:val="28"/>
              </w:rPr>
              <w:t>4</w:t>
            </w:r>
          </w:p>
        </w:tc>
        <w:tc>
          <w:tcPr>
            <w:tcW w:w="7825" w:type="dxa"/>
            <w:vAlign w:val="center"/>
          </w:tcPr>
          <w:p w14:paraId="15C76580" w14:textId="77777777" w:rsidR="003868A7" w:rsidRPr="009C1289" w:rsidRDefault="003868A7" w:rsidP="00D41481">
            <w:pPr>
              <w:spacing w:before="40" w:after="20" w:line="276" w:lineRule="auto"/>
              <w:rPr>
                <w:b/>
                <w:color w:val="000000" w:themeColor="text1"/>
                <w:sz w:val="28"/>
                <w:szCs w:val="28"/>
              </w:rPr>
            </w:pPr>
            <w:r w:rsidRPr="009C1289">
              <w:rPr>
                <w:b/>
                <w:color w:val="000000" w:themeColor="text1"/>
                <w:sz w:val="28"/>
                <w:szCs w:val="28"/>
              </w:rPr>
              <w:t>Các biện pháp, quy trình quản lý thi công</w:t>
            </w:r>
          </w:p>
        </w:tc>
        <w:tc>
          <w:tcPr>
            <w:tcW w:w="709" w:type="dxa"/>
            <w:vAlign w:val="center"/>
          </w:tcPr>
          <w:p w14:paraId="1D8DA7A9" w14:textId="77777777" w:rsidR="003868A7" w:rsidRPr="009C1289" w:rsidRDefault="003868A7" w:rsidP="00D41481">
            <w:pPr>
              <w:spacing w:before="40" w:after="20" w:line="276" w:lineRule="auto"/>
              <w:jc w:val="center"/>
              <w:rPr>
                <w:b/>
                <w:color w:val="000000" w:themeColor="text1"/>
                <w:sz w:val="28"/>
                <w:szCs w:val="28"/>
                <w:lang w:val="es-ES"/>
              </w:rPr>
            </w:pPr>
            <w:r w:rsidRPr="009C1289">
              <w:rPr>
                <w:b/>
                <w:color w:val="000000" w:themeColor="text1"/>
                <w:sz w:val="28"/>
                <w:szCs w:val="28"/>
                <w:lang w:val="es-ES"/>
              </w:rPr>
              <w:t>16</w:t>
            </w:r>
          </w:p>
        </w:tc>
        <w:tc>
          <w:tcPr>
            <w:tcW w:w="850" w:type="dxa"/>
            <w:shd w:val="clear" w:color="auto" w:fill="FFFF00"/>
            <w:vAlign w:val="center"/>
          </w:tcPr>
          <w:p w14:paraId="5E65AECC" w14:textId="77777777" w:rsidR="003868A7" w:rsidRPr="009C1289" w:rsidRDefault="003868A7" w:rsidP="00D41481">
            <w:pPr>
              <w:spacing w:before="40" w:after="20" w:line="276" w:lineRule="auto"/>
              <w:jc w:val="center"/>
              <w:rPr>
                <w:b/>
                <w:color w:val="000000" w:themeColor="text1"/>
                <w:sz w:val="28"/>
                <w:szCs w:val="28"/>
                <w:lang w:val="es-ES"/>
              </w:rPr>
            </w:pPr>
            <w:r w:rsidRPr="009C1289">
              <w:rPr>
                <w:b/>
                <w:color w:val="000000" w:themeColor="text1"/>
                <w:sz w:val="28"/>
                <w:szCs w:val="28"/>
                <w:lang w:val="es-ES"/>
              </w:rPr>
              <w:t>13</w:t>
            </w:r>
          </w:p>
        </w:tc>
      </w:tr>
      <w:tr w:rsidR="009C1289" w:rsidRPr="009C1289" w14:paraId="115AD355" w14:textId="77777777" w:rsidTr="00D41481">
        <w:trPr>
          <w:trHeight w:val="20"/>
        </w:trPr>
        <w:tc>
          <w:tcPr>
            <w:tcW w:w="851" w:type="dxa"/>
            <w:vAlign w:val="center"/>
          </w:tcPr>
          <w:p w14:paraId="6F18E272" w14:textId="77777777" w:rsidR="003868A7" w:rsidRPr="009C1289" w:rsidRDefault="003868A7" w:rsidP="00D41481">
            <w:pPr>
              <w:tabs>
                <w:tab w:val="left" w:pos="3402"/>
              </w:tabs>
              <w:spacing w:before="40" w:after="20" w:line="276" w:lineRule="auto"/>
              <w:jc w:val="center"/>
              <w:rPr>
                <w:color w:val="000000" w:themeColor="text1"/>
                <w:sz w:val="28"/>
                <w:szCs w:val="28"/>
              </w:rPr>
            </w:pPr>
            <w:r w:rsidRPr="009C1289">
              <w:rPr>
                <w:color w:val="000000" w:themeColor="text1"/>
                <w:sz w:val="28"/>
                <w:szCs w:val="28"/>
              </w:rPr>
              <w:t>4.1</w:t>
            </w:r>
          </w:p>
        </w:tc>
        <w:tc>
          <w:tcPr>
            <w:tcW w:w="7825" w:type="dxa"/>
            <w:vAlign w:val="center"/>
          </w:tcPr>
          <w:p w14:paraId="28B414A5" w14:textId="6F93885B" w:rsidR="003868A7" w:rsidRPr="009C1289" w:rsidRDefault="00866C04" w:rsidP="00D41481">
            <w:pPr>
              <w:spacing w:before="40" w:after="20" w:line="276" w:lineRule="auto"/>
              <w:rPr>
                <w:color w:val="000000" w:themeColor="text1"/>
                <w:spacing w:val="-8"/>
                <w:sz w:val="28"/>
                <w:szCs w:val="28"/>
              </w:rPr>
            </w:pPr>
            <w:r w:rsidRPr="009C1289">
              <w:rPr>
                <w:b/>
                <w:i/>
                <w:color w:val="000000" w:themeColor="text1"/>
                <w:sz w:val="28"/>
                <w:szCs w:val="28"/>
              </w:rPr>
              <w:t>Công tác quản lý và bảo đảm an toàn</w:t>
            </w:r>
            <w:r w:rsidRPr="009C1289">
              <w:rPr>
                <w:bCs/>
                <w:iCs/>
                <w:color w:val="000000" w:themeColor="text1"/>
                <w:sz w:val="28"/>
                <w:szCs w:val="28"/>
              </w:rPr>
              <w:t xml:space="preserve"> công trình ngầm trong quá trình thi công. </w:t>
            </w:r>
            <w:r w:rsidR="003868A7" w:rsidRPr="009C1289">
              <w:rPr>
                <w:bCs/>
                <w:iCs/>
                <w:color w:val="000000" w:themeColor="text1"/>
                <w:spacing w:val="-8"/>
                <w:sz w:val="28"/>
                <w:szCs w:val="28"/>
              </w:rPr>
              <w:t>Quản lý chất lượng vật tư;</w:t>
            </w:r>
            <w:r w:rsidR="003868A7" w:rsidRPr="009C1289">
              <w:rPr>
                <w:color w:val="000000" w:themeColor="text1"/>
                <w:spacing w:val="-8"/>
                <w:sz w:val="28"/>
                <w:szCs w:val="28"/>
              </w:rPr>
              <w:t xml:space="preserve"> chất lượng từng công tác thi công; Biện pháp bảo quản vật liệu, công trình khi tạm dừng thi công, khi mưa bão; Sửa chữa hư hỏng và bảo hành công trình.</w:t>
            </w:r>
          </w:p>
          <w:p w14:paraId="1F88C0B4" w14:textId="77777777" w:rsidR="003868A7" w:rsidRPr="009C1289" w:rsidRDefault="003868A7" w:rsidP="00D41481">
            <w:pPr>
              <w:spacing w:before="40" w:after="20" w:line="276" w:lineRule="auto"/>
              <w:rPr>
                <w:color w:val="000000" w:themeColor="text1"/>
                <w:spacing w:val="-12"/>
                <w:sz w:val="28"/>
                <w:szCs w:val="28"/>
              </w:rPr>
            </w:pPr>
            <w:r w:rsidRPr="009C1289">
              <w:rPr>
                <w:color w:val="000000" w:themeColor="text1"/>
                <w:spacing w:val="-12"/>
                <w:sz w:val="28"/>
                <w:szCs w:val="28"/>
              </w:rPr>
              <w:t>- Biện pháp quản lý chất lượng hợp lý, khả thi : Từ 01 - 05 điểm.</w:t>
            </w:r>
          </w:p>
          <w:p w14:paraId="5C558D29"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pacing w:val="-8"/>
                <w:sz w:val="28"/>
                <w:szCs w:val="28"/>
              </w:rPr>
              <w:t>- Biện pháp QLCL sơ sài, không hợp lý : 0 điểm</w:t>
            </w:r>
          </w:p>
        </w:tc>
        <w:tc>
          <w:tcPr>
            <w:tcW w:w="709" w:type="dxa"/>
            <w:vAlign w:val="center"/>
          </w:tcPr>
          <w:p w14:paraId="59153A94" w14:textId="77777777" w:rsidR="003868A7" w:rsidRPr="009C1289" w:rsidRDefault="003868A7" w:rsidP="00D41481">
            <w:pPr>
              <w:spacing w:before="40" w:after="20" w:line="276" w:lineRule="auto"/>
              <w:jc w:val="center"/>
              <w:rPr>
                <w:color w:val="000000" w:themeColor="text1"/>
                <w:sz w:val="28"/>
                <w:szCs w:val="28"/>
                <w:lang w:val="es-ES"/>
              </w:rPr>
            </w:pPr>
            <w:r w:rsidRPr="009C1289">
              <w:rPr>
                <w:color w:val="000000" w:themeColor="text1"/>
                <w:sz w:val="28"/>
                <w:szCs w:val="28"/>
                <w:lang w:val="es-ES"/>
              </w:rPr>
              <w:t>5</w:t>
            </w:r>
          </w:p>
        </w:tc>
        <w:tc>
          <w:tcPr>
            <w:tcW w:w="850" w:type="dxa"/>
            <w:vAlign w:val="center"/>
          </w:tcPr>
          <w:p w14:paraId="1E75340F" w14:textId="77777777" w:rsidR="003868A7" w:rsidRPr="009C1289" w:rsidRDefault="003868A7" w:rsidP="00D41481">
            <w:pPr>
              <w:spacing w:before="40" w:after="20" w:line="276" w:lineRule="auto"/>
              <w:jc w:val="center"/>
              <w:rPr>
                <w:color w:val="000000" w:themeColor="text1"/>
                <w:sz w:val="28"/>
                <w:szCs w:val="28"/>
                <w:lang w:val="es-ES"/>
              </w:rPr>
            </w:pPr>
          </w:p>
        </w:tc>
      </w:tr>
      <w:tr w:rsidR="009C1289" w:rsidRPr="009C1289" w14:paraId="2746858A" w14:textId="77777777" w:rsidTr="00D41481">
        <w:trPr>
          <w:trHeight w:val="20"/>
        </w:trPr>
        <w:tc>
          <w:tcPr>
            <w:tcW w:w="851" w:type="dxa"/>
            <w:vAlign w:val="center"/>
          </w:tcPr>
          <w:p w14:paraId="646A19FA" w14:textId="77777777" w:rsidR="003868A7" w:rsidRPr="009C1289" w:rsidRDefault="003868A7" w:rsidP="00D41481">
            <w:pPr>
              <w:tabs>
                <w:tab w:val="left" w:pos="3402"/>
              </w:tabs>
              <w:spacing w:before="40" w:after="20" w:line="276" w:lineRule="auto"/>
              <w:jc w:val="center"/>
              <w:rPr>
                <w:color w:val="000000" w:themeColor="text1"/>
                <w:sz w:val="28"/>
                <w:szCs w:val="28"/>
              </w:rPr>
            </w:pPr>
            <w:r w:rsidRPr="009C1289">
              <w:rPr>
                <w:color w:val="000000" w:themeColor="text1"/>
                <w:sz w:val="28"/>
                <w:szCs w:val="28"/>
              </w:rPr>
              <w:t>4.2</w:t>
            </w:r>
          </w:p>
        </w:tc>
        <w:tc>
          <w:tcPr>
            <w:tcW w:w="7825" w:type="dxa"/>
            <w:vAlign w:val="center"/>
          </w:tcPr>
          <w:p w14:paraId="55736B34" w14:textId="77777777" w:rsidR="003868A7" w:rsidRPr="009C1289" w:rsidRDefault="003868A7" w:rsidP="00D41481">
            <w:pPr>
              <w:tabs>
                <w:tab w:val="left" w:pos="1332"/>
              </w:tabs>
              <w:spacing w:before="40" w:after="20" w:line="276" w:lineRule="auto"/>
              <w:rPr>
                <w:color w:val="000000" w:themeColor="text1"/>
                <w:sz w:val="28"/>
                <w:szCs w:val="28"/>
              </w:rPr>
            </w:pPr>
            <w:r w:rsidRPr="009C1289">
              <w:rPr>
                <w:b/>
                <w:bCs/>
                <w:i/>
                <w:iCs/>
                <w:color w:val="000000" w:themeColor="text1"/>
                <w:spacing w:val="-8"/>
                <w:sz w:val="28"/>
                <w:szCs w:val="28"/>
              </w:rPr>
              <w:t>QL tài liệu, hồ sơ</w:t>
            </w:r>
            <w:r w:rsidRPr="009C1289">
              <w:rPr>
                <w:color w:val="000000" w:themeColor="text1"/>
                <w:sz w:val="28"/>
                <w:szCs w:val="28"/>
              </w:rPr>
              <w:t>, bản vẽ hoàn công, nghiệm thu, thanh quyết toán.</w:t>
            </w:r>
          </w:p>
          <w:p w14:paraId="47E48C7F"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z w:val="28"/>
                <w:szCs w:val="28"/>
              </w:rPr>
              <w:t>- Biện pháp quản lý hợp lý và khả thi : Từ 01 đến 02 điểm.</w:t>
            </w:r>
          </w:p>
          <w:p w14:paraId="25EEBF7A" w14:textId="77777777" w:rsidR="003868A7" w:rsidRPr="009C1289" w:rsidRDefault="003868A7" w:rsidP="00D41481">
            <w:pPr>
              <w:spacing w:before="40" w:after="20" w:line="276" w:lineRule="auto"/>
              <w:rPr>
                <w:color w:val="000000" w:themeColor="text1"/>
                <w:spacing w:val="-8"/>
                <w:sz w:val="28"/>
                <w:szCs w:val="28"/>
              </w:rPr>
            </w:pPr>
            <w:r w:rsidRPr="009C1289">
              <w:rPr>
                <w:color w:val="000000" w:themeColor="text1"/>
                <w:sz w:val="28"/>
                <w:szCs w:val="28"/>
              </w:rPr>
              <w:t>- Biện pháp quản lý sơ sài, không hợp lý : 0 điểm.</w:t>
            </w:r>
          </w:p>
        </w:tc>
        <w:tc>
          <w:tcPr>
            <w:tcW w:w="709" w:type="dxa"/>
            <w:vAlign w:val="center"/>
          </w:tcPr>
          <w:p w14:paraId="53346EE8" w14:textId="77777777" w:rsidR="003868A7" w:rsidRPr="009C1289" w:rsidRDefault="003868A7" w:rsidP="00D41481">
            <w:pPr>
              <w:spacing w:before="40" w:after="20" w:line="276" w:lineRule="auto"/>
              <w:jc w:val="center"/>
              <w:rPr>
                <w:color w:val="000000" w:themeColor="text1"/>
                <w:sz w:val="28"/>
                <w:szCs w:val="28"/>
                <w:lang w:val="es-ES"/>
              </w:rPr>
            </w:pPr>
            <w:r w:rsidRPr="009C1289">
              <w:rPr>
                <w:color w:val="000000" w:themeColor="text1"/>
                <w:sz w:val="28"/>
                <w:szCs w:val="28"/>
                <w:lang w:val="es-ES"/>
              </w:rPr>
              <w:t>2</w:t>
            </w:r>
          </w:p>
        </w:tc>
        <w:tc>
          <w:tcPr>
            <w:tcW w:w="850" w:type="dxa"/>
            <w:vAlign w:val="center"/>
          </w:tcPr>
          <w:p w14:paraId="1D8F8DFB" w14:textId="77777777" w:rsidR="003868A7" w:rsidRPr="009C1289" w:rsidRDefault="003868A7" w:rsidP="00D41481">
            <w:pPr>
              <w:spacing w:before="40" w:after="20" w:line="276" w:lineRule="auto"/>
              <w:jc w:val="center"/>
              <w:rPr>
                <w:color w:val="000000" w:themeColor="text1"/>
                <w:sz w:val="28"/>
                <w:szCs w:val="28"/>
                <w:lang w:val="es-ES"/>
              </w:rPr>
            </w:pPr>
          </w:p>
        </w:tc>
      </w:tr>
      <w:tr w:rsidR="009C1289" w:rsidRPr="009C1289" w14:paraId="1C5678A7" w14:textId="77777777" w:rsidTr="00D41481">
        <w:trPr>
          <w:trHeight w:val="20"/>
        </w:trPr>
        <w:tc>
          <w:tcPr>
            <w:tcW w:w="851" w:type="dxa"/>
            <w:vAlign w:val="center"/>
          </w:tcPr>
          <w:p w14:paraId="577DD12E" w14:textId="77777777" w:rsidR="003868A7" w:rsidRPr="009C1289" w:rsidRDefault="003868A7" w:rsidP="00D41481">
            <w:pPr>
              <w:tabs>
                <w:tab w:val="left" w:pos="3402"/>
              </w:tabs>
              <w:spacing w:before="40" w:after="20" w:line="276" w:lineRule="auto"/>
              <w:jc w:val="center"/>
              <w:rPr>
                <w:color w:val="000000" w:themeColor="text1"/>
                <w:sz w:val="28"/>
                <w:szCs w:val="28"/>
              </w:rPr>
            </w:pPr>
            <w:r w:rsidRPr="009C1289">
              <w:rPr>
                <w:color w:val="000000" w:themeColor="text1"/>
                <w:sz w:val="28"/>
                <w:szCs w:val="28"/>
              </w:rPr>
              <w:t>4.3</w:t>
            </w:r>
          </w:p>
        </w:tc>
        <w:tc>
          <w:tcPr>
            <w:tcW w:w="7825" w:type="dxa"/>
            <w:vAlign w:val="center"/>
          </w:tcPr>
          <w:p w14:paraId="10CEA795" w14:textId="2972ABF9" w:rsidR="003868A7" w:rsidRPr="009C1289" w:rsidRDefault="003868A7" w:rsidP="00D41481">
            <w:pPr>
              <w:spacing w:before="40" w:after="20" w:line="276" w:lineRule="auto"/>
              <w:rPr>
                <w:color w:val="000000" w:themeColor="text1"/>
                <w:sz w:val="28"/>
                <w:szCs w:val="28"/>
              </w:rPr>
            </w:pPr>
            <w:r w:rsidRPr="009C1289">
              <w:rPr>
                <w:b/>
                <w:bCs/>
                <w:i/>
                <w:iCs/>
                <w:color w:val="000000" w:themeColor="text1"/>
                <w:spacing w:val="-8"/>
                <w:sz w:val="28"/>
                <w:szCs w:val="28"/>
              </w:rPr>
              <w:t>QL an toàn trên công trường</w:t>
            </w:r>
            <w:r w:rsidRPr="009C1289">
              <w:rPr>
                <w:color w:val="000000" w:themeColor="text1"/>
                <w:sz w:val="28"/>
                <w:szCs w:val="28"/>
              </w:rPr>
              <w:t>: Biện pháp đảm bảo an toàn lao động cho từng công đoạn thi công; Phòng chống cháy nổ trong và ngoài công trường; An toàn giao thông công trường; Bảo vệ an ninh công trường, quản lý nhân lực, thiết bị…</w:t>
            </w:r>
          </w:p>
          <w:p w14:paraId="62FFB8BF"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z w:val="28"/>
                <w:szCs w:val="28"/>
              </w:rPr>
              <w:t>- Biện pháp đầy đủ, hợp lý và khả thi : Từ 01 đến 03 điểm.</w:t>
            </w:r>
          </w:p>
          <w:p w14:paraId="075F6B61"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z w:val="28"/>
                <w:szCs w:val="28"/>
              </w:rPr>
              <w:t>- Biện pháp sơ sài, không hợp lý : 0 điểm.</w:t>
            </w:r>
          </w:p>
        </w:tc>
        <w:tc>
          <w:tcPr>
            <w:tcW w:w="709" w:type="dxa"/>
            <w:vAlign w:val="center"/>
          </w:tcPr>
          <w:p w14:paraId="72A7229B" w14:textId="77777777" w:rsidR="003868A7" w:rsidRPr="009C1289" w:rsidRDefault="003868A7" w:rsidP="00D41481">
            <w:pPr>
              <w:spacing w:before="40" w:after="20" w:line="276" w:lineRule="auto"/>
              <w:jc w:val="center"/>
              <w:rPr>
                <w:color w:val="000000" w:themeColor="text1"/>
                <w:sz w:val="28"/>
                <w:szCs w:val="28"/>
                <w:lang w:val="es-ES"/>
              </w:rPr>
            </w:pPr>
            <w:r w:rsidRPr="009C1289">
              <w:rPr>
                <w:color w:val="000000" w:themeColor="text1"/>
                <w:sz w:val="28"/>
                <w:szCs w:val="28"/>
                <w:lang w:val="es-ES"/>
              </w:rPr>
              <w:t>3</w:t>
            </w:r>
          </w:p>
        </w:tc>
        <w:tc>
          <w:tcPr>
            <w:tcW w:w="850" w:type="dxa"/>
            <w:vAlign w:val="center"/>
          </w:tcPr>
          <w:p w14:paraId="10E78142" w14:textId="77777777" w:rsidR="003868A7" w:rsidRPr="009C1289" w:rsidRDefault="003868A7" w:rsidP="00D41481">
            <w:pPr>
              <w:spacing w:before="40" w:after="20" w:line="276" w:lineRule="auto"/>
              <w:jc w:val="center"/>
              <w:rPr>
                <w:color w:val="000000" w:themeColor="text1"/>
                <w:sz w:val="28"/>
                <w:szCs w:val="28"/>
                <w:lang w:val="es-ES"/>
              </w:rPr>
            </w:pPr>
          </w:p>
        </w:tc>
      </w:tr>
      <w:tr w:rsidR="009C1289" w:rsidRPr="009C1289" w14:paraId="14655A9E" w14:textId="77777777" w:rsidTr="00D41481">
        <w:trPr>
          <w:trHeight w:val="20"/>
        </w:trPr>
        <w:tc>
          <w:tcPr>
            <w:tcW w:w="851" w:type="dxa"/>
            <w:vAlign w:val="center"/>
          </w:tcPr>
          <w:p w14:paraId="3C5F5092" w14:textId="77777777" w:rsidR="003868A7" w:rsidRPr="009C1289" w:rsidRDefault="003868A7" w:rsidP="00D41481">
            <w:pPr>
              <w:tabs>
                <w:tab w:val="left" w:pos="3402"/>
              </w:tabs>
              <w:spacing w:before="40" w:after="20" w:line="276" w:lineRule="auto"/>
              <w:jc w:val="center"/>
              <w:rPr>
                <w:color w:val="000000" w:themeColor="text1"/>
                <w:sz w:val="28"/>
                <w:szCs w:val="28"/>
              </w:rPr>
            </w:pPr>
            <w:r w:rsidRPr="009C1289">
              <w:rPr>
                <w:color w:val="000000" w:themeColor="text1"/>
                <w:sz w:val="28"/>
                <w:szCs w:val="28"/>
              </w:rPr>
              <w:t>4.4</w:t>
            </w:r>
          </w:p>
        </w:tc>
        <w:tc>
          <w:tcPr>
            <w:tcW w:w="7825" w:type="dxa"/>
            <w:vAlign w:val="center"/>
          </w:tcPr>
          <w:p w14:paraId="2FA2C9D5" w14:textId="55994C66" w:rsidR="003868A7" w:rsidRPr="009C1289" w:rsidRDefault="003868A7" w:rsidP="00D41481">
            <w:pPr>
              <w:spacing w:before="40" w:after="20" w:line="276" w:lineRule="auto"/>
              <w:rPr>
                <w:b/>
                <w:bCs/>
                <w:i/>
                <w:iCs/>
                <w:color w:val="000000" w:themeColor="text1"/>
                <w:spacing w:val="-8"/>
                <w:sz w:val="28"/>
                <w:szCs w:val="28"/>
              </w:rPr>
            </w:pPr>
            <w:r w:rsidRPr="009C1289">
              <w:rPr>
                <w:b/>
                <w:bCs/>
                <w:i/>
                <w:iCs/>
                <w:color w:val="000000" w:themeColor="text1"/>
                <w:spacing w:val="-8"/>
                <w:sz w:val="28"/>
                <w:szCs w:val="28"/>
              </w:rPr>
              <w:t>QL an toàn cho cư dân xung quanh</w:t>
            </w:r>
            <w:r w:rsidR="00866C04" w:rsidRPr="009C1289">
              <w:rPr>
                <w:b/>
                <w:bCs/>
                <w:i/>
                <w:iCs/>
                <w:color w:val="000000" w:themeColor="text1"/>
                <w:spacing w:val="-8"/>
                <w:sz w:val="28"/>
                <w:szCs w:val="28"/>
              </w:rPr>
              <w:t xml:space="preserve"> điểm thi công</w:t>
            </w:r>
            <w:r w:rsidRPr="009C1289">
              <w:rPr>
                <w:b/>
                <w:bCs/>
                <w:i/>
                <w:iCs/>
                <w:color w:val="000000" w:themeColor="text1"/>
                <w:spacing w:val="-8"/>
                <w:sz w:val="28"/>
                <w:szCs w:val="28"/>
              </w:rPr>
              <w:t xml:space="preserve">: </w:t>
            </w:r>
          </w:p>
          <w:p w14:paraId="1325AD39" w14:textId="77777777" w:rsidR="003868A7" w:rsidRPr="009C1289" w:rsidRDefault="003868A7" w:rsidP="00D41481">
            <w:pPr>
              <w:spacing w:before="40" w:after="20" w:line="276" w:lineRule="auto"/>
              <w:rPr>
                <w:color w:val="000000" w:themeColor="text1"/>
                <w:spacing w:val="-10"/>
                <w:sz w:val="28"/>
                <w:szCs w:val="28"/>
              </w:rPr>
            </w:pPr>
            <w:r w:rsidRPr="009C1289">
              <w:rPr>
                <w:color w:val="000000" w:themeColor="text1"/>
                <w:spacing w:val="-10"/>
                <w:sz w:val="28"/>
                <w:szCs w:val="28"/>
              </w:rPr>
              <w:t>- Biện pháp QL an toàn cho công trình và dân cư xung quanh công trình đầy đủ, hợp lý và khả thi : Từ 01 đến 03 điểm.</w:t>
            </w:r>
          </w:p>
          <w:p w14:paraId="27732A11" w14:textId="77777777" w:rsidR="003868A7" w:rsidRPr="009C1289" w:rsidRDefault="003868A7" w:rsidP="00D41481">
            <w:pPr>
              <w:spacing w:before="40" w:after="20" w:line="276" w:lineRule="auto"/>
              <w:rPr>
                <w:color w:val="000000" w:themeColor="text1"/>
                <w:spacing w:val="-8"/>
                <w:sz w:val="28"/>
                <w:szCs w:val="28"/>
              </w:rPr>
            </w:pPr>
            <w:r w:rsidRPr="009C1289">
              <w:rPr>
                <w:color w:val="000000" w:themeColor="text1"/>
                <w:sz w:val="28"/>
                <w:szCs w:val="28"/>
              </w:rPr>
              <w:t>- Biện pháp quản lý sơ sài, không hợp lý : 0 điểm.</w:t>
            </w:r>
          </w:p>
        </w:tc>
        <w:tc>
          <w:tcPr>
            <w:tcW w:w="709" w:type="dxa"/>
            <w:vAlign w:val="center"/>
          </w:tcPr>
          <w:p w14:paraId="08219729" w14:textId="77777777" w:rsidR="003868A7" w:rsidRPr="009C1289" w:rsidRDefault="003868A7" w:rsidP="00D41481">
            <w:pPr>
              <w:spacing w:before="40" w:after="20" w:line="276" w:lineRule="auto"/>
              <w:jc w:val="center"/>
              <w:rPr>
                <w:color w:val="000000" w:themeColor="text1"/>
                <w:sz w:val="28"/>
                <w:szCs w:val="28"/>
                <w:lang w:val="es-ES"/>
              </w:rPr>
            </w:pPr>
            <w:r w:rsidRPr="009C1289">
              <w:rPr>
                <w:color w:val="000000" w:themeColor="text1"/>
                <w:sz w:val="28"/>
                <w:szCs w:val="28"/>
                <w:lang w:val="es-ES"/>
              </w:rPr>
              <w:t>3</w:t>
            </w:r>
          </w:p>
        </w:tc>
        <w:tc>
          <w:tcPr>
            <w:tcW w:w="850" w:type="dxa"/>
            <w:vAlign w:val="center"/>
          </w:tcPr>
          <w:p w14:paraId="0BB0B03A" w14:textId="77777777" w:rsidR="003868A7" w:rsidRPr="009C1289" w:rsidRDefault="003868A7" w:rsidP="00D41481">
            <w:pPr>
              <w:spacing w:before="40" w:after="20" w:line="276" w:lineRule="auto"/>
              <w:jc w:val="center"/>
              <w:rPr>
                <w:color w:val="000000" w:themeColor="text1"/>
                <w:sz w:val="28"/>
                <w:szCs w:val="28"/>
                <w:lang w:val="es-ES"/>
              </w:rPr>
            </w:pPr>
          </w:p>
        </w:tc>
      </w:tr>
      <w:tr w:rsidR="009C1289" w:rsidRPr="009C1289" w14:paraId="3D4D07A9" w14:textId="77777777" w:rsidTr="00D41481">
        <w:trPr>
          <w:trHeight w:val="20"/>
        </w:trPr>
        <w:tc>
          <w:tcPr>
            <w:tcW w:w="851" w:type="dxa"/>
            <w:vAlign w:val="center"/>
          </w:tcPr>
          <w:p w14:paraId="0F52260F" w14:textId="77777777" w:rsidR="003868A7" w:rsidRPr="009C1289" w:rsidRDefault="003868A7" w:rsidP="00D41481">
            <w:pPr>
              <w:tabs>
                <w:tab w:val="left" w:pos="3402"/>
              </w:tabs>
              <w:spacing w:before="40" w:after="20" w:line="276" w:lineRule="auto"/>
              <w:jc w:val="center"/>
              <w:rPr>
                <w:color w:val="000000" w:themeColor="text1"/>
                <w:sz w:val="28"/>
                <w:szCs w:val="28"/>
              </w:rPr>
            </w:pPr>
            <w:r w:rsidRPr="009C1289">
              <w:rPr>
                <w:color w:val="000000" w:themeColor="text1"/>
                <w:sz w:val="28"/>
                <w:szCs w:val="28"/>
              </w:rPr>
              <w:t>4.5</w:t>
            </w:r>
          </w:p>
        </w:tc>
        <w:tc>
          <w:tcPr>
            <w:tcW w:w="7825" w:type="dxa"/>
            <w:vAlign w:val="center"/>
          </w:tcPr>
          <w:p w14:paraId="5D8ACBF0" w14:textId="77777777" w:rsidR="003868A7" w:rsidRPr="009C1289" w:rsidRDefault="003868A7" w:rsidP="00D41481">
            <w:pPr>
              <w:spacing w:before="40" w:after="20" w:line="276" w:lineRule="auto"/>
              <w:rPr>
                <w:color w:val="000000" w:themeColor="text1"/>
                <w:sz w:val="28"/>
                <w:szCs w:val="28"/>
              </w:rPr>
            </w:pPr>
            <w:r w:rsidRPr="009C1289">
              <w:rPr>
                <w:b/>
                <w:bCs/>
                <w:i/>
                <w:iCs/>
                <w:color w:val="000000" w:themeColor="text1"/>
                <w:spacing w:val="-8"/>
                <w:sz w:val="28"/>
                <w:szCs w:val="28"/>
              </w:rPr>
              <w:t>QL môi trường:</w:t>
            </w:r>
            <w:r w:rsidRPr="009C1289">
              <w:rPr>
                <w:color w:val="000000" w:themeColor="text1"/>
                <w:sz w:val="28"/>
                <w:szCs w:val="28"/>
              </w:rPr>
              <w:t xml:space="preserve"> Các biện pháp giảm thiểu tiếng ồn, bụi, khói, rung, kiểm soát nước thải các loại, kiểm soát rò rỉ dầu mỡ, hoá chất, rác thải, nhà vệ sinh của công nhân trên công trường…</w:t>
            </w:r>
          </w:p>
          <w:p w14:paraId="30BEA2C3" w14:textId="77777777" w:rsidR="003868A7" w:rsidRPr="009C1289" w:rsidRDefault="003868A7" w:rsidP="00D41481">
            <w:pPr>
              <w:spacing w:before="40" w:after="20" w:line="276" w:lineRule="auto"/>
              <w:rPr>
                <w:color w:val="000000" w:themeColor="text1"/>
                <w:spacing w:val="-14"/>
                <w:sz w:val="28"/>
                <w:szCs w:val="28"/>
              </w:rPr>
            </w:pPr>
            <w:r w:rsidRPr="009C1289">
              <w:rPr>
                <w:color w:val="000000" w:themeColor="text1"/>
                <w:spacing w:val="-14"/>
                <w:sz w:val="28"/>
                <w:szCs w:val="28"/>
              </w:rPr>
              <w:t>- Biện pháp quản lý môi trường đầy đủ, hợp lý và khả thi: Từ 01 đến 03 điểm.</w:t>
            </w:r>
          </w:p>
          <w:p w14:paraId="1C76CDE3" w14:textId="77777777" w:rsidR="003868A7" w:rsidRPr="009C1289" w:rsidRDefault="003868A7" w:rsidP="00D41481">
            <w:pPr>
              <w:spacing w:before="40" w:after="20" w:line="276" w:lineRule="auto"/>
              <w:rPr>
                <w:color w:val="000000" w:themeColor="text1"/>
                <w:sz w:val="28"/>
                <w:szCs w:val="28"/>
              </w:rPr>
            </w:pPr>
            <w:r w:rsidRPr="009C1289">
              <w:rPr>
                <w:color w:val="000000" w:themeColor="text1"/>
                <w:spacing w:val="-8"/>
                <w:sz w:val="28"/>
                <w:szCs w:val="28"/>
              </w:rPr>
              <w:t>- Biện pháp QL môi trường sơ sài, không hợp lý : 0 điểm.</w:t>
            </w:r>
          </w:p>
        </w:tc>
        <w:tc>
          <w:tcPr>
            <w:tcW w:w="709" w:type="dxa"/>
            <w:vAlign w:val="center"/>
          </w:tcPr>
          <w:p w14:paraId="14C5360A" w14:textId="77777777" w:rsidR="003868A7" w:rsidRPr="009C1289" w:rsidRDefault="003868A7" w:rsidP="00D41481">
            <w:pPr>
              <w:spacing w:before="40" w:after="20" w:line="276" w:lineRule="auto"/>
              <w:jc w:val="center"/>
              <w:rPr>
                <w:color w:val="000000" w:themeColor="text1"/>
                <w:sz w:val="28"/>
                <w:szCs w:val="28"/>
                <w:lang w:val="es-ES"/>
              </w:rPr>
            </w:pPr>
            <w:r w:rsidRPr="009C1289">
              <w:rPr>
                <w:color w:val="000000" w:themeColor="text1"/>
                <w:sz w:val="28"/>
                <w:szCs w:val="28"/>
                <w:lang w:val="es-ES"/>
              </w:rPr>
              <w:t>3</w:t>
            </w:r>
          </w:p>
        </w:tc>
        <w:tc>
          <w:tcPr>
            <w:tcW w:w="850" w:type="dxa"/>
            <w:vAlign w:val="center"/>
          </w:tcPr>
          <w:p w14:paraId="6CB6D66D" w14:textId="77777777" w:rsidR="003868A7" w:rsidRPr="009C1289" w:rsidRDefault="003868A7" w:rsidP="00D41481">
            <w:pPr>
              <w:spacing w:before="40" w:after="20" w:line="276" w:lineRule="auto"/>
              <w:jc w:val="center"/>
              <w:rPr>
                <w:color w:val="000000" w:themeColor="text1"/>
                <w:sz w:val="28"/>
                <w:szCs w:val="28"/>
                <w:lang w:val="es-ES"/>
              </w:rPr>
            </w:pPr>
          </w:p>
        </w:tc>
      </w:tr>
      <w:tr w:rsidR="009C1289" w:rsidRPr="009C1289" w14:paraId="70825650" w14:textId="77777777" w:rsidTr="00D41481">
        <w:trPr>
          <w:trHeight w:val="20"/>
        </w:trPr>
        <w:tc>
          <w:tcPr>
            <w:tcW w:w="851" w:type="dxa"/>
            <w:vAlign w:val="center"/>
          </w:tcPr>
          <w:p w14:paraId="4F2BC62B" w14:textId="77777777" w:rsidR="003868A7" w:rsidRPr="009C1289" w:rsidRDefault="003868A7" w:rsidP="00D41481">
            <w:pPr>
              <w:spacing w:before="20" w:after="20" w:line="276" w:lineRule="auto"/>
              <w:jc w:val="center"/>
              <w:rPr>
                <w:b/>
                <w:color w:val="000000" w:themeColor="text1"/>
                <w:sz w:val="28"/>
                <w:szCs w:val="28"/>
              </w:rPr>
            </w:pPr>
            <w:r w:rsidRPr="009C1289">
              <w:rPr>
                <w:b/>
                <w:color w:val="000000" w:themeColor="text1"/>
                <w:sz w:val="28"/>
                <w:szCs w:val="28"/>
              </w:rPr>
              <w:t>5</w:t>
            </w:r>
          </w:p>
        </w:tc>
        <w:tc>
          <w:tcPr>
            <w:tcW w:w="7825" w:type="dxa"/>
            <w:vAlign w:val="center"/>
          </w:tcPr>
          <w:p w14:paraId="5D5E4F6A" w14:textId="77777777" w:rsidR="003868A7" w:rsidRPr="009C1289" w:rsidRDefault="003868A7" w:rsidP="00D41481">
            <w:pPr>
              <w:tabs>
                <w:tab w:val="left" w:pos="0"/>
              </w:tabs>
              <w:spacing w:before="20" w:after="20" w:line="276" w:lineRule="auto"/>
              <w:ind w:left="54"/>
              <w:rPr>
                <w:b/>
                <w:color w:val="000000" w:themeColor="text1"/>
                <w:sz w:val="28"/>
                <w:szCs w:val="28"/>
              </w:rPr>
            </w:pPr>
            <w:r w:rsidRPr="009C1289">
              <w:rPr>
                <w:b/>
                <w:color w:val="000000" w:themeColor="text1"/>
                <w:sz w:val="28"/>
                <w:szCs w:val="28"/>
              </w:rPr>
              <w:t>Tiến độ thi công</w:t>
            </w:r>
          </w:p>
        </w:tc>
        <w:tc>
          <w:tcPr>
            <w:tcW w:w="709" w:type="dxa"/>
            <w:vAlign w:val="center"/>
          </w:tcPr>
          <w:p w14:paraId="06196FA7" w14:textId="77777777" w:rsidR="003868A7" w:rsidRPr="009C1289" w:rsidRDefault="003868A7" w:rsidP="00D41481">
            <w:pPr>
              <w:spacing w:before="20" w:after="20" w:line="276" w:lineRule="auto"/>
              <w:jc w:val="center"/>
              <w:rPr>
                <w:b/>
                <w:color w:val="000000" w:themeColor="text1"/>
                <w:sz w:val="28"/>
                <w:szCs w:val="28"/>
                <w:lang w:val="es-ES"/>
              </w:rPr>
            </w:pPr>
            <w:r w:rsidRPr="009C1289">
              <w:rPr>
                <w:b/>
                <w:color w:val="000000" w:themeColor="text1"/>
                <w:sz w:val="28"/>
                <w:szCs w:val="28"/>
                <w:lang w:val="es-ES"/>
              </w:rPr>
              <w:t>10</w:t>
            </w:r>
          </w:p>
        </w:tc>
        <w:tc>
          <w:tcPr>
            <w:tcW w:w="850" w:type="dxa"/>
            <w:shd w:val="clear" w:color="auto" w:fill="FFFF00"/>
            <w:vAlign w:val="center"/>
          </w:tcPr>
          <w:p w14:paraId="18DCFA7D" w14:textId="3726E06C" w:rsidR="003868A7" w:rsidRPr="009C1289" w:rsidRDefault="004645B2" w:rsidP="00D41481">
            <w:pPr>
              <w:spacing w:before="20" w:after="20" w:line="276" w:lineRule="auto"/>
              <w:jc w:val="center"/>
              <w:rPr>
                <w:b/>
                <w:color w:val="000000" w:themeColor="text1"/>
                <w:sz w:val="28"/>
                <w:szCs w:val="28"/>
                <w:lang w:val="es-ES"/>
              </w:rPr>
            </w:pPr>
            <w:r w:rsidRPr="009C1289">
              <w:rPr>
                <w:b/>
                <w:color w:val="000000" w:themeColor="text1"/>
                <w:sz w:val="28"/>
                <w:szCs w:val="28"/>
                <w:lang w:val="es-ES"/>
              </w:rPr>
              <w:t>8</w:t>
            </w:r>
            <w:r w:rsidR="00C14C2D" w:rsidRPr="009C1289">
              <w:rPr>
                <w:b/>
                <w:color w:val="000000" w:themeColor="text1"/>
                <w:sz w:val="28"/>
                <w:szCs w:val="28"/>
                <w:lang w:val="es-ES"/>
              </w:rPr>
              <w:t xml:space="preserve">   </w:t>
            </w:r>
          </w:p>
        </w:tc>
      </w:tr>
      <w:tr w:rsidR="009C1289" w:rsidRPr="009C1289" w14:paraId="6EA8BD08" w14:textId="77777777" w:rsidTr="00D41481">
        <w:trPr>
          <w:trHeight w:val="20"/>
        </w:trPr>
        <w:tc>
          <w:tcPr>
            <w:tcW w:w="851" w:type="dxa"/>
            <w:tcBorders>
              <w:bottom w:val="single" w:sz="4" w:space="0" w:color="auto"/>
            </w:tcBorders>
            <w:vAlign w:val="center"/>
          </w:tcPr>
          <w:p w14:paraId="53363126" w14:textId="77777777" w:rsidR="003868A7" w:rsidRPr="009C1289" w:rsidRDefault="003868A7" w:rsidP="00D41481">
            <w:pPr>
              <w:spacing w:before="20" w:after="20" w:line="276" w:lineRule="auto"/>
              <w:jc w:val="center"/>
              <w:rPr>
                <w:color w:val="000000" w:themeColor="text1"/>
                <w:sz w:val="28"/>
                <w:szCs w:val="28"/>
              </w:rPr>
            </w:pPr>
            <w:r w:rsidRPr="009C1289">
              <w:rPr>
                <w:color w:val="000000" w:themeColor="text1"/>
                <w:sz w:val="28"/>
                <w:szCs w:val="28"/>
              </w:rPr>
              <w:t>5.1</w:t>
            </w:r>
          </w:p>
        </w:tc>
        <w:tc>
          <w:tcPr>
            <w:tcW w:w="7825" w:type="dxa"/>
            <w:tcBorders>
              <w:bottom w:val="single" w:sz="4" w:space="0" w:color="auto"/>
            </w:tcBorders>
            <w:vAlign w:val="center"/>
          </w:tcPr>
          <w:p w14:paraId="610862D5" w14:textId="65993EC6" w:rsidR="003868A7" w:rsidRPr="009C1289" w:rsidRDefault="003868A7" w:rsidP="00D41481">
            <w:pPr>
              <w:spacing w:before="20" w:after="20" w:line="276" w:lineRule="auto"/>
              <w:rPr>
                <w:color w:val="000000" w:themeColor="text1"/>
                <w:spacing w:val="-8"/>
                <w:sz w:val="28"/>
                <w:szCs w:val="28"/>
                <w:lang w:val="nl-NL"/>
              </w:rPr>
            </w:pPr>
            <w:r w:rsidRPr="009C1289">
              <w:rPr>
                <w:color w:val="000000" w:themeColor="text1"/>
                <w:spacing w:val="-8"/>
                <w:sz w:val="28"/>
                <w:szCs w:val="28"/>
              </w:rPr>
              <w:t xml:space="preserve">- Thời gian </w:t>
            </w:r>
            <w:r w:rsidR="00866C04" w:rsidRPr="009C1289">
              <w:rPr>
                <w:color w:val="000000" w:themeColor="text1"/>
                <w:spacing w:val="-8"/>
                <w:sz w:val="28"/>
                <w:szCs w:val="28"/>
              </w:rPr>
              <w:t>thi công</w:t>
            </w:r>
            <w:r w:rsidRPr="009C1289">
              <w:rPr>
                <w:color w:val="000000" w:themeColor="text1"/>
                <w:spacing w:val="-8"/>
                <w:sz w:val="28"/>
                <w:szCs w:val="28"/>
              </w:rPr>
              <w:t xml:space="preserve"> của nhà thầu bằng TG được duyệt: được </w:t>
            </w:r>
            <w:r w:rsidRPr="009C1289">
              <w:rPr>
                <w:color w:val="000000" w:themeColor="text1"/>
                <w:spacing w:val="-8"/>
                <w:sz w:val="28"/>
                <w:szCs w:val="28"/>
                <w:lang w:val="nl-NL"/>
              </w:rPr>
              <w:t xml:space="preserve">2 điểm; </w:t>
            </w:r>
          </w:p>
          <w:p w14:paraId="19C47207" w14:textId="77777777" w:rsidR="003868A7" w:rsidRPr="009C1289" w:rsidRDefault="003868A7" w:rsidP="00D41481">
            <w:pPr>
              <w:spacing w:before="20" w:after="20" w:line="276" w:lineRule="auto"/>
              <w:rPr>
                <w:color w:val="000000" w:themeColor="text1"/>
                <w:spacing w:val="-8"/>
                <w:sz w:val="28"/>
                <w:szCs w:val="28"/>
                <w:lang w:val="nl-NL"/>
              </w:rPr>
            </w:pPr>
            <w:r w:rsidRPr="009C1289">
              <w:rPr>
                <w:color w:val="000000" w:themeColor="text1"/>
                <w:spacing w:val="-8"/>
                <w:sz w:val="28"/>
                <w:szCs w:val="28"/>
                <w:lang w:val="nl-NL"/>
              </w:rPr>
              <w:t>- Giảm cứ 03 ngày được 01 điểm (tối đa không quá 05 điểm).</w:t>
            </w:r>
          </w:p>
          <w:p w14:paraId="2057388F" w14:textId="77777777" w:rsidR="003868A7" w:rsidRPr="009C1289" w:rsidRDefault="003868A7" w:rsidP="00D41481">
            <w:pPr>
              <w:spacing w:before="20" w:after="20" w:line="276" w:lineRule="auto"/>
              <w:rPr>
                <w:color w:val="000000" w:themeColor="text1"/>
                <w:spacing w:val="-6"/>
                <w:sz w:val="28"/>
                <w:szCs w:val="28"/>
                <w:lang w:val="nl-NL"/>
              </w:rPr>
            </w:pPr>
            <w:r w:rsidRPr="009C1289">
              <w:rPr>
                <w:color w:val="000000" w:themeColor="text1"/>
                <w:spacing w:val="-8"/>
                <w:sz w:val="28"/>
                <w:szCs w:val="28"/>
                <w:lang w:val="nl-NL"/>
              </w:rPr>
              <w:t>- Vượt thời gian quy định: Trừ hết điểm của chỉ tiêu.</w:t>
            </w:r>
          </w:p>
        </w:tc>
        <w:tc>
          <w:tcPr>
            <w:tcW w:w="709" w:type="dxa"/>
            <w:tcBorders>
              <w:bottom w:val="single" w:sz="4" w:space="0" w:color="auto"/>
            </w:tcBorders>
            <w:vAlign w:val="center"/>
          </w:tcPr>
          <w:p w14:paraId="4D217A66" w14:textId="77777777" w:rsidR="003868A7" w:rsidRPr="009C1289" w:rsidRDefault="003868A7" w:rsidP="00D41481">
            <w:pPr>
              <w:spacing w:before="20" w:after="20" w:line="276" w:lineRule="auto"/>
              <w:jc w:val="center"/>
              <w:rPr>
                <w:color w:val="000000" w:themeColor="text1"/>
                <w:sz w:val="28"/>
                <w:szCs w:val="28"/>
                <w:lang w:val="es-ES"/>
              </w:rPr>
            </w:pPr>
            <w:r w:rsidRPr="009C1289">
              <w:rPr>
                <w:color w:val="000000" w:themeColor="text1"/>
                <w:sz w:val="28"/>
                <w:szCs w:val="28"/>
                <w:lang w:val="es-ES"/>
              </w:rPr>
              <w:t>5</w:t>
            </w:r>
          </w:p>
        </w:tc>
        <w:tc>
          <w:tcPr>
            <w:tcW w:w="850" w:type="dxa"/>
            <w:tcBorders>
              <w:bottom w:val="single" w:sz="4" w:space="0" w:color="auto"/>
            </w:tcBorders>
            <w:vAlign w:val="center"/>
          </w:tcPr>
          <w:p w14:paraId="18617A97" w14:textId="77777777" w:rsidR="003868A7" w:rsidRPr="009C1289" w:rsidRDefault="003868A7" w:rsidP="00D41481">
            <w:pPr>
              <w:spacing w:before="20" w:after="20" w:line="276" w:lineRule="auto"/>
              <w:jc w:val="center"/>
              <w:rPr>
                <w:color w:val="000000" w:themeColor="text1"/>
                <w:sz w:val="28"/>
                <w:szCs w:val="28"/>
                <w:lang w:val="es-ES"/>
              </w:rPr>
            </w:pPr>
          </w:p>
        </w:tc>
      </w:tr>
      <w:tr w:rsidR="009C1289" w:rsidRPr="009C1289" w14:paraId="00BFF58F" w14:textId="77777777" w:rsidTr="00D41481">
        <w:trPr>
          <w:trHeight w:val="20"/>
        </w:trPr>
        <w:tc>
          <w:tcPr>
            <w:tcW w:w="851" w:type="dxa"/>
            <w:tcBorders>
              <w:bottom w:val="single" w:sz="4" w:space="0" w:color="auto"/>
            </w:tcBorders>
            <w:vAlign w:val="center"/>
          </w:tcPr>
          <w:p w14:paraId="5A68D55D" w14:textId="77777777" w:rsidR="003868A7" w:rsidRPr="009C1289" w:rsidRDefault="003868A7" w:rsidP="00D41481">
            <w:pPr>
              <w:spacing w:before="20" w:after="20" w:line="276" w:lineRule="auto"/>
              <w:jc w:val="center"/>
              <w:rPr>
                <w:color w:val="000000" w:themeColor="text1"/>
                <w:sz w:val="28"/>
                <w:szCs w:val="28"/>
              </w:rPr>
            </w:pPr>
            <w:r w:rsidRPr="009C1289">
              <w:rPr>
                <w:color w:val="000000" w:themeColor="text1"/>
                <w:sz w:val="28"/>
                <w:szCs w:val="28"/>
              </w:rPr>
              <w:t>5.2</w:t>
            </w:r>
          </w:p>
        </w:tc>
        <w:tc>
          <w:tcPr>
            <w:tcW w:w="7825" w:type="dxa"/>
            <w:tcBorders>
              <w:bottom w:val="single" w:sz="4" w:space="0" w:color="auto"/>
            </w:tcBorders>
            <w:vAlign w:val="center"/>
          </w:tcPr>
          <w:p w14:paraId="02CE3B90" w14:textId="77777777" w:rsidR="003868A7" w:rsidRPr="009C1289" w:rsidRDefault="003868A7" w:rsidP="00D41481">
            <w:pPr>
              <w:spacing w:before="20" w:after="20" w:line="276" w:lineRule="auto"/>
              <w:rPr>
                <w:color w:val="000000" w:themeColor="text1"/>
                <w:sz w:val="28"/>
                <w:szCs w:val="28"/>
                <w:lang w:val="nl-NL"/>
              </w:rPr>
            </w:pPr>
            <w:r w:rsidRPr="009C1289">
              <w:rPr>
                <w:color w:val="000000" w:themeColor="text1"/>
                <w:sz w:val="28"/>
                <w:szCs w:val="28"/>
                <w:lang w:val="nl-NL"/>
              </w:rPr>
              <w:t>Các biểu đồ huy động: nhân lực, vật liệu, thiết bị hợp lý, phù hợp với tiến độ thi công: Từ 0-3 điểm</w:t>
            </w:r>
          </w:p>
        </w:tc>
        <w:tc>
          <w:tcPr>
            <w:tcW w:w="709" w:type="dxa"/>
            <w:tcBorders>
              <w:bottom w:val="single" w:sz="4" w:space="0" w:color="auto"/>
            </w:tcBorders>
            <w:vAlign w:val="center"/>
          </w:tcPr>
          <w:p w14:paraId="3CCFB092" w14:textId="77777777" w:rsidR="003868A7" w:rsidRPr="009C1289" w:rsidRDefault="003868A7" w:rsidP="00D41481">
            <w:pPr>
              <w:spacing w:before="20" w:after="20" w:line="276" w:lineRule="auto"/>
              <w:jc w:val="center"/>
              <w:rPr>
                <w:color w:val="000000" w:themeColor="text1"/>
                <w:sz w:val="28"/>
                <w:szCs w:val="28"/>
                <w:lang w:val="es-ES"/>
              </w:rPr>
            </w:pPr>
            <w:r w:rsidRPr="009C1289">
              <w:rPr>
                <w:color w:val="000000" w:themeColor="text1"/>
                <w:sz w:val="28"/>
                <w:szCs w:val="28"/>
                <w:lang w:val="es-ES"/>
              </w:rPr>
              <w:t>3</w:t>
            </w:r>
          </w:p>
        </w:tc>
        <w:tc>
          <w:tcPr>
            <w:tcW w:w="850" w:type="dxa"/>
            <w:tcBorders>
              <w:bottom w:val="single" w:sz="4" w:space="0" w:color="auto"/>
            </w:tcBorders>
            <w:vAlign w:val="center"/>
          </w:tcPr>
          <w:p w14:paraId="06B59FCB" w14:textId="77777777" w:rsidR="003868A7" w:rsidRPr="009C1289" w:rsidRDefault="003868A7" w:rsidP="00D41481">
            <w:pPr>
              <w:spacing w:before="20" w:after="20" w:line="276" w:lineRule="auto"/>
              <w:jc w:val="center"/>
              <w:rPr>
                <w:color w:val="000000" w:themeColor="text1"/>
                <w:sz w:val="28"/>
                <w:szCs w:val="28"/>
                <w:lang w:val="es-ES"/>
              </w:rPr>
            </w:pPr>
          </w:p>
        </w:tc>
      </w:tr>
      <w:tr w:rsidR="009C1289" w:rsidRPr="009C1289" w14:paraId="1404F6E9" w14:textId="77777777" w:rsidTr="00D41481">
        <w:trPr>
          <w:trHeight w:val="20"/>
        </w:trPr>
        <w:tc>
          <w:tcPr>
            <w:tcW w:w="851" w:type="dxa"/>
            <w:tcBorders>
              <w:bottom w:val="single" w:sz="4" w:space="0" w:color="auto"/>
            </w:tcBorders>
            <w:vAlign w:val="center"/>
          </w:tcPr>
          <w:p w14:paraId="5F3C1503" w14:textId="77777777" w:rsidR="003868A7" w:rsidRPr="009C1289" w:rsidRDefault="003868A7" w:rsidP="00D41481">
            <w:pPr>
              <w:spacing w:before="20" w:after="20" w:line="276" w:lineRule="auto"/>
              <w:jc w:val="center"/>
              <w:rPr>
                <w:color w:val="000000" w:themeColor="text1"/>
                <w:sz w:val="28"/>
                <w:szCs w:val="28"/>
                <w:lang w:val="nl-NL"/>
              </w:rPr>
            </w:pPr>
            <w:r w:rsidRPr="009C1289">
              <w:rPr>
                <w:color w:val="000000" w:themeColor="text1"/>
                <w:sz w:val="28"/>
                <w:szCs w:val="28"/>
                <w:lang w:val="nl-NL"/>
              </w:rPr>
              <w:lastRenderedPageBreak/>
              <w:t>5.3</w:t>
            </w:r>
          </w:p>
        </w:tc>
        <w:tc>
          <w:tcPr>
            <w:tcW w:w="7825" w:type="dxa"/>
            <w:tcBorders>
              <w:bottom w:val="single" w:sz="4" w:space="0" w:color="auto"/>
            </w:tcBorders>
            <w:vAlign w:val="center"/>
          </w:tcPr>
          <w:p w14:paraId="1EFEF86C" w14:textId="77777777" w:rsidR="003868A7" w:rsidRPr="009C1289" w:rsidRDefault="003868A7" w:rsidP="00D41481">
            <w:pPr>
              <w:spacing w:before="20" w:after="20" w:line="276" w:lineRule="auto"/>
              <w:ind w:left="45"/>
              <w:rPr>
                <w:color w:val="000000" w:themeColor="text1"/>
                <w:sz w:val="28"/>
                <w:szCs w:val="28"/>
                <w:lang w:val="nl-NL"/>
              </w:rPr>
            </w:pPr>
            <w:r w:rsidRPr="009C1289">
              <w:rPr>
                <w:color w:val="000000" w:themeColor="text1"/>
                <w:spacing w:val="-8"/>
                <w:sz w:val="28"/>
                <w:szCs w:val="28"/>
                <w:lang w:val="nl-NL"/>
              </w:rPr>
              <w:t>Biện pháp đảm bảo, duy  trì thi công khi mất điện, đảm bảo thiết bị trên công trường hoạt động liên tục khả thi: 0 -2 điểm</w:t>
            </w:r>
          </w:p>
        </w:tc>
        <w:tc>
          <w:tcPr>
            <w:tcW w:w="709" w:type="dxa"/>
            <w:tcBorders>
              <w:bottom w:val="single" w:sz="4" w:space="0" w:color="auto"/>
            </w:tcBorders>
            <w:vAlign w:val="center"/>
          </w:tcPr>
          <w:p w14:paraId="368D0E7E" w14:textId="77777777" w:rsidR="003868A7" w:rsidRPr="009C1289" w:rsidRDefault="003868A7" w:rsidP="00D41481">
            <w:pPr>
              <w:spacing w:before="20" w:after="20" w:line="276" w:lineRule="auto"/>
              <w:jc w:val="center"/>
              <w:rPr>
                <w:color w:val="000000" w:themeColor="text1"/>
                <w:sz w:val="28"/>
                <w:szCs w:val="28"/>
                <w:lang w:val="es-ES"/>
              </w:rPr>
            </w:pPr>
            <w:r w:rsidRPr="009C1289">
              <w:rPr>
                <w:color w:val="000000" w:themeColor="text1"/>
                <w:sz w:val="28"/>
                <w:szCs w:val="28"/>
                <w:lang w:val="es-ES"/>
              </w:rPr>
              <w:t>2</w:t>
            </w:r>
          </w:p>
        </w:tc>
        <w:tc>
          <w:tcPr>
            <w:tcW w:w="850" w:type="dxa"/>
            <w:tcBorders>
              <w:bottom w:val="single" w:sz="4" w:space="0" w:color="auto"/>
            </w:tcBorders>
            <w:vAlign w:val="center"/>
          </w:tcPr>
          <w:p w14:paraId="5C71C7A5" w14:textId="77777777" w:rsidR="003868A7" w:rsidRPr="009C1289" w:rsidRDefault="003868A7" w:rsidP="00D41481">
            <w:pPr>
              <w:spacing w:before="20" w:after="20" w:line="276" w:lineRule="auto"/>
              <w:jc w:val="center"/>
              <w:rPr>
                <w:color w:val="000000" w:themeColor="text1"/>
                <w:sz w:val="28"/>
                <w:szCs w:val="28"/>
                <w:lang w:val="es-ES"/>
              </w:rPr>
            </w:pPr>
          </w:p>
        </w:tc>
      </w:tr>
      <w:tr w:rsidR="009C1289" w:rsidRPr="009C1289" w14:paraId="5FDDCF4B" w14:textId="77777777" w:rsidTr="00D41481">
        <w:trPr>
          <w:trHeight w:val="20"/>
        </w:trPr>
        <w:tc>
          <w:tcPr>
            <w:tcW w:w="851" w:type="dxa"/>
            <w:tcBorders>
              <w:bottom w:val="single" w:sz="4" w:space="0" w:color="auto"/>
            </w:tcBorders>
            <w:vAlign w:val="center"/>
          </w:tcPr>
          <w:p w14:paraId="1D8106B0" w14:textId="77777777" w:rsidR="003868A7" w:rsidRPr="009C1289" w:rsidRDefault="003868A7" w:rsidP="00D41481">
            <w:pPr>
              <w:spacing w:before="20" w:after="20" w:line="276" w:lineRule="auto"/>
              <w:jc w:val="center"/>
              <w:rPr>
                <w:b/>
                <w:color w:val="000000" w:themeColor="text1"/>
                <w:sz w:val="28"/>
                <w:szCs w:val="28"/>
                <w:lang w:val="nl-NL"/>
              </w:rPr>
            </w:pPr>
            <w:r w:rsidRPr="009C1289">
              <w:rPr>
                <w:b/>
                <w:color w:val="000000" w:themeColor="text1"/>
                <w:sz w:val="28"/>
                <w:szCs w:val="28"/>
                <w:lang w:val="nl-NL"/>
              </w:rPr>
              <w:t>B</w:t>
            </w:r>
          </w:p>
        </w:tc>
        <w:tc>
          <w:tcPr>
            <w:tcW w:w="7825" w:type="dxa"/>
            <w:tcBorders>
              <w:bottom w:val="single" w:sz="4" w:space="0" w:color="auto"/>
            </w:tcBorders>
            <w:vAlign w:val="center"/>
          </w:tcPr>
          <w:p w14:paraId="79EA50B2" w14:textId="77777777" w:rsidR="003868A7" w:rsidRPr="009C1289" w:rsidRDefault="003868A7" w:rsidP="00D41481">
            <w:pPr>
              <w:spacing w:before="20" w:after="20" w:line="276" w:lineRule="auto"/>
              <w:ind w:left="45"/>
              <w:jc w:val="center"/>
              <w:rPr>
                <w:b/>
                <w:color w:val="000000" w:themeColor="text1"/>
                <w:sz w:val="28"/>
                <w:szCs w:val="28"/>
                <w:u w:val="single"/>
                <w:lang w:val="nl-NL"/>
              </w:rPr>
            </w:pPr>
            <w:r w:rsidRPr="009C1289">
              <w:rPr>
                <w:b/>
                <w:color w:val="000000" w:themeColor="text1"/>
                <w:sz w:val="28"/>
                <w:szCs w:val="28"/>
                <w:u w:val="single"/>
                <w:lang w:val="nl-NL"/>
              </w:rPr>
              <w:t>Uy tín của nhà thầu</w:t>
            </w:r>
          </w:p>
          <w:p w14:paraId="2D26B6CC" w14:textId="77777777" w:rsidR="003868A7" w:rsidRPr="009C1289" w:rsidRDefault="003868A7" w:rsidP="00D41481">
            <w:pPr>
              <w:spacing w:before="20" w:after="20" w:line="276" w:lineRule="auto"/>
              <w:ind w:left="45"/>
              <w:rPr>
                <w:color w:val="000000" w:themeColor="text1"/>
                <w:spacing w:val="-8"/>
                <w:sz w:val="28"/>
                <w:szCs w:val="28"/>
                <w:lang w:val="nl-NL"/>
              </w:rPr>
            </w:pPr>
            <w:r w:rsidRPr="009C1289">
              <w:rPr>
                <w:i/>
                <w:color w:val="000000" w:themeColor="text1"/>
                <w:spacing w:val="-8"/>
                <w:sz w:val="28"/>
                <w:szCs w:val="28"/>
                <w:lang w:val="nl-NL"/>
              </w:rPr>
              <w:t>(Trường hợp một trong 2 tiêu chí dưới đây đã đạt được điểm tối đa thì không cần xét điểm của tiêu chí còn lại)</w:t>
            </w:r>
          </w:p>
        </w:tc>
        <w:tc>
          <w:tcPr>
            <w:tcW w:w="709" w:type="dxa"/>
            <w:tcBorders>
              <w:bottom w:val="single" w:sz="4" w:space="0" w:color="auto"/>
            </w:tcBorders>
            <w:vAlign w:val="center"/>
          </w:tcPr>
          <w:p w14:paraId="413F8CF2" w14:textId="77777777" w:rsidR="003868A7" w:rsidRPr="009C1289" w:rsidRDefault="003868A7" w:rsidP="00D41481">
            <w:pPr>
              <w:spacing w:before="20" w:after="20" w:line="276" w:lineRule="auto"/>
              <w:jc w:val="center"/>
              <w:rPr>
                <w:b/>
                <w:color w:val="000000" w:themeColor="text1"/>
                <w:sz w:val="28"/>
                <w:szCs w:val="28"/>
                <w:lang w:val="es-ES"/>
              </w:rPr>
            </w:pPr>
            <w:r w:rsidRPr="009C1289">
              <w:rPr>
                <w:b/>
                <w:color w:val="000000" w:themeColor="text1"/>
                <w:sz w:val="28"/>
                <w:szCs w:val="28"/>
                <w:lang w:val="es-ES"/>
              </w:rPr>
              <w:t>4</w:t>
            </w:r>
          </w:p>
        </w:tc>
        <w:tc>
          <w:tcPr>
            <w:tcW w:w="850" w:type="dxa"/>
            <w:tcBorders>
              <w:bottom w:val="single" w:sz="4" w:space="0" w:color="auto"/>
            </w:tcBorders>
            <w:vAlign w:val="center"/>
          </w:tcPr>
          <w:p w14:paraId="3E0EFBC7" w14:textId="77777777" w:rsidR="003868A7" w:rsidRPr="009C1289" w:rsidRDefault="003868A7" w:rsidP="00D41481">
            <w:pPr>
              <w:spacing w:before="20" w:after="20" w:line="276" w:lineRule="auto"/>
              <w:jc w:val="center"/>
              <w:rPr>
                <w:b/>
                <w:color w:val="000000" w:themeColor="text1"/>
                <w:sz w:val="28"/>
                <w:szCs w:val="28"/>
                <w:lang w:val="es-ES"/>
              </w:rPr>
            </w:pPr>
            <w:r w:rsidRPr="009C1289">
              <w:rPr>
                <w:b/>
                <w:color w:val="000000" w:themeColor="text1"/>
                <w:sz w:val="28"/>
                <w:szCs w:val="28"/>
                <w:lang w:val="es-ES"/>
              </w:rPr>
              <w:t>4</w:t>
            </w:r>
          </w:p>
        </w:tc>
      </w:tr>
      <w:tr w:rsidR="009C1289" w:rsidRPr="009C1289" w14:paraId="63AE8BD3" w14:textId="77777777" w:rsidTr="00D41481">
        <w:trPr>
          <w:trHeight w:val="20"/>
        </w:trPr>
        <w:tc>
          <w:tcPr>
            <w:tcW w:w="851" w:type="dxa"/>
            <w:tcBorders>
              <w:bottom w:val="single" w:sz="4" w:space="0" w:color="auto"/>
            </w:tcBorders>
            <w:vAlign w:val="center"/>
          </w:tcPr>
          <w:p w14:paraId="5B664D75" w14:textId="77777777" w:rsidR="003868A7" w:rsidRPr="009C1289" w:rsidRDefault="003868A7" w:rsidP="00D41481">
            <w:pPr>
              <w:spacing w:before="20" w:after="20" w:line="276" w:lineRule="auto"/>
              <w:jc w:val="center"/>
              <w:rPr>
                <w:color w:val="000000" w:themeColor="text1"/>
                <w:sz w:val="28"/>
                <w:szCs w:val="28"/>
                <w:lang w:val="nl-NL"/>
              </w:rPr>
            </w:pPr>
            <w:r w:rsidRPr="009C1289">
              <w:rPr>
                <w:color w:val="000000" w:themeColor="text1"/>
                <w:sz w:val="28"/>
                <w:szCs w:val="28"/>
                <w:lang w:val="nl-NL"/>
              </w:rPr>
              <w:t>1</w:t>
            </w:r>
          </w:p>
        </w:tc>
        <w:tc>
          <w:tcPr>
            <w:tcW w:w="7825" w:type="dxa"/>
            <w:tcBorders>
              <w:bottom w:val="single" w:sz="4" w:space="0" w:color="auto"/>
            </w:tcBorders>
            <w:vAlign w:val="center"/>
          </w:tcPr>
          <w:p w14:paraId="7EB659D7" w14:textId="62BC0054" w:rsidR="003868A7" w:rsidRPr="009C1289" w:rsidRDefault="003868A7" w:rsidP="00D41481">
            <w:pPr>
              <w:spacing w:before="20" w:after="20" w:line="276" w:lineRule="auto"/>
              <w:ind w:left="45"/>
              <w:rPr>
                <w:color w:val="000000" w:themeColor="text1"/>
                <w:spacing w:val="-10"/>
                <w:sz w:val="28"/>
                <w:szCs w:val="28"/>
                <w:lang w:val="nl-NL"/>
              </w:rPr>
            </w:pPr>
            <w:r w:rsidRPr="009C1289">
              <w:rPr>
                <w:color w:val="000000" w:themeColor="text1"/>
                <w:spacing w:val="-10"/>
                <w:sz w:val="28"/>
                <w:szCs w:val="28"/>
                <w:lang w:val="it-IT"/>
              </w:rPr>
              <w:t xml:space="preserve">Thông qua việc tham dự thầu, kết quả thực hiện hợp đồng của nhà thầu thực hiện theo quy định tại Điều </w:t>
            </w:r>
            <w:r w:rsidR="00D02D98" w:rsidRPr="009C1289">
              <w:rPr>
                <w:color w:val="000000" w:themeColor="text1"/>
                <w:spacing w:val="-10"/>
                <w:sz w:val="28"/>
                <w:szCs w:val="28"/>
                <w:lang w:val="it-IT"/>
              </w:rPr>
              <w:t>19 và Điều 20 của Nghị định số 214/2025/NĐ-CP</w:t>
            </w:r>
            <w:r w:rsidRPr="009C1289">
              <w:rPr>
                <w:color w:val="000000" w:themeColor="text1"/>
                <w:spacing w:val="-10"/>
                <w:sz w:val="28"/>
                <w:szCs w:val="28"/>
                <w:lang w:val="it-IT"/>
              </w:rPr>
              <w:t xml:space="preserve">: </w:t>
            </w:r>
          </w:p>
          <w:p w14:paraId="34A1933A" w14:textId="77777777" w:rsidR="003868A7" w:rsidRPr="009C1289" w:rsidRDefault="003868A7" w:rsidP="00D41481">
            <w:pPr>
              <w:spacing w:before="20" w:after="20" w:line="276" w:lineRule="auto"/>
              <w:jc w:val="left"/>
              <w:rPr>
                <w:color w:val="000000" w:themeColor="text1"/>
                <w:sz w:val="28"/>
                <w:szCs w:val="28"/>
                <w:lang w:val="nl-NL" w:eastAsia="vi-VN"/>
              </w:rPr>
            </w:pPr>
            <w:r w:rsidRPr="009C1289">
              <w:rPr>
                <w:color w:val="000000" w:themeColor="text1"/>
                <w:sz w:val="28"/>
                <w:szCs w:val="28"/>
                <w:lang w:val="nl-NL" w:eastAsia="vi-VN"/>
              </w:rPr>
              <w:t xml:space="preserve">- Nếu không có vi phạm sẽ được 04 điểm; </w:t>
            </w:r>
          </w:p>
          <w:p w14:paraId="3599F74E" w14:textId="77777777" w:rsidR="003868A7" w:rsidRPr="009C1289" w:rsidRDefault="003868A7" w:rsidP="00D41481">
            <w:pPr>
              <w:spacing w:before="20" w:after="20" w:line="276" w:lineRule="auto"/>
              <w:ind w:left="45"/>
              <w:rPr>
                <w:b/>
                <w:color w:val="000000" w:themeColor="text1"/>
                <w:spacing w:val="-8"/>
                <w:sz w:val="28"/>
                <w:szCs w:val="28"/>
                <w:lang w:val="nl-NL"/>
              </w:rPr>
            </w:pPr>
            <w:r w:rsidRPr="009C1289">
              <w:rPr>
                <w:color w:val="000000" w:themeColor="text1"/>
                <w:sz w:val="28"/>
                <w:szCs w:val="28"/>
                <w:lang w:val="nl-NL" w:eastAsia="vi-VN"/>
              </w:rPr>
              <w:t>- Nếu có vi phạm sẽ không có điểm;</w:t>
            </w:r>
          </w:p>
        </w:tc>
        <w:tc>
          <w:tcPr>
            <w:tcW w:w="709" w:type="dxa"/>
            <w:tcBorders>
              <w:bottom w:val="single" w:sz="4" w:space="0" w:color="auto"/>
            </w:tcBorders>
            <w:vAlign w:val="center"/>
          </w:tcPr>
          <w:p w14:paraId="6EB14001" w14:textId="77777777" w:rsidR="003868A7" w:rsidRPr="009C1289" w:rsidRDefault="003868A7" w:rsidP="00D41481">
            <w:pPr>
              <w:spacing w:before="20" w:after="20" w:line="276" w:lineRule="auto"/>
              <w:jc w:val="center"/>
              <w:rPr>
                <w:color w:val="000000" w:themeColor="text1"/>
                <w:sz w:val="28"/>
                <w:szCs w:val="28"/>
                <w:lang w:val="es-ES"/>
              </w:rPr>
            </w:pPr>
          </w:p>
        </w:tc>
        <w:tc>
          <w:tcPr>
            <w:tcW w:w="850" w:type="dxa"/>
            <w:tcBorders>
              <w:bottom w:val="single" w:sz="4" w:space="0" w:color="auto"/>
            </w:tcBorders>
            <w:vAlign w:val="center"/>
          </w:tcPr>
          <w:p w14:paraId="20F149F2" w14:textId="77777777" w:rsidR="003868A7" w:rsidRPr="009C1289" w:rsidRDefault="003868A7" w:rsidP="00D41481">
            <w:pPr>
              <w:spacing w:before="20" w:after="20" w:line="276" w:lineRule="auto"/>
              <w:jc w:val="center"/>
              <w:rPr>
                <w:color w:val="000000" w:themeColor="text1"/>
                <w:sz w:val="28"/>
                <w:szCs w:val="28"/>
                <w:lang w:val="es-ES"/>
              </w:rPr>
            </w:pPr>
          </w:p>
        </w:tc>
      </w:tr>
      <w:tr w:rsidR="009C1289" w:rsidRPr="009C1289" w14:paraId="7B86241F" w14:textId="77777777" w:rsidTr="00D41481">
        <w:trPr>
          <w:trHeight w:val="20"/>
        </w:trPr>
        <w:tc>
          <w:tcPr>
            <w:tcW w:w="851" w:type="dxa"/>
            <w:tcBorders>
              <w:bottom w:val="single" w:sz="4" w:space="0" w:color="auto"/>
            </w:tcBorders>
            <w:vAlign w:val="center"/>
          </w:tcPr>
          <w:p w14:paraId="3A36FF5C" w14:textId="77777777" w:rsidR="003868A7" w:rsidRPr="009C1289" w:rsidRDefault="003868A7" w:rsidP="00D41481">
            <w:pPr>
              <w:spacing w:before="20" w:after="20" w:line="276" w:lineRule="auto"/>
              <w:jc w:val="center"/>
              <w:rPr>
                <w:color w:val="000000" w:themeColor="text1"/>
                <w:sz w:val="28"/>
                <w:szCs w:val="28"/>
                <w:lang w:val="nl-NL"/>
              </w:rPr>
            </w:pPr>
            <w:r w:rsidRPr="009C1289">
              <w:rPr>
                <w:color w:val="000000" w:themeColor="text1"/>
                <w:sz w:val="28"/>
                <w:szCs w:val="28"/>
                <w:lang w:val="nl-NL"/>
              </w:rPr>
              <w:t>2</w:t>
            </w:r>
          </w:p>
        </w:tc>
        <w:tc>
          <w:tcPr>
            <w:tcW w:w="7825" w:type="dxa"/>
            <w:tcBorders>
              <w:bottom w:val="single" w:sz="4" w:space="0" w:color="auto"/>
            </w:tcBorders>
            <w:vAlign w:val="center"/>
          </w:tcPr>
          <w:p w14:paraId="6AEF40DD" w14:textId="77777777" w:rsidR="003868A7" w:rsidRPr="009C1289" w:rsidRDefault="003868A7" w:rsidP="00D41481">
            <w:pPr>
              <w:spacing w:before="20" w:after="20" w:line="276" w:lineRule="auto"/>
              <w:ind w:left="45"/>
              <w:rPr>
                <w:b/>
                <w:color w:val="000000" w:themeColor="text1"/>
                <w:sz w:val="28"/>
                <w:szCs w:val="28"/>
                <w:lang w:val="nl-NL"/>
              </w:rPr>
            </w:pPr>
            <w:r w:rsidRPr="009C1289">
              <w:rPr>
                <w:color w:val="000000" w:themeColor="text1"/>
                <w:sz w:val="28"/>
                <w:szCs w:val="28"/>
                <w:lang w:val="nl-NL"/>
              </w:rPr>
              <w:t>Hợp đồng đạt giải thưởng về chất lượng công trình xây dựng cứ mỗi HĐ được 2,0 điểm nhưng không quá 4,0 điểm</w:t>
            </w:r>
          </w:p>
        </w:tc>
        <w:tc>
          <w:tcPr>
            <w:tcW w:w="709" w:type="dxa"/>
            <w:tcBorders>
              <w:bottom w:val="single" w:sz="4" w:space="0" w:color="auto"/>
            </w:tcBorders>
            <w:vAlign w:val="center"/>
          </w:tcPr>
          <w:p w14:paraId="77985352" w14:textId="77777777" w:rsidR="003868A7" w:rsidRPr="009C1289" w:rsidRDefault="003868A7" w:rsidP="00D41481">
            <w:pPr>
              <w:spacing w:before="20" w:after="20" w:line="276" w:lineRule="auto"/>
              <w:jc w:val="center"/>
              <w:rPr>
                <w:color w:val="000000" w:themeColor="text1"/>
                <w:sz w:val="28"/>
                <w:szCs w:val="28"/>
                <w:lang w:val="es-ES"/>
              </w:rPr>
            </w:pPr>
          </w:p>
        </w:tc>
        <w:tc>
          <w:tcPr>
            <w:tcW w:w="850" w:type="dxa"/>
            <w:tcBorders>
              <w:bottom w:val="single" w:sz="4" w:space="0" w:color="auto"/>
            </w:tcBorders>
            <w:vAlign w:val="center"/>
          </w:tcPr>
          <w:p w14:paraId="29C16681" w14:textId="77777777" w:rsidR="003868A7" w:rsidRPr="009C1289" w:rsidRDefault="003868A7" w:rsidP="00D41481">
            <w:pPr>
              <w:spacing w:before="20" w:after="20" w:line="276" w:lineRule="auto"/>
              <w:jc w:val="center"/>
              <w:rPr>
                <w:color w:val="000000" w:themeColor="text1"/>
                <w:sz w:val="28"/>
                <w:szCs w:val="28"/>
                <w:lang w:val="es-ES"/>
              </w:rPr>
            </w:pPr>
          </w:p>
        </w:tc>
      </w:tr>
      <w:tr w:rsidR="009C1289" w:rsidRPr="009C1289" w14:paraId="0726FE7C" w14:textId="77777777" w:rsidTr="00D41481">
        <w:trPr>
          <w:trHeight w:val="20"/>
        </w:trPr>
        <w:tc>
          <w:tcPr>
            <w:tcW w:w="851" w:type="dxa"/>
            <w:tcBorders>
              <w:bottom w:val="single" w:sz="4" w:space="0" w:color="auto"/>
            </w:tcBorders>
            <w:vAlign w:val="center"/>
          </w:tcPr>
          <w:p w14:paraId="6424C17B" w14:textId="77777777" w:rsidR="003868A7" w:rsidRPr="009C1289" w:rsidRDefault="003868A7" w:rsidP="00D41481">
            <w:pPr>
              <w:spacing w:before="20" w:after="20" w:line="276" w:lineRule="auto"/>
              <w:jc w:val="center"/>
              <w:rPr>
                <w:color w:val="000000" w:themeColor="text1"/>
                <w:sz w:val="28"/>
                <w:szCs w:val="28"/>
                <w:lang w:val="nl-NL"/>
              </w:rPr>
            </w:pPr>
            <w:r w:rsidRPr="009C1289">
              <w:rPr>
                <w:b/>
                <w:color w:val="000000" w:themeColor="text1"/>
                <w:sz w:val="28"/>
                <w:szCs w:val="28"/>
              </w:rPr>
              <w:t>C</w:t>
            </w:r>
          </w:p>
        </w:tc>
        <w:tc>
          <w:tcPr>
            <w:tcW w:w="7825" w:type="dxa"/>
            <w:tcBorders>
              <w:bottom w:val="single" w:sz="4" w:space="0" w:color="auto"/>
            </w:tcBorders>
            <w:vAlign w:val="center"/>
          </w:tcPr>
          <w:p w14:paraId="711F6E36" w14:textId="77777777" w:rsidR="003868A7" w:rsidRPr="009C1289" w:rsidRDefault="003868A7" w:rsidP="00D41481">
            <w:pPr>
              <w:spacing w:before="20" w:after="20" w:line="276" w:lineRule="auto"/>
              <w:ind w:left="45"/>
              <w:jc w:val="center"/>
              <w:rPr>
                <w:color w:val="000000" w:themeColor="text1"/>
                <w:sz w:val="28"/>
                <w:szCs w:val="28"/>
                <w:lang w:val="nl-NL"/>
              </w:rPr>
            </w:pPr>
            <w:r w:rsidRPr="009C1289">
              <w:rPr>
                <w:b/>
                <w:color w:val="000000" w:themeColor="text1"/>
                <w:sz w:val="28"/>
                <w:szCs w:val="28"/>
                <w:u w:val="single"/>
                <w:lang w:val="nl-NL"/>
              </w:rPr>
              <w:t>Lịch sử kiện tụng trước đây:</w:t>
            </w:r>
          </w:p>
        </w:tc>
        <w:tc>
          <w:tcPr>
            <w:tcW w:w="709" w:type="dxa"/>
            <w:tcBorders>
              <w:bottom w:val="single" w:sz="4" w:space="0" w:color="auto"/>
            </w:tcBorders>
            <w:vAlign w:val="center"/>
          </w:tcPr>
          <w:p w14:paraId="5DD40859" w14:textId="77777777" w:rsidR="003868A7" w:rsidRPr="009C1289" w:rsidRDefault="003868A7" w:rsidP="00D41481">
            <w:pPr>
              <w:spacing w:before="20" w:after="20" w:line="276" w:lineRule="auto"/>
              <w:jc w:val="center"/>
              <w:rPr>
                <w:color w:val="000000" w:themeColor="text1"/>
                <w:sz w:val="28"/>
                <w:szCs w:val="28"/>
                <w:lang w:val="es-ES"/>
              </w:rPr>
            </w:pPr>
          </w:p>
        </w:tc>
        <w:tc>
          <w:tcPr>
            <w:tcW w:w="850" w:type="dxa"/>
            <w:tcBorders>
              <w:bottom w:val="single" w:sz="4" w:space="0" w:color="auto"/>
            </w:tcBorders>
            <w:vAlign w:val="center"/>
          </w:tcPr>
          <w:p w14:paraId="2A512C8E" w14:textId="77777777" w:rsidR="003868A7" w:rsidRPr="009C1289" w:rsidRDefault="003868A7" w:rsidP="00D41481">
            <w:pPr>
              <w:spacing w:before="20" w:after="20" w:line="276" w:lineRule="auto"/>
              <w:jc w:val="center"/>
              <w:rPr>
                <w:color w:val="000000" w:themeColor="text1"/>
                <w:sz w:val="28"/>
                <w:szCs w:val="28"/>
                <w:lang w:val="es-ES"/>
              </w:rPr>
            </w:pPr>
          </w:p>
        </w:tc>
      </w:tr>
      <w:tr w:rsidR="009C1289" w:rsidRPr="009C1289" w14:paraId="3F26F066" w14:textId="77777777" w:rsidTr="00D41481">
        <w:trPr>
          <w:trHeight w:val="20"/>
        </w:trPr>
        <w:tc>
          <w:tcPr>
            <w:tcW w:w="851" w:type="dxa"/>
            <w:tcBorders>
              <w:bottom w:val="single" w:sz="4" w:space="0" w:color="auto"/>
            </w:tcBorders>
            <w:vAlign w:val="center"/>
          </w:tcPr>
          <w:p w14:paraId="7DFD85AD" w14:textId="77777777" w:rsidR="003868A7" w:rsidRPr="009C1289" w:rsidRDefault="003868A7" w:rsidP="00D41481">
            <w:pPr>
              <w:spacing w:before="20" w:after="20" w:line="276" w:lineRule="auto"/>
              <w:jc w:val="center"/>
              <w:rPr>
                <w:b/>
                <w:color w:val="000000" w:themeColor="text1"/>
                <w:sz w:val="28"/>
                <w:szCs w:val="28"/>
                <w:lang w:val="nl-NL"/>
              </w:rPr>
            </w:pPr>
            <w:r w:rsidRPr="009C1289">
              <w:rPr>
                <w:b/>
                <w:color w:val="000000" w:themeColor="text1"/>
                <w:sz w:val="28"/>
                <w:szCs w:val="28"/>
                <w:lang w:val="nl-NL"/>
              </w:rPr>
              <w:t>*</w:t>
            </w:r>
          </w:p>
        </w:tc>
        <w:tc>
          <w:tcPr>
            <w:tcW w:w="7825" w:type="dxa"/>
            <w:tcBorders>
              <w:bottom w:val="single" w:sz="4" w:space="0" w:color="auto"/>
            </w:tcBorders>
            <w:vAlign w:val="center"/>
          </w:tcPr>
          <w:p w14:paraId="01FE4B9E" w14:textId="393AE0DD" w:rsidR="003868A7" w:rsidRPr="009C1289" w:rsidRDefault="003868A7" w:rsidP="00D41481">
            <w:pPr>
              <w:spacing w:before="20" w:after="20" w:line="276" w:lineRule="auto"/>
              <w:ind w:left="45"/>
              <w:rPr>
                <w:color w:val="000000" w:themeColor="text1"/>
                <w:sz w:val="28"/>
                <w:szCs w:val="28"/>
                <w:lang w:val="nl-NL"/>
              </w:rPr>
            </w:pPr>
            <w:r w:rsidRPr="009C1289">
              <w:rPr>
                <w:color w:val="000000" w:themeColor="text1"/>
                <w:sz w:val="28"/>
                <w:szCs w:val="28"/>
                <w:lang w:val="it-IT"/>
              </w:rPr>
              <w:t xml:space="preserve">Thông qua việc tham dự thầu, kết quả thực hiện hợp đồng của nhà thầu thực hiện theo quy định tại Điều </w:t>
            </w:r>
            <w:r w:rsidR="00D02D98" w:rsidRPr="009C1289">
              <w:rPr>
                <w:color w:val="000000" w:themeColor="text1"/>
                <w:sz w:val="28"/>
                <w:szCs w:val="28"/>
                <w:lang w:val="it-IT"/>
              </w:rPr>
              <w:t>19 và Điều 20 của Nghị định số 214/2025/NĐ-CP</w:t>
            </w:r>
            <w:r w:rsidRPr="009C1289">
              <w:rPr>
                <w:color w:val="000000" w:themeColor="text1"/>
                <w:sz w:val="28"/>
                <w:szCs w:val="28"/>
                <w:lang w:val="it-IT"/>
              </w:rPr>
              <w:t xml:space="preserve">: </w:t>
            </w:r>
          </w:p>
          <w:p w14:paraId="13A792FD" w14:textId="77777777" w:rsidR="003868A7" w:rsidRPr="009C1289" w:rsidRDefault="003868A7" w:rsidP="00D41481">
            <w:pPr>
              <w:spacing w:before="20" w:after="20" w:line="276" w:lineRule="auto"/>
              <w:ind w:left="45"/>
              <w:rPr>
                <w:b/>
                <w:color w:val="000000" w:themeColor="text1"/>
                <w:sz w:val="28"/>
                <w:szCs w:val="28"/>
                <w:lang w:val="nl-NL"/>
              </w:rPr>
            </w:pPr>
            <w:r w:rsidRPr="009C1289">
              <w:rPr>
                <w:color w:val="000000" w:themeColor="text1"/>
                <w:sz w:val="28"/>
                <w:szCs w:val="28"/>
                <w:lang w:val="nl-NL"/>
              </w:rPr>
              <w:t>Cứ mỗi vụ kiện trừ 03 điểm, trừ vào tổng số điểm của các chỉ tiêu đạt được (không giới hạn số điểm bị trừ)</w:t>
            </w:r>
          </w:p>
        </w:tc>
        <w:tc>
          <w:tcPr>
            <w:tcW w:w="709" w:type="dxa"/>
            <w:tcBorders>
              <w:bottom w:val="single" w:sz="4" w:space="0" w:color="auto"/>
            </w:tcBorders>
            <w:vAlign w:val="center"/>
          </w:tcPr>
          <w:p w14:paraId="1EBEBC4C" w14:textId="77777777" w:rsidR="003868A7" w:rsidRPr="009C1289" w:rsidRDefault="003868A7" w:rsidP="00D41481">
            <w:pPr>
              <w:spacing w:before="20" w:after="20" w:line="276" w:lineRule="auto"/>
              <w:jc w:val="center"/>
              <w:rPr>
                <w:color w:val="000000" w:themeColor="text1"/>
                <w:sz w:val="28"/>
                <w:szCs w:val="28"/>
                <w:lang w:val="es-ES"/>
              </w:rPr>
            </w:pPr>
          </w:p>
        </w:tc>
        <w:tc>
          <w:tcPr>
            <w:tcW w:w="850" w:type="dxa"/>
            <w:tcBorders>
              <w:bottom w:val="single" w:sz="4" w:space="0" w:color="auto"/>
            </w:tcBorders>
            <w:vAlign w:val="center"/>
          </w:tcPr>
          <w:p w14:paraId="164A6590" w14:textId="77777777" w:rsidR="003868A7" w:rsidRPr="009C1289" w:rsidRDefault="003868A7" w:rsidP="00D41481">
            <w:pPr>
              <w:spacing w:before="20" w:after="20" w:line="276" w:lineRule="auto"/>
              <w:jc w:val="center"/>
              <w:rPr>
                <w:color w:val="000000" w:themeColor="text1"/>
                <w:sz w:val="28"/>
                <w:szCs w:val="28"/>
                <w:lang w:val="es-ES"/>
              </w:rPr>
            </w:pPr>
          </w:p>
        </w:tc>
      </w:tr>
      <w:tr w:rsidR="009C1289" w:rsidRPr="009C1289" w14:paraId="65207849" w14:textId="77777777" w:rsidTr="00D41481">
        <w:trPr>
          <w:trHeight w:val="251"/>
        </w:trPr>
        <w:tc>
          <w:tcPr>
            <w:tcW w:w="8676" w:type="dxa"/>
            <w:gridSpan w:val="2"/>
            <w:vAlign w:val="center"/>
          </w:tcPr>
          <w:p w14:paraId="53E13D8A" w14:textId="77777777" w:rsidR="003868A7" w:rsidRPr="009C1289" w:rsidRDefault="003868A7" w:rsidP="00D41481">
            <w:pPr>
              <w:spacing w:before="40" w:after="20" w:line="276" w:lineRule="auto"/>
              <w:jc w:val="center"/>
              <w:rPr>
                <w:b/>
                <w:color w:val="000000" w:themeColor="text1"/>
                <w:sz w:val="28"/>
                <w:szCs w:val="28"/>
              </w:rPr>
            </w:pPr>
            <w:r w:rsidRPr="009C1289">
              <w:rPr>
                <w:b/>
                <w:color w:val="000000" w:themeColor="text1"/>
                <w:sz w:val="28"/>
                <w:szCs w:val="28"/>
              </w:rPr>
              <w:t>Tổng số điểm</w:t>
            </w:r>
          </w:p>
        </w:tc>
        <w:tc>
          <w:tcPr>
            <w:tcW w:w="709" w:type="dxa"/>
            <w:vAlign w:val="center"/>
          </w:tcPr>
          <w:p w14:paraId="0302B1BA" w14:textId="77777777" w:rsidR="003868A7" w:rsidRPr="009C1289" w:rsidRDefault="003868A7" w:rsidP="00D41481">
            <w:pPr>
              <w:spacing w:before="40" w:after="20" w:line="276" w:lineRule="auto"/>
              <w:jc w:val="center"/>
              <w:rPr>
                <w:b/>
                <w:color w:val="000000" w:themeColor="text1"/>
                <w:sz w:val="28"/>
                <w:szCs w:val="28"/>
              </w:rPr>
            </w:pPr>
            <w:r w:rsidRPr="009C1289">
              <w:rPr>
                <w:b/>
                <w:color w:val="000000" w:themeColor="text1"/>
                <w:sz w:val="28"/>
                <w:szCs w:val="28"/>
              </w:rPr>
              <w:t>100</w:t>
            </w:r>
          </w:p>
        </w:tc>
        <w:tc>
          <w:tcPr>
            <w:tcW w:w="850" w:type="dxa"/>
            <w:vAlign w:val="center"/>
          </w:tcPr>
          <w:p w14:paraId="1968D0D7" w14:textId="77777777" w:rsidR="003868A7" w:rsidRPr="009C1289" w:rsidRDefault="003868A7" w:rsidP="00D41481">
            <w:pPr>
              <w:spacing w:before="40" w:after="20" w:line="276" w:lineRule="auto"/>
              <w:jc w:val="center"/>
              <w:rPr>
                <w:b/>
                <w:color w:val="000000" w:themeColor="text1"/>
                <w:sz w:val="28"/>
                <w:szCs w:val="28"/>
              </w:rPr>
            </w:pPr>
            <w:r w:rsidRPr="009C1289">
              <w:rPr>
                <w:b/>
                <w:color w:val="000000" w:themeColor="text1"/>
                <w:sz w:val="28"/>
                <w:szCs w:val="28"/>
              </w:rPr>
              <w:t>80</w:t>
            </w:r>
          </w:p>
        </w:tc>
      </w:tr>
    </w:tbl>
    <w:p w14:paraId="22D9D0D9" w14:textId="77777777" w:rsidR="00866C04" w:rsidRPr="009C1289" w:rsidRDefault="00866C04" w:rsidP="003868A7">
      <w:pPr>
        <w:pStyle w:val="TOC1"/>
        <w:spacing w:before="0"/>
        <w:rPr>
          <w:color w:val="000000" w:themeColor="text1"/>
          <w:sz w:val="20"/>
          <w:lang w:val="nl-NL"/>
        </w:rPr>
      </w:pPr>
    </w:p>
    <w:p w14:paraId="29B3717F" w14:textId="13A10216" w:rsidR="003868A7" w:rsidRPr="009C1289" w:rsidRDefault="003868A7" w:rsidP="00866C04">
      <w:pPr>
        <w:pStyle w:val="TOC1"/>
        <w:spacing w:before="120"/>
        <w:rPr>
          <w:color w:val="000000" w:themeColor="text1"/>
          <w:sz w:val="28"/>
          <w:szCs w:val="28"/>
          <w:lang w:val="nl-NL"/>
        </w:rPr>
      </w:pPr>
      <w:r w:rsidRPr="009C1289">
        <w:rPr>
          <w:color w:val="000000" w:themeColor="text1"/>
          <w:sz w:val="28"/>
          <w:szCs w:val="28"/>
          <w:lang w:val="nl-NL"/>
        </w:rPr>
        <w:t>Mục 4. Tiêu chuẩn đánh giá về tài chính</w:t>
      </w:r>
    </w:p>
    <w:p w14:paraId="6415DAF8" w14:textId="77777777" w:rsidR="003868A7" w:rsidRPr="009C1289" w:rsidRDefault="003868A7" w:rsidP="00866C04">
      <w:pPr>
        <w:widowControl w:val="0"/>
        <w:spacing w:before="120"/>
        <w:jc w:val="left"/>
        <w:rPr>
          <w:b/>
          <w:color w:val="000000" w:themeColor="text1"/>
          <w:sz w:val="28"/>
          <w:szCs w:val="28"/>
          <w:lang w:val="nl-NL"/>
        </w:rPr>
      </w:pPr>
      <w:r w:rsidRPr="009C1289">
        <w:rPr>
          <w:b/>
          <w:color w:val="000000" w:themeColor="text1"/>
          <w:sz w:val="28"/>
          <w:szCs w:val="28"/>
          <w:lang w:val="nl-NL"/>
        </w:rPr>
        <w:t>4.1. Phương pháp giá thấp nhất:</w:t>
      </w:r>
    </w:p>
    <w:p w14:paraId="357E4106" w14:textId="77777777" w:rsidR="003868A7" w:rsidRPr="009C1289" w:rsidRDefault="003868A7" w:rsidP="00866C04">
      <w:pPr>
        <w:tabs>
          <w:tab w:val="left" w:pos="993"/>
        </w:tabs>
        <w:spacing w:before="120"/>
        <w:ind w:firstLine="709"/>
        <w:jc w:val="left"/>
        <w:rPr>
          <w:color w:val="000000" w:themeColor="text1"/>
          <w:sz w:val="28"/>
          <w:szCs w:val="28"/>
          <w:lang w:val="nl-NL"/>
        </w:rPr>
      </w:pPr>
      <w:bookmarkStart w:id="7" w:name="_Hlk179965454"/>
      <w:r w:rsidRPr="009C1289">
        <w:rPr>
          <w:color w:val="000000" w:themeColor="text1"/>
          <w:sz w:val="28"/>
          <w:szCs w:val="28"/>
          <w:lang w:val="nl-NL"/>
        </w:rPr>
        <w:t>Cách xác định giá thấp nhất theo các bước sau đây:</w:t>
      </w:r>
    </w:p>
    <w:p w14:paraId="54CA75B7" w14:textId="77777777" w:rsidR="00866C04" w:rsidRPr="009C1289" w:rsidRDefault="00866C04" w:rsidP="00866C04">
      <w:pPr>
        <w:tabs>
          <w:tab w:val="left" w:pos="993"/>
          <w:tab w:val="left" w:pos="1418"/>
        </w:tabs>
        <w:spacing w:before="120"/>
        <w:ind w:firstLine="709"/>
        <w:jc w:val="left"/>
        <w:rPr>
          <w:color w:val="000000" w:themeColor="text1"/>
          <w:sz w:val="28"/>
          <w:szCs w:val="28"/>
          <w:lang w:val="nl-NL"/>
        </w:rPr>
      </w:pPr>
      <w:r w:rsidRPr="009C1289">
        <w:rPr>
          <w:color w:val="000000" w:themeColor="text1"/>
          <w:sz w:val="28"/>
          <w:szCs w:val="28"/>
          <w:lang w:val="nl-NL"/>
        </w:rPr>
        <w:t>Bước 1. Xác định giá dự thầu;</w:t>
      </w:r>
    </w:p>
    <w:p w14:paraId="7612C166" w14:textId="77777777" w:rsidR="00866C04" w:rsidRPr="009C1289" w:rsidRDefault="00866C04" w:rsidP="00866C04">
      <w:pPr>
        <w:tabs>
          <w:tab w:val="left" w:pos="993"/>
          <w:tab w:val="left" w:pos="1418"/>
        </w:tabs>
        <w:spacing w:before="120"/>
        <w:ind w:firstLine="709"/>
        <w:rPr>
          <w:color w:val="000000" w:themeColor="text1"/>
          <w:spacing w:val="-8"/>
          <w:sz w:val="28"/>
          <w:szCs w:val="28"/>
          <w:lang w:val="nl-NL"/>
        </w:rPr>
      </w:pPr>
      <w:r w:rsidRPr="009C1289">
        <w:rPr>
          <w:color w:val="000000" w:themeColor="text1"/>
          <w:spacing w:val="-8"/>
          <w:sz w:val="28"/>
          <w:szCs w:val="28"/>
          <w:lang w:val="nl-NL"/>
        </w:rPr>
        <w:t>Bước 2. Hiệu chỉnh sai lệch thừa (thực hiện theo quy định tại Mục 28 E-CDNT);</w:t>
      </w:r>
    </w:p>
    <w:p w14:paraId="489250AD" w14:textId="77777777" w:rsidR="00866C04" w:rsidRPr="009C1289" w:rsidRDefault="00866C04" w:rsidP="00866C04">
      <w:pPr>
        <w:pStyle w:val="Sub-ClauseText"/>
        <w:tabs>
          <w:tab w:val="left" w:pos="993"/>
          <w:tab w:val="left" w:pos="1418"/>
        </w:tabs>
        <w:spacing w:after="0"/>
        <w:ind w:firstLine="709"/>
        <w:outlineLvl w:val="3"/>
        <w:rPr>
          <w:color w:val="000000" w:themeColor="text1"/>
          <w:sz w:val="28"/>
          <w:szCs w:val="28"/>
          <w:lang w:val="nl-NL"/>
        </w:rPr>
      </w:pPr>
      <w:r w:rsidRPr="009C1289">
        <w:rPr>
          <w:color w:val="000000" w:themeColor="text1"/>
          <w:sz w:val="28"/>
          <w:szCs w:val="28"/>
          <w:lang w:val="nl-NL"/>
        </w:rPr>
        <w:t>Bước 3. Xác định giá dự thầu sau hiệu chỉnh sai lệch thừa (nếu có), trừ đi giá trị giảm giá (nếu có);</w:t>
      </w:r>
    </w:p>
    <w:p w14:paraId="302DE8F8" w14:textId="77777777" w:rsidR="00866C04" w:rsidRPr="009C1289" w:rsidRDefault="00866C04" w:rsidP="00866C04">
      <w:pPr>
        <w:pStyle w:val="Sub-ClauseText"/>
        <w:tabs>
          <w:tab w:val="left" w:pos="993"/>
          <w:tab w:val="left" w:pos="1418"/>
        </w:tabs>
        <w:spacing w:after="0"/>
        <w:ind w:firstLine="709"/>
        <w:outlineLvl w:val="3"/>
        <w:rPr>
          <w:color w:val="000000" w:themeColor="text1"/>
          <w:sz w:val="28"/>
          <w:szCs w:val="28"/>
          <w:lang w:val="nl-NL"/>
        </w:rPr>
      </w:pPr>
      <w:r w:rsidRPr="009C1289">
        <w:rPr>
          <w:color w:val="000000" w:themeColor="text1"/>
          <w:sz w:val="28"/>
          <w:szCs w:val="28"/>
          <w:lang w:val="nl-NL"/>
        </w:rPr>
        <w:t>Bước 4. Xác định ưu đãi (nếu có) theo quy định tại Mục 29 E-CDNT</w:t>
      </w:r>
    </w:p>
    <w:p w14:paraId="4560156B" w14:textId="6C4F500D" w:rsidR="003868A7" w:rsidRPr="009C1289" w:rsidRDefault="00866C04" w:rsidP="00866C04">
      <w:pPr>
        <w:widowControl w:val="0"/>
        <w:tabs>
          <w:tab w:val="left" w:pos="993"/>
        </w:tabs>
        <w:spacing w:before="120"/>
        <w:ind w:firstLine="709"/>
        <w:rPr>
          <w:color w:val="000000" w:themeColor="text1"/>
          <w:sz w:val="28"/>
          <w:szCs w:val="28"/>
          <w:lang w:val="nl-NL"/>
        </w:rPr>
      </w:pPr>
      <w:r w:rsidRPr="009C1289">
        <w:rPr>
          <w:color w:val="000000" w:themeColor="text1"/>
          <w:sz w:val="28"/>
          <w:szCs w:val="28"/>
          <w:lang w:val="nl-NL"/>
        </w:rPr>
        <w:t>Bước 5. Xếp hạng nhà thầu: E-HSDT có giá dự thầu sau hiệu chỉnh sai lệch thừa (nếu có), trừ đi giá trị giảm giá (nếu có), sau ưu đãi (nếu có) thấp nhất được xếp hạng thứ nhất.</w:t>
      </w:r>
      <w:r w:rsidR="003868A7" w:rsidRPr="009C1289">
        <w:rPr>
          <w:color w:val="000000" w:themeColor="text1"/>
          <w:sz w:val="28"/>
          <w:szCs w:val="28"/>
          <w:lang w:val="nl-NL"/>
        </w:rPr>
        <w:t>.</w:t>
      </w:r>
    </w:p>
    <w:p w14:paraId="12229373" w14:textId="77777777" w:rsidR="003868A7" w:rsidRPr="009C1289" w:rsidRDefault="003868A7" w:rsidP="00866C04">
      <w:pPr>
        <w:tabs>
          <w:tab w:val="left" w:pos="993"/>
        </w:tabs>
        <w:spacing w:before="120"/>
        <w:ind w:firstLine="709"/>
        <w:rPr>
          <w:color w:val="000000" w:themeColor="text1"/>
          <w:sz w:val="28"/>
          <w:szCs w:val="28"/>
          <w:lang w:val="nl-NL"/>
        </w:rPr>
      </w:pPr>
      <w:r w:rsidRPr="009C1289">
        <w:rPr>
          <w:color w:val="000000" w:themeColor="text1"/>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7"/>
    <w:p w14:paraId="11DF90EA" w14:textId="0E0311C1" w:rsidR="00275268" w:rsidRPr="009C1289" w:rsidRDefault="003868A7" w:rsidP="000C419D">
      <w:pPr>
        <w:spacing w:before="120"/>
        <w:ind w:firstLine="709"/>
        <w:rPr>
          <w:color w:val="000000" w:themeColor="text1"/>
          <w:sz w:val="26"/>
          <w:szCs w:val="26"/>
          <w:lang w:val="vi-VN"/>
        </w:rPr>
      </w:pPr>
      <w:r w:rsidRPr="009C1289">
        <w:rPr>
          <w:b/>
          <w:bCs/>
          <w:color w:val="000000" w:themeColor="text1"/>
          <w:sz w:val="28"/>
          <w:szCs w:val="28"/>
          <w:lang w:val="es-ES"/>
        </w:rPr>
        <w:t xml:space="preserve">Mục 5. Phương án kỹ thuật thay thế trong E-HSDT (nếu có): </w:t>
      </w:r>
      <w:r w:rsidRPr="009C1289">
        <w:rPr>
          <w:color w:val="000000" w:themeColor="text1"/>
          <w:sz w:val="28"/>
          <w:szCs w:val="28"/>
          <w:lang w:val="es-ES"/>
        </w:rPr>
        <w:t>Không được đề xuất phương án kỹ thuật thay thế</w:t>
      </w:r>
      <w:bookmarkStart w:id="8" w:name="_Hlk183529757"/>
    </w:p>
    <w:p w14:paraId="48C70BA4" w14:textId="77777777" w:rsidR="00275268" w:rsidRPr="009C1289" w:rsidRDefault="00275268" w:rsidP="001C5BD4">
      <w:pPr>
        <w:tabs>
          <w:tab w:val="left" w:pos="1418"/>
        </w:tabs>
        <w:spacing w:before="120" w:after="120" w:line="264" w:lineRule="auto"/>
        <w:rPr>
          <w:color w:val="000000" w:themeColor="text1"/>
          <w:lang w:val="vi-VN"/>
        </w:rPr>
      </w:pPr>
    </w:p>
    <w:bookmarkEnd w:id="0"/>
    <w:bookmarkEnd w:id="8"/>
    <w:sectPr w:rsidR="00275268" w:rsidRPr="009C1289" w:rsidSect="000C419D">
      <w:footerReference w:type="default" r:id="rId10"/>
      <w:footnotePr>
        <w:numRestart w:val="eachPage"/>
      </w:footnotePr>
      <w:pgSz w:w="11907" w:h="16839" w:code="9"/>
      <w:pgMar w:top="993" w:right="1134" w:bottom="426" w:left="1701" w:header="426"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Italic">
    <w:altName w:val="Times New Roman"/>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Pr="00AB4AC4" w:rsidRDefault="00A068BB" w:rsidP="00AB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9B01DE"/>
    <w:multiLevelType w:val="hybridMultilevel"/>
    <w:tmpl w:val="FC7604F0"/>
    <w:lvl w:ilvl="0" w:tplc="B3380F86">
      <w:numFmt w:val="bullet"/>
      <w:lvlText w:val="-"/>
      <w:lvlJc w:val="left"/>
      <w:pPr>
        <w:tabs>
          <w:tab w:val="num" w:pos="3240"/>
        </w:tabs>
        <w:ind w:left="32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98C67D3"/>
    <w:multiLevelType w:val="hybridMultilevel"/>
    <w:tmpl w:val="700299CC"/>
    <w:lvl w:ilvl="0" w:tplc="2E18A152">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0"/>
  </w:num>
  <w:num w:numId="2" w16cid:durableId="848133006">
    <w:abstractNumId w:val="22"/>
  </w:num>
  <w:num w:numId="3" w16cid:durableId="180365249">
    <w:abstractNumId w:val="7"/>
  </w:num>
  <w:num w:numId="4" w16cid:durableId="1923054947">
    <w:abstractNumId w:val="25"/>
  </w:num>
  <w:num w:numId="5" w16cid:durableId="1495878923">
    <w:abstractNumId w:val="39"/>
  </w:num>
  <w:num w:numId="6" w16cid:durableId="671371399">
    <w:abstractNumId w:val="14"/>
  </w:num>
  <w:num w:numId="7" w16cid:durableId="1076586486">
    <w:abstractNumId w:val="33"/>
  </w:num>
  <w:num w:numId="8" w16cid:durableId="1743676517">
    <w:abstractNumId w:val="12"/>
  </w:num>
  <w:num w:numId="9" w16cid:durableId="1938557843">
    <w:abstractNumId w:val="29"/>
  </w:num>
  <w:num w:numId="10" w16cid:durableId="1029985826">
    <w:abstractNumId w:val="27"/>
  </w:num>
  <w:num w:numId="11" w16cid:durableId="667251762">
    <w:abstractNumId w:val="42"/>
  </w:num>
  <w:num w:numId="12" w16cid:durableId="1222407056">
    <w:abstractNumId w:val="4"/>
  </w:num>
  <w:num w:numId="13" w16cid:durableId="829836231">
    <w:abstractNumId w:val="2"/>
  </w:num>
  <w:num w:numId="14" w16cid:durableId="871068631">
    <w:abstractNumId w:val="40"/>
  </w:num>
  <w:num w:numId="15" w16cid:durableId="1656298559">
    <w:abstractNumId w:val="34"/>
  </w:num>
  <w:num w:numId="16" w16cid:durableId="1661495520">
    <w:abstractNumId w:val="3"/>
  </w:num>
  <w:num w:numId="17" w16cid:durableId="1620185142">
    <w:abstractNumId w:val="17"/>
  </w:num>
  <w:num w:numId="18" w16cid:durableId="227423334">
    <w:abstractNumId w:val="23"/>
  </w:num>
  <w:num w:numId="19" w16cid:durableId="436171027">
    <w:abstractNumId w:val="31"/>
  </w:num>
  <w:num w:numId="20" w16cid:durableId="1208954369">
    <w:abstractNumId w:val="26"/>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7"/>
  </w:num>
  <w:num w:numId="26" w16cid:durableId="691537139">
    <w:abstractNumId w:val="16"/>
  </w:num>
  <w:num w:numId="27" w16cid:durableId="629627797">
    <w:abstractNumId w:val="21"/>
  </w:num>
  <w:num w:numId="28" w16cid:durableId="1747801030">
    <w:abstractNumId w:val="36"/>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4"/>
  </w:num>
  <w:num w:numId="36" w16cid:durableId="1977563073">
    <w:abstractNumId w:val="9"/>
  </w:num>
  <w:num w:numId="37" w16cid:durableId="2036808480">
    <w:abstractNumId w:val="18"/>
  </w:num>
  <w:num w:numId="38" w16cid:durableId="1315647964">
    <w:abstractNumId w:val="38"/>
  </w:num>
  <w:num w:numId="39" w16cid:durableId="170148290">
    <w:abstractNumId w:val="35"/>
  </w:num>
  <w:num w:numId="40" w16cid:durableId="1157696666">
    <w:abstractNumId w:val="28"/>
  </w:num>
  <w:num w:numId="41" w16cid:durableId="513571027">
    <w:abstractNumId w:val="11"/>
  </w:num>
  <w:num w:numId="42" w16cid:durableId="1736388241">
    <w:abstractNumId w:val="41"/>
  </w:num>
  <w:num w:numId="43" w16cid:durableId="895167688">
    <w:abstractNumId w:val="30"/>
  </w:num>
  <w:num w:numId="44" w16cid:durableId="933782606">
    <w:abstractNumId w:val="19"/>
  </w:num>
  <w:num w:numId="45" w16cid:durableId="51958586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15B1"/>
    <w:rsid w:val="00013276"/>
    <w:rsid w:val="00013602"/>
    <w:rsid w:val="00013963"/>
    <w:rsid w:val="000141BD"/>
    <w:rsid w:val="0001503C"/>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D38"/>
    <w:rsid w:val="00053F38"/>
    <w:rsid w:val="0005443F"/>
    <w:rsid w:val="000558D8"/>
    <w:rsid w:val="000561AB"/>
    <w:rsid w:val="0005663E"/>
    <w:rsid w:val="00057304"/>
    <w:rsid w:val="0006096B"/>
    <w:rsid w:val="000614BB"/>
    <w:rsid w:val="000615E1"/>
    <w:rsid w:val="00061A65"/>
    <w:rsid w:val="00061C9C"/>
    <w:rsid w:val="0006229E"/>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19D"/>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923"/>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539"/>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4B1"/>
    <w:rsid w:val="001A05A2"/>
    <w:rsid w:val="001A09D2"/>
    <w:rsid w:val="001A1C8F"/>
    <w:rsid w:val="001A1F9E"/>
    <w:rsid w:val="001A2004"/>
    <w:rsid w:val="001A2055"/>
    <w:rsid w:val="001A23B4"/>
    <w:rsid w:val="001A262A"/>
    <w:rsid w:val="001A34CF"/>
    <w:rsid w:val="001A422E"/>
    <w:rsid w:val="001A455E"/>
    <w:rsid w:val="001A4C24"/>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8EA"/>
    <w:rsid w:val="001C1A85"/>
    <w:rsid w:val="001C2275"/>
    <w:rsid w:val="001C2D5A"/>
    <w:rsid w:val="001C346D"/>
    <w:rsid w:val="001C4414"/>
    <w:rsid w:val="001C452E"/>
    <w:rsid w:val="001C4A35"/>
    <w:rsid w:val="001C4F5C"/>
    <w:rsid w:val="001C5BD4"/>
    <w:rsid w:val="001C600B"/>
    <w:rsid w:val="001C6840"/>
    <w:rsid w:val="001C6BB8"/>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EE0"/>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1F7F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9F6"/>
    <w:rsid w:val="00205DB0"/>
    <w:rsid w:val="002067B0"/>
    <w:rsid w:val="00206C3D"/>
    <w:rsid w:val="00206E9E"/>
    <w:rsid w:val="00206EF6"/>
    <w:rsid w:val="00207CA2"/>
    <w:rsid w:val="00207EA7"/>
    <w:rsid w:val="00207F4A"/>
    <w:rsid w:val="002102F9"/>
    <w:rsid w:val="00210863"/>
    <w:rsid w:val="0021108E"/>
    <w:rsid w:val="0021194B"/>
    <w:rsid w:val="00211976"/>
    <w:rsid w:val="00211EAE"/>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64C"/>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0F07"/>
    <w:rsid w:val="0028100B"/>
    <w:rsid w:val="00281A1A"/>
    <w:rsid w:val="00281B1F"/>
    <w:rsid w:val="0028308E"/>
    <w:rsid w:val="002834F2"/>
    <w:rsid w:val="00283982"/>
    <w:rsid w:val="002847FB"/>
    <w:rsid w:val="00284912"/>
    <w:rsid w:val="00284EAA"/>
    <w:rsid w:val="00285C98"/>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A2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21B"/>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66F"/>
    <w:rsid w:val="00355771"/>
    <w:rsid w:val="003557A3"/>
    <w:rsid w:val="003559A1"/>
    <w:rsid w:val="00357A47"/>
    <w:rsid w:val="00357B52"/>
    <w:rsid w:val="00360274"/>
    <w:rsid w:val="003604F6"/>
    <w:rsid w:val="0036055F"/>
    <w:rsid w:val="0036160A"/>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966"/>
    <w:rsid w:val="00384D54"/>
    <w:rsid w:val="00385719"/>
    <w:rsid w:val="003868A7"/>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34"/>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0E8"/>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992"/>
    <w:rsid w:val="00424DA6"/>
    <w:rsid w:val="00425819"/>
    <w:rsid w:val="00425C90"/>
    <w:rsid w:val="00425D0B"/>
    <w:rsid w:val="004260AA"/>
    <w:rsid w:val="004266F3"/>
    <w:rsid w:val="004269FF"/>
    <w:rsid w:val="0042784E"/>
    <w:rsid w:val="004307BA"/>
    <w:rsid w:val="00430FB5"/>
    <w:rsid w:val="00431178"/>
    <w:rsid w:val="00431AA7"/>
    <w:rsid w:val="00431D55"/>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B2"/>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620"/>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BA"/>
    <w:rsid w:val="004C34E4"/>
    <w:rsid w:val="004C36AF"/>
    <w:rsid w:val="004C3992"/>
    <w:rsid w:val="004C4206"/>
    <w:rsid w:val="004C52A9"/>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47"/>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0B"/>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170"/>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468"/>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D4B"/>
    <w:rsid w:val="00576F43"/>
    <w:rsid w:val="00577430"/>
    <w:rsid w:val="00577A6A"/>
    <w:rsid w:val="0058032A"/>
    <w:rsid w:val="00580792"/>
    <w:rsid w:val="00581A0E"/>
    <w:rsid w:val="00581B14"/>
    <w:rsid w:val="005825DE"/>
    <w:rsid w:val="00582824"/>
    <w:rsid w:val="00582896"/>
    <w:rsid w:val="00582B6E"/>
    <w:rsid w:val="005842B7"/>
    <w:rsid w:val="00584AAF"/>
    <w:rsid w:val="005854C7"/>
    <w:rsid w:val="00585CDB"/>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77"/>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71BE"/>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A08"/>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085F"/>
    <w:rsid w:val="00611176"/>
    <w:rsid w:val="006119A3"/>
    <w:rsid w:val="00611A5D"/>
    <w:rsid w:val="00611D75"/>
    <w:rsid w:val="00613B01"/>
    <w:rsid w:val="006143BB"/>
    <w:rsid w:val="006156D8"/>
    <w:rsid w:val="00615BF9"/>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0B6"/>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0B32"/>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5DB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7F"/>
    <w:rsid w:val="006C58FB"/>
    <w:rsid w:val="006C5EDF"/>
    <w:rsid w:val="006C5FF0"/>
    <w:rsid w:val="006C60C1"/>
    <w:rsid w:val="006C6FB9"/>
    <w:rsid w:val="006C7DCE"/>
    <w:rsid w:val="006D0E57"/>
    <w:rsid w:val="006D1156"/>
    <w:rsid w:val="006D14FA"/>
    <w:rsid w:val="006D1A0A"/>
    <w:rsid w:val="006D2BB8"/>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3D3"/>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0AE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D2A"/>
    <w:rsid w:val="00750FEA"/>
    <w:rsid w:val="007531A1"/>
    <w:rsid w:val="00755479"/>
    <w:rsid w:val="0075549A"/>
    <w:rsid w:val="007558DE"/>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5AD"/>
    <w:rsid w:val="00770020"/>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D1B"/>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E3C"/>
    <w:rsid w:val="007A052D"/>
    <w:rsid w:val="007A074E"/>
    <w:rsid w:val="007A0DDF"/>
    <w:rsid w:val="007A113F"/>
    <w:rsid w:val="007A1480"/>
    <w:rsid w:val="007A17C3"/>
    <w:rsid w:val="007A1B60"/>
    <w:rsid w:val="007A25C3"/>
    <w:rsid w:val="007A267B"/>
    <w:rsid w:val="007A2EEE"/>
    <w:rsid w:val="007A2F19"/>
    <w:rsid w:val="007A2FCF"/>
    <w:rsid w:val="007A40A9"/>
    <w:rsid w:val="007A4E82"/>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A5C"/>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159"/>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C04"/>
    <w:rsid w:val="00866E01"/>
    <w:rsid w:val="0086778F"/>
    <w:rsid w:val="008708DB"/>
    <w:rsid w:val="00871CD6"/>
    <w:rsid w:val="00871D73"/>
    <w:rsid w:val="00871F52"/>
    <w:rsid w:val="0087212E"/>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A32"/>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C54"/>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334"/>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ECE"/>
    <w:rsid w:val="008C11EC"/>
    <w:rsid w:val="008C1F0D"/>
    <w:rsid w:val="008C23D8"/>
    <w:rsid w:val="008C407C"/>
    <w:rsid w:val="008C4218"/>
    <w:rsid w:val="008C4705"/>
    <w:rsid w:val="008C49A3"/>
    <w:rsid w:val="008C4AE8"/>
    <w:rsid w:val="008C5392"/>
    <w:rsid w:val="008C53CC"/>
    <w:rsid w:val="008C5874"/>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8F74A5"/>
    <w:rsid w:val="00900159"/>
    <w:rsid w:val="00900AC9"/>
    <w:rsid w:val="00900EB7"/>
    <w:rsid w:val="00902640"/>
    <w:rsid w:val="00902D8C"/>
    <w:rsid w:val="0090337C"/>
    <w:rsid w:val="00903FF5"/>
    <w:rsid w:val="00904239"/>
    <w:rsid w:val="0090494F"/>
    <w:rsid w:val="009050E3"/>
    <w:rsid w:val="00905377"/>
    <w:rsid w:val="00905E7C"/>
    <w:rsid w:val="00906155"/>
    <w:rsid w:val="009067B9"/>
    <w:rsid w:val="00907362"/>
    <w:rsid w:val="009079E7"/>
    <w:rsid w:val="00907E5B"/>
    <w:rsid w:val="00910E0F"/>
    <w:rsid w:val="00910E97"/>
    <w:rsid w:val="00911133"/>
    <w:rsid w:val="009112E3"/>
    <w:rsid w:val="00911487"/>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302"/>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2B3"/>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4EB3"/>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703"/>
    <w:rsid w:val="009C06D3"/>
    <w:rsid w:val="009C1289"/>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B60"/>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5D66"/>
    <w:rsid w:val="009F6248"/>
    <w:rsid w:val="009F63F1"/>
    <w:rsid w:val="009F6818"/>
    <w:rsid w:val="009F6A75"/>
    <w:rsid w:val="009F76F2"/>
    <w:rsid w:val="009F7AB3"/>
    <w:rsid w:val="009F7B2E"/>
    <w:rsid w:val="00A00022"/>
    <w:rsid w:val="00A0035C"/>
    <w:rsid w:val="00A00EF9"/>
    <w:rsid w:val="00A01089"/>
    <w:rsid w:val="00A01A81"/>
    <w:rsid w:val="00A02036"/>
    <w:rsid w:val="00A0254A"/>
    <w:rsid w:val="00A030BC"/>
    <w:rsid w:val="00A03FF1"/>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52C"/>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6DEC"/>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500"/>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185"/>
    <w:rsid w:val="00AB16B9"/>
    <w:rsid w:val="00AB1914"/>
    <w:rsid w:val="00AB2ACF"/>
    <w:rsid w:val="00AB2D90"/>
    <w:rsid w:val="00AB2E40"/>
    <w:rsid w:val="00AB3267"/>
    <w:rsid w:val="00AB3301"/>
    <w:rsid w:val="00AB40A3"/>
    <w:rsid w:val="00AB40D7"/>
    <w:rsid w:val="00AB4124"/>
    <w:rsid w:val="00AB47AC"/>
    <w:rsid w:val="00AB4AC4"/>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5F12"/>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619"/>
    <w:rsid w:val="00B559FD"/>
    <w:rsid w:val="00B55F04"/>
    <w:rsid w:val="00B57DB6"/>
    <w:rsid w:val="00B60188"/>
    <w:rsid w:val="00B6090B"/>
    <w:rsid w:val="00B6090D"/>
    <w:rsid w:val="00B61077"/>
    <w:rsid w:val="00B61CE0"/>
    <w:rsid w:val="00B62110"/>
    <w:rsid w:val="00B62E8B"/>
    <w:rsid w:val="00B63E51"/>
    <w:rsid w:val="00B64181"/>
    <w:rsid w:val="00B65B3A"/>
    <w:rsid w:val="00B65B59"/>
    <w:rsid w:val="00B65FBE"/>
    <w:rsid w:val="00B675CE"/>
    <w:rsid w:val="00B6770D"/>
    <w:rsid w:val="00B70CD3"/>
    <w:rsid w:val="00B716D1"/>
    <w:rsid w:val="00B71F23"/>
    <w:rsid w:val="00B729D9"/>
    <w:rsid w:val="00B72AE8"/>
    <w:rsid w:val="00B737D5"/>
    <w:rsid w:val="00B73D40"/>
    <w:rsid w:val="00B73D64"/>
    <w:rsid w:val="00B74CF0"/>
    <w:rsid w:val="00B75762"/>
    <w:rsid w:val="00B75ADD"/>
    <w:rsid w:val="00B76830"/>
    <w:rsid w:val="00B76A87"/>
    <w:rsid w:val="00B77626"/>
    <w:rsid w:val="00B77E96"/>
    <w:rsid w:val="00B80011"/>
    <w:rsid w:val="00B808B4"/>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B7DC2"/>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249"/>
    <w:rsid w:val="00C00D3D"/>
    <w:rsid w:val="00C0131D"/>
    <w:rsid w:val="00C016D1"/>
    <w:rsid w:val="00C01C33"/>
    <w:rsid w:val="00C02645"/>
    <w:rsid w:val="00C03814"/>
    <w:rsid w:val="00C03E74"/>
    <w:rsid w:val="00C03F78"/>
    <w:rsid w:val="00C07384"/>
    <w:rsid w:val="00C07B45"/>
    <w:rsid w:val="00C07C37"/>
    <w:rsid w:val="00C10DCE"/>
    <w:rsid w:val="00C11AEA"/>
    <w:rsid w:val="00C12162"/>
    <w:rsid w:val="00C12C43"/>
    <w:rsid w:val="00C12DBA"/>
    <w:rsid w:val="00C13894"/>
    <w:rsid w:val="00C14068"/>
    <w:rsid w:val="00C145BB"/>
    <w:rsid w:val="00C14C2D"/>
    <w:rsid w:val="00C15A4D"/>
    <w:rsid w:val="00C15FF1"/>
    <w:rsid w:val="00C16BB2"/>
    <w:rsid w:val="00C16D9D"/>
    <w:rsid w:val="00C16E13"/>
    <w:rsid w:val="00C16FDD"/>
    <w:rsid w:val="00C17B31"/>
    <w:rsid w:val="00C17DD5"/>
    <w:rsid w:val="00C20AE6"/>
    <w:rsid w:val="00C214E6"/>
    <w:rsid w:val="00C214EB"/>
    <w:rsid w:val="00C216F0"/>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3F4"/>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57399"/>
    <w:rsid w:val="00C6033B"/>
    <w:rsid w:val="00C62083"/>
    <w:rsid w:val="00C627BA"/>
    <w:rsid w:val="00C643CA"/>
    <w:rsid w:val="00C644A3"/>
    <w:rsid w:val="00C64EBB"/>
    <w:rsid w:val="00C64FAB"/>
    <w:rsid w:val="00C65500"/>
    <w:rsid w:val="00C65A4D"/>
    <w:rsid w:val="00C66CFF"/>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5C"/>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0B84"/>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3EA"/>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77B"/>
    <w:rsid w:val="00D002C8"/>
    <w:rsid w:val="00D0074E"/>
    <w:rsid w:val="00D00780"/>
    <w:rsid w:val="00D023A3"/>
    <w:rsid w:val="00D024C9"/>
    <w:rsid w:val="00D02A55"/>
    <w:rsid w:val="00D02A7D"/>
    <w:rsid w:val="00D02D98"/>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0D3"/>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B63"/>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2BF6"/>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015"/>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0C5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A20"/>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8F7"/>
    <w:rsid w:val="00EA1492"/>
    <w:rsid w:val="00EA1C9F"/>
    <w:rsid w:val="00EA379C"/>
    <w:rsid w:val="00EA42B8"/>
    <w:rsid w:val="00EA509D"/>
    <w:rsid w:val="00EA50D0"/>
    <w:rsid w:val="00EA5345"/>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34"/>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A8E"/>
    <w:rsid w:val="00EE2E6D"/>
    <w:rsid w:val="00EE371C"/>
    <w:rsid w:val="00EE4254"/>
    <w:rsid w:val="00EE433D"/>
    <w:rsid w:val="00EE5B92"/>
    <w:rsid w:val="00EE6317"/>
    <w:rsid w:val="00EE7A12"/>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ED1"/>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483"/>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433"/>
    <w:rsid w:val="00F31428"/>
    <w:rsid w:val="00F3231C"/>
    <w:rsid w:val="00F32B4D"/>
    <w:rsid w:val="00F33445"/>
    <w:rsid w:val="00F3382A"/>
    <w:rsid w:val="00F33925"/>
    <w:rsid w:val="00F353A2"/>
    <w:rsid w:val="00F353AB"/>
    <w:rsid w:val="00F35719"/>
    <w:rsid w:val="00F358C1"/>
    <w:rsid w:val="00F36B5E"/>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1C5"/>
    <w:rsid w:val="00F6223E"/>
    <w:rsid w:val="00F62F71"/>
    <w:rsid w:val="00F634D7"/>
    <w:rsid w:val="00F64449"/>
    <w:rsid w:val="00F644DF"/>
    <w:rsid w:val="00F65AFC"/>
    <w:rsid w:val="00F65BBB"/>
    <w:rsid w:val="00F65D01"/>
    <w:rsid w:val="00F674B9"/>
    <w:rsid w:val="00F70963"/>
    <w:rsid w:val="00F71609"/>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408"/>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3D9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5FA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17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7A0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10</Pages>
  <Words>5007</Words>
  <Characters>17618</Characters>
  <Application>Microsoft Office Word</Application>
  <DocSecurity>0</DocSecurity>
  <Lines>146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Hải</cp:lastModifiedBy>
  <cp:revision>87</cp:revision>
  <cp:lastPrinted>2024-04-09T10:41:00Z</cp:lastPrinted>
  <dcterms:created xsi:type="dcterms:W3CDTF">2025-08-05T11:02:00Z</dcterms:created>
  <dcterms:modified xsi:type="dcterms:W3CDTF">2026-01-31T09:46:00Z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