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C5D7B" w14:textId="77777777" w:rsidR="005E5822" w:rsidRPr="00EC31F8" w:rsidRDefault="005E5822" w:rsidP="005E5822">
      <w:pPr>
        <w:spacing w:before="120" w:after="120"/>
        <w:jc w:val="center"/>
        <w:outlineLvl w:val="0"/>
        <w:rPr>
          <w:rFonts w:asciiTheme="majorHAnsi" w:hAnsiTheme="majorHAnsi" w:cstheme="majorHAnsi"/>
          <w:b/>
          <w:bCs/>
          <w:sz w:val="28"/>
          <w:szCs w:val="28"/>
          <w:lang w:val="nl-NL"/>
        </w:rPr>
      </w:pPr>
      <w:bookmarkStart w:id="0" w:name="_Toc104800534"/>
      <w:r w:rsidRPr="00EC31F8">
        <w:rPr>
          <w:rFonts w:asciiTheme="majorHAnsi" w:hAnsiTheme="majorHAnsi" w:cstheme="majorHAnsi"/>
          <w:b/>
          <w:bCs/>
          <w:sz w:val="28"/>
          <w:szCs w:val="28"/>
          <w:lang w:val="nl-NL"/>
        </w:rPr>
        <w:t>Phần 2. YÊU CẦU VỀ KỸ THUẬT</w:t>
      </w:r>
      <w:bookmarkEnd w:id="0"/>
    </w:p>
    <w:p w14:paraId="4D0B24A1" w14:textId="77777777" w:rsidR="005E5822" w:rsidRPr="00EC31F8" w:rsidRDefault="005E5822" w:rsidP="005E5822">
      <w:pPr>
        <w:spacing w:before="120" w:after="120"/>
        <w:jc w:val="center"/>
        <w:outlineLvl w:val="0"/>
        <w:rPr>
          <w:rFonts w:asciiTheme="majorHAnsi" w:hAnsiTheme="majorHAnsi" w:cstheme="majorHAnsi"/>
          <w:b/>
          <w:bCs/>
          <w:sz w:val="28"/>
          <w:szCs w:val="28"/>
          <w:lang w:val="nl-NL"/>
        </w:rPr>
      </w:pPr>
      <w:bookmarkStart w:id="1" w:name="_Toc104800535"/>
      <w:r w:rsidRPr="00EC31F8">
        <w:rPr>
          <w:rFonts w:asciiTheme="majorHAnsi" w:hAnsiTheme="majorHAnsi" w:cstheme="majorHAnsi"/>
          <w:b/>
          <w:bCs/>
          <w:sz w:val="28"/>
          <w:szCs w:val="28"/>
          <w:lang w:val="nl-NL"/>
        </w:rPr>
        <w:t>Chương V. YÊU CẦU VỀ KỸ THUẬT</w:t>
      </w:r>
      <w:bookmarkEnd w:id="1"/>
    </w:p>
    <w:p w14:paraId="3F891286" w14:textId="77777777" w:rsidR="005E5822" w:rsidRPr="00EC31F8" w:rsidRDefault="005E5822" w:rsidP="005E5822">
      <w:pPr>
        <w:spacing w:before="120" w:after="120"/>
        <w:ind w:firstLine="709"/>
        <w:rPr>
          <w:rFonts w:asciiTheme="majorHAnsi" w:hAnsiTheme="majorHAnsi" w:cstheme="majorHAnsi"/>
          <w:b/>
          <w:sz w:val="28"/>
          <w:szCs w:val="28"/>
          <w:lang w:val="nl-NL"/>
        </w:rPr>
      </w:pPr>
      <w:r w:rsidRPr="00EC31F8">
        <w:rPr>
          <w:rFonts w:asciiTheme="majorHAnsi" w:hAnsiTheme="majorHAnsi" w:cstheme="majorHAnsi"/>
          <w:b/>
          <w:sz w:val="28"/>
          <w:szCs w:val="28"/>
          <w:lang w:val="nl-NL"/>
        </w:rPr>
        <w:t>1. Giới thiệu chung về dự án/dự toán mua sắm, gói thầu:</w:t>
      </w:r>
    </w:p>
    <w:p w14:paraId="089876F3" w14:textId="77777777" w:rsidR="005E5822" w:rsidRPr="00FE31EF" w:rsidRDefault="005E5822" w:rsidP="005E5822">
      <w:pPr>
        <w:spacing w:before="120" w:after="120" w:line="264" w:lineRule="auto"/>
        <w:ind w:firstLine="709"/>
        <w:rPr>
          <w:rFonts w:asciiTheme="majorHAnsi" w:hAnsiTheme="majorHAnsi" w:cstheme="majorHAnsi"/>
          <w:noProof/>
          <w:color w:val="000000" w:themeColor="text1"/>
          <w:sz w:val="28"/>
          <w:szCs w:val="28"/>
          <w:lang w:val="es-ES"/>
        </w:rPr>
      </w:pPr>
      <w:r w:rsidRPr="00C12677">
        <w:rPr>
          <w:rFonts w:asciiTheme="majorHAnsi" w:hAnsiTheme="majorHAnsi" w:cstheme="majorHAnsi"/>
          <w:b/>
          <w:noProof/>
          <w:color w:val="000000" w:themeColor="text1"/>
          <w:sz w:val="28"/>
          <w:szCs w:val="28"/>
          <w:lang w:val="es-ES"/>
        </w:rPr>
        <w:t xml:space="preserve">- Tên gói </w:t>
      </w:r>
      <w:r w:rsidRPr="00FE31EF">
        <w:rPr>
          <w:b/>
          <w:bCs/>
          <w:sz w:val="28"/>
          <w:szCs w:val="28"/>
          <w:lang w:val="fr-FR"/>
        </w:rPr>
        <w:t xml:space="preserve">thầu: </w:t>
      </w:r>
      <w:r w:rsidRPr="00FE31EF">
        <w:rPr>
          <w:bCs/>
          <w:sz w:val="28"/>
          <w:szCs w:val="28"/>
          <w:lang w:val="fr-FR"/>
        </w:rPr>
        <w:t>E-DVMN02-2026: Quan trắc chất lượng môi trường nước thải sinh hoạt, nước thải công nghiệp, nguồn nước tiếp nhận nước thải Nhà máy thủy điện Sơn La, Lai Châu năm 2026</w:t>
      </w:r>
      <w:r w:rsidRPr="00FE31EF">
        <w:rPr>
          <w:rFonts w:asciiTheme="majorHAnsi" w:hAnsiTheme="majorHAnsi" w:cstheme="majorHAnsi"/>
          <w:noProof/>
          <w:color w:val="000000" w:themeColor="text1"/>
          <w:sz w:val="28"/>
          <w:szCs w:val="28"/>
          <w:lang w:val="es-ES"/>
        </w:rPr>
        <w:t>.</w:t>
      </w:r>
    </w:p>
    <w:p w14:paraId="5C17FAB4" w14:textId="77777777" w:rsidR="005E5822" w:rsidRPr="0050012D" w:rsidRDefault="005E5822" w:rsidP="005E5822">
      <w:pPr>
        <w:spacing w:before="120" w:after="120" w:line="264" w:lineRule="auto"/>
        <w:ind w:firstLine="709"/>
        <w:rPr>
          <w:rFonts w:asciiTheme="majorHAnsi" w:hAnsiTheme="majorHAnsi" w:cstheme="majorHAnsi"/>
          <w:noProof/>
          <w:color w:val="000000" w:themeColor="text1"/>
          <w:sz w:val="28"/>
          <w:szCs w:val="28"/>
          <w:lang w:val="es-ES"/>
        </w:rPr>
      </w:pPr>
      <w:r w:rsidRPr="00C12677">
        <w:rPr>
          <w:rFonts w:asciiTheme="majorHAnsi" w:hAnsiTheme="majorHAnsi" w:cstheme="majorHAnsi"/>
          <w:b/>
          <w:noProof/>
          <w:color w:val="000000" w:themeColor="text1"/>
          <w:sz w:val="28"/>
          <w:szCs w:val="28"/>
          <w:lang w:val="es-ES"/>
        </w:rPr>
        <w:t>- Tên dự án/ Dự toán mua sắm:</w:t>
      </w:r>
      <w:r w:rsidRPr="00C12677">
        <w:rPr>
          <w:rFonts w:asciiTheme="majorHAnsi" w:hAnsiTheme="majorHAnsi" w:cstheme="majorHAnsi"/>
          <w:noProof/>
          <w:color w:val="000000" w:themeColor="text1"/>
          <w:sz w:val="28"/>
          <w:szCs w:val="28"/>
          <w:lang w:val="es-ES"/>
        </w:rPr>
        <w:t xml:space="preserve"> </w:t>
      </w:r>
      <w:r w:rsidRPr="00FE31EF">
        <w:rPr>
          <w:bCs/>
          <w:sz w:val="28"/>
          <w:szCs w:val="28"/>
          <w:lang w:val="fr-FR"/>
        </w:rPr>
        <w:t>Quan trắc chất lượng môi trường nước thải sinh hoạt, nước thải công nghiệp, nguồn nước tiếp nhận nước thải Nhà máy thủy điện Sơn La, Lai Châu năm 2026</w:t>
      </w:r>
      <w:r w:rsidRPr="0050012D">
        <w:rPr>
          <w:rFonts w:asciiTheme="majorHAnsi" w:hAnsiTheme="majorHAnsi" w:cstheme="majorHAnsi"/>
          <w:noProof/>
          <w:color w:val="000000" w:themeColor="text1"/>
          <w:sz w:val="28"/>
          <w:szCs w:val="28"/>
          <w:lang w:val="es-ES"/>
        </w:rPr>
        <w:t>.</w:t>
      </w:r>
      <w:bookmarkStart w:id="2" w:name="_GoBack"/>
      <w:bookmarkEnd w:id="2"/>
    </w:p>
    <w:p w14:paraId="1EF9AE99" w14:textId="77777777" w:rsidR="005E5822" w:rsidRPr="00C12677" w:rsidRDefault="005E5822" w:rsidP="005E5822">
      <w:pPr>
        <w:spacing w:before="120" w:after="120"/>
        <w:ind w:firstLine="709"/>
        <w:rPr>
          <w:rFonts w:asciiTheme="majorHAnsi" w:hAnsiTheme="majorHAnsi" w:cstheme="majorHAnsi"/>
          <w:b/>
          <w:noProof/>
          <w:color w:val="000000" w:themeColor="text1"/>
          <w:sz w:val="28"/>
          <w:szCs w:val="28"/>
          <w:lang w:val="es-ES"/>
        </w:rPr>
      </w:pPr>
      <w:r w:rsidRPr="00C12677">
        <w:rPr>
          <w:rFonts w:asciiTheme="majorHAnsi" w:hAnsiTheme="majorHAnsi" w:cstheme="majorHAnsi"/>
          <w:b/>
          <w:noProof/>
          <w:color w:val="000000" w:themeColor="text1"/>
          <w:sz w:val="28"/>
          <w:szCs w:val="28"/>
          <w:lang w:val="es-ES"/>
        </w:rPr>
        <w:t>- Địa điểm thực hiện:</w:t>
      </w:r>
    </w:p>
    <w:p w14:paraId="6BABE9F0" w14:textId="77777777" w:rsidR="005E5822" w:rsidRPr="0050012D" w:rsidRDefault="005E5822" w:rsidP="005E5822">
      <w:pPr>
        <w:spacing w:before="120" w:after="120"/>
        <w:ind w:firstLine="709"/>
        <w:rPr>
          <w:rFonts w:asciiTheme="majorHAnsi" w:hAnsiTheme="majorHAnsi" w:cstheme="majorHAnsi"/>
          <w:noProof/>
          <w:color w:val="000000" w:themeColor="text1"/>
          <w:sz w:val="28"/>
          <w:szCs w:val="28"/>
          <w:lang w:val="es-ES"/>
        </w:rPr>
      </w:pPr>
      <w:r w:rsidRPr="0050012D">
        <w:rPr>
          <w:rFonts w:asciiTheme="majorHAnsi" w:hAnsiTheme="majorHAnsi" w:cstheme="majorHAnsi"/>
          <w:noProof/>
          <w:color w:val="000000" w:themeColor="text1"/>
          <w:sz w:val="28"/>
          <w:szCs w:val="28"/>
          <w:lang w:val="es-ES"/>
        </w:rPr>
        <w:t xml:space="preserve">+ Nhà máy Thủy điện Sơn La – Đ/c: </w:t>
      </w:r>
      <w:r>
        <w:rPr>
          <w:rFonts w:asciiTheme="majorHAnsi" w:hAnsiTheme="majorHAnsi" w:cstheme="majorHAnsi"/>
          <w:noProof/>
          <w:color w:val="000000" w:themeColor="text1"/>
          <w:sz w:val="28"/>
          <w:szCs w:val="28"/>
          <w:lang w:val="es-ES"/>
        </w:rPr>
        <w:t xml:space="preserve">Xã </w:t>
      </w:r>
      <w:r w:rsidRPr="0050012D">
        <w:rPr>
          <w:rFonts w:asciiTheme="majorHAnsi" w:hAnsiTheme="majorHAnsi" w:cstheme="majorHAnsi"/>
          <w:noProof/>
          <w:color w:val="000000" w:themeColor="text1"/>
          <w:sz w:val="28"/>
          <w:szCs w:val="28"/>
          <w:lang w:val="es-ES"/>
        </w:rPr>
        <w:t>Mường La, tỉnh Sơn La.</w:t>
      </w:r>
    </w:p>
    <w:p w14:paraId="3D3A8B88" w14:textId="77777777" w:rsidR="005E5822" w:rsidRPr="0050012D" w:rsidRDefault="005E5822" w:rsidP="005E5822">
      <w:pPr>
        <w:spacing w:before="120" w:after="120"/>
        <w:ind w:firstLine="709"/>
        <w:rPr>
          <w:rFonts w:asciiTheme="majorHAnsi" w:hAnsiTheme="majorHAnsi" w:cstheme="majorHAnsi"/>
          <w:noProof/>
          <w:color w:val="000000" w:themeColor="text1"/>
          <w:sz w:val="28"/>
          <w:szCs w:val="28"/>
          <w:lang w:val="es-ES"/>
        </w:rPr>
      </w:pPr>
      <w:r w:rsidRPr="0050012D">
        <w:rPr>
          <w:rFonts w:asciiTheme="majorHAnsi" w:hAnsiTheme="majorHAnsi" w:cstheme="majorHAnsi"/>
          <w:noProof/>
          <w:color w:val="000000" w:themeColor="text1"/>
          <w:sz w:val="28"/>
          <w:szCs w:val="28"/>
          <w:lang w:val="es-ES"/>
        </w:rPr>
        <w:t xml:space="preserve">+ Nhà máy Thủy điện Lai Châu – Đ/c: </w:t>
      </w:r>
      <w:r>
        <w:rPr>
          <w:rFonts w:asciiTheme="majorHAnsi" w:hAnsiTheme="majorHAnsi" w:cstheme="majorHAnsi"/>
          <w:noProof/>
          <w:color w:val="000000" w:themeColor="text1"/>
          <w:sz w:val="28"/>
          <w:szCs w:val="28"/>
          <w:lang w:val="es-ES"/>
        </w:rPr>
        <w:t>Xã Nậm Hàng</w:t>
      </w:r>
      <w:r w:rsidRPr="0050012D">
        <w:rPr>
          <w:rFonts w:asciiTheme="majorHAnsi" w:hAnsiTheme="majorHAnsi" w:cstheme="majorHAnsi"/>
          <w:noProof/>
          <w:color w:val="000000" w:themeColor="text1"/>
          <w:sz w:val="28"/>
          <w:szCs w:val="28"/>
          <w:lang w:val="es-ES"/>
        </w:rPr>
        <w:t>, tỉnh Lai Châu.</w:t>
      </w:r>
    </w:p>
    <w:p w14:paraId="0A07B740" w14:textId="77777777" w:rsidR="005E5822" w:rsidRPr="0050012D" w:rsidRDefault="005E5822" w:rsidP="005E5822">
      <w:pPr>
        <w:numPr>
          <w:ilvl w:val="0"/>
          <w:numId w:val="1"/>
        </w:numPr>
        <w:tabs>
          <w:tab w:val="left" w:pos="873"/>
        </w:tabs>
        <w:spacing w:before="120" w:after="120" w:line="312" w:lineRule="auto"/>
        <w:ind w:left="0" w:firstLine="720"/>
        <w:contextualSpacing/>
        <w:rPr>
          <w:rFonts w:asciiTheme="majorHAnsi" w:hAnsiTheme="majorHAnsi" w:cstheme="majorHAnsi"/>
          <w:color w:val="000000" w:themeColor="text1"/>
          <w:sz w:val="28"/>
          <w:szCs w:val="28"/>
          <w:lang w:val="es-ES"/>
        </w:rPr>
      </w:pPr>
      <w:r w:rsidRPr="00C12677">
        <w:rPr>
          <w:rFonts w:asciiTheme="majorHAnsi" w:hAnsiTheme="majorHAnsi" w:cstheme="majorHAnsi"/>
          <w:b/>
          <w:noProof/>
          <w:color w:val="000000" w:themeColor="text1"/>
          <w:sz w:val="28"/>
          <w:szCs w:val="28"/>
          <w:lang w:val="es-ES"/>
        </w:rPr>
        <w:t>Quy mô:</w:t>
      </w:r>
      <w:r w:rsidRPr="0050012D">
        <w:rPr>
          <w:rFonts w:asciiTheme="majorHAnsi" w:hAnsiTheme="majorHAnsi" w:cstheme="majorHAnsi"/>
          <w:noProof/>
          <w:color w:val="000000" w:themeColor="text1"/>
          <w:sz w:val="28"/>
          <w:szCs w:val="28"/>
          <w:lang w:val="es-ES"/>
        </w:rPr>
        <w:t xml:space="preserve"> Quan trắc chất lượng môi trường nước thải sinh hoạt, nước thải công nghiệp, nguồn nước tiếp nhận nước thải Nhà máy Thủy điện Sơn La, Lai Châu năm 202</w:t>
      </w:r>
      <w:r>
        <w:rPr>
          <w:rFonts w:asciiTheme="majorHAnsi" w:hAnsiTheme="majorHAnsi" w:cstheme="majorHAnsi"/>
          <w:noProof/>
          <w:color w:val="000000" w:themeColor="text1"/>
          <w:sz w:val="28"/>
          <w:szCs w:val="28"/>
          <w:lang w:val="es-ES"/>
        </w:rPr>
        <w:t>6</w:t>
      </w:r>
      <w:r w:rsidRPr="0050012D">
        <w:rPr>
          <w:rFonts w:asciiTheme="majorHAnsi" w:hAnsiTheme="majorHAnsi" w:cstheme="majorHAnsi"/>
          <w:color w:val="000000" w:themeColor="text1"/>
          <w:sz w:val="28"/>
          <w:szCs w:val="28"/>
          <w:lang w:val="es-ES"/>
        </w:rPr>
        <w:t>.</w:t>
      </w:r>
    </w:p>
    <w:p w14:paraId="650DD9BB" w14:textId="77777777" w:rsidR="005E5822" w:rsidRPr="00C12677" w:rsidRDefault="005E5822" w:rsidP="005E5822">
      <w:pPr>
        <w:numPr>
          <w:ilvl w:val="0"/>
          <w:numId w:val="1"/>
        </w:numPr>
        <w:tabs>
          <w:tab w:val="left" w:pos="990"/>
        </w:tabs>
        <w:spacing w:before="120" w:after="120" w:line="312" w:lineRule="auto"/>
        <w:ind w:left="0" w:firstLine="720"/>
        <w:contextualSpacing/>
        <w:rPr>
          <w:rFonts w:asciiTheme="majorHAnsi" w:hAnsiTheme="majorHAnsi" w:cstheme="majorHAnsi"/>
          <w:b/>
          <w:color w:val="000000" w:themeColor="text1"/>
          <w:sz w:val="28"/>
          <w:szCs w:val="28"/>
        </w:rPr>
      </w:pPr>
      <w:r w:rsidRPr="00C12677">
        <w:rPr>
          <w:rFonts w:asciiTheme="majorHAnsi" w:hAnsiTheme="majorHAnsi" w:cstheme="majorHAnsi"/>
          <w:b/>
          <w:color w:val="000000" w:themeColor="text1"/>
          <w:sz w:val="28"/>
          <w:szCs w:val="28"/>
        </w:rPr>
        <w:t>Thời gian thực hiện:</w:t>
      </w:r>
    </w:p>
    <w:p w14:paraId="5F66BFB6" w14:textId="77777777" w:rsidR="005E5822" w:rsidRDefault="005E5822" w:rsidP="005E5822">
      <w:pPr>
        <w:tabs>
          <w:tab w:val="left" w:pos="873"/>
        </w:tabs>
        <w:spacing w:before="120" w:after="120" w:line="312" w:lineRule="auto"/>
        <w:ind w:firstLine="720"/>
        <w:contextualSpacing/>
        <w:rPr>
          <w:rFonts w:asciiTheme="majorHAnsi" w:hAnsiTheme="majorHAnsi" w:cstheme="majorHAnsi"/>
          <w:noProof/>
          <w:color w:val="000000" w:themeColor="text1"/>
          <w:sz w:val="28"/>
          <w:szCs w:val="28"/>
          <w:lang w:val="es-ES"/>
        </w:rPr>
      </w:pPr>
      <w:r w:rsidRPr="0050012D">
        <w:rPr>
          <w:rFonts w:asciiTheme="majorHAnsi" w:hAnsiTheme="majorHAnsi" w:cstheme="majorHAnsi"/>
          <w:noProof/>
          <w:color w:val="000000" w:themeColor="text1"/>
          <w:sz w:val="28"/>
          <w:szCs w:val="28"/>
          <w:lang w:val="es-ES"/>
        </w:rPr>
        <w:t xml:space="preserve">+ Thời gian thực hiện gói thầu: 12 tháng từ ngày hợp đồng có hiệu lực (Kể cả ngày lễ, tết, thứ 7, chủ nhật). Bao gồm: Thời gian </w:t>
      </w:r>
      <w:r>
        <w:rPr>
          <w:rFonts w:asciiTheme="majorHAnsi" w:hAnsiTheme="majorHAnsi" w:cstheme="majorHAnsi"/>
          <w:noProof/>
          <w:color w:val="000000" w:themeColor="text1"/>
          <w:sz w:val="28"/>
          <w:szCs w:val="28"/>
          <w:lang w:val="es-ES"/>
        </w:rPr>
        <w:t xml:space="preserve">quan trắc </w:t>
      </w:r>
      <w:r w:rsidRPr="0050012D">
        <w:rPr>
          <w:rFonts w:asciiTheme="majorHAnsi" w:hAnsiTheme="majorHAnsi" w:cstheme="majorHAnsi"/>
          <w:color w:val="000000" w:themeColor="text1"/>
          <w:sz w:val="28"/>
          <w:szCs w:val="28"/>
          <w:lang w:val="fr-FR"/>
        </w:rPr>
        <w:t xml:space="preserve">chất lượng nước thải công nghiệp, chất lượng nguồn nước tiếp nhận nước thải nhà máy thủy điện Sơn La và Lai Châu </w:t>
      </w:r>
      <w:r w:rsidRPr="0050012D">
        <w:rPr>
          <w:rFonts w:asciiTheme="majorHAnsi" w:hAnsiTheme="majorHAnsi" w:cstheme="majorHAnsi"/>
          <w:noProof/>
          <w:color w:val="000000" w:themeColor="text1"/>
          <w:sz w:val="28"/>
          <w:szCs w:val="28"/>
          <w:lang w:val="es-ES"/>
        </w:rPr>
        <w:t>và thời gian nghiệm thu khối lượng công việc hoàn thành.</w:t>
      </w:r>
    </w:p>
    <w:tbl>
      <w:tblPr>
        <w:tblStyle w:val="TableGrid"/>
        <w:tblW w:w="9033" w:type="dxa"/>
        <w:tblLook w:val="04A0" w:firstRow="1" w:lastRow="0" w:firstColumn="1" w:lastColumn="0" w:noHBand="0" w:noVBand="1"/>
      </w:tblPr>
      <w:tblGrid>
        <w:gridCol w:w="1203"/>
        <w:gridCol w:w="3702"/>
        <w:gridCol w:w="4128"/>
      </w:tblGrid>
      <w:tr w:rsidR="005E5822" w:rsidRPr="00C12677" w14:paraId="29646239" w14:textId="77777777" w:rsidTr="00095C17">
        <w:trPr>
          <w:trHeight w:val="557"/>
        </w:trPr>
        <w:tc>
          <w:tcPr>
            <w:tcW w:w="1203" w:type="dxa"/>
            <w:vAlign w:val="center"/>
          </w:tcPr>
          <w:p w14:paraId="03D58EB9" w14:textId="77777777" w:rsidR="005E5822" w:rsidRPr="00C12677" w:rsidRDefault="005E5822" w:rsidP="00095C17">
            <w:pPr>
              <w:tabs>
                <w:tab w:val="left" w:pos="873"/>
              </w:tabs>
              <w:spacing w:before="120" w:after="120" w:line="312" w:lineRule="auto"/>
              <w:contextualSpacing/>
              <w:jc w:val="center"/>
              <w:rPr>
                <w:rFonts w:asciiTheme="majorHAnsi" w:hAnsiTheme="majorHAnsi" w:cstheme="majorHAnsi"/>
                <w:b/>
                <w:noProof/>
                <w:color w:val="000000" w:themeColor="text1"/>
                <w:sz w:val="28"/>
                <w:szCs w:val="28"/>
                <w:lang w:val="es-ES"/>
              </w:rPr>
            </w:pPr>
            <w:r w:rsidRPr="00C12677">
              <w:rPr>
                <w:rFonts w:asciiTheme="majorHAnsi" w:hAnsiTheme="majorHAnsi" w:cstheme="majorHAnsi"/>
                <w:b/>
                <w:noProof/>
                <w:color w:val="000000" w:themeColor="text1"/>
                <w:sz w:val="28"/>
                <w:szCs w:val="28"/>
                <w:lang w:val="es-ES"/>
              </w:rPr>
              <w:t>Đợt</w:t>
            </w:r>
          </w:p>
        </w:tc>
        <w:tc>
          <w:tcPr>
            <w:tcW w:w="3702" w:type="dxa"/>
            <w:vAlign w:val="center"/>
          </w:tcPr>
          <w:p w14:paraId="32D10E5F" w14:textId="77777777" w:rsidR="005E5822" w:rsidRPr="00C12677" w:rsidRDefault="005E5822" w:rsidP="00095C17">
            <w:pPr>
              <w:tabs>
                <w:tab w:val="left" w:pos="873"/>
              </w:tabs>
              <w:spacing w:before="120" w:after="120" w:line="312" w:lineRule="auto"/>
              <w:contextualSpacing/>
              <w:jc w:val="center"/>
              <w:rPr>
                <w:rFonts w:asciiTheme="majorHAnsi" w:hAnsiTheme="majorHAnsi" w:cstheme="majorHAnsi"/>
                <w:b/>
                <w:noProof/>
                <w:color w:val="000000" w:themeColor="text1"/>
                <w:sz w:val="28"/>
                <w:szCs w:val="28"/>
                <w:lang w:val="es-ES"/>
              </w:rPr>
            </w:pPr>
            <w:r w:rsidRPr="00C12677">
              <w:rPr>
                <w:rFonts w:asciiTheme="majorHAnsi" w:hAnsiTheme="majorHAnsi" w:cstheme="majorHAnsi"/>
                <w:b/>
                <w:noProof/>
                <w:color w:val="000000" w:themeColor="text1"/>
                <w:sz w:val="28"/>
                <w:szCs w:val="28"/>
                <w:lang w:val="es-ES"/>
              </w:rPr>
              <w:t>Thời gian lấy mẫu quan trắc</w:t>
            </w:r>
          </w:p>
        </w:tc>
        <w:tc>
          <w:tcPr>
            <w:tcW w:w="4128" w:type="dxa"/>
            <w:vAlign w:val="center"/>
          </w:tcPr>
          <w:p w14:paraId="19213113" w14:textId="77777777" w:rsidR="005E5822" w:rsidRPr="00C12677" w:rsidRDefault="005E5822" w:rsidP="00095C17">
            <w:pPr>
              <w:tabs>
                <w:tab w:val="left" w:pos="873"/>
              </w:tabs>
              <w:spacing w:before="120" w:after="120" w:line="312" w:lineRule="auto"/>
              <w:contextualSpacing/>
              <w:jc w:val="center"/>
              <w:rPr>
                <w:rFonts w:asciiTheme="majorHAnsi" w:hAnsiTheme="majorHAnsi" w:cstheme="majorHAnsi"/>
                <w:b/>
                <w:noProof/>
                <w:color w:val="000000" w:themeColor="text1"/>
                <w:sz w:val="28"/>
                <w:szCs w:val="28"/>
                <w:lang w:val="es-ES"/>
              </w:rPr>
            </w:pPr>
            <w:r w:rsidRPr="00C12677">
              <w:rPr>
                <w:rFonts w:asciiTheme="majorHAnsi" w:hAnsiTheme="majorHAnsi" w:cstheme="majorHAnsi"/>
                <w:b/>
                <w:noProof/>
                <w:color w:val="000000" w:themeColor="text1"/>
                <w:sz w:val="28"/>
                <w:szCs w:val="28"/>
                <w:lang w:val="es-ES"/>
              </w:rPr>
              <w:t>Thời gian hoàn thành báo cáo</w:t>
            </w:r>
          </w:p>
        </w:tc>
      </w:tr>
      <w:tr w:rsidR="005E5822" w:rsidRPr="00C12677" w14:paraId="20F6C6C5" w14:textId="77777777" w:rsidTr="00095C17">
        <w:trPr>
          <w:trHeight w:val="284"/>
        </w:trPr>
        <w:tc>
          <w:tcPr>
            <w:tcW w:w="1203" w:type="dxa"/>
            <w:vAlign w:val="center"/>
          </w:tcPr>
          <w:p w14:paraId="0B18E0A7" w14:textId="77777777" w:rsidR="005E5822" w:rsidRPr="00C12677" w:rsidRDefault="005E5822" w:rsidP="00095C17">
            <w:pPr>
              <w:tabs>
                <w:tab w:val="left" w:pos="873"/>
              </w:tabs>
              <w:spacing w:before="120" w:after="120" w:line="312" w:lineRule="auto"/>
              <w:contextualSpacing/>
              <w:jc w:val="center"/>
              <w:rPr>
                <w:rFonts w:asciiTheme="majorHAnsi" w:hAnsiTheme="majorHAnsi" w:cstheme="majorHAnsi"/>
                <w:color w:val="000000"/>
                <w:sz w:val="28"/>
                <w:szCs w:val="28"/>
              </w:rPr>
            </w:pPr>
            <w:r w:rsidRPr="00C12677">
              <w:rPr>
                <w:rFonts w:asciiTheme="majorHAnsi" w:hAnsiTheme="majorHAnsi" w:cstheme="majorHAnsi"/>
                <w:noProof/>
                <w:color w:val="000000" w:themeColor="text1"/>
                <w:sz w:val="28"/>
                <w:szCs w:val="28"/>
                <w:lang w:val="es-ES"/>
              </w:rPr>
              <w:t>1</w:t>
            </w:r>
          </w:p>
        </w:tc>
        <w:tc>
          <w:tcPr>
            <w:tcW w:w="3702" w:type="dxa"/>
            <w:vAlign w:val="center"/>
          </w:tcPr>
          <w:p w14:paraId="546F2622" w14:textId="77777777" w:rsidR="005E5822" w:rsidRPr="00C12677" w:rsidRDefault="005E5822" w:rsidP="00095C17">
            <w:pPr>
              <w:tabs>
                <w:tab w:val="left" w:pos="873"/>
              </w:tabs>
              <w:spacing w:before="120" w:after="120" w:line="312" w:lineRule="auto"/>
              <w:contextualSpacing/>
              <w:jc w:val="center"/>
              <w:rPr>
                <w:rFonts w:asciiTheme="majorHAnsi" w:hAnsiTheme="majorHAnsi" w:cstheme="majorHAnsi"/>
                <w:noProof/>
                <w:color w:val="000000" w:themeColor="text1"/>
                <w:sz w:val="28"/>
                <w:szCs w:val="28"/>
                <w:lang w:val="es-ES"/>
              </w:rPr>
            </w:pPr>
            <w:r w:rsidRPr="00C12677">
              <w:rPr>
                <w:rFonts w:asciiTheme="majorHAnsi" w:hAnsiTheme="majorHAnsi" w:cstheme="majorHAnsi"/>
                <w:color w:val="000000"/>
                <w:sz w:val="28"/>
                <w:szCs w:val="28"/>
              </w:rPr>
              <w:t>Tháng 02/202</w:t>
            </w:r>
            <w:r>
              <w:rPr>
                <w:rFonts w:asciiTheme="majorHAnsi" w:hAnsiTheme="majorHAnsi" w:cstheme="majorHAnsi"/>
                <w:color w:val="000000"/>
                <w:sz w:val="28"/>
                <w:szCs w:val="28"/>
              </w:rPr>
              <w:t>6</w:t>
            </w:r>
          </w:p>
        </w:tc>
        <w:tc>
          <w:tcPr>
            <w:tcW w:w="4128" w:type="dxa"/>
          </w:tcPr>
          <w:p w14:paraId="4716BA6C" w14:textId="77777777" w:rsidR="005E5822" w:rsidRPr="00C12677" w:rsidRDefault="005E5822" w:rsidP="00095C17">
            <w:pPr>
              <w:tabs>
                <w:tab w:val="left" w:pos="873"/>
              </w:tabs>
              <w:spacing w:before="120" w:after="120" w:line="312" w:lineRule="auto"/>
              <w:contextualSpacing/>
              <w:jc w:val="center"/>
              <w:rPr>
                <w:rFonts w:asciiTheme="majorHAnsi" w:hAnsiTheme="majorHAnsi" w:cstheme="majorHAnsi"/>
                <w:noProof/>
                <w:color w:val="000000" w:themeColor="text1"/>
                <w:sz w:val="28"/>
                <w:szCs w:val="28"/>
                <w:lang w:val="es-ES"/>
              </w:rPr>
            </w:pPr>
            <w:r w:rsidRPr="00C12677">
              <w:rPr>
                <w:rFonts w:asciiTheme="majorHAnsi" w:hAnsiTheme="majorHAnsi" w:cstheme="majorHAnsi"/>
                <w:noProof/>
                <w:color w:val="000000" w:themeColor="text1"/>
                <w:sz w:val="28"/>
                <w:szCs w:val="28"/>
                <w:lang w:val="es-ES"/>
              </w:rPr>
              <w:t xml:space="preserve">Báo cáo quan trắc đợt 1 </w:t>
            </w:r>
          </w:p>
          <w:p w14:paraId="4DFA936E" w14:textId="77777777" w:rsidR="005E5822" w:rsidRPr="00C12677" w:rsidRDefault="005E5822" w:rsidP="00095C17">
            <w:pPr>
              <w:tabs>
                <w:tab w:val="left" w:pos="873"/>
              </w:tabs>
              <w:spacing w:before="120" w:after="120" w:line="312" w:lineRule="auto"/>
              <w:contextualSpacing/>
              <w:jc w:val="center"/>
              <w:rPr>
                <w:rFonts w:asciiTheme="majorHAnsi" w:hAnsiTheme="majorHAnsi" w:cstheme="majorHAnsi"/>
                <w:noProof/>
                <w:color w:val="000000" w:themeColor="text1"/>
                <w:sz w:val="28"/>
                <w:szCs w:val="28"/>
                <w:lang w:val="es-ES"/>
              </w:rPr>
            </w:pPr>
            <w:r w:rsidRPr="00C12677">
              <w:rPr>
                <w:rFonts w:asciiTheme="majorHAnsi" w:hAnsiTheme="majorHAnsi" w:cstheme="majorHAnsi"/>
                <w:noProof/>
                <w:color w:val="000000" w:themeColor="text1"/>
                <w:sz w:val="28"/>
                <w:szCs w:val="28"/>
                <w:lang w:val="es-ES"/>
              </w:rPr>
              <w:t xml:space="preserve">xong trước </w:t>
            </w:r>
            <w:r>
              <w:rPr>
                <w:rFonts w:asciiTheme="majorHAnsi" w:hAnsiTheme="majorHAnsi" w:cstheme="majorHAnsi"/>
                <w:noProof/>
                <w:color w:val="000000" w:themeColor="text1"/>
                <w:sz w:val="28"/>
                <w:szCs w:val="28"/>
                <w:lang w:val="es-ES"/>
              </w:rPr>
              <w:t>20</w:t>
            </w:r>
            <w:r w:rsidRPr="00C12677">
              <w:rPr>
                <w:rFonts w:asciiTheme="majorHAnsi" w:hAnsiTheme="majorHAnsi" w:cstheme="majorHAnsi"/>
                <w:noProof/>
                <w:color w:val="000000" w:themeColor="text1"/>
                <w:sz w:val="28"/>
                <w:szCs w:val="28"/>
                <w:lang w:val="es-ES"/>
              </w:rPr>
              <w:t>/3/202</w:t>
            </w:r>
            <w:r>
              <w:rPr>
                <w:rFonts w:asciiTheme="majorHAnsi" w:hAnsiTheme="majorHAnsi" w:cstheme="majorHAnsi"/>
                <w:noProof/>
                <w:color w:val="000000" w:themeColor="text1"/>
                <w:sz w:val="28"/>
                <w:szCs w:val="28"/>
                <w:lang w:val="es-ES"/>
              </w:rPr>
              <w:t>6</w:t>
            </w:r>
          </w:p>
        </w:tc>
      </w:tr>
      <w:tr w:rsidR="005E5822" w:rsidRPr="00C12677" w14:paraId="11E60D59" w14:textId="77777777" w:rsidTr="00095C17">
        <w:trPr>
          <w:trHeight w:val="284"/>
        </w:trPr>
        <w:tc>
          <w:tcPr>
            <w:tcW w:w="1203" w:type="dxa"/>
            <w:vAlign w:val="center"/>
          </w:tcPr>
          <w:p w14:paraId="363424F2" w14:textId="77777777" w:rsidR="005E5822" w:rsidRPr="00C12677" w:rsidRDefault="005E5822" w:rsidP="00095C17">
            <w:pPr>
              <w:tabs>
                <w:tab w:val="left" w:pos="873"/>
              </w:tabs>
              <w:spacing w:before="120" w:after="120" w:line="312" w:lineRule="auto"/>
              <w:contextualSpacing/>
              <w:jc w:val="center"/>
              <w:rPr>
                <w:rFonts w:asciiTheme="majorHAnsi" w:hAnsiTheme="majorHAnsi" w:cstheme="majorHAnsi"/>
                <w:color w:val="000000"/>
                <w:sz w:val="28"/>
                <w:szCs w:val="28"/>
              </w:rPr>
            </w:pPr>
            <w:r w:rsidRPr="00C12677">
              <w:rPr>
                <w:rFonts w:asciiTheme="majorHAnsi" w:hAnsiTheme="majorHAnsi" w:cstheme="majorHAnsi"/>
                <w:noProof/>
                <w:color w:val="000000" w:themeColor="text1"/>
                <w:sz w:val="28"/>
                <w:szCs w:val="28"/>
                <w:lang w:val="es-ES"/>
              </w:rPr>
              <w:t>2</w:t>
            </w:r>
          </w:p>
        </w:tc>
        <w:tc>
          <w:tcPr>
            <w:tcW w:w="3702" w:type="dxa"/>
            <w:vAlign w:val="center"/>
          </w:tcPr>
          <w:p w14:paraId="097A264B" w14:textId="77777777" w:rsidR="005E5822" w:rsidRPr="00C12677" w:rsidRDefault="005E5822" w:rsidP="00095C17">
            <w:pPr>
              <w:tabs>
                <w:tab w:val="left" w:pos="873"/>
              </w:tabs>
              <w:spacing w:before="120" w:after="120" w:line="312" w:lineRule="auto"/>
              <w:contextualSpacing/>
              <w:jc w:val="center"/>
              <w:rPr>
                <w:rFonts w:asciiTheme="majorHAnsi" w:hAnsiTheme="majorHAnsi" w:cstheme="majorHAnsi"/>
                <w:color w:val="000000"/>
                <w:sz w:val="28"/>
                <w:szCs w:val="28"/>
              </w:rPr>
            </w:pPr>
            <w:r w:rsidRPr="00C12677">
              <w:rPr>
                <w:rFonts w:asciiTheme="majorHAnsi" w:hAnsiTheme="majorHAnsi" w:cstheme="majorHAnsi"/>
                <w:color w:val="000000"/>
                <w:sz w:val="28"/>
                <w:szCs w:val="28"/>
              </w:rPr>
              <w:t>Tháng 05/202</w:t>
            </w:r>
            <w:r>
              <w:rPr>
                <w:rFonts w:asciiTheme="majorHAnsi" w:hAnsiTheme="majorHAnsi" w:cstheme="majorHAnsi"/>
                <w:color w:val="000000"/>
                <w:sz w:val="28"/>
                <w:szCs w:val="28"/>
              </w:rPr>
              <w:t>6</w:t>
            </w:r>
          </w:p>
        </w:tc>
        <w:tc>
          <w:tcPr>
            <w:tcW w:w="4128" w:type="dxa"/>
          </w:tcPr>
          <w:p w14:paraId="2E1BBE93" w14:textId="77777777" w:rsidR="005E5822" w:rsidRPr="00C12677" w:rsidRDefault="005E5822" w:rsidP="00095C17">
            <w:pPr>
              <w:tabs>
                <w:tab w:val="left" w:pos="873"/>
              </w:tabs>
              <w:spacing w:before="120" w:after="120" w:line="312" w:lineRule="auto"/>
              <w:contextualSpacing/>
              <w:jc w:val="center"/>
              <w:rPr>
                <w:rFonts w:asciiTheme="majorHAnsi" w:hAnsiTheme="majorHAnsi" w:cstheme="majorHAnsi"/>
                <w:noProof/>
                <w:color w:val="000000" w:themeColor="text1"/>
                <w:sz w:val="28"/>
                <w:szCs w:val="28"/>
                <w:lang w:val="es-ES"/>
              </w:rPr>
            </w:pPr>
            <w:r w:rsidRPr="00C12677">
              <w:rPr>
                <w:rFonts w:asciiTheme="majorHAnsi" w:hAnsiTheme="majorHAnsi" w:cstheme="majorHAnsi"/>
                <w:noProof/>
                <w:color w:val="000000" w:themeColor="text1"/>
                <w:sz w:val="28"/>
                <w:szCs w:val="28"/>
                <w:lang w:val="es-ES"/>
              </w:rPr>
              <w:t xml:space="preserve">Báo cáo quan trắc đợt 2 </w:t>
            </w:r>
          </w:p>
          <w:p w14:paraId="796AD122" w14:textId="77777777" w:rsidR="005E5822" w:rsidRPr="00C12677" w:rsidRDefault="005E5822" w:rsidP="00095C17">
            <w:pPr>
              <w:tabs>
                <w:tab w:val="left" w:pos="873"/>
              </w:tabs>
              <w:spacing w:before="120" w:after="120" w:line="312" w:lineRule="auto"/>
              <w:contextualSpacing/>
              <w:jc w:val="center"/>
              <w:rPr>
                <w:rFonts w:asciiTheme="majorHAnsi" w:hAnsiTheme="majorHAnsi" w:cstheme="majorHAnsi"/>
                <w:noProof/>
                <w:color w:val="000000" w:themeColor="text1"/>
                <w:sz w:val="28"/>
                <w:szCs w:val="28"/>
                <w:lang w:val="es-ES"/>
              </w:rPr>
            </w:pPr>
            <w:r w:rsidRPr="00C12677">
              <w:rPr>
                <w:rFonts w:asciiTheme="majorHAnsi" w:hAnsiTheme="majorHAnsi" w:cstheme="majorHAnsi"/>
                <w:noProof/>
                <w:color w:val="000000" w:themeColor="text1"/>
                <w:sz w:val="28"/>
                <w:szCs w:val="28"/>
                <w:lang w:val="es-ES"/>
              </w:rPr>
              <w:t xml:space="preserve">xong trước </w:t>
            </w:r>
            <w:r>
              <w:rPr>
                <w:rFonts w:asciiTheme="majorHAnsi" w:hAnsiTheme="majorHAnsi" w:cstheme="majorHAnsi"/>
                <w:noProof/>
                <w:color w:val="000000" w:themeColor="text1"/>
                <w:sz w:val="28"/>
                <w:szCs w:val="28"/>
                <w:lang w:val="es-ES"/>
              </w:rPr>
              <w:t>20</w:t>
            </w:r>
            <w:r w:rsidRPr="00C12677">
              <w:rPr>
                <w:rFonts w:asciiTheme="majorHAnsi" w:hAnsiTheme="majorHAnsi" w:cstheme="majorHAnsi"/>
                <w:noProof/>
                <w:color w:val="000000" w:themeColor="text1"/>
                <w:sz w:val="28"/>
                <w:szCs w:val="28"/>
                <w:lang w:val="es-ES"/>
              </w:rPr>
              <w:t>/6/202</w:t>
            </w:r>
            <w:r>
              <w:rPr>
                <w:rFonts w:asciiTheme="majorHAnsi" w:hAnsiTheme="majorHAnsi" w:cstheme="majorHAnsi"/>
                <w:noProof/>
                <w:color w:val="000000" w:themeColor="text1"/>
                <w:sz w:val="28"/>
                <w:szCs w:val="28"/>
                <w:lang w:val="es-ES"/>
              </w:rPr>
              <w:t>6</w:t>
            </w:r>
          </w:p>
        </w:tc>
      </w:tr>
      <w:tr w:rsidR="005E5822" w:rsidRPr="00C12677" w14:paraId="201646FA" w14:textId="77777777" w:rsidTr="00095C17">
        <w:trPr>
          <w:trHeight w:val="273"/>
        </w:trPr>
        <w:tc>
          <w:tcPr>
            <w:tcW w:w="1203" w:type="dxa"/>
            <w:vAlign w:val="center"/>
          </w:tcPr>
          <w:p w14:paraId="419ADCE2" w14:textId="77777777" w:rsidR="005E5822" w:rsidRPr="00C12677" w:rsidRDefault="005E5822" w:rsidP="00095C17">
            <w:pPr>
              <w:tabs>
                <w:tab w:val="left" w:pos="873"/>
              </w:tabs>
              <w:spacing w:before="120" w:after="120" w:line="312" w:lineRule="auto"/>
              <w:contextualSpacing/>
              <w:jc w:val="center"/>
              <w:rPr>
                <w:rFonts w:asciiTheme="majorHAnsi" w:hAnsiTheme="majorHAnsi" w:cstheme="majorHAnsi"/>
                <w:color w:val="000000"/>
                <w:sz w:val="28"/>
                <w:szCs w:val="28"/>
              </w:rPr>
            </w:pPr>
            <w:r w:rsidRPr="00C12677">
              <w:rPr>
                <w:rFonts w:asciiTheme="majorHAnsi" w:hAnsiTheme="majorHAnsi" w:cstheme="majorHAnsi"/>
                <w:noProof/>
                <w:color w:val="000000" w:themeColor="text1"/>
                <w:sz w:val="28"/>
                <w:szCs w:val="28"/>
                <w:lang w:val="es-ES"/>
              </w:rPr>
              <w:t>3</w:t>
            </w:r>
          </w:p>
        </w:tc>
        <w:tc>
          <w:tcPr>
            <w:tcW w:w="3702" w:type="dxa"/>
            <w:vAlign w:val="center"/>
          </w:tcPr>
          <w:p w14:paraId="6D18A3DD" w14:textId="77777777" w:rsidR="005E5822" w:rsidRPr="00C12677" w:rsidRDefault="005E5822" w:rsidP="00095C17">
            <w:pPr>
              <w:tabs>
                <w:tab w:val="left" w:pos="873"/>
              </w:tabs>
              <w:spacing w:before="120" w:after="120" w:line="312" w:lineRule="auto"/>
              <w:contextualSpacing/>
              <w:jc w:val="center"/>
              <w:rPr>
                <w:rFonts w:asciiTheme="majorHAnsi" w:hAnsiTheme="majorHAnsi" w:cstheme="majorHAnsi"/>
                <w:color w:val="000000"/>
                <w:sz w:val="28"/>
                <w:szCs w:val="28"/>
              </w:rPr>
            </w:pPr>
            <w:r w:rsidRPr="00C12677">
              <w:rPr>
                <w:rFonts w:asciiTheme="majorHAnsi" w:hAnsiTheme="majorHAnsi" w:cstheme="majorHAnsi"/>
                <w:color w:val="000000"/>
                <w:sz w:val="28"/>
                <w:szCs w:val="28"/>
              </w:rPr>
              <w:t>Tháng 08/202</w:t>
            </w:r>
            <w:r>
              <w:rPr>
                <w:rFonts w:asciiTheme="majorHAnsi" w:hAnsiTheme="majorHAnsi" w:cstheme="majorHAnsi"/>
                <w:color w:val="000000"/>
                <w:sz w:val="28"/>
                <w:szCs w:val="28"/>
              </w:rPr>
              <w:t>6</w:t>
            </w:r>
          </w:p>
        </w:tc>
        <w:tc>
          <w:tcPr>
            <w:tcW w:w="4128" w:type="dxa"/>
          </w:tcPr>
          <w:p w14:paraId="6553465A" w14:textId="77777777" w:rsidR="005E5822" w:rsidRPr="00C12677" w:rsidRDefault="005E5822" w:rsidP="00095C17">
            <w:pPr>
              <w:tabs>
                <w:tab w:val="left" w:pos="873"/>
              </w:tabs>
              <w:spacing w:before="120" w:after="120" w:line="312" w:lineRule="auto"/>
              <w:contextualSpacing/>
              <w:jc w:val="center"/>
              <w:rPr>
                <w:rFonts w:asciiTheme="majorHAnsi" w:hAnsiTheme="majorHAnsi" w:cstheme="majorHAnsi"/>
                <w:noProof/>
                <w:color w:val="000000" w:themeColor="text1"/>
                <w:sz w:val="28"/>
                <w:szCs w:val="28"/>
                <w:lang w:val="es-ES"/>
              </w:rPr>
            </w:pPr>
            <w:r w:rsidRPr="00C12677">
              <w:rPr>
                <w:rFonts w:asciiTheme="majorHAnsi" w:hAnsiTheme="majorHAnsi" w:cstheme="majorHAnsi"/>
                <w:noProof/>
                <w:color w:val="000000" w:themeColor="text1"/>
                <w:sz w:val="28"/>
                <w:szCs w:val="28"/>
                <w:lang w:val="es-ES"/>
              </w:rPr>
              <w:t xml:space="preserve">Báo cáo quan trắc đợt 3 </w:t>
            </w:r>
          </w:p>
          <w:p w14:paraId="46BEC848" w14:textId="77777777" w:rsidR="005E5822" w:rsidRPr="00C12677" w:rsidRDefault="005E5822" w:rsidP="00095C17">
            <w:pPr>
              <w:tabs>
                <w:tab w:val="left" w:pos="873"/>
              </w:tabs>
              <w:spacing w:before="120" w:after="120" w:line="312" w:lineRule="auto"/>
              <w:contextualSpacing/>
              <w:jc w:val="center"/>
              <w:rPr>
                <w:rFonts w:asciiTheme="majorHAnsi" w:hAnsiTheme="majorHAnsi" w:cstheme="majorHAnsi"/>
                <w:noProof/>
                <w:color w:val="000000" w:themeColor="text1"/>
                <w:sz w:val="28"/>
                <w:szCs w:val="28"/>
                <w:lang w:val="es-ES"/>
              </w:rPr>
            </w:pPr>
            <w:r w:rsidRPr="00C12677">
              <w:rPr>
                <w:rFonts w:asciiTheme="majorHAnsi" w:hAnsiTheme="majorHAnsi" w:cstheme="majorHAnsi"/>
                <w:noProof/>
                <w:color w:val="000000" w:themeColor="text1"/>
                <w:sz w:val="28"/>
                <w:szCs w:val="28"/>
                <w:lang w:val="es-ES"/>
              </w:rPr>
              <w:t xml:space="preserve">xong trước </w:t>
            </w:r>
            <w:r>
              <w:rPr>
                <w:rFonts w:asciiTheme="majorHAnsi" w:hAnsiTheme="majorHAnsi" w:cstheme="majorHAnsi"/>
                <w:noProof/>
                <w:color w:val="000000" w:themeColor="text1"/>
                <w:sz w:val="28"/>
                <w:szCs w:val="28"/>
                <w:lang w:val="es-ES"/>
              </w:rPr>
              <w:t>2</w:t>
            </w:r>
            <w:r w:rsidRPr="00C12677">
              <w:rPr>
                <w:rFonts w:asciiTheme="majorHAnsi" w:hAnsiTheme="majorHAnsi" w:cstheme="majorHAnsi"/>
                <w:noProof/>
                <w:color w:val="000000" w:themeColor="text1"/>
                <w:sz w:val="28"/>
                <w:szCs w:val="28"/>
                <w:lang w:val="es-ES"/>
              </w:rPr>
              <w:t>0/9/202</w:t>
            </w:r>
            <w:r>
              <w:rPr>
                <w:rFonts w:asciiTheme="majorHAnsi" w:hAnsiTheme="majorHAnsi" w:cstheme="majorHAnsi"/>
                <w:noProof/>
                <w:color w:val="000000" w:themeColor="text1"/>
                <w:sz w:val="28"/>
                <w:szCs w:val="28"/>
                <w:lang w:val="es-ES"/>
              </w:rPr>
              <w:t>6</w:t>
            </w:r>
          </w:p>
        </w:tc>
      </w:tr>
      <w:tr w:rsidR="005E5822" w:rsidRPr="00C12677" w14:paraId="655E1158" w14:textId="77777777" w:rsidTr="00095C17">
        <w:trPr>
          <w:trHeight w:val="273"/>
        </w:trPr>
        <w:tc>
          <w:tcPr>
            <w:tcW w:w="1203" w:type="dxa"/>
            <w:vAlign w:val="center"/>
          </w:tcPr>
          <w:p w14:paraId="11ADAFFA" w14:textId="77777777" w:rsidR="005E5822" w:rsidRPr="00C12677" w:rsidRDefault="005E5822" w:rsidP="00095C17">
            <w:pPr>
              <w:tabs>
                <w:tab w:val="left" w:pos="873"/>
              </w:tabs>
              <w:spacing w:before="120" w:after="120" w:line="312" w:lineRule="auto"/>
              <w:contextualSpacing/>
              <w:jc w:val="center"/>
              <w:rPr>
                <w:rFonts w:asciiTheme="majorHAnsi" w:hAnsiTheme="majorHAnsi" w:cstheme="majorHAnsi"/>
                <w:color w:val="000000"/>
                <w:sz w:val="28"/>
                <w:szCs w:val="28"/>
              </w:rPr>
            </w:pPr>
            <w:r w:rsidRPr="00C12677">
              <w:rPr>
                <w:rFonts w:asciiTheme="majorHAnsi" w:hAnsiTheme="majorHAnsi" w:cstheme="majorHAnsi"/>
                <w:noProof/>
                <w:color w:val="000000" w:themeColor="text1"/>
                <w:sz w:val="28"/>
                <w:szCs w:val="28"/>
                <w:lang w:val="es-ES"/>
              </w:rPr>
              <w:t>4</w:t>
            </w:r>
          </w:p>
        </w:tc>
        <w:tc>
          <w:tcPr>
            <w:tcW w:w="3702" w:type="dxa"/>
            <w:vAlign w:val="center"/>
          </w:tcPr>
          <w:p w14:paraId="4F44C46A" w14:textId="77777777" w:rsidR="005E5822" w:rsidRPr="00C12677" w:rsidRDefault="005E5822" w:rsidP="00095C17">
            <w:pPr>
              <w:tabs>
                <w:tab w:val="left" w:pos="873"/>
              </w:tabs>
              <w:spacing w:before="120" w:after="120" w:line="312" w:lineRule="auto"/>
              <w:contextualSpacing/>
              <w:jc w:val="center"/>
              <w:rPr>
                <w:rFonts w:asciiTheme="majorHAnsi" w:hAnsiTheme="majorHAnsi" w:cstheme="majorHAnsi"/>
                <w:color w:val="000000"/>
                <w:sz w:val="28"/>
                <w:szCs w:val="28"/>
              </w:rPr>
            </w:pPr>
            <w:r w:rsidRPr="00C12677">
              <w:rPr>
                <w:rFonts w:asciiTheme="majorHAnsi" w:hAnsiTheme="majorHAnsi" w:cstheme="majorHAnsi"/>
                <w:color w:val="000000"/>
                <w:sz w:val="28"/>
                <w:szCs w:val="28"/>
              </w:rPr>
              <w:t>Tháng 11/202</w:t>
            </w:r>
            <w:r>
              <w:rPr>
                <w:rFonts w:asciiTheme="majorHAnsi" w:hAnsiTheme="majorHAnsi" w:cstheme="majorHAnsi"/>
                <w:color w:val="000000"/>
                <w:sz w:val="28"/>
                <w:szCs w:val="28"/>
              </w:rPr>
              <w:t>6</w:t>
            </w:r>
          </w:p>
        </w:tc>
        <w:tc>
          <w:tcPr>
            <w:tcW w:w="4128" w:type="dxa"/>
          </w:tcPr>
          <w:p w14:paraId="1C2FF1FF" w14:textId="77777777" w:rsidR="005E5822" w:rsidRPr="00C12677" w:rsidRDefault="005E5822" w:rsidP="00095C17">
            <w:pPr>
              <w:tabs>
                <w:tab w:val="left" w:pos="873"/>
              </w:tabs>
              <w:spacing w:before="120" w:after="120" w:line="312" w:lineRule="auto"/>
              <w:contextualSpacing/>
              <w:jc w:val="center"/>
              <w:rPr>
                <w:rFonts w:asciiTheme="majorHAnsi" w:hAnsiTheme="majorHAnsi" w:cstheme="majorHAnsi"/>
                <w:noProof/>
                <w:color w:val="000000" w:themeColor="text1"/>
                <w:sz w:val="28"/>
                <w:szCs w:val="28"/>
                <w:lang w:val="es-ES"/>
              </w:rPr>
            </w:pPr>
            <w:r w:rsidRPr="00C12677">
              <w:rPr>
                <w:rFonts w:asciiTheme="majorHAnsi" w:hAnsiTheme="majorHAnsi" w:cstheme="majorHAnsi"/>
                <w:noProof/>
                <w:color w:val="000000" w:themeColor="text1"/>
                <w:sz w:val="28"/>
                <w:szCs w:val="28"/>
                <w:lang w:val="es-ES"/>
              </w:rPr>
              <w:t xml:space="preserve">Báo cáo quan trắc đợt 4 và báo cáo quan trắc cả năm </w:t>
            </w:r>
          </w:p>
          <w:p w14:paraId="76639528" w14:textId="77777777" w:rsidR="005E5822" w:rsidRPr="00C12677" w:rsidRDefault="005E5822" w:rsidP="00095C17">
            <w:pPr>
              <w:tabs>
                <w:tab w:val="left" w:pos="873"/>
              </w:tabs>
              <w:spacing w:before="120" w:after="120" w:line="312" w:lineRule="auto"/>
              <w:contextualSpacing/>
              <w:jc w:val="center"/>
              <w:rPr>
                <w:rFonts w:asciiTheme="majorHAnsi" w:hAnsiTheme="majorHAnsi" w:cstheme="majorHAnsi"/>
                <w:noProof/>
                <w:color w:val="000000" w:themeColor="text1"/>
                <w:sz w:val="28"/>
                <w:szCs w:val="28"/>
                <w:lang w:val="es-ES"/>
              </w:rPr>
            </w:pPr>
            <w:r w:rsidRPr="00C12677">
              <w:rPr>
                <w:rFonts w:asciiTheme="majorHAnsi" w:hAnsiTheme="majorHAnsi" w:cstheme="majorHAnsi"/>
                <w:noProof/>
                <w:color w:val="000000" w:themeColor="text1"/>
                <w:sz w:val="28"/>
                <w:szCs w:val="28"/>
                <w:lang w:val="es-ES"/>
              </w:rPr>
              <w:t xml:space="preserve">xong trước </w:t>
            </w:r>
            <w:r>
              <w:rPr>
                <w:rFonts w:asciiTheme="majorHAnsi" w:hAnsiTheme="majorHAnsi" w:cstheme="majorHAnsi"/>
                <w:noProof/>
                <w:color w:val="000000" w:themeColor="text1"/>
                <w:sz w:val="28"/>
                <w:szCs w:val="28"/>
                <w:lang w:val="es-ES"/>
              </w:rPr>
              <w:t>20</w:t>
            </w:r>
            <w:r w:rsidRPr="00C12677">
              <w:rPr>
                <w:rFonts w:asciiTheme="majorHAnsi" w:hAnsiTheme="majorHAnsi" w:cstheme="majorHAnsi"/>
                <w:noProof/>
                <w:color w:val="000000" w:themeColor="text1"/>
                <w:sz w:val="28"/>
                <w:szCs w:val="28"/>
                <w:lang w:val="es-ES"/>
              </w:rPr>
              <w:t>/12/202</w:t>
            </w:r>
            <w:r>
              <w:rPr>
                <w:rFonts w:asciiTheme="majorHAnsi" w:hAnsiTheme="majorHAnsi" w:cstheme="majorHAnsi"/>
                <w:noProof/>
                <w:color w:val="000000" w:themeColor="text1"/>
                <w:sz w:val="28"/>
                <w:szCs w:val="28"/>
                <w:lang w:val="es-ES"/>
              </w:rPr>
              <w:t>6</w:t>
            </w:r>
          </w:p>
        </w:tc>
      </w:tr>
    </w:tbl>
    <w:p w14:paraId="64CC59DF" w14:textId="77777777" w:rsidR="005E5822" w:rsidRPr="00EC31F8" w:rsidRDefault="005E5822" w:rsidP="005E5822">
      <w:pPr>
        <w:spacing w:before="120" w:after="120"/>
        <w:ind w:firstLine="709"/>
        <w:rPr>
          <w:rFonts w:asciiTheme="majorHAnsi" w:hAnsiTheme="majorHAnsi" w:cstheme="majorHAnsi"/>
          <w:i/>
          <w:spacing w:val="-4"/>
          <w:sz w:val="28"/>
          <w:szCs w:val="28"/>
          <w:lang w:val="nl-NL"/>
        </w:rPr>
      </w:pPr>
      <w:r w:rsidRPr="0050012D">
        <w:rPr>
          <w:rFonts w:asciiTheme="majorHAnsi" w:hAnsiTheme="majorHAnsi" w:cstheme="majorHAnsi"/>
          <w:color w:val="000000" w:themeColor="text1"/>
          <w:sz w:val="28"/>
          <w:szCs w:val="28"/>
          <w:lang w:val="es-ES"/>
        </w:rPr>
        <w:t>+ Thời gian thực hiện hợp đồng: 13 tháng kể từ ngày hợp đồng có hiệu lực.</w:t>
      </w:r>
    </w:p>
    <w:p w14:paraId="0EA0B85A" w14:textId="77777777" w:rsidR="005E5822" w:rsidRPr="00EC31F8" w:rsidRDefault="005E5822" w:rsidP="005E5822">
      <w:pPr>
        <w:spacing w:before="120" w:after="120"/>
        <w:ind w:firstLine="709"/>
        <w:rPr>
          <w:rFonts w:asciiTheme="majorHAnsi" w:hAnsiTheme="majorHAnsi" w:cstheme="majorHAnsi"/>
          <w:b/>
          <w:sz w:val="28"/>
          <w:szCs w:val="28"/>
          <w:lang w:val="nl-NL"/>
        </w:rPr>
      </w:pPr>
      <w:r w:rsidRPr="00EC31F8">
        <w:rPr>
          <w:rFonts w:asciiTheme="majorHAnsi" w:hAnsiTheme="majorHAnsi" w:cstheme="majorHAnsi"/>
          <w:b/>
          <w:sz w:val="28"/>
          <w:szCs w:val="28"/>
          <w:lang w:val="nl-NL"/>
        </w:rPr>
        <w:t>2. Mục tiêu công việc:</w:t>
      </w:r>
    </w:p>
    <w:p w14:paraId="46CCFD3B" w14:textId="77777777" w:rsidR="005E5822" w:rsidRPr="003E1F0E" w:rsidRDefault="005E5822" w:rsidP="005E5822">
      <w:pPr>
        <w:spacing w:before="120" w:after="120"/>
        <w:ind w:firstLine="709"/>
        <w:rPr>
          <w:rFonts w:asciiTheme="majorHAnsi" w:hAnsiTheme="majorHAnsi" w:cstheme="majorHAnsi"/>
          <w:color w:val="000000" w:themeColor="text1"/>
          <w:sz w:val="28"/>
          <w:szCs w:val="28"/>
          <w:lang w:val="fr-FR"/>
        </w:rPr>
      </w:pPr>
      <w:r>
        <w:rPr>
          <w:rFonts w:asciiTheme="majorHAnsi" w:hAnsiTheme="majorHAnsi" w:cstheme="majorHAnsi"/>
          <w:color w:val="000000" w:themeColor="text1"/>
          <w:sz w:val="28"/>
          <w:szCs w:val="28"/>
          <w:lang w:val="fr-FR"/>
        </w:rPr>
        <w:lastRenderedPageBreak/>
        <w:t>Thực hiện 04 đợt lấy mẫu, quan trắc chất lượng nước thải công nghiệp, chất lượng nguồn nước tiếp nhận nước thải nhà máy thủy điện Sơn La và Lai Châu. Lập báo cáo quan trắc các đợt và cả năm</w:t>
      </w:r>
      <w:r w:rsidRPr="003E1F0E">
        <w:rPr>
          <w:rFonts w:asciiTheme="majorHAnsi" w:hAnsiTheme="majorHAnsi" w:cstheme="majorHAnsi"/>
          <w:color w:val="000000" w:themeColor="text1"/>
          <w:sz w:val="28"/>
          <w:szCs w:val="28"/>
          <w:lang w:val="fr-FR"/>
        </w:rPr>
        <w:t xml:space="preserve">. </w:t>
      </w:r>
    </w:p>
    <w:p w14:paraId="411BA48A" w14:textId="77777777" w:rsidR="005E5822" w:rsidRDefault="005E5822" w:rsidP="005E5822">
      <w:pPr>
        <w:spacing w:before="120" w:after="120"/>
        <w:ind w:firstLine="709"/>
        <w:rPr>
          <w:rFonts w:asciiTheme="majorHAnsi" w:hAnsiTheme="majorHAnsi" w:cstheme="majorHAnsi"/>
          <w:color w:val="000000" w:themeColor="text1"/>
          <w:sz w:val="28"/>
          <w:szCs w:val="28"/>
          <w:lang w:val="fr-FR"/>
        </w:rPr>
      </w:pPr>
      <w:r w:rsidRPr="003E1F0E">
        <w:rPr>
          <w:rFonts w:asciiTheme="majorHAnsi" w:hAnsiTheme="majorHAnsi" w:cstheme="majorHAnsi"/>
          <w:color w:val="000000" w:themeColor="text1"/>
          <w:sz w:val="28"/>
          <w:szCs w:val="28"/>
          <w:lang w:val="fr-FR"/>
        </w:rPr>
        <w:t>Các thông số quan trắc Nước thải sinh hoạt trong nhà máy thủy điện Sơn La so sánh với Quy chuẩn kỹ thuật Quốc gia về nước thải sinh hoạt (QCVN 14:2008/BTNMT – Cột A với hệ số K=1.2)</w:t>
      </w:r>
      <w:r>
        <w:rPr>
          <w:rFonts w:asciiTheme="majorHAnsi" w:hAnsiTheme="majorHAnsi" w:cstheme="majorHAnsi"/>
          <w:color w:val="000000" w:themeColor="text1"/>
          <w:sz w:val="28"/>
          <w:szCs w:val="28"/>
          <w:lang w:val="fr-FR"/>
        </w:rPr>
        <w:t>.</w:t>
      </w:r>
    </w:p>
    <w:p w14:paraId="5C840F62" w14:textId="77777777" w:rsidR="005E5822" w:rsidRPr="00B10B6F" w:rsidRDefault="005E5822" w:rsidP="005E5822">
      <w:pPr>
        <w:spacing w:before="120" w:after="120"/>
        <w:ind w:firstLine="709"/>
        <w:rPr>
          <w:rFonts w:asciiTheme="majorHAnsi" w:hAnsiTheme="majorHAnsi" w:cstheme="majorHAnsi"/>
          <w:color w:val="000000" w:themeColor="text1"/>
          <w:sz w:val="28"/>
          <w:szCs w:val="28"/>
          <w:lang w:val="fr-FR"/>
        </w:rPr>
      </w:pPr>
      <w:r w:rsidRPr="005042AF">
        <w:rPr>
          <w:rFonts w:asciiTheme="majorHAnsi" w:hAnsiTheme="majorHAnsi" w:cstheme="majorHAnsi"/>
          <w:color w:val="000000" w:themeColor="text1"/>
          <w:sz w:val="28"/>
          <w:szCs w:val="28"/>
          <w:lang w:val="fr-FR"/>
        </w:rPr>
        <w:t>Các thông số quan trắc Nước thải lẫn dầu trong nhà máy thủy điện Sơn La so sánh với Quy chuẩn kỹ thuật Quốc gia về nước công nghiệp (QCVN 40:2011/BTNMT – Cột A với hệ số Kq=1.2 và Kf=1.0)</w:t>
      </w:r>
      <w:r>
        <w:rPr>
          <w:rFonts w:asciiTheme="majorHAnsi" w:hAnsiTheme="majorHAnsi" w:cstheme="majorHAnsi"/>
          <w:color w:val="000000" w:themeColor="text1"/>
          <w:sz w:val="28"/>
          <w:szCs w:val="28"/>
          <w:lang w:val="fr-FR"/>
        </w:rPr>
        <w:t>.</w:t>
      </w:r>
    </w:p>
    <w:p w14:paraId="514F06DB" w14:textId="77777777" w:rsidR="005E5822" w:rsidRPr="00B10B6F" w:rsidRDefault="005E5822" w:rsidP="005E5822">
      <w:pPr>
        <w:spacing w:before="120" w:after="120"/>
        <w:ind w:firstLine="709"/>
        <w:rPr>
          <w:rFonts w:asciiTheme="majorHAnsi" w:hAnsiTheme="majorHAnsi" w:cstheme="majorHAnsi"/>
          <w:color w:val="000000" w:themeColor="text1"/>
          <w:sz w:val="28"/>
          <w:szCs w:val="28"/>
          <w:lang w:val="fr-FR"/>
        </w:rPr>
      </w:pPr>
      <w:r w:rsidRPr="00B10B6F">
        <w:rPr>
          <w:rFonts w:asciiTheme="majorHAnsi" w:hAnsiTheme="majorHAnsi" w:cstheme="majorHAnsi"/>
          <w:color w:val="000000" w:themeColor="text1"/>
          <w:sz w:val="28"/>
          <w:szCs w:val="28"/>
          <w:lang w:val="fr-FR"/>
        </w:rPr>
        <w:t xml:space="preserve">Các thông số Quan trắc Nguồn nước tiếp nhận nước thải nhà máy thủy điện Sơn La so sánh với </w:t>
      </w:r>
      <w:r w:rsidRPr="005042AF">
        <w:rPr>
          <w:rFonts w:asciiTheme="majorHAnsi" w:hAnsiTheme="majorHAnsi" w:cstheme="majorHAnsi"/>
          <w:color w:val="000000" w:themeColor="text1"/>
          <w:sz w:val="28"/>
          <w:szCs w:val="28"/>
          <w:lang w:val="fr-FR"/>
        </w:rPr>
        <w:t>Quy chuẩn kỹ thuật Quốc gia về chất lượng nước mặt (QCVN 08:2023/BTNMT – Mức A)</w:t>
      </w:r>
      <w:r>
        <w:rPr>
          <w:rFonts w:asciiTheme="majorHAnsi" w:hAnsiTheme="majorHAnsi" w:cstheme="majorHAnsi"/>
          <w:color w:val="000000" w:themeColor="text1"/>
          <w:sz w:val="28"/>
          <w:szCs w:val="28"/>
          <w:lang w:val="fr-FR"/>
        </w:rPr>
        <w:t>.</w:t>
      </w:r>
    </w:p>
    <w:p w14:paraId="5FC6DABF" w14:textId="77777777" w:rsidR="005E5822" w:rsidRPr="00B10B6F" w:rsidRDefault="005E5822" w:rsidP="005E5822">
      <w:pPr>
        <w:spacing w:before="120" w:after="120"/>
        <w:ind w:firstLine="709"/>
        <w:rPr>
          <w:rFonts w:asciiTheme="majorHAnsi" w:hAnsiTheme="majorHAnsi" w:cstheme="majorHAnsi"/>
          <w:color w:val="000000" w:themeColor="text1"/>
          <w:sz w:val="28"/>
          <w:szCs w:val="28"/>
          <w:lang w:val="fr-FR"/>
        </w:rPr>
      </w:pPr>
      <w:r w:rsidRPr="00B10B6F">
        <w:rPr>
          <w:rFonts w:asciiTheme="majorHAnsi" w:hAnsiTheme="majorHAnsi" w:cstheme="majorHAnsi"/>
          <w:color w:val="000000" w:themeColor="text1"/>
          <w:sz w:val="28"/>
          <w:szCs w:val="28"/>
          <w:lang w:val="fr-FR"/>
        </w:rPr>
        <w:t xml:space="preserve">Các thông số Quan trắc Nước thải sinh hoạt trong nhà máy thủy điện Lai Châu so sánh với </w:t>
      </w:r>
      <w:r w:rsidRPr="005042AF">
        <w:rPr>
          <w:rFonts w:asciiTheme="majorHAnsi" w:hAnsiTheme="majorHAnsi" w:cstheme="majorHAnsi"/>
          <w:color w:val="000000" w:themeColor="text1"/>
          <w:sz w:val="28"/>
          <w:szCs w:val="28"/>
          <w:lang w:val="fr-FR"/>
        </w:rPr>
        <w:t>Quy chuẩn kỹ thuật Quốc gia về nước thải sinh hoạt (QCVN 14 :2008/BTNMT – Cột B)</w:t>
      </w:r>
      <w:r>
        <w:rPr>
          <w:rFonts w:asciiTheme="majorHAnsi" w:hAnsiTheme="majorHAnsi" w:cstheme="majorHAnsi"/>
          <w:color w:val="000000" w:themeColor="text1"/>
          <w:sz w:val="28"/>
          <w:szCs w:val="28"/>
          <w:lang w:val="fr-FR"/>
        </w:rPr>
        <w:t>.</w:t>
      </w:r>
    </w:p>
    <w:p w14:paraId="6AC2AD65" w14:textId="77777777" w:rsidR="005E5822" w:rsidRPr="00B10B6F" w:rsidRDefault="005E5822" w:rsidP="005E5822">
      <w:pPr>
        <w:spacing w:before="120" w:after="120"/>
        <w:ind w:firstLine="709"/>
        <w:rPr>
          <w:rFonts w:asciiTheme="majorHAnsi" w:hAnsiTheme="majorHAnsi" w:cstheme="majorHAnsi"/>
          <w:color w:val="000000" w:themeColor="text1"/>
          <w:sz w:val="28"/>
          <w:szCs w:val="28"/>
          <w:lang w:val="fr-FR"/>
        </w:rPr>
      </w:pPr>
      <w:r w:rsidRPr="00B10B6F">
        <w:rPr>
          <w:rFonts w:asciiTheme="majorHAnsi" w:hAnsiTheme="majorHAnsi" w:cstheme="majorHAnsi"/>
          <w:color w:val="000000" w:themeColor="text1"/>
          <w:sz w:val="28"/>
          <w:szCs w:val="28"/>
          <w:lang w:val="fr-FR"/>
        </w:rPr>
        <w:t xml:space="preserve">Các thông số Quan trắc Nước thải lẫn dầu trong nhà máy thủy điện Lai Châu so sánh với </w:t>
      </w:r>
      <w:r w:rsidRPr="005042AF">
        <w:rPr>
          <w:rFonts w:asciiTheme="majorHAnsi" w:hAnsiTheme="majorHAnsi" w:cstheme="majorHAnsi"/>
          <w:color w:val="000000" w:themeColor="text1"/>
          <w:sz w:val="28"/>
          <w:szCs w:val="28"/>
          <w:lang w:val="fr-FR"/>
        </w:rPr>
        <w:t>Quy chuẩn kỹ thuật Quốc gia về nước công nghiệp (QCVN 40:2011/BTNMT – Cột B)</w:t>
      </w:r>
      <w:r>
        <w:rPr>
          <w:rFonts w:asciiTheme="majorHAnsi" w:hAnsiTheme="majorHAnsi" w:cstheme="majorHAnsi"/>
          <w:color w:val="000000" w:themeColor="text1"/>
          <w:sz w:val="28"/>
          <w:szCs w:val="28"/>
          <w:lang w:val="fr-FR"/>
        </w:rPr>
        <w:t>.</w:t>
      </w:r>
    </w:p>
    <w:p w14:paraId="4982FDFE" w14:textId="77777777" w:rsidR="005E5822" w:rsidRPr="00B10B6F" w:rsidRDefault="005E5822" w:rsidP="005E5822">
      <w:pPr>
        <w:spacing w:before="120" w:after="120"/>
        <w:ind w:firstLine="709"/>
        <w:rPr>
          <w:rFonts w:asciiTheme="majorHAnsi" w:hAnsiTheme="majorHAnsi" w:cstheme="majorHAnsi"/>
          <w:color w:val="000000" w:themeColor="text1"/>
          <w:sz w:val="28"/>
          <w:szCs w:val="28"/>
          <w:lang w:val="fr-FR"/>
        </w:rPr>
      </w:pPr>
      <w:r w:rsidRPr="00B10B6F">
        <w:rPr>
          <w:rFonts w:asciiTheme="majorHAnsi" w:hAnsiTheme="majorHAnsi" w:cstheme="majorHAnsi"/>
          <w:color w:val="000000" w:themeColor="text1"/>
          <w:sz w:val="28"/>
          <w:szCs w:val="28"/>
          <w:lang w:val="fr-FR"/>
        </w:rPr>
        <w:t>Các thông số</w:t>
      </w:r>
      <w:r>
        <w:rPr>
          <w:rFonts w:asciiTheme="majorHAnsi" w:hAnsiTheme="majorHAnsi" w:cstheme="majorHAnsi"/>
          <w:color w:val="000000" w:themeColor="text1"/>
          <w:sz w:val="28"/>
          <w:szCs w:val="28"/>
          <w:lang w:val="fr-FR"/>
        </w:rPr>
        <w:t xml:space="preserve"> </w:t>
      </w:r>
      <w:r w:rsidRPr="00B10B6F">
        <w:rPr>
          <w:rFonts w:asciiTheme="majorHAnsi" w:hAnsiTheme="majorHAnsi" w:cstheme="majorHAnsi"/>
          <w:color w:val="000000" w:themeColor="text1"/>
          <w:sz w:val="28"/>
          <w:szCs w:val="28"/>
          <w:lang w:val="fr-FR"/>
        </w:rPr>
        <w:t xml:space="preserve">Quan trắc Nguồn nước tiếp nhận nước thải nhà máy thủy điện Lai Châu so sánh với </w:t>
      </w:r>
      <w:r w:rsidRPr="005042AF">
        <w:rPr>
          <w:rFonts w:asciiTheme="majorHAnsi" w:hAnsiTheme="majorHAnsi" w:cstheme="majorHAnsi"/>
          <w:color w:val="000000" w:themeColor="text1"/>
          <w:sz w:val="28"/>
          <w:szCs w:val="28"/>
          <w:lang w:val="fr-FR"/>
        </w:rPr>
        <w:t>Quy chuẩn kỹ thuật Quốc gia về chất lượng nước mặt (QCVN 08:2023/BTNMT – Mức B)</w:t>
      </w:r>
      <w:r>
        <w:rPr>
          <w:rFonts w:asciiTheme="majorHAnsi" w:hAnsiTheme="majorHAnsi" w:cstheme="majorHAnsi"/>
          <w:color w:val="000000" w:themeColor="text1"/>
          <w:sz w:val="28"/>
          <w:szCs w:val="28"/>
          <w:lang w:val="fr-FR"/>
        </w:rPr>
        <w:t>.</w:t>
      </w:r>
    </w:p>
    <w:p w14:paraId="4156CE3E" w14:textId="77777777" w:rsidR="005E5822" w:rsidRDefault="005E5822" w:rsidP="005E5822">
      <w:pPr>
        <w:spacing w:before="120" w:after="120"/>
        <w:ind w:firstLine="709"/>
        <w:rPr>
          <w:rFonts w:asciiTheme="majorHAnsi" w:hAnsiTheme="majorHAnsi" w:cstheme="majorHAnsi"/>
          <w:b/>
          <w:sz w:val="28"/>
          <w:szCs w:val="28"/>
          <w:lang w:val="nl-NL"/>
        </w:rPr>
      </w:pPr>
      <w:r w:rsidRPr="00EC31F8">
        <w:rPr>
          <w:rFonts w:asciiTheme="majorHAnsi" w:hAnsiTheme="majorHAnsi" w:cstheme="majorHAnsi"/>
          <w:b/>
          <w:sz w:val="28"/>
          <w:szCs w:val="28"/>
          <w:lang w:val="nl-NL"/>
        </w:rPr>
        <w:t>3. Yêu cầu kỹ thuật của gói thầu:</w:t>
      </w:r>
    </w:p>
    <w:p w14:paraId="3A32F99D" w14:textId="77777777" w:rsidR="005E5822" w:rsidRDefault="005E5822" w:rsidP="005E5822">
      <w:pPr>
        <w:spacing w:before="120" w:after="120"/>
        <w:ind w:firstLine="709"/>
        <w:rPr>
          <w:rFonts w:asciiTheme="majorHAnsi" w:hAnsiTheme="majorHAnsi" w:cstheme="majorHAnsi"/>
          <w:color w:val="000000" w:themeColor="text1"/>
          <w:sz w:val="28"/>
          <w:szCs w:val="28"/>
          <w:lang w:val="fr-FR"/>
        </w:rPr>
      </w:pPr>
      <w:r>
        <w:rPr>
          <w:rFonts w:asciiTheme="majorHAnsi" w:hAnsiTheme="majorHAnsi" w:cstheme="majorHAnsi"/>
          <w:color w:val="000000" w:themeColor="text1"/>
          <w:sz w:val="28"/>
          <w:szCs w:val="28"/>
          <w:lang w:val="fr-FR"/>
        </w:rPr>
        <w:t>- Quan trắc chất lượng nước thải sinh hoạt, Quan trắc chất lượng nước thải công nghiệp, Quan trắc chất lượng nguồn nước tiếp nhận nước thải nhà máy thủy điện Sơn La chi tiết như phụ lục 1, 2, 3 đính kèm.</w:t>
      </w:r>
    </w:p>
    <w:p w14:paraId="509ED4C0" w14:textId="77777777" w:rsidR="005E5822" w:rsidRPr="00EC31F8" w:rsidRDefault="005E5822" w:rsidP="005E5822">
      <w:pPr>
        <w:spacing w:before="120" w:after="120"/>
        <w:ind w:firstLine="709"/>
        <w:rPr>
          <w:rFonts w:asciiTheme="majorHAnsi" w:hAnsiTheme="majorHAnsi" w:cstheme="majorHAnsi"/>
          <w:i/>
          <w:spacing w:val="-2"/>
          <w:sz w:val="28"/>
          <w:szCs w:val="28"/>
          <w:lang w:val="nl-NL"/>
        </w:rPr>
      </w:pPr>
      <w:r>
        <w:rPr>
          <w:rFonts w:asciiTheme="majorHAnsi" w:hAnsiTheme="majorHAnsi" w:cstheme="majorHAnsi"/>
          <w:color w:val="000000" w:themeColor="text1"/>
          <w:sz w:val="28"/>
          <w:szCs w:val="28"/>
          <w:lang w:val="fr-FR"/>
        </w:rPr>
        <w:t>- Quan trắc chất lượng nước thải sinh hoạt, Quan trắc chất lượng nước thải công nghiệp, Quan trắc chất lượng nguồn nước tiếp nhận nước thải nhà máy thủy điện Lai Châu chi tiết như phụ lục 4, 5, 6 đính kèm.</w:t>
      </w:r>
    </w:p>
    <w:p w14:paraId="7854A5FC" w14:textId="77777777" w:rsidR="005E5822" w:rsidRDefault="005E5822" w:rsidP="005E5822">
      <w:pPr>
        <w:pStyle w:val="ListParagraph"/>
        <w:spacing w:after="120"/>
        <w:ind w:left="425" w:hanging="425"/>
        <w:jc w:val="center"/>
        <w:rPr>
          <w:b/>
          <w:bCs/>
          <w:lang w:val="fr-FR"/>
        </w:rPr>
      </w:pPr>
    </w:p>
    <w:p w14:paraId="6270A563" w14:textId="77777777" w:rsidR="005E5822" w:rsidRDefault="005E5822" w:rsidP="005E5822">
      <w:pPr>
        <w:pStyle w:val="ListParagraph"/>
        <w:spacing w:after="120"/>
        <w:ind w:left="425" w:hanging="425"/>
        <w:jc w:val="center"/>
        <w:rPr>
          <w:b/>
          <w:bCs/>
          <w:sz w:val="26"/>
          <w:lang w:val="fr-FR"/>
        </w:rPr>
      </w:pPr>
      <w:r>
        <w:rPr>
          <w:b/>
          <w:bCs/>
          <w:lang w:val="fr-FR"/>
        </w:rPr>
        <w:t>Phụ lục 1</w:t>
      </w:r>
    </w:p>
    <w:p w14:paraId="1685B616" w14:textId="77777777" w:rsidR="005E5822" w:rsidRDefault="005E5822" w:rsidP="005E5822">
      <w:pPr>
        <w:pStyle w:val="ListParagraph"/>
        <w:spacing w:after="120"/>
        <w:ind w:left="425" w:hanging="425"/>
        <w:jc w:val="center"/>
        <w:rPr>
          <w:b/>
          <w:bCs/>
          <w:lang w:val="fr-FR"/>
        </w:rPr>
      </w:pPr>
      <w:r>
        <w:rPr>
          <w:b/>
          <w:bCs/>
          <w:lang w:val="fr-FR"/>
        </w:rPr>
        <w:t>Quan trắc Nước thải sinh hoạt trong nhà máy thủy điện Sơn La</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2496"/>
        <w:gridCol w:w="2409"/>
        <w:gridCol w:w="993"/>
        <w:gridCol w:w="1559"/>
        <w:gridCol w:w="1559"/>
      </w:tblGrid>
      <w:tr w:rsidR="005E5822" w14:paraId="33046497" w14:textId="77777777" w:rsidTr="00095C17">
        <w:trPr>
          <w:trHeight w:val="397"/>
          <w:jc w:val="center"/>
        </w:trPr>
        <w:tc>
          <w:tcPr>
            <w:tcW w:w="760" w:type="dxa"/>
            <w:vMerge w:val="restart"/>
            <w:tcBorders>
              <w:top w:val="single" w:sz="4" w:space="0" w:color="auto"/>
              <w:left w:val="single" w:sz="4" w:space="0" w:color="auto"/>
              <w:bottom w:val="single" w:sz="4" w:space="0" w:color="auto"/>
              <w:right w:val="single" w:sz="4" w:space="0" w:color="auto"/>
            </w:tcBorders>
            <w:vAlign w:val="center"/>
            <w:hideMark/>
          </w:tcPr>
          <w:p w14:paraId="22A72BC8" w14:textId="77777777" w:rsidR="005E5822" w:rsidRDefault="005E5822" w:rsidP="00095C17">
            <w:pPr>
              <w:spacing w:line="276" w:lineRule="auto"/>
              <w:jc w:val="center"/>
              <w:rPr>
                <w:b/>
                <w:bCs/>
              </w:rPr>
            </w:pPr>
            <w:r>
              <w:rPr>
                <w:b/>
                <w:bCs/>
              </w:rPr>
              <w:t>TT</w:t>
            </w:r>
          </w:p>
        </w:tc>
        <w:tc>
          <w:tcPr>
            <w:tcW w:w="2496" w:type="dxa"/>
            <w:vMerge w:val="restart"/>
            <w:tcBorders>
              <w:top w:val="single" w:sz="4" w:space="0" w:color="auto"/>
              <w:left w:val="single" w:sz="4" w:space="0" w:color="auto"/>
              <w:bottom w:val="single" w:sz="4" w:space="0" w:color="auto"/>
              <w:right w:val="single" w:sz="4" w:space="0" w:color="auto"/>
            </w:tcBorders>
            <w:vAlign w:val="center"/>
            <w:hideMark/>
          </w:tcPr>
          <w:p w14:paraId="02475D92" w14:textId="77777777" w:rsidR="005E5822" w:rsidRDefault="005E5822" w:rsidP="00095C17">
            <w:pPr>
              <w:spacing w:line="276" w:lineRule="auto"/>
              <w:jc w:val="center"/>
              <w:rPr>
                <w:b/>
                <w:bCs/>
              </w:rPr>
            </w:pPr>
            <w:r>
              <w:rPr>
                <w:b/>
                <w:bCs/>
              </w:rPr>
              <w:t>Thông số quan trắc</w:t>
            </w:r>
          </w:p>
        </w:tc>
        <w:tc>
          <w:tcPr>
            <w:tcW w:w="2409" w:type="dxa"/>
            <w:vMerge w:val="restart"/>
            <w:tcBorders>
              <w:top w:val="single" w:sz="4" w:space="0" w:color="auto"/>
              <w:left w:val="single" w:sz="4" w:space="0" w:color="auto"/>
              <w:bottom w:val="single" w:sz="4" w:space="0" w:color="auto"/>
              <w:right w:val="single" w:sz="4" w:space="0" w:color="auto"/>
            </w:tcBorders>
            <w:vAlign w:val="center"/>
            <w:hideMark/>
          </w:tcPr>
          <w:p w14:paraId="06DD4937" w14:textId="77777777" w:rsidR="005E5822" w:rsidRDefault="005E5822" w:rsidP="00095C17">
            <w:pPr>
              <w:spacing w:line="276" w:lineRule="auto"/>
              <w:jc w:val="center"/>
              <w:rPr>
                <w:b/>
                <w:bCs/>
                <w:color w:val="000000"/>
              </w:rPr>
            </w:pPr>
            <w:r>
              <w:rPr>
                <w:b/>
                <w:bCs/>
                <w:color w:val="000000"/>
              </w:rPr>
              <w:t>Số đợt lấy mẫu</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724E65AC" w14:textId="77777777" w:rsidR="005E5822" w:rsidRDefault="005E5822" w:rsidP="00095C17">
            <w:pPr>
              <w:spacing w:line="276" w:lineRule="auto"/>
              <w:jc w:val="center"/>
              <w:rPr>
                <w:b/>
                <w:bCs/>
                <w:color w:val="000000"/>
              </w:rPr>
            </w:pPr>
            <w:r>
              <w:rPr>
                <w:b/>
                <w:bCs/>
                <w:color w:val="000000"/>
              </w:rPr>
              <w:t>Số mẫu</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14:paraId="449F6C23" w14:textId="77777777" w:rsidR="005E5822" w:rsidRDefault="005E5822" w:rsidP="00095C17">
            <w:pPr>
              <w:spacing w:line="276" w:lineRule="auto"/>
              <w:jc w:val="center"/>
              <w:rPr>
                <w:b/>
                <w:bCs/>
              </w:rPr>
            </w:pPr>
            <w:r>
              <w:rPr>
                <w:b/>
                <w:bCs/>
              </w:rPr>
              <w:t>Vị trí lấy mẫu</w:t>
            </w:r>
          </w:p>
        </w:tc>
      </w:tr>
      <w:tr w:rsidR="005E5822" w14:paraId="237D7C9A" w14:textId="77777777" w:rsidTr="00095C17">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93C195" w14:textId="77777777" w:rsidR="005E5822" w:rsidRDefault="005E5822" w:rsidP="00095C17">
            <w:pPr>
              <w:spacing w:line="276" w:lineRule="auto"/>
              <w:rPr>
                <w:b/>
                <w:bCs/>
                <w:szCs w:val="24"/>
              </w:rPr>
            </w:pPr>
          </w:p>
        </w:tc>
        <w:tc>
          <w:tcPr>
            <w:tcW w:w="2496" w:type="dxa"/>
            <w:vMerge/>
            <w:tcBorders>
              <w:top w:val="single" w:sz="4" w:space="0" w:color="auto"/>
              <w:left w:val="single" w:sz="4" w:space="0" w:color="auto"/>
              <w:bottom w:val="single" w:sz="4" w:space="0" w:color="auto"/>
              <w:right w:val="single" w:sz="4" w:space="0" w:color="auto"/>
            </w:tcBorders>
            <w:vAlign w:val="center"/>
            <w:hideMark/>
          </w:tcPr>
          <w:p w14:paraId="21764AF8" w14:textId="77777777" w:rsidR="005E5822" w:rsidRDefault="005E5822" w:rsidP="00095C17">
            <w:pPr>
              <w:spacing w:line="276" w:lineRule="auto"/>
              <w:rPr>
                <w:b/>
                <w:bCs/>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5226DDC4" w14:textId="77777777" w:rsidR="005E5822" w:rsidRDefault="005E5822" w:rsidP="00095C17">
            <w:pPr>
              <w:spacing w:line="276" w:lineRule="auto"/>
              <w:rPr>
                <w:b/>
                <w:bCs/>
                <w:color w:val="000000"/>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8168198" w14:textId="77777777" w:rsidR="005E5822" w:rsidRDefault="005E5822" w:rsidP="00095C17">
            <w:pPr>
              <w:spacing w:line="276" w:lineRule="auto"/>
              <w:rPr>
                <w:b/>
                <w:bCs/>
                <w:color w:val="000000"/>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2767271" w14:textId="77777777" w:rsidR="005E5822" w:rsidRDefault="005E5822" w:rsidP="00095C17">
            <w:pPr>
              <w:spacing w:line="276" w:lineRule="auto"/>
              <w:jc w:val="center"/>
              <w:rPr>
                <w:b/>
                <w:bCs/>
                <w:color w:val="000000"/>
              </w:rPr>
            </w:pPr>
            <w:r>
              <w:rPr>
                <w:b/>
                <w:bCs/>
                <w:color w:val="000000"/>
              </w:rPr>
              <w:t xml:space="preserve"> Nước đầu vào hệ thống xử lý</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5114B2B" w14:textId="77777777" w:rsidR="005E5822" w:rsidRDefault="005E5822" w:rsidP="00095C17">
            <w:pPr>
              <w:spacing w:line="276" w:lineRule="auto"/>
              <w:jc w:val="center"/>
              <w:rPr>
                <w:b/>
                <w:bCs/>
                <w:color w:val="000000"/>
              </w:rPr>
            </w:pPr>
            <w:r>
              <w:rPr>
                <w:b/>
                <w:bCs/>
                <w:color w:val="000000"/>
              </w:rPr>
              <w:t>Nước đầu ra hệ thống xử lý</w:t>
            </w:r>
          </w:p>
        </w:tc>
      </w:tr>
      <w:tr w:rsidR="005E5822" w14:paraId="63A5DC2E" w14:textId="77777777" w:rsidTr="00095C17">
        <w:trPr>
          <w:trHeight w:val="397"/>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2021DA77" w14:textId="77777777" w:rsidR="005E5822" w:rsidRDefault="005E5822" w:rsidP="00095C17">
            <w:pPr>
              <w:spacing w:line="276" w:lineRule="auto"/>
              <w:jc w:val="center"/>
              <w:rPr>
                <w:color w:val="000000"/>
              </w:rPr>
            </w:pPr>
            <w:r>
              <w:rPr>
                <w:color w:val="000000"/>
              </w:rPr>
              <w:t>1</w:t>
            </w:r>
          </w:p>
        </w:tc>
        <w:tc>
          <w:tcPr>
            <w:tcW w:w="2496" w:type="dxa"/>
            <w:tcBorders>
              <w:top w:val="single" w:sz="4" w:space="0" w:color="auto"/>
              <w:left w:val="single" w:sz="4" w:space="0" w:color="auto"/>
              <w:bottom w:val="single" w:sz="4" w:space="0" w:color="auto"/>
              <w:right w:val="single" w:sz="4" w:space="0" w:color="auto"/>
            </w:tcBorders>
            <w:vAlign w:val="center"/>
            <w:hideMark/>
          </w:tcPr>
          <w:p w14:paraId="4DC6DBC0" w14:textId="77777777" w:rsidR="005E5822" w:rsidRDefault="005E5822" w:rsidP="00095C17">
            <w:pPr>
              <w:spacing w:line="276" w:lineRule="auto"/>
              <w:rPr>
                <w:color w:val="000000"/>
              </w:rPr>
            </w:pPr>
            <w:r>
              <w:rPr>
                <w:color w:val="000000"/>
              </w:rPr>
              <w:t>pH</w:t>
            </w:r>
          </w:p>
        </w:tc>
        <w:tc>
          <w:tcPr>
            <w:tcW w:w="2409" w:type="dxa"/>
            <w:vMerge w:val="restart"/>
            <w:tcBorders>
              <w:top w:val="single" w:sz="4" w:space="0" w:color="auto"/>
              <w:left w:val="single" w:sz="4" w:space="0" w:color="auto"/>
              <w:bottom w:val="single" w:sz="4" w:space="0" w:color="auto"/>
              <w:right w:val="single" w:sz="4" w:space="0" w:color="auto"/>
            </w:tcBorders>
            <w:vAlign w:val="center"/>
            <w:hideMark/>
          </w:tcPr>
          <w:p w14:paraId="60E92A64" w14:textId="77777777" w:rsidR="005E5822" w:rsidRDefault="005E5822" w:rsidP="00095C17">
            <w:pPr>
              <w:spacing w:line="276" w:lineRule="auto"/>
              <w:jc w:val="center"/>
              <w:rPr>
                <w:color w:val="000000"/>
              </w:rPr>
            </w:pPr>
            <w:r>
              <w:rPr>
                <w:color w:val="000000"/>
              </w:rPr>
              <w:t>04 Đợt:</w:t>
            </w:r>
            <w:r>
              <w:rPr>
                <w:color w:val="000000"/>
              </w:rPr>
              <w:br/>
              <w:t>Đợt 1: Tháng 02/2026</w:t>
            </w:r>
            <w:r>
              <w:rPr>
                <w:color w:val="000000"/>
              </w:rPr>
              <w:br/>
              <w:t>Đợt 2: Tháng 05/2026</w:t>
            </w:r>
            <w:r>
              <w:rPr>
                <w:color w:val="000000"/>
              </w:rPr>
              <w:br/>
              <w:t>Đợt 3: Tháng 08/2026</w:t>
            </w:r>
            <w:r>
              <w:rPr>
                <w:color w:val="000000"/>
              </w:rPr>
              <w:br/>
              <w:t>Đợt 4: Tháng 11/2026</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6C0C2FC4" w14:textId="77777777" w:rsidR="005E5822" w:rsidRDefault="005E5822" w:rsidP="00095C17">
            <w:pPr>
              <w:spacing w:line="276" w:lineRule="auto"/>
              <w:jc w:val="center"/>
              <w:rPr>
                <w:color w:val="000000"/>
              </w:rPr>
            </w:pPr>
            <w:r>
              <w:rPr>
                <w:color w:val="000000"/>
              </w:rPr>
              <w:t>Mỗi đợt 01 mẫu</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A91728F" w14:textId="77777777" w:rsidR="005E5822" w:rsidRDefault="005E5822" w:rsidP="00095C17">
            <w:pPr>
              <w:spacing w:line="276" w:lineRule="auto"/>
              <w:jc w:val="center"/>
              <w:rPr>
                <w:color w:val="000000"/>
              </w:rPr>
            </w:pPr>
            <w:r>
              <w:rPr>
                <w:color w:val="000000"/>
              </w:rPr>
              <w:t>×</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8E49145" w14:textId="77777777" w:rsidR="005E5822" w:rsidRDefault="005E5822" w:rsidP="00095C17">
            <w:pPr>
              <w:spacing w:line="276" w:lineRule="auto"/>
              <w:jc w:val="center"/>
              <w:rPr>
                <w:color w:val="000000"/>
              </w:rPr>
            </w:pPr>
            <w:r>
              <w:rPr>
                <w:color w:val="000000"/>
              </w:rPr>
              <w:t>×</w:t>
            </w:r>
          </w:p>
        </w:tc>
      </w:tr>
      <w:tr w:rsidR="005E5822" w14:paraId="20DF1EF2" w14:textId="77777777" w:rsidTr="00095C17">
        <w:trPr>
          <w:trHeight w:val="397"/>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6CFCC1ED" w14:textId="77777777" w:rsidR="005E5822" w:rsidRDefault="005E5822" w:rsidP="00095C17">
            <w:pPr>
              <w:spacing w:line="276" w:lineRule="auto"/>
              <w:jc w:val="center"/>
              <w:rPr>
                <w:color w:val="000000"/>
              </w:rPr>
            </w:pPr>
            <w:r>
              <w:rPr>
                <w:color w:val="000000"/>
              </w:rPr>
              <w:t>2</w:t>
            </w:r>
          </w:p>
        </w:tc>
        <w:tc>
          <w:tcPr>
            <w:tcW w:w="2496" w:type="dxa"/>
            <w:tcBorders>
              <w:top w:val="single" w:sz="4" w:space="0" w:color="auto"/>
              <w:left w:val="single" w:sz="4" w:space="0" w:color="auto"/>
              <w:bottom w:val="single" w:sz="4" w:space="0" w:color="auto"/>
              <w:right w:val="single" w:sz="4" w:space="0" w:color="auto"/>
            </w:tcBorders>
            <w:vAlign w:val="center"/>
            <w:hideMark/>
          </w:tcPr>
          <w:p w14:paraId="37A88C8C" w14:textId="77777777" w:rsidR="005E5822" w:rsidRDefault="005E5822" w:rsidP="00095C17">
            <w:pPr>
              <w:spacing w:line="276" w:lineRule="auto"/>
              <w:rPr>
                <w:color w:val="000000"/>
              </w:rPr>
            </w:pPr>
            <w:r>
              <w:rPr>
                <w:color w:val="000000"/>
              </w:rPr>
              <w:t xml:space="preserve">BOD5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58249C9E" w14:textId="77777777" w:rsidR="005E5822" w:rsidRDefault="005E5822" w:rsidP="00095C17">
            <w:pPr>
              <w:spacing w:line="276" w:lineRule="auto"/>
              <w:rPr>
                <w:color w:val="000000"/>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F99375D" w14:textId="77777777" w:rsidR="005E5822" w:rsidRDefault="005E5822" w:rsidP="00095C17">
            <w:pPr>
              <w:spacing w:line="276" w:lineRule="auto"/>
              <w:rPr>
                <w:color w:val="000000"/>
                <w:szCs w:val="24"/>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3ED95B9" w14:textId="77777777" w:rsidR="005E5822" w:rsidRDefault="005E5822" w:rsidP="00095C17">
            <w:pPr>
              <w:spacing w:line="276" w:lineRule="auto"/>
              <w:jc w:val="center"/>
              <w:rPr>
                <w:color w:val="000000"/>
              </w:rPr>
            </w:pPr>
            <w:r>
              <w:rPr>
                <w:color w:val="000000"/>
              </w:rPr>
              <w:t>×</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C9590C1" w14:textId="77777777" w:rsidR="005E5822" w:rsidRDefault="005E5822" w:rsidP="00095C17">
            <w:pPr>
              <w:spacing w:line="276" w:lineRule="auto"/>
              <w:jc w:val="center"/>
              <w:rPr>
                <w:color w:val="000000"/>
              </w:rPr>
            </w:pPr>
            <w:r>
              <w:rPr>
                <w:color w:val="000000"/>
              </w:rPr>
              <w:t>×</w:t>
            </w:r>
          </w:p>
        </w:tc>
      </w:tr>
      <w:tr w:rsidR="005E5822" w14:paraId="21621503" w14:textId="77777777" w:rsidTr="00095C17">
        <w:trPr>
          <w:trHeight w:val="397"/>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2AB2F3CC" w14:textId="77777777" w:rsidR="005E5822" w:rsidRDefault="005E5822" w:rsidP="00095C17">
            <w:pPr>
              <w:spacing w:line="276" w:lineRule="auto"/>
              <w:jc w:val="center"/>
              <w:rPr>
                <w:color w:val="000000"/>
              </w:rPr>
            </w:pPr>
            <w:r>
              <w:rPr>
                <w:color w:val="000000"/>
              </w:rPr>
              <w:t>3</w:t>
            </w:r>
          </w:p>
        </w:tc>
        <w:tc>
          <w:tcPr>
            <w:tcW w:w="2496" w:type="dxa"/>
            <w:tcBorders>
              <w:top w:val="single" w:sz="4" w:space="0" w:color="auto"/>
              <w:left w:val="single" w:sz="4" w:space="0" w:color="auto"/>
              <w:bottom w:val="single" w:sz="4" w:space="0" w:color="auto"/>
              <w:right w:val="single" w:sz="4" w:space="0" w:color="auto"/>
            </w:tcBorders>
            <w:vAlign w:val="center"/>
            <w:hideMark/>
          </w:tcPr>
          <w:p w14:paraId="2E3F9055" w14:textId="77777777" w:rsidR="005E5822" w:rsidRDefault="005E5822" w:rsidP="00095C17">
            <w:pPr>
              <w:spacing w:line="276" w:lineRule="auto"/>
              <w:rPr>
                <w:color w:val="000000"/>
              </w:rPr>
            </w:pPr>
            <w:r>
              <w:rPr>
                <w:color w:val="000000"/>
              </w:rPr>
              <w:t>Tổng chất rắn lơ lửng</w:t>
            </w: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5790E1B2" w14:textId="77777777" w:rsidR="005E5822" w:rsidRDefault="005E5822" w:rsidP="00095C17">
            <w:pPr>
              <w:spacing w:line="276" w:lineRule="auto"/>
              <w:rPr>
                <w:color w:val="000000"/>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C2F5B2E" w14:textId="77777777" w:rsidR="005E5822" w:rsidRDefault="005E5822" w:rsidP="00095C17">
            <w:pPr>
              <w:spacing w:line="276" w:lineRule="auto"/>
              <w:rPr>
                <w:color w:val="000000"/>
                <w:szCs w:val="24"/>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FC9D4AA" w14:textId="77777777" w:rsidR="005E5822" w:rsidRDefault="005E5822" w:rsidP="00095C17">
            <w:pPr>
              <w:spacing w:line="276" w:lineRule="auto"/>
              <w:jc w:val="center"/>
              <w:rPr>
                <w:color w:val="000000"/>
              </w:rPr>
            </w:pPr>
            <w:r>
              <w:rPr>
                <w:color w:val="000000"/>
              </w:rPr>
              <w:t>×</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CF07FC3" w14:textId="77777777" w:rsidR="005E5822" w:rsidRDefault="005E5822" w:rsidP="00095C17">
            <w:pPr>
              <w:spacing w:line="276" w:lineRule="auto"/>
              <w:jc w:val="center"/>
              <w:rPr>
                <w:color w:val="000000"/>
              </w:rPr>
            </w:pPr>
            <w:r>
              <w:rPr>
                <w:color w:val="000000"/>
              </w:rPr>
              <w:t>×</w:t>
            </w:r>
          </w:p>
        </w:tc>
      </w:tr>
      <w:tr w:rsidR="005E5822" w14:paraId="32260DF8" w14:textId="77777777" w:rsidTr="00095C17">
        <w:trPr>
          <w:trHeight w:val="397"/>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4ACCDE45" w14:textId="77777777" w:rsidR="005E5822" w:rsidRDefault="005E5822" w:rsidP="00095C17">
            <w:pPr>
              <w:spacing w:line="276" w:lineRule="auto"/>
              <w:jc w:val="center"/>
              <w:rPr>
                <w:color w:val="000000"/>
              </w:rPr>
            </w:pPr>
            <w:r>
              <w:rPr>
                <w:color w:val="000000"/>
              </w:rPr>
              <w:t>4</w:t>
            </w:r>
          </w:p>
        </w:tc>
        <w:tc>
          <w:tcPr>
            <w:tcW w:w="2496" w:type="dxa"/>
            <w:tcBorders>
              <w:top w:val="single" w:sz="4" w:space="0" w:color="auto"/>
              <w:left w:val="single" w:sz="4" w:space="0" w:color="auto"/>
              <w:bottom w:val="single" w:sz="4" w:space="0" w:color="auto"/>
              <w:right w:val="single" w:sz="4" w:space="0" w:color="auto"/>
            </w:tcBorders>
            <w:vAlign w:val="center"/>
            <w:hideMark/>
          </w:tcPr>
          <w:p w14:paraId="3077D02A" w14:textId="77777777" w:rsidR="005E5822" w:rsidRDefault="005E5822" w:rsidP="00095C17">
            <w:pPr>
              <w:spacing w:line="276" w:lineRule="auto"/>
              <w:rPr>
                <w:color w:val="000000"/>
              </w:rPr>
            </w:pPr>
            <w:r>
              <w:rPr>
                <w:color w:val="000000"/>
              </w:rPr>
              <w:t>Tổng chất rắn hoà tan</w:t>
            </w: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7F799F97" w14:textId="77777777" w:rsidR="005E5822" w:rsidRDefault="005E5822" w:rsidP="00095C17">
            <w:pPr>
              <w:spacing w:line="276" w:lineRule="auto"/>
              <w:rPr>
                <w:color w:val="000000"/>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7EC56DE" w14:textId="77777777" w:rsidR="005E5822" w:rsidRDefault="005E5822" w:rsidP="00095C17">
            <w:pPr>
              <w:spacing w:line="276" w:lineRule="auto"/>
              <w:rPr>
                <w:color w:val="000000"/>
                <w:szCs w:val="24"/>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0CD7BF5" w14:textId="77777777" w:rsidR="005E5822" w:rsidRDefault="005E5822" w:rsidP="00095C17">
            <w:pPr>
              <w:spacing w:line="276" w:lineRule="auto"/>
              <w:jc w:val="center"/>
              <w:rPr>
                <w:color w:val="000000"/>
              </w:rPr>
            </w:pPr>
            <w:r>
              <w:rPr>
                <w:color w:val="000000"/>
              </w:rPr>
              <w:t>×</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61942D8" w14:textId="77777777" w:rsidR="005E5822" w:rsidRDefault="005E5822" w:rsidP="00095C17">
            <w:pPr>
              <w:spacing w:line="276" w:lineRule="auto"/>
              <w:jc w:val="center"/>
              <w:rPr>
                <w:color w:val="000000"/>
              </w:rPr>
            </w:pPr>
            <w:r>
              <w:rPr>
                <w:color w:val="000000"/>
              </w:rPr>
              <w:t>×</w:t>
            </w:r>
          </w:p>
        </w:tc>
      </w:tr>
      <w:tr w:rsidR="005E5822" w14:paraId="5A66132E" w14:textId="77777777" w:rsidTr="00095C17">
        <w:trPr>
          <w:trHeight w:val="397"/>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78F2B117" w14:textId="77777777" w:rsidR="005E5822" w:rsidRDefault="005E5822" w:rsidP="00095C17">
            <w:pPr>
              <w:spacing w:line="276" w:lineRule="auto"/>
              <w:jc w:val="center"/>
              <w:rPr>
                <w:color w:val="000000"/>
              </w:rPr>
            </w:pPr>
            <w:r>
              <w:rPr>
                <w:color w:val="000000"/>
              </w:rPr>
              <w:lastRenderedPageBreak/>
              <w:t>5</w:t>
            </w:r>
          </w:p>
        </w:tc>
        <w:tc>
          <w:tcPr>
            <w:tcW w:w="2496" w:type="dxa"/>
            <w:tcBorders>
              <w:top w:val="single" w:sz="4" w:space="0" w:color="auto"/>
              <w:left w:val="single" w:sz="4" w:space="0" w:color="auto"/>
              <w:bottom w:val="single" w:sz="4" w:space="0" w:color="auto"/>
              <w:right w:val="single" w:sz="4" w:space="0" w:color="auto"/>
            </w:tcBorders>
            <w:vAlign w:val="center"/>
            <w:hideMark/>
          </w:tcPr>
          <w:p w14:paraId="1180C2EF" w14:textId="77777777" w:rsidR="005E5822" w:rsidRDefault="005E5822" w:rsidP="00095C17">
            <w:pPr>
              <w:spacing w:line="276" w:lineRule="auto"/>
              <w:rPr>
                <w:color w:val="000000"/>
              </w:rPr>
            </w:pPr>
            <w:r>
              <w:rPr>
                <w:color w:val="000000"/>
              </w:rPr>
              <w:t>Sunfua (tính theo H2S)</w:t>
            </w: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13C2FCCE" w14:textId="77777777" w:rsidR="005E5822" w:rsidRDefault="005E5822" w:rsidP="00095C17">
            <w:pPr>
              <w:spacing w:line="276" w:lineRule="auto"/>
              <w:rPr>
                <w:color w:val="000000"/>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A69243B" w14:textId="77777777" w:rsidR="005E5822" w:rsidRDefault="005E5822" w:rsidP="00095C17">
            <w:pPr>
              <w:spacing w:line="276" w:lineRule="auto"/>
              <w:rPr>
                <w:color w:val="000000"/>
                <w:szCs w:val="24"/>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E9FCA84" w14:textId="77777777" w:rsidR="005E5822" w:rsidRDefault="005E5822" w:rsidP="00095C17">
            <w:pPr>
              <w:spacing w:line="276" w:lineRule="auto"/>
              <w:jc w:val="center"/>
              <w:rPr>
                <w:color w:val="000000"/>
              </w:rPr>
            </w:pPr>
            <w:r>
              <w:rPr>
                <w:color w:val="000000"/>
              </w:rPr>
              <w:t>×</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329170E" w14:textId="77777777" w:rsidR="005E5822" w:rsidRDefault="005E5822" w:rsidP="00095C17">
            <w:pPr>
              <w:spacing w:line="276" w:lineRule="auto"/>
              <w:jc w:val="center"/>
              <w:rPr>
                <w:color w:val="000000"/>
              </w:rPr>
            </w:pPr>
            <w:r>
              <w:rPr>
                <w:color w:val="000000"/>
              </w:rPr>
              <w:t>×</w:t>
            </w:r>
          </w:p>
        </w:tc>
      </w:tr>
      <w:tr w:rsidR="005E5822" w14:paraId="34843D49" w14:textId="77777777" w:rsidTr="00095C17">
        <w:trPr>
          <w:trHeight w:val="397"/>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18FAB42B" w14:textId="77777777" w:rsidR="005E5822" w:rsidRDefault="005E5822" w:rsidP="00095C17">
            <w:pPr>
              <w:spacing w:line="276" w:lineRule="auto"/>
              <w:jc w:val="center"/>
              <w:rPr>
                <w:color w:val="000000"/>
              </w:rPr>
            </w:pPr>
            <w:r>
              <w:rPr>
                <w:color w:val="000000"/>
              </w:rPr>
              <w:t>6</w:t>
            </w:r>
          </w:p>
        </w:tc>
        <w:tc>
          <w:tcPr>
            <w:tcW w:w="2496" w:type="dxa"/>
            <w:tcBorders>
              <w:top w:val="single" w:sz="4" w:space="0" w:color="auto"/>
              <w:left w:val="single" w:sz="4" w:space="0" w:color="auto"/>
              <w:bottom w:val="single" w:sz="4" w:space="0" w:color="auto"/>
              <w:right w:val="single" w:sz="4" w:space="0" w:color="auto"/>
            </w:tcBorders>
            <w:vAlign w:val="center"/>
            <w:hideMark/>
          </w:tcPr>
          <w:p w14:paraId="64DE81AD" w14:textId="77777777" w:rsidR="005E5822" w:rsidRDefault="005E5822" w:rsidP="00095C17">
            <w:pPr>
              <w:spacing w:line="276" w:lineRule="auto"/>
              <w:rPr>
                <w:color w:val="000000"/>
              </w:rPr>
            </w:pPr>
            <w:r>
              <w:rPr>
                <w:color w:val="000000"/>
              </w:rPr>
              <w:t>Amoni (tính theo N)</w:t>
            </w: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4721C28F" w14:textId="77777777" w:rsidR="005E5822" w:rsidRDefault="005E5822" w:rsidP="00095C17">
            <w:pPr>
              <w:spacing w:line="276" w:lineRule="auto"/>
              <w:rPr>
                <w:color w:val="000000"/>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531B353" w14:textId="77777777" w:rsidR="005E5822" w:rsidRDefault="005E5822" w:rsidP="00095C17">
            <w:pPr>
              <w:spacing w:line="276" w:lineRule="auto"/>
              <w:rPr>
                <w:color w:val="000000"/>
                <w:szCs w:val="24"/>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EB96D05" w14:textId="77777777" w:rsidR="005E5822" w:rsidRDefault="005E5822" w:rsidP="00095C17">
            <w:pPr>
              <w:spacing w:line="276" w:lineRule="auto"/>
              <w:jc w:val="center"/>
              <w:rPr>
                <w:color w:val="000000"/>
              </w:rPr>
            </w:pPr>
            <w:r>
              <w:rPr>
                <w:color w:val="000000"/>
              </w:rPr>
              <w:t>×</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A9801A6" w14:textId="77777777" w:rsidR="005E5822" w:rsidRDefault="005E5822" w:rsidP="00095C17">
            <w:pPr>
              <w:spacing w:line="276" w:lineRule="auto"/>
              <w:jc w:val="center"/>
              <w:rPr>
                <w:color w:val="000000"/>
              </w:rPr>
            </w:pPr>
            <w:r>
              <w:rPr>
                <w:color w:val="000000"/>
              </w:rPr>
              <w:t>×</w:t>
            </w:r>
          </w:p>
        </w:tc>
      </w:tr>
      <w:tr w:rsidR="005E5822" w14:paraId="2995504D" w14:textId="77777777" w:rsidTr="00095C17">
        <w:trPr>
          <w:trHeight w:val="397"/>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502FD649" w14:textId="77777777" w:rsidR="005E5822" w:rsidRDefault="005E5822" w:rsidP="00095C17">
            <w:pPr>
              <w:spacing w:line="276" w:lineRule="auto"/>
              <w:jc w:val="center"/>
              <w:rPr>
                <w:color w:val="000000"/>
              </w:rPr>
            </w:pPr>
            <w:r>
              <w:rPr>
                <w:color w:val="000000"/>
              </w:rPr>
              <w:t>7</w:t>
            </w:r>
          </w:p>
        </w:tc>
        <w:tc>
          <w:tcPr>
            <w:tcW w:w="2496" w:type="dxa"/>
            <w:tcBorders>
              <w:top w:val="single" w:sz="4" w:space="0" w:color="auto"/>
              <w:left w:val="single" w:sz="4" w:space="0" w:color="auto"/>
              <w:bottom w:val="single" w:sz="4" w:space="0" w:color="auto"/>
              <w:right w:val="single" w:sz="4" w:space="0" w:color="auto"/>
            </w:tcBorders>
            <w:vAlign w:val="center"/>
            <w:hideMark/>
          </w:tcPr>
          <w:p w14:paraId="563C9445" w14:textId="77777777" w:rsidR="005E5822" w:rsidRDefault="005E5822" w:rsidP="00095C17">
            <w:pPr>
              <w:spacing w:line="276" w:lineRule="auto"/>
              <w:rPr>
                <w:color w:val="000000"/>
              </w:rPr>
            </w:pPr>
            <w:r>
              <w:rPr>
                <w:color w:val="000000"/>
              </w:rPr>
              <w:t>Nitrat (tính theo N)</w:t>
            </w: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D110E87" w14:textId="77777777" w:rsidR="005E5822" w:rsidRDefault="005E5822" w:rsidP="00095C17">
            <w:pPr>
              <w:spacing w:line="276" w:lineRule="auto"/>
              <w:rPr>
                <w:color w:val="000000"/>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2674DB9" w14:textId="77777777" w:rsidR="005E5822" w:rsidRDefault="005E5822" w:rsidP="00095C17">
            <w:pPr>
              <w:spacing w:line="276" w:lineRule="auto"/>
              <w:rPr>
                <w:color w:val="000000"/>
                <w:szCs w:val="24"/>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01D95A4" w14:textId="77777777" w:rsidR="005E5822" w:rsidRDefault="005E5822" w:rsidP="00095C17">
            <w:pPr>
              <w:spacing w:line="276" w:lineRule="auto"/>
              <w:jc w:val="center"/>
              <w:rPr>
                <w:color w:val="000000"/>
              </w:rPr>
            </w:pPr>
            <w:r>
              <w:rPr>
                <w:color w:val="000000"/>
              </w:rPr>
              <w:t>×</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A02697A" w14:textId="77777777" w:rsidR="005E5822" w:rsidRDefault="005E5822" w:rsidP="00095C17">
            <w:pPr>
              <w:spacing w:line="276" w:lineRule="auto"/>
              <w:jc w:val="center"/>
              <w:rPr>
                <w:color w:val="000000"/>
              </w:rPr>
            </w:pPr>
            <w:r>
              <w:rPr>
                <w:color w:val="000000"/>
              </w:rPr>
              <w:t>×</w:t>
            </w:r>
          </w:p>
        </w:tc>
      </w:tr>
      <w:tr w:rsidR="005E5822" w14:paraId="2D637D48" w14:textId="77777777" w:rsidTr="00095C17">
        <w:trPr>
          <w:trHeight w:val="397"/>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603671C9" w14:textId="77777777" w:rsidR="005E5822" w:rsidRDefault="005E5822" w:rsidP="00095C17">
            <w:pPr>
              <w:spacing w:line="276" w:lineRule="auto"/>
              <w:jc w:val="center"/>
              <w:rPr>
                <w:color w:val="000000"/>
              </w:rPr>
            </w:pPr>
            <w:r>
              <w:rPr>
                <w:color w:val="000000"/>
              </w:rPr>
              <w:t>8</w:t>
            </w:r>
          </w:p>
        </w:tc>
        <w:tc>
          <w:tcPr>
            <w:tcW w:w="2496" w:type="dxa"/>
            <w:tcBorders>
              <w:top w:val="single" w:sz="4" w:space="0" w:color="auto"/>
              <w:left w:val="single" w:sz="4" w:space="0" w:color="auto"/>
              <w:bottom w:val="single" w:sz="4" w:space="0" w:color="auto"/>
              <w:right w:val="single" w:sz="4" w:space="0" w:color="auto"/>
            </w:tcBorders>
            <w:vAlign w:val="center"/>
            <w:hideMark/>
          </w:tcPr>
          <w:p w14:paraId="23B827BA" w14:textId="77777777" w:rsidR="005E5822" w:rsidRDefault="005E5822" w:rsidP="00095C17">
            <w:pPr>
              <w:spacing w:line="276" w:lineRule="auto"/>
              <w:rPr>
                <w:color w:val="000000"/>
              </w:rPr>
            </w:pPr>
            <w:r>
              <w:rPr>
                <w:color w:val="000000"/>
              </w:rPr>
              <w:t>Dầu mỡ động, thực vật</w:t>
            </w: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AD8E023" w14:textId="77777777" w:rsidR="005E5822" w:rsidRDefault="005E5822" w:rsidP="00095C17">
            <w:pPr>
              <w:spacing w:line="276" w:lineRule="auto"/>
              <w:rPr>
                <w:color w:val="000000"/>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D1B8931" w14:textId="77777777" w:rsidR="005E5822" w:rsidRDefault="005E5822" w:rsidP="00095C17">
            <w:pPr>
              <w:spacing w:line="276" w:lineRule="auto"/>
              <w:rPr>
                <w:color w:val="000000"/>
                <w:szCs w:val="24"/>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46AD49F" w14:textId="77777777" w:rsidR="005E5822" w:rsidRDefault="005E5822" w:rsidP="00095C17">
            <w:pPr>
              <w:spacing w:line="276" w:lineRule="auto"/>
              <w:jc w:val="center"/>
              <w:rPr>
                <w:color w:val="000000"/>
              </w:rPr>
            </w:pPr>
            <w:r>
              <w:rPr>
                <w:color w:val="000000"/>
              </w:rPr>
              <w:t>×</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16BBDF7" w14:textId="77777777" w:rsidR="005E5822" w:rsidRDefault="005E5822" w:rsidP="00095C17">
            <w:pPr>
              <w:spacing w:line="276" w:lineRule="auto"/>
              <w:jc w:val="center"/>
              <w:rPr>
                <w:color w:val="000000"/>
              </w:rPr>
            </w:pPr>
            <w:r>
              <w:rPr>
                <w:color w:val="000000"/>
              </w:rPr>
              <w:t>×</w:t>
            </w:r>
          </w:p>
        </w:tc>
      </w:tr>
      <w:tr w:rsidR="005E5822" w14:paraId="190982FF" w14:textId="77777777" w:rsidTr="00095C17">
        <w:trPr>
          <w:trHeight w:val="397"/>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5CC9F0BF" w14:textId="77777777" w:rsidR="005E5822" w:rsidRDefault="005E5822" w:rsidP="00095C17">
            <w:pPr>
              <w:spacing w:line="276" w:lineRule="auto"/>
              <w:jc w:val="center"/>
              <w:rPr>
                <w:color w:val="000000"/>
              </w:rPr>
            </w:pPr>
            <w:r>
              <w:rPr>
                <w:color w:val="000000"/>
              </w:rPr>
              <w:t>9</w:t>
            </w:r>
          </w:p>
        </w:tc>
        <w:tc>
          <w:tcPr>
            <w:tcW w:w="2496" w:type="dxa"/>
            <w:tcBorders>
              <w:top w:val="single" w:sz="4" w:space="0" w:color="auto"/>
              <w:left w:val="single" w:sz="4" w:space="0" w:color="auto"/>
              <w:bottom w:val="single" w:sz="4" w:space="0" w:color="auto"/>
              <w:right w:val="single" w:sz="4" w:space="0" w:color="auto"/>
            </w:tcBorders>
            <w:vAlign w:val="center"/>
            <w:hideMark/>
          </w:tcPr>
          <w:p w14:paraId="4A25B510" w14:textId="77777777" w:rsidR="005E5822" w:rsidRDefault="005E5822" w:rsidP="00095C17">
            <w:pPr>
              <w:spacing w:line="276" w:lineRule="auto"/>
              <w:rPr>
                <w:color w:val="000000"/>
              </w:rPr>
            </w:pPr>
            <w:r>
              <w:rPr>
                <w:color w:val="000000"/>
              </w:rPr>
              <w:t>Tổng các chất hoạt động bề mặt</w:t>
            </w: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23A01350" w14:textId="77777777" w:rsidR="005E5822" w:rsidRDefault="005E5822" w:rsidP="00095C17">
            <w:pPr>
              <w:spacing w:line="276" w:lineRule="auto"/>
              <w:rPr>
                <w:color w:val="000000"/>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F119823" w14:textId="77777777" w:rsidR="005E5822" w:rsidRDefault="005E5822" w:rsidP="00095C17">
            <w:pPr>
              <w:spacing w:line="276" w:lineRule="auto"/>
              <w:rPr>
                <w:color w:val="000000"/>
                <w:szCs w:val="24"/>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10659C4" w14:textId="77777777" w:rsidR="005E5822" w:rsidRDefault="005E5822" w:rsidP="00095C17">
            <w:pPr>
              <w:spacing w:line="276" w:lineRule="auto"/>
              <w:jc w:val="center"/>
              <w:rPr>
                <w:color w:val="000000"/>
              </w:rPr>
            </w:pPr>
            <w:r>
              <w:rPr>
                <w:color w:val="000000"/>
              </w:rPr>
              <w:t>×</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BAEB95A" w14:textId="77777777" w:rsidR="005E5822" w:rsidRDefault="005E5822" w:rsidP="00095C17">
            <w:pPr>
              <w:spacing w:line="276" w:lineRule="auto"/>
              <w:jc w:val="center"/>
              <w:rPr>
                <w:color w:val="000000"/>
              </w:rPr>
            </w:pPr>
            <w:r>
              <w:rPr>
                <w:color w:val="000000"/>
              </w:rPr>
              <w:t>×</w:t>
            </w:r>
          </w:p>
        </w:tc>
      </w:tr>
      <w:tr w:rsidR="005E5822" w14:paraId="224CFC6A" w14:textId="77777777" w:rsidTr="00095C17">
        <w:trPr>
          <w:trHeight w:val="397"/>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1CF32730" w14:textId="77777777" w:rsidR="005E5822" w:rsidRDefault="005E5822" w:rsidP="00095C17">
            <w:pPr>
              <w:spacing w:line="276" w:lineRule="auto"/>
              <w:jc w:val="center"/>
              <w:rPr>
                <w:color w:val="000000"/>
              </w:rPr>
            </w:pPr>
            <w:r>
              <w:rPr>
                <w:color w:val="000000"/>
              </w:rPr>
              <w:t>10</w:t>
            </w:r>
          </w:p>
        </w:tc>
        <w:tc>
          <w:tcPr>
            <w:tcW w:w="2496" w:type="dxa"/>
            <w:tcBorders>
              <w:top w:val="single" w:sz="4" w:space="0" w:color="auto"/>
              <w:left w:val="single" w:sz="4" w:space="0" w:color="auto"/>
              <w:bottom w:val="single" w:sz="4" w:space="0" w:color="auto"/>
              <w:right w:val="single" w:sz="4" w:space="0" w:color="auto"/>
            </w:tcBorders>
            <w:vAlign w:val="center"/>
            <w:hideMark/>
          </w:tcPr>
          <w:p w14:paraId="373318E8" w14:textId="77777777" w:rsidR="005E5822" w:rsidRDefault="005E5822" w:rsidP="00095C17">
            <w:pPr>
              <w:spacing w:line="276" w:lineRule="auto"/>
              <w:rPr>
                <w:color w:val="000000"/>
              </w:rPr>
            </w:pPr>
            <w:r>
              <w:rPr>
                <w:color w:val="000000"/>
              </w:rPr>
              <w:t>Phosphat</w:t>
            </w: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3E4F4629" w14:textId="77777777" w:rsidR="005E5822" w:rsidRDefault="005E5822" w:rsidP="00095C17">
            <w:pPr>
              <w:spacing w:line="276" w:lineRule="auto"/>
              <w:rPr>
                <w:color w:val="000000"/>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243707C" w14:textId="77777777" w:rsidR="005E5822" w:rsidRDefault="005E5822" w:rsidP="00095C17">
            <w:pPr>
              <w:spacing w:line="276" w:lineRule="auto"/>
              <w:rPr>
                <w:color w:val="000000"/>
                <w:szCs w:val="24"/>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03EF380" w14:textId="77777777" w:rsidR="005E5822" w:rsidRDefault="005E5822" w:rsidP="00095C17">
            <w:pPr>
              <w:spacing w:line="276" w:lineRule="auto"/>
              <w:jc w:val="center"/>
              <w:rPr>
                <w:color w:val="000000"/>
              </w:rPr>
            </w:pPr>
            <w:r>
              <w:rPr>
                <w:color w:val="000000"/>
              </w:rPr>
              <w:t>×</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A106705" w14:textId="77777777" w:rsidR="005E5822" w:rsidRDefault="005E5822" w:rsidP="00095C17">
            <w:pPr>
              <w:spacing w:line="276" w:lineRule="auto"/>
              <w:jc w:val="center"/>
              <w:rPr>
                <w:color w:val="000000"/>
              </w:rPr>
            </w:pPr>
            <w:r>
              <w:rPr>
                <w:color w:val="000000"/>
              </w:rPr>
              <w:t>×</w:t>
            </w:r>
          </w:p>
        </w:tc>
      </w:tr>
      <w:tr w:rsidR="005E5822" w14:paraId="622B8AFA" w14:textId="77777777" w:rsidTr="00095C17">
        <w:trPr>
          <w:trHeight w:val="397"/>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7E7C40ED" w14:textId="77777777" w:rsidR="005E5822" w:rsidRDefault="005E5822" w:rsidP="00095C17">
            <w:pPr>
              <w:spacing w:line="276" w:lineRule="auto"/>
              <w:jc w:val="center"/>
              <w:rPr>
                <w:color w:val="000000"/>
              </w:rPr>
            </w:pPr>
            <w:r>
              <w:rPr>
                <w:color w:val="000000"/>
              </w:rPr>
              <w:t>11</w:t>
            </w:r>
          </w:p>
        </w:tc>
        <w:tc>
          <w:tcPr>
            <w:tcW w:w="2496" w:type="dxa"/>
            <w:tcBorders>
              <w:top w:val="single" w:sz="4" w:space="0" w:color="auto"/>
              <w:left w:val="single" w:sz="4" w:space="0" w:color="auto"/>
              <w:bottom w:val="single" w:sz="4" w:space="0" w:color="auto"/>
              <w:right w:val="single" w:sz="4" w:space="0" w:color="auto"/>
            </w:tcBorders>
            <w:vAlign w:val="center"/>
            <w:hideMark/>
          </w:tcPr>
          <w:p w14:paraId="7FD3BCCE" w14:textId="77777777" w:rsidR="005E5822" w:rsidRDefault="005E5822" w:rsidP="00095C17">
            <w:pPr>
              <w:spacing w:line="276" w:lineRule="auto"/>
              <w:rPr>
                <w:color w:val="000000"/>
              </w:rPr>
            </w:pPr>
            <w:r>
              <w:rPr>
                <w:color w:val="000000"/>
              </w:rPr>
              <w:t>Tổng Coliform</w:t>
            </w: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78FF1CA6" w14:textId="77777777" w:rsidR="005E5822" w:rsidRDefault="005E5822" w:rsidP="00095C17">
            <w:pPr>
              <w:spacing w:line="276" w:lineRule="auto"/>
              <w:rPr>
                <w:color w:val="000000"/>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DFB0935" w14:textId="77777777" w:rsidR="005E5822" w:rsidRDefault="005E5822" w:rsidP="00095C17">
            <w:pPr>
              <w:spacing w:line="276" w:lineRule="auto"/>
              <w:rPr>
                <w:color w:val="000000"/>
                <w:szCs w:val="24"/>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29D2EAA" w14:textId="77777777" w:rsidR="005E5822" w:rsidRDefault="005E5822" w:rsidP="00095C17">
            <w:pPr>
              <w:spacing w:line="276" w:lineRule="auto"/>
              <w:jc w:val="center"/>
              <w:rPr>
                <w:color w:val="000000"/>
              </w:rPr>
            </w:pPr>
            <w:r>
              <w:rPr>
                <w:color w:val="000000"/>
              </w:rPr>
              <w:t>×</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31405B3" w14:textId="77777777" w:rsidR="005E5822" w:rsidRDefault="005E5822" w:rsidP="00095C17">
            <w:pPr>
              <w:spacing w:line="276" w:lineRule="auto"/>
              <w:jc w:val="center"/>
              <w:rPr>
                <w:color w:val="000000"/>
              </w:rPr>
            </w:pPr>
            <w:r>
              <w:rPr>
                <w:color w:val="000000"/>
              </w:rPr>
              <w:t>×</w:t>
            </w:r>
          </w:p>
        </w:tc>
      </w:tr>
    </w:tbl>
    <w:p w14:paraId="3B7F88D7" w14:textId="77777777" w:rsidR="005E5822" w:rsidRDefault="005E5822" w:rsidP="005E5822">
      <w:pPr>
        <w:spacing w:before="120" w:after="200" w:line="276" w:lineRule="auto"/>
        <w:rPr>
          <w:rFonts w:ascii="UVnTime" w:hAnsi="UVnTime"/>
          <w:sz w:val="26"/>
          <w:lang w:val="fr-FR"/>
        </w:rPr>
      </w:pPr>
      <w:r>
        <w:rPr>
          <w:lang w:val="fr-FR"/>
        </w:rPr>
        <w:t>Ghi chú: Các thông số quan trắc so sánh với Quy chuẩn kỹ thuật Quốc gia về nước thải sinh hoạt (QCVN 14:2008/BTNMT – Cột A với hệ số K=1.2)</w:t>
      </w:r>
    </w:p>
    <w:p w14:paraId="26B168CA" w14:textId="77777777" w:rsidR="005E5822" w:rsidRDefault="005E5822" w:rsidP="005E5822">
      <w:pPr>
        <w:spacing w:after="200" w:line="276" w:lineRule="auto"/>
        <w:jc w:val="center"/>
        <w:rPr>
          <w:b/>
          <w:bCs/>
          <w:lang w:val="fr-FR"/>
        </w:rPr>
      </w:pPr>
      <w:r>
        <w:rPr>
          <w:b/>
          <w:bCs/>
          <w:lang w:val="fr-FR"/>
        </w:rPr>
        <w:br w:type="page"/>
      </w:r>
      <w:r>
        <w:rPr>
          <w:b/>
          <w:bCs/>
          <w:lang w:val="fr-FR"/>
        </w:rPr>
        <w:lastRenderedPageBreak/>
        <w:t>Phụ lục 2</w:t>
      </w:r>
    </w:p>
    <w:p w14:paraId="7F0DC833" w14:textId="77777777" w:rsidR="005E5822" w:rsidRDefault="005E5822" w:rsidP="005E5822">
      <w:pPr>
        <w:pStyle w:val="ListParagraph"/>
        <w:spacing w:after="120"/>
        <w:ind w:left="425" w:hanging="425"/>
        <w:jc w:val="center"/>
        <w:rPr>
          <w:b/>
          <w:bCs/>
          <w:lang w:val="fr-FR"/>
        </w:rPr>
      </w:pPr>
      <w:r>
        <w:rPr>
          <w:b/>
          <w:bCs/>
          <w:lang w:val="fr-FR"/>
        </w:rPr>
        <w:t>Quan trắc Nước thải lẫn dầu trong nhà máy thủy điện Sơn La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296"/>
        <w:gridCol w:w="2268"/>
        <w:gridCol w:w="1134"/>
        <w:gridCol w:w="1701"/>
        <w:gridCol w:w="1701"/>
      </w:tblGrid>
      <w:tr w:rsidR="005E5822" w14:paraId="611B2CDD" w14:textId="77777777" w:rsidTr="00095C17">
        <w:trPr>
          <w:trHeight w:val="20"/>
          <w:tblHeader/>
          <w:jc w:val="center"/>
        </w:trPr>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4EC63CEB" w14:textId="77777777" w:rsidR="005E5822" w:rsidRDefault="005E5822" w:rsidP="00095C17">
            <w:pPr>
              <w:spacing w:line="276" w:lineRule="auto"/>
              <w:jc w:val="center"/>
              <w:rPr>
                <w:b/>
                <w:bCs/>
              </w:rPr>
            </w:pPr>
            <w:r>
              <w:rPr>
                <w:b/>
                <w:bCs/>
              </w:rPr>
              <w:t>TT</w:t>
            </w:r>
          </w:p>
        </w:tc>
        <w:tc>
          <w:tcPr>
            <w:tcW w:w="2296" w:type="dxa"/>
            <w:vMerge w:val="restart"/>
            <w:tcBorders>
              <w:top w:val="single" w:sz="4" w:space="0" w:color="auto"/>
              <w:left w:val="single" w:sz="4" w:space="0" w:color="auto"/>
              <w:bottom w:val="single" w:sz="4" w:space="0" w:color="auto"/>
              <w:right w:val="single" w:sz="4" w:space="0" w:color="auto"/>
            </w:tcBorders>
            <w:vAlign w:val="center"/>
            <w:hideMark/>
          </w:tcPr>
          <w:p w14:paraId="261BEEE5" w14:textId="77777777" w:rsidR="005E5822" w:rsidRDefault="005E5822" w:rsidP="00095C17">
            <w:pPr>
              <w:spacing w:line="276" w:lineRule="auto"/>
              <w:jc w:val="center"/>
              <w:rPr>
                <w:b/>
                <w:bCs/>
              </w:rPr>
            </w:pPr>
            <w:r>
              <w:rPr>
                <w:b/>
                <w:bCs/>
              </w:rPr>
              <w:t>Thông số quan trắc</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18A893C5" w14:textId="77777777" w:rsidR="005E5822" w:rsidRDefault="005E5822" w:rsidP="00095C17">
            <w:pPr>
              <w:spacing w:line="276" w:lineRule="auto"/>
              <w:jc w:val="center"/>
              <w:rPr>
                <w:b/>
                <w:bCs/>
                <w:color w:val="000000"/>
                <w:sz w:val="26"/>
                <w:szCs w:val="26"/>
              </w:rPr>
            </w:pPr>
            <w:r>
              <w:rPr>
                <w:b/>
                <w:bCs/>
                <w:color w:val="000000"/>
                <w:szCs w:val="26"/>
              </w:rPr>
              <w:t>Số đợt lấy mẫu</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639B879" w14:textId="77777777" w:rsidR="005E5822" w:rsidRDefault="005E5822" w:rsidP="00095C17">
            <w:pPr>
              <w:spacing w:line="276" w:lineRule="auto"/>
              <w:jc w:val="center"/>
              <w:rPr>
                <w:b/>
                <w:bCs/>
                <w:color w:val="000000"/>
                <w:szCs w:val="26"/>
              </w:rPr>
            </w:pPr>
            <w:r>
              <w:rPr>
                <w:b/>
                <w:bCs/>
                <w:color w:val="000000"/>
                <w:szCs w:val="26"/>
              </w:rPr>
              <w:t>Số mẫu</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F66AD82" w14:textId="77777777" w:rsidR="005E5822" w:rsidRDefault="005E5822" w:rsidP="00095C17">
            <w:pPr>
              <w:spacing w:line="276" w:lineRule="auto"/>
              <w:jc w:val="center"/>
              <w:rPr>
                <w:b/>
                <w:bCs/>
                <w:szCs w:val="24"/>
              </w:rPr>
            </w:pPr>
            <w:r>
              <w:rPr>
                <w:b/>
                <w:bCs/>
              </w:rPr>
              <w:t>Vị trí lấy mẫu</w:t>
            </w:r>
          </w:p>
        </w:tc>
      </w:tr>
      <w:tr w:rsidR="005E5822" w14:paraId="44E76508" w14:textId="77777777" w:rsidTr="00095C17">
        <w:trPr>
          <w:trHeight w:val="20"/>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9515EA" w14:textId="77777777" w:rsidR="005E5822" w:rsidRDefault="005E5822" w:rsidP="00095C17">
            <w:pPr>
              <w:spacing w:line="276" w:lineRule="auto"/>
              <w:rPr>
                <w:b/>
                <w:bCs/>
                <w:szCs w:val="24"/>
              </w:rPr>
            </w:pPr>
          </w:p>
        </w:tc>
        <w:tc>
          <w:tcPr>
            <w:tcW w:w="2296" w:type="dxa"/>
            <w:vMerge/>
            <w:tcBorders>
              <w:top w:val="single" w:sz="4" w:space="0" w:color="auto"/>
              <w:left w:val="single" w:sz="4" w:space="0" w:color="auto"/>
              <w:bottom w:val="single" w:sz="4" w:space="0" w:color="auto"/>
              <w:right w:val="single" w:sz="4" w:space="0" w:color="auto"/>
            </w:tcBorders>
            <w:vAlign w:val="center"/>
            <w:hideMark/>
          </w:tcPr>
          <w:p w14:paraId="7476A6F8" w14:textId="77777777" w:rsidR="005E5822" w:rsidRDefault="005E5822" w:rsidP="00095C17">
            <w:pPr>
              <w:spacing w:line="276" w:lineRule="auto"/>
              <w:rPr>
                <w:b/>
                <w:bCs/>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6F066B1" w14:textId="77777777" w:rsidR="005E5822" w:rsidRDefault="005E5822" w:rsidP="00095C17">
            <w:pPr>
              <w:spacing w:line="276" w:lineRule="auto"/>
              <w:rPr>
                <w:b/>
                <w:bCs/>
                <w:color w:val="000000"/>
                <w:sz w:val="26"/>
                <w:szCs w:val="2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FA04BAC" w14:textId="77777777" w:rsidR="005E5822" w:rsidRDefault="005E5822" w:rsidP="00095C17">
            <w:pPr>
              <w:spacing w:line="276" w:lineRule="auto"/>
              <w:rPr>
                <w:b/>
                <w:bCs/>
                <w:color w:val="000000"/>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383E83D" w14:textId="77777777" w:rsidR="005E5822" w:rsidRDefault="005E5822" w:rsidP="00095C17">
            <w:pPr>
              <w:spacing w:line="276" w:lineRule="auto"/>
              <w:jc w:val="center"/>
              <w:rPr>
                <w:b/>
                <w:bCs/>
                <w:color w:val="000000"/>
              </w:rPr>
            </w:pPr>
            <w:r>
              <w:rPr>
                <w:b/>
                <w:bCs/>
                <w:color w:val="000000"/>
              </w:rPr>
              <w:t xml:space="preserve"> Nước đầu vào hệ thống xử lý</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6715570" w14:textId="77777777" w:rsidR="005E5822" w:rsidRDefault="005E5822" w:rsidP="00095C17">
            <w:pPr>
              <w:spacing w:line="276" w:lineRule="auto"/>
              <w:jc w:val="center"/>
              <w:rPr>
                <w:b/>
                <w:bCs/>
                <w:color w:val="000000"/>
              </w:rPr>
            </w:pPr>
            <w:r>
              <w:rPr>
                <w:b/>
                <w:bCs/>
                <w:color w:val="000000"/>
              </w:rPr>
              <w:t>Nước đầu ra hệ thống xử lý</w:t>
            </w:r>
          </w:p>
        </w:tc>
      </w:tr>
      <w:tr w:rsidR="005E5822" w14:paraId="0C5A6385" w14:textId="77777777" w:rsidTr="00095C17">
        <w:trPr>
          <w:trHeight w:val="2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7C1BB859" w14:textId="77777777" w:rsidR="005E5822" w:rsidRDefault="005E5822" w:rsidP="00095C17">
            <w:pPr>
              <w:spacing w:line="276" w:lineRule="auto"/>
              <w:jc w:val="center"/>
              <w:rPr>
                <w:color w:val="000000"/>
              </w:rPr>
            </w:pPr>
            <w:r>
              <w:rPr>
                <w:color w:val="000000"/>
              </w:rPr>
              <w:t>1</w:t>
            </w:r>
          </w:p>
        </w:tc>
        <w:tc>
          <w:tcPr>
            <w:tcW w:w="2296" w:type="dxa"/>
            <w:tcBorders>
              <w:top w:val="single" w:sz="4" w:space="0" w:color="auto"/>
              <w:left w:val="single" w:sz="4" w:space="0" w:color="auto"/>
              <w:bottom w:val="single" w:sz="4" w:space="0" w:color="auto"/>
              <w:right w:val="single" w:sz="4" w:space="0" w:color="auto"/>
            </w:tcBorders>
            <w:vAlign w:val="center"/>
            <w:hideMark/>
          </w:tcPr>
          <w:p w14:paraId="4E7C235F" w14:textId="77777777" w:rsidR="005E5822" w:rsidRDefault="005E5822" w:rsidP="00095C17">
            <w:pPr>
              <w:spacing w:line="276" w:lineRule="auto"/>
              <w:rPr>
                <w:color w:val="000000"/>
              </w:rPr>
            </w:pPr>
            <w:r>
              <w:rPr>
                <w:color w:val="000000"/>
              </w:rPr>
              <w:t>Nhiệt độ</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0B65C2DD" w14:textId="77777777" w:rsidR="005E5822" w:rsidRDefault="005E5822" w:rsidP="00095C17">
            <w:pPr>
              <w:spacing w:line="276" w:lineRule="auto"/>
              <w:jc w:val="center"/>
              <w:rPr>
                <w:color w:val="000000"/>
                <w:sz w:val="22"/>
                <w:szCs w:val="22"/>
              </w:rPr>
            </w:pPr>
            <w:r>
              <w:rPr>
                <w:color w:val="000000"/>
                <w:sz w:val="22"/>
                <w:szCs w:val="22"/>
              </w:rPr>
              <w:t>04 Đợt:</w:t>
            </w:r>
            <w:r>
              <w:rPr>
                <w:color w:val="000000"/>
                <w:sz w:val="22"/>
                <w:szCs w:val="22"/>
              </w:rPr>
              <w:br/>
              <w:t>Đợt 1: Tháng 02/2026</w:t>
            </w:r>
            <w:r>
              <w:rPr>
                <w:color w:val="000000"/>
                <w:sz w:val="22"/>
                <w:szCs w:val="22"/>
              </w:rPr>
              <w:br/>
              <w:t>Đợt 2: Tháng 05/2026</w:t>
            </w:r>
            <w:r>
              <w:rPr>
                <w:color w:val="000000"/>
                <w:sz w:val="22"/>
                <w:szCs w:val="22"/>
              </w:rPr>
              <w:br/>
              <w:t>Đợt 3: Tháng 08/2026</w:t>
            </w:r>
            <w:r>
              <w:rPr>
                <w:color w:val="000000"/>
                <w:sz w:val="22"/>
                <w:szCs w:val="22"/>
              </w:rPr>
              <w:br/>
              <w:t>Đợt 4: Tháng 11/2026</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9F15979" w14:textId="77777777" w:rsidR="005E5822" w:rsidRDefault="005E5822" w:rsidP="00095C17">
            <w:pPr>
              <w:spacing w:line="276" w:lineRule="auto"/>
              <w:jc w:val="center"/>
              <w:rPr>
                <w:color w:val="000000"/>
                <w:szCs w:val="24"/>
              </w:rPr>
            </w:pPr>
            <w:r>
              <w:rPr>
                <w:color w:val="000000"/>
              </w:rPr>
              <w:t>Mỗi đợt 01 mẫu</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B0251D9" w14:textId="77777777" w:rsidR="005E5822" w:rsidRDefault="005E5822" w:rsidP="00095C17">
            <w:pPr>
              <w:spacing w:line="276" w:lineRule="auto"/>
              <w:jc w:val="center"/>
              <w:rPr>
                <w:color w:val="000000"/>
              </w:rPr>
            </w:pPr>
            <w:r>
              <w:rPr>
                <w:color w:val="000000"/>
              </w:rPr>
              <w:t>×</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30AB1F9" w14:textId="77777777" w:rsidR="005E5822" w:rsidRDefault="005E5822" w:rsidP="00095C17">
            <w:pPr>
              <w:spacing w:line="276" w:lineRule="auto"/>
              <w:jc w:val="center"/>
              <w:rPr>
                <w:color w:val="000000"/>
              </w:rPr>
            </w:pPr>
            <w:r>
              <w:rPr>
                <w:color w:val="000000"/>
              </w:rPr>
              <w:t>×</w:t>
            </w:r>
          </w:p>
        </w:tc>
      </w:tr>
      <w:tr w:rsidR="005E5822" w14:paraId="26892523" w14:textId="77777777" w:rsidTr="00095C17">
        <w:trPr>
          <w:trHeight w:val="2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02A8926D" w14:textId="77777777" w:rsidR="005E5822" w:rsidRDefault="005E5822" w:rsidP="00095C17">
            <w:pPr>
              <w:spacing w:line="276" w:lineRule="auto"/>
              <w:jc w:val="center"/>
              <w:rPr>
                <w:color w:val="000000"/>
              </w:rPr>
            </w:pPr>
            <w:r>
              <w:rPr>
                <w:color w:val="000000"/>
              </w:rPr>
              <w:t>2</w:t>
            </w:r>
          </w:p>
        </w:tc>
        <w:tc>
          <w:tcPr>
            <w:tcW w:w="2296" w:type="dxa"/>
            <w:tcBorders>
              <w:top w:val="single" w:sz="4" w:space="0" w:color="auto"/>
              <w:left w:val="single" w:sz="4" w:space="0" w:color="auto"/>
              <w:bottom w:val="single" w:sz="4" w:space="0" w:color="auto"/>
              <w:right w:val="single" w:sz="4" w:space="0" w:color="auto"/>
            </w:tcBorders>
            <w:vAlign w:val="center"/>
            <w:hideMark/>
          </w:tcPr>
          <w:p w14:paraId="1806206A" w14:textId="77777777" w:rsidR="005E5822" w:rsidRDefault="005E5822" w:rsidP="00095C17">
            <w:pPr>
              <w:spacing w:line="276" w:lineRule="auto"/>
              <w:rPr>
                <w:color w:val="000000"/>
              </w:rPr>
            </w:pPr>
            <w:r>
              <w:rPr>
                <w:color w:val="000000"/>
              </w:rPr>
              <w:t>Màu sắc</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E163A8F" w14:textId="77777777" w:rsidR="005E5822" w:rsidRDefault="005E5822" w:rsidP="00095C17">
            <w:pPr>
              <w:spacing w:line="276" w:lineRule="auto"/>
              <w:rPr>
                <w:color w:val="00000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5D14554" w14:textId="77777777" w:rsidR="005E5822" w:rsidRDefault="005E5822" w:rsidP="00095C17">
            <w:pPr>
              <w:spacing w:line="276" w:lineRule="auto"/>
              <w:rPr>
                <w:color w:val="000000"/>
                <w:szCs w:val="24"/>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85DAF5C" w14:textId="77777777" w:rsidR="005E5822" w:rsidRDefault="005E5822" w:rsidP="00095C17">
            <w:pPr>
              <w:spacing w:line="276" w:lineRule="auto"/>
              <w:jc w:val="center"/>
              <w:rPr>
                <w:color w:val="000000"/>
              </w:rPr>
            </w:pPr>
            <w:r>
              <w:rPr>
                <w:color w:val="000000"/>
              </w:rPr>
              <w:t>×</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D1D4266" w14:textId="77777777" w:rsidR="005E5822" w:rsidRDefault="005E5822" w:rsidP="00095C17">
            <w:pPr>
              <w:spacing w:line="276" w:lineRule="auto"/>
              <w:jc w:val="center"/>
              <w:rPr>
                <w:color w:val="000000"/>
              </w:rPr>
            </w:pPr>
            <w:r>
              <w:rPr>
                <w:color w:val="000000"/>
              </w:rPr>
              <w:t>×</w:t>
            </w:r>
          </w:p>
        </w:tc>
      </w:tr>
      <w:tr w:rsidR="005E5822" w14:paraId="39F75C1A" w14:textId="77777777" w:rsidTr="00095C17">
        <w:trPr>
          <w:trHeight w:val="2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766280A2" w14:textId="77777777" w:rsidR="005E5822" w:rsidRDefault="005E5822" w:rsidP="00095C17">
            <w:pPr>
              <w:spacing w:line="276" w:lineRule="auto"/>
              <w:jc w:val="center"/>
              <w:rPr>
                <w:color w:val="000000"/>
              </w:rPr>
            </w:pPr>
            <w:r>
              <w:rPr>
                <w:color w:val="000000"/>
              </w:rPr>
              <w:t>3</w:t>
            </w:r>
          </w:p>
        </w:tc>
        <w:tc>
          <w:tcPr>
            <w:tcW w:w="2296" w:type="dxa"/>
            <w:tcBorders>
              <w:top w:val="single" w:sz="4" w:space="0" w:color="auto"/>
              <w:left w:val="single" w:sz="4" w:space="0" w:color="auto"/>
              <w:bottom w:val="single" w:sz="4" w:space="0" w:color="auto"/>
              <w:right w:val="single" w:sz="4" w:space="0" w:color="auto"/>
            </w:tcBorders>
            <w:vAlign w:val="center"/>
            <w:hideMark/>
          </w:tcPr>
          <w:p w14:paraId="3BEDCDA6" w14:textId="77777777" w:rsidR="005E5822" w:rsidRDefault="005E5822" w:rsidP="00095C17">
            <w:pPr>
              <w:spacing w:line="276" w:lineRule="auto"/>
              <w:rPr>
                <w:color w:val="000000"/>
              </w:rPr>
            </w:pPr>
            <w:r>
              <w:rPr>
                <w:color w:val="000000"/>
              </w:rPr>
              <w:t>pH</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CF72A74" w14:textId="77777777" w:rsidR="005E5822" w:rsidRDefault="005E5822" w:rsidP="00095C17">
            <w:pPr>
              <w:spacing w:line="276" w:lineRule="auto"/>
              <w:rPr>
                <w:color w:val="00000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124731E" w14:textId="77777777" w:rsidR="005E5822" w:rsidRDefault="005E5822" w:rsidP="00095C17">
            <w:pPr>
              <w:spacing w:line="276" w:lineRule="auto"/>
              <w:rPr>
                <w:color w:val="000000"/>
                <w:szCs w:val="24"/>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E610A9C" w14:textId="77777777" w:rsidR="005E5822" w:rsidRDefault="005E5822" w:rsidP="00095C17">
            <w:pPr>
              <w:spacing w:line="276" w:lineRule="auto"/>
              <w:jc w:val="center"/>
              <w:rPr>
                <w:color w:val="000000"/>
              </w:rPr>
            </w:pPr>
            <w:r>
              <w:rPr>
                <w:color w:val="000000"/>
              </w:rPr>
              <w:t>×</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BE0CBCD" w14:textId="77777777" w:rsidR="005E5822" w:rsidRDefault="005E5822" w:rsidP="00095C17">
            <w:pPr>
              <w:spacing w:line="276" w:lineRule="auto"/>
              <w:jc w:val="center"/>
              <w:rPr>
                <w:color w:val="000000"/>
              </w:rPr>
            </w:pPr>
            <w:r>
              <w:rPr>
                <w:color w:val="000000"/>
              </w:rPr>
              <w:t>×</w:t>
            </w:r>
          </w:p>
        </w:tc>
      </w:tr>
      <w:tr w:rsidR="005E5822" w14:paraId="1E22D983" w14:textId="77777777" w:rsidTr="00095C17">
        <w:trPr>
          <w:trHeight w:val="2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6195291C" w14:textId="77777777" w:rsidR="005E5822" w:rsidRDefault="005E5822" w:rsidP="00095C17">
            <w:pPr>
              <w:spacing w:line="276" w:lineRule="auto"/>
              <w:jc w:val="center"/>
              <w:rPr>
                <w:color w:val="000000"/>
              </w:rPr>
            </w:pPr>
            <w:r>
              <w:rPr>
                <w:color w:val="000000"/>
              </w:rPr>
              <w:t>4</w:t>
            </w:r>
          </w:p>
        </w:tc>
        <w:tc>
          <w:tcPr>
            <w:tcW w:w="2296" w:type="dxa"/>
            <w:tcBorders>
              <w:top w:val="single" w:sz="4" w:space="0" w:color="auto"/>
              <w:left w:val="single" w:sz="4" w:space="0" w:color="auto"/>
              <w:bottom w:val="single" w:sz="4" w:space="0" w:color="auto"/>
              <w:right w:val="single" w:sz="4" w:space="0" w:color="auto"/>
            </w:tcBorders>
            <w:vAlign w:val="center"/>
            <w:hideMark/>
          </w:tcPr>
          <w:p w14:paraId="325704F1" w14:textId="77777777" w:rsidR="005E5822" w:rsidRDefault="005E5822" w:rsidP="00095C17">
            <w:pPr>
              <w:spacing w:line="276" w:lineRule="auto"/>
              <w:rPr>
                <w:color w:val="000000"/>
              </w:rPr>
            </w:pPr>
            <w:r>
              <w:rPr>
                <w:color w:val="000000"/>
              </w:rPr>
              <w:t>BOD5</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F656F5C" w14:textId="77777777" w:rsidR="005E5822" w:rsidRDefault="005E5822" w:rsidP="00095C17">
            <w:pPr>
              <w:spacing w:line="276" w:lineRule="auto"/>
              <w:rPr>
                <w:color w:val="00000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16E0626" w14:textId="77777777" w:rsidR="005E5822" w:rsidRDefault="005E5822" w:rsidP="00095C17">
            <w:pPr>
              <w:spacing w:line="276" w:lineRule="auto"/>
              <w:rPr>
                <w:color w:val="000000"/>
                <w:szCs w:val="24"/>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4EE9E97" w14:textId="77777777" w:rsidR="005E5822" w:rsidRDefault="005E5822" w:rsidP="00095C17">
            <w:pPr>
              <w:spacing w:line="276" w:lineRule="auto"/>
              <w:jc w:val="center"/>
              <w:rPr>
                <w:color w:val="000000"/>
              </w:rPr>
            </w:pPr>
            <w:r>
              <w:rPr>
                <w:color w:val="000000"/>
              </w:rPr>
              <w:t>×</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1470F4E" w14:textId="77777777" w:rsidR="005E5822" w:rsidRDefault="005E5822" w:rsidP="00095C17">
            <w:pPr>
              <w:spacing w:line="276" w:lineRule="auto"/>
              <w:jc w:val="center"/>
              <w:rPr>
                <w:color w:val="000000"/>
              </w:rPr>
            </w:pPr>
            <w:r>
              <w:rPr>
                <w:color w:val="000000"/>
              </w:rPr>
              <w:t>×</w:t>
            </w:r>
          </w:p>
        </w:tc>
      </w:tr>
      <w:tr w:rsidR="005E5822" w14:paraId="45EBD786" w14:textId="77777777" w:rsidTr="00095C17">
        <w:trPr>
          <w:trHeight w:val="2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39FF3695" w14:textId="77777777" w:rsidR="005E5822" w:rsidRDefault="005E5822" w:rsidP="00095C17">
            <w:pPr>
              <w:spacing w:line="276" w:lineRule="auto"/>
              <w:jc w:val="center"/>
              <w:rPr>
                <w:color w:val="000000"/>
              </w:rPr>
            </w:pPr>
            <w:r>
              <w:rPr>
                <w:color w:val="000000"/>
              </w:rPr>
              <w:t>5</w:t>
            </w:r>
          </w:p>
        </w:tc>
        <w:tc>
          <w:tcPr>
            <w:tcW w:w="2296" w:type="dxa"/>
            <w:tcBorders>
              <w:top w:val="single" w:sz="4" w:space="0" w:color="auto"/>
              <w:left w:val="single" w:sz="4" w:space="0" w:color="auto"/>
              <w:bottom w:val="single" w:sz="4" w:space="0" w:color="auto"/>
              <w:right w:val="single" w:sz="4" w:space="0" w:color="auto"/>
            </w:tcBorders>
            <w:vAlign w:val="center"/>
            <w:hideMark/>
          </w:tcPr>
          <w:p w14:paraId="0EDDB5C1" w14:textId="77777777" w:rsidR="005E5822" w:rsidRDefault="005E5822" w:rsidP="00095C17">
            <w:pPr>
              <w:spacing w:line="276" w:lineRule="auto"/>
              <w:rPr>
                <w:color w:val="000000"/>
              </w:rPr>
            </w:pPr>
            <w:r>
              <w:rPr>
                <w:color w:val="000000"/>
              </w:rPr>
              <w:t>COD</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A927125" w14:textId="77777777" w:rsidR="005E5822" w:rsidRDefault="005E5822" w:rsidP="00095C17">
            <w:pPr>
              <w:spacing w:line="276" w:lineRule="auto"/>
              <w:rPr>
                <w:color w:val="00000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F0B95F3" w14:textId="77777777" w:rsidR="005E5822" w:rsidRDefault="005E5822" w:rsidP="00095C17">
            <w:pPr>
              <w:spacing w:line="276" w:lineRule="auto"/>
              <w:rPr>
                <w:color w:val="000000"/>
                <w:szCs w:val="24"/>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A844845" w14:textId="77777777" w:rsidR="005E5822" w:rsidRDefault="005E5822" w:rsidP="00095C17">
            <w:pPr>
              <w:spacing w:line="276" w:lineRule="auto"/>
              <w:jc w:val="center"/>
              <w:rPr>
                <w:color w:val="000000"/>
              </w:rPr>
            </w:pPr>
            <w:r>
              <w:rPr>
                <w:color w:val="000000"/>
              </w:rPr>
              <w:t>×</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FD5535C" w14:textId="77777777" w:rsidR="005E5822" w:rsidRDefault="005E5822" w:rsidP="00095C17">
            <w:pPr>
              <w:spacing w:line="276" w:lineRule="auto"/>
              <w:jc w:val="center"/>
              <w:rPr>
                <w:color w:val="000000"/>
              </w:rPr>
            </w:pPr>
            <w:r>
              <w:rPr>
                <w:color w:val="000000"/>
              </w:rPr>
              <w:t>×</w:t>
            </w:r>
          </w:p>
        </w:tc>
      </w:tr>
      <w:tr w:rsidR="005E5822" w14:paraId="1C09014B" w14:textId="77777777" w:rsidTr="00095C17">
        <w:trPr>
          <w:trHeight w:val="2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03B80720" w14:textId="77777777" w:rsidR="005E5822" w:rsidRDefault="005E5822" w:rsidP="00095C17">
            <w:pPr>
              <w:spacing w:line="276" w:lineRule="auto"/>
              <w:jc w:val="center"/>
              <w:rPr>
                <w:color w:val="000000"/>
              </w:rPr>
            </w:pPr>
            <w:r>
              <w:rPr>
                <w:color w:val="000000"/>
              </w:rPr>
              <w:t>6</w:t>
            </w:r>
          </w:p>
        </w:tc>
        <w:tc>
          <w:tcPr>
            <w:tcW w:w="2296" w:type="dxa"/>
            <w:tcBorders>
              <w:top w:val="single" w:sz="4" w:space="0" w:color="auto"/>
              <w:left w:val="single" w:sz="4" w:space="0" w:color="auto"/>
              <w:bottom w:val="single" w:sz="4" w:space="0" w:color="auto"/>
              <w:right w:val="single" w:sz="4" w:space="0" w:color="auto"/>
            </w:tcBorders>
            <w:vAlign w:val="center"/>
            <w:hideMark/>
          </w:tcPr>
          <w:p w14:paraId="45F60920" w14:textId="77777777" w:rsidR="005E5822" w:rsidRDefault="005E5822" w:rsidP="00095C17">
            <w:pPr>
              <w:spacing w:line="276" w:lineRule="auto"/>
              <w:rPr>
                <w:color w:val="000000"/>
              </w:rPr>
            </w:pPr>
            <w:r>
              <w:rPr>
                <w:color w:val="000000"/>
              </w:rPr>
              <w:t>Chất rắn lơ lửng (TSS)</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AC8FACD" w14:textId="77777777" w:rsidR="005E5822" w:rsidRDefault="005E5822" w:rsidP="00095C17">
            <w:pPr>
              <w:spacing w:line="276" w:lineRule="auto"/>
              <w:rPr>
                <w:color w:val="00000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B4A4CB5" w14:textId="77777777" w:rsidR="005E5822" w:rsidRDefault="005E5822" w:rsidP="00095C17">
            <w:pPr>
              <w:spacing w:line="276" w:lineRule="auto"/>
              <w:rPr>
                <w:color w:val="000000"/>
                <w:szCs w:val="24"/>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C6DAB79" w14:textId="77777777" w:rsidR="005E5822" w:rsidRDefault="005E5822" w:rsidP="00095C17">
            <w:pPr>
              <w:spacing w:line="276" w:lineRule="auto"/>
              <w:jc w:val="center"/>
              <w:rPr>
                <w:color w:val="000000"/>
              </w:rPr>
            </w:pPr>
            <w:r>
              <w:rPr>
                <w:color w:val="000000"/>
              </w:rPr>
              <w:t>×</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6581421" w14:textId="77777777" w:rsidR="005E5822" w:rsidRDefault="005E5822" w:rsidP="00095C17">
            <w:pPr>
              <w:spacing w:line="276" w:lineRule="auto"/>
              <w:jc w:val="center"/>
              <w:rPr>
                <w:color w:val="000000"/>
              </w:rPr>
            </w:pPr>
            <w:r>
              <w:rPr>
                <w:color w:val="000000"/>
              </w:rPr>
              <w:t>×</w:t>
            </w:r>
          </w:p>
        </w:tc>
      </w:tr>
      <w:tr w:rsidR="005E5822" w14:paraId="638EE502" w14:textId="77777777" w:rsidTr="00095C17">
        <w:trPr>
          <w:trHeight w:val="2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208362C7" w14:textId="77777777" w:rsidR="005E5822" w:rsidRDefault="005E5822" w:rsidP="00095C17">
            <w:pPr>
              <w:spacing w:line="276" w:lineRule="auto"/>
              <w:jc w:val="center"/>
              <w:rPr>
                <w:color w:val="000000"/>
              </w:rPr>
            </w:pPr>
            <w:r>
              <w:rPr>
                <w:color w:val="000000"/>
              </w:rPr>
              <w:t>7</w:t>
            </w:r>
          </w:p>
        </w:tc>
        <w:tc>
          <w:tcPr>
            <w:tcW w:w="2296" w:type="dxa"/>
            <w:tcBorders>
              <w:top w:val="single" w:sz="4" w:space="0" w:color="auto"/>
              <w:left w:val="single" w:sz="4" w:space="0" w:color="auto"/>
              <w:bottom w:val="single" w:sz="4" w:space="0" w:color="auto"/>
              <w:right w:val="single" w:sz="4" w:space="0" w:color="auto"/>
            </w:tcBorders>
            <w:vAlign w:val="center"/>
            <w:hideMark/>
          </w:tcPr>
          <w:p w14:paraId="6B713F89" w14:textId="77777777" w:rsidR="005E5822" w:rsidRDefault="005E5822" w:rsidP="00095C17">
            <w:pPr>
              <w:spacing w:line="276" w:lineRule="auto"/>
              <w:rPr>
                <w:color w:val="000000"/>
              </w:rPr>
            </w:pPr>
            <w:r>
              <w:rPr>
                <w:color w:val="000000"/>
              </w:rPr>
              <w:t>Asen</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29F6367" w14:textId="77777777" w:rsidR="005E5822" w:rsidRDefault="005E5822" w:rsidP="00095C17">
            <w:pPr>
              <w:spacing w:line="276" w:lineRule="auto"/>
              <w:rPr>
                <w:color w:val="00000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7B55157" w14:textId="77777777" w:rsidR="005E5822" w:rsidRDefault="005E5822" w:rsidP="00095C17">
            <w:pPr>
              <w:spacing w:line="276" w:lineRule="auto"/>
              <w:rPr>
                <w:color w:val="000000"/>
                <w:szCs w:val="24"/>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1FE583D" w14:textId="77777777" w:rsidR="005E5822" w:rsidRDefault="005E5822" w:rsidP="00095C17">
            <w:pPr>
              <w:spacing w:line="276" w:lineRule="auto"/>
              <w:jc w:val="center"/>
              <w:rPr>
                <w:color w:val="000000"/>
              </w:rPr>
            </w:pPr>
            <w:r>
              <w:rPr>
                <w:color w:val="000000"/>
              </w:rPr>
              <w:t>×</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58BE9A4" w14:textId="77777777" w:rsidR="005E5822" w:rsidRDefault="005E5822" w:rsidP="00095C17">
            <w:pPr>
              <w:spacing w:line="276" w:lineRule="auto"/>
              <w:jc w:val="center"/>
              <w:rPr>
                <w:color w:val="000000"/>
              </w:rPr>
            </w:pPr>
            <w:r>
              <w:rPr>
                <w:color w:val="000000"/>
              </w:rPr>
              <w:t>×</w:t>
            </w:r>
          </w:p>
        </w:tc>
      </w:tr>
      <w:tr w:rsidR="005E5822" w14:paraId="4CF3EF3F" w14:textId="77777777" w:rsidTr="00095C17">
        <w:trPr>
          <w:trHeight w:val="2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7BF472E9" w14:textId="77777777" w:rsidR="005E5822" w:rsidRDefault="005E5822" w:rsidP="00095C17">
            <w:pPr>
              <w:spacing w:line="276" w:lineRule="auto"/>
              <w:jc w:val="center"/>
              <w:rPr>
                <w:color w:val="000000"/>
              </w:rPr>
            </w:pPr>
            <w:r>
              <w:rPr>
                <w:color w:val="000000"/>
              </w:rPr>
              <w:t>8</w:t>
            </w:r>
          </w:p>
        </w:tc>
        <w:tc>
          <w:tcPr>
            <w:tcW w:w="2296" w:type="dxa"/>
            <w:tcBorders>
              <w:top w:val="single" w:sz="4" w:space="0" w:color="auto"/>
              <w:left w:val="single" w:sz="4" w:space="0" w:color="auto"/>
              <w:bottom w:val="single" w:sz="4" w:space="0" w:color="auto"/>
              <w:right w:val="single" w:sz="4" w:space="0" w:color="auto"/>
            </w:tcBorders>
            <w:noWrap/>
            <w:vAlign w:val="center"/>
            <w:hideMark/>
          </w:tcPr>
          <w:p w14:paraId="6BE95824" w14:textId="77777777" w:rsidR="005E5822" w:rsidRDefault="005E5822" w:rsidP="00095C17">
            <w:pPr>
              <w:spacing w:line="276" w:lineRule="auto"/>
              <w:rPr>
                <w:color w:val="000000"/>
              </w:rPr>
            </w:pPr>
            <w:r>
              <w:rPr>
                <w:color w:val="000000"/>
              </w:rPr>
              <w:t>Thủy ngân</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1E754E3" w14:textId="77777777" w:rsidR="005E5822" w:rsidRDefault="005E5822" w:rsidP="00095C17">
            <w:pPr>
              <w:spacing w:line="276" w:lineRule="auto"/>
              <w:rPr>
                <w:color w:val="00000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2B07363" w14:textId="77777777" w:rsidR="005E5822" w:rsidRDefault="005E5822" w:rsidP="00095C17">
            <w:pPr>
              <w:spacing w:line="276" w:lineRule="auto"/>
              <w:rPr>
                <w:color w:val="000000"/>
                <w:szCs w:val="24"/>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6477E98" w14:textId="77777777" w:rsidR="005E5822" w:rsidRDefault="005E5822" w:rsidP="00095C17">
            <w:pPr>
              <w:spacing w:line="276" w:lineRule="auto"/>
              <w:jc w:val="center"/>
              <w:rPr>
                <w:color w:val="000000"/>
              </w:rPr>
            </w:pPr>
            <w:r>
              <w:rPr>
                <w:color w:val="000000"/>
              </w:rPr>
              <w:t>×</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FD08110" w14:textId="77777777" w:rsidR="005E5822" w:rsidRDefault="005E5822" w:rsidP="00095C17">
            <w:pPr>
              <w:spacing w:line="276" w:lineRule="auto"/>
              <w:jc w:val="center"/>
              <w:rPr>
                <w:color w:val="000000"/>
              </w:rPr>
            </w:pPr>
            <w:r>
              <w:rPr>
                <w:color w:val="000000"/>
              </w:rPr>
              <w:t>×</w:t>
            </w:r>
          </w:p>
        </w:tc>
      </w:tr>
      <w:tr w:rsidR="005E5822" w14:paraId="6232B8B4" w14:textId="77777777" w:rsidTr="00095C17">
        <w:trPr>
          <w:trHeight w:val="2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452E12B6" w14:textId="77777777" w:rsidR="005E5822" w:rsidRDefault="005E5822" w:rsidP="00095C17">
            <w:pPr>
              <w:spacing w:line="276" w:lineRule="auto"/>
              <w:jc w:val="center"/>
              <w:rPr>
                <w:color w:val="000000"/>
              </w:rPr>
            </w:pPr>
            <w:r>
              <w:rPr>
                <w:color w:val="000000"/>
              </w:rPr>
              <w:t>9</w:t>
            </w:r>
          </w:p>
        </w:tc>
        <w:tc>
          <w:tcPr>
            <w:tcW w:w="2296" w:type="dxa"/>
            <w:tcBorders>
              <w:top w:val="single" w:sz="4" w:space="0" w:color="auto"/>
              <w:left w:val="single" w:sz="4" w:space="0" w:color="auto"/>
              <w:bottom w:val="single" w:sz="4" w:space="0" w:color="auto"/>
              <w:right w:val="single" w:sz="4" w:space="0" w:color="auto"/>
            </w:tcBorders>
            <w:noWrap/>
            <w:vAlign w:val="center"/>
            <w:hideMark/>
          </w:tcPr>
          <w:p w14:paraId="1390AD42" w14:textId="77777777" w:rsidR="005E5822" w:rsidRDefault="005E5822" w:rsidP="00095C17">
            <w:pPr>
              <w:spacing w:line="276" w:lineRule="auto"/>
              <w:rPr>
                <w:color w:val="000000"/>
              </w:rPr>
            </w:pPr>
            <w:r>
              <w:rPr>
                <w:color w:val="000000"/>
              </w:rPr>
              <w:t>Chì</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05367FD" w14:textId="77777777" w:rsidR="005E5822" w:rsidRDefault="005E5822" w:rsidP="00095C17">
            <w:pPr>
              <w:spacing w:line="276" w:lineRule="auto"/>
              <w:rPr>
                <w:color w:val="00000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AC9126E" w14:textId="77777777" w:rsidR="005E5822" w:rsidRDefault="005E5822" w:rsidP="00095C17">
            <w:pPr>
              <w:spacing w:line="276" w:lineRule="auto"/>
              <w:rPr>
                <w:color w:val="000000"/>
                <w:szCs w:val="24"/>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ED4BE4E" w14:textId="77777777" w:rsidR="005E5822" w:rsidRDefault="005E5822" w:rsidP="00095C17">
            <w:pPr>
              <w:spacing w:line="276" w:lineRule="auto"/>
              <w:jc w:val="center"/>
              <w:rPr>
                <w:color w:val="000000"/>
              </w:rPr>
            </w:pPr>
            <w:r>
              <w:rPr>
                <w:color w:val="000000"/>
              </w:rPr>
              <w:t>×</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295A6F5" w14:textId="77777777" w:rsidR="005E5822" w:rsidRDefault="005E5822" w:rsidP="00095C17">
            <w:pPr>
              <w:spacing w:line="276" w:lineRule="auto"/>
              <w:jc w:val="center"/>
              <w:rPr>
                <w:color w:val="000000"/>
              </w:rPr>
            </w:pPr>
            <w:r>
              <w:rPr>
                <w:color w:val="000000"/>
              </w:rPr>
              <w:t>×</w:t>
            </w:r>
          </w:p>
        </w:tc>
      </w:tr>
      <w:tr w:rsidR="005E5822" w14:paraId="60B64B43" w14:textId="77777777" w:rsidTr="00095C17">
        <w:trPr>
          <w:trHeight w:val="2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4EE4B7F8" w14:textId="77777777" w:rsidR="005E5822" w:rsidRDefault="005E5822" w:rsidP="00095C17">
            <w:pPr>
              <w:spacing w:line="276" w:lineRule="auto"/>
              <w:jc w:val="center"/>
              <w:rPr>
                <w:color w:val="000000"/>
              </w:rPr>
            </w:pPr>
            <w:r>
              <w:rPr>
                <w:color w:val="000000"/>
              </w:rPr>
              <w:t>10</w:t>
            </w:r>
          </w:p>
        </w:tc>
        <w:tc>
          <w:tcPr>
            <w:tcW w:w="2296" w:type="dxa"/>
            <w:tcBorders>
              <w:top w:val="single" w:sz="4" w:space="0" w:color="auto"/>
              <w:left w:val="single" w:sz="4" w:space="0" w:color="auto"/>
              <w:bottom w:val="single" w:sz="4" w:space="0" w:color="auto"/>
              <w:right w:val="single" w:sz="4" w:space="0" w:color="auto"/>
            </w:tcBorders>
            <w:noWrap/>
            <w:vAlign w:val="center"/>
            <w:hideMark/>
          </w:tcPr>
          <w:p w14:paraId="3772721F" w14:textId="77777777" w:rsidR="005E5822" w:rsidRDefault="005E5822" w:rsidP="00095C17">
            <w:pPr>
              <w:spacing w:line="276" w:lineRule="auto"/>
              <w:rPr>
                <w:color w:val="000000"/>
              </w:rPr>
            </w:pPr>
            <w:r>
              <w:rPr>
                <w:color w:val="000000"/>
              </w:rPr>
              <w:t>Cadimi</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C90DE9C" w14:textId="77777777" w:rsidR="005E5822" w:rsidRDefault="005E5822" w:rsidP="00095C17">
            <w:pPr>
              <w:spacing w:line="276" w:lineRule="auto"/>
              <w:rPr>
                <w:color w:val="00000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CB8EE3A" w14:textId="77777777" w:rsidR="005E5822" w:rsidRDefault="005E5822" w:rsidP="00095C17">
            <w:pPr>
              <w:spacing w:line="276" w:lineRule="auto"/>
              <w:rPr>
                <w:color w:val="000000"/>
                <w:szCs w:val="24"/>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D97DB97" w14:textId="77777777" w:rsidR="005E5822" w:rsidRDefault="005E5822" w:rsidP="00095C17">
            <w:pPr>
              <w:spacing w:line="276" w:lineRule="auto"/>
              <w:jc w:val="center"/>
              <w:rPr>
                <w:color w:val="000000"/>
              </w:rPr>
            </w:pPr>
            <w:r>
              <w:rPr>
                <w:color w:val="000000"/>
              </w:rPr>
              <w:t>×</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5D03CB8" w14:textId="77777777" w:rsidR="005E5822" w:rsidRDefault="005E5822" w:rsidP="00095C17">
            <w:pPr>
              <w:spacing w:line="276" w:lineRule="auto"/>
              <w:jc w:val="center"/>
              <w:rPr>
                <w:color w:val="000000"/>
              </w:rPr>
            </w:pPr>
            <w:r>
              <w:rPr>
                <w:color w:val="000000"/>
              </w:rPr>
              <w:t>×</w:t>
            </w:r>
          </w:p>
        </w:tc>
      </w:tr>
      <w:tr w:rsidR="005E5822" w14:paraId="1A1059B2" w14:textId="77777777" w:rsidTr="00095C17">
        <w:trPr>
          <w:trHeight w:val="2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4C72432C" w14:textId="77777777" w:rsidR="005E5822" w:rsidRDefault="005E5822" w:rsidP="00095C17">
            <w:pPr>
              <w:spacing w:line="276" w:lineRule="auto"/>
              <w:jc w:val="center"/>
              <w:rPr>
                <w:color w:val="000000"/>
              </w:rPr>
            </w:pPr>
            <w:r>
              <w:rPr>
                <w:color w:val="000000"/>
              </w:rPr>
              <w:t>11</w:t>
            </w:r>
          </w:p>
        </w:tc>
        <w:tc>
          <w:tcPr>
            <w:tcW w:w="2296" w:type="dxa"/>
            <w:tcBorders>
              <w:top w:val="single" w:sz="4" w:space="0" w:color="auto"/>
              <w:left w:val="single" w:sz="4" w:space="0" w:color="auto"/>
              <w:bottom w:val="single" w:sz="4" w:space="0" w:color="auto"/>
              <w:right w:val="single" w:sz="4" w:space="0" w:color="auto"/>
            </w:tcBorders>
            <w:noWrap/>
            <w:vAlign w:val="center"/>
            <w:hideMark/>
          </w:tcPr>
          <w:p w14:paraId="5687D629" w14:textId="77777777" w:rsidR="005E5822" w:rsidRDefault="005E5822" w:rsidP="00095C17">
            <w:pPr>
              <w:spacing w:line="276" w:lineRule="auto"/>
              <w:rPr>
                <w:color w:val="000000"/>
              </w:rPr>
            </w:pPr>
            <w:r>
              <w:rPr>
                <w:color w:val="000000"/>
              </w:rPr>
              <w:t>Crom (VI)</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42FC14E" w14:textId="77777777" w:rsidR="005E5822" w:rsidRDefault="005E5822" w:rsidP="00095C17">
            <w:pPr>
              <w:spacing w:line="276" w:lineRule="auto"/>
              <w:rPr>
                <w:color w:val="00000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717A215" w14:textId="77777777" w:rsidR="005E5822" w:rsidRDefault="005E5822" w:rsidP="00095C17">
            <w:pPr>
              <w:spacing w:line="276" w:lineRule="auto"/>
              <w:rPr>
                <w:color w:val="000000"/>
                <w:szCs w:val="24"/>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0B1C3D0" w14:textId="77777777" w:rsidR="005E5822" w:rsidRDefault="005E5822" w:rsidP="00095C17">
            <w:pPr>
              <w:spacing w:line="276" w:lineRule="auto"/>
              <w:jc w:val="center"/>
              <w:rPr>
                <w:color w:val="000000"/>
              </w:rPr>
            </w:pPr>
            <w:r>
              <w:rPr>
                <w:color w:val="000000"/>
              </w:rPr>
              <w:t>×</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EB1E7A4" w14:textId="77777777" w:rsidR="005E5822" w:rsidRDefault="005E5822" w:rsidP="00095C17">
            <w:pPr>
              <w:spacing w:line="276" w:lineRule="auto"/>
              <w:jc w:val="center"/>
              <w:rPr>
                <w:color w:val="000000"/>
              </w:rPr>
            </w:pPr>
            <w:r>
              <w:rPr>
                <w:color w:val="000000"/>
              </w:rPr>
              <w:t>×</w:t>
            </w:r>
          </w:p>
        </w:tc>
      </w:tr>
      <w:tr w:rsidR="005E5822" w14:paraId="565715CE" w14:textId="77777777" w:rsidTr="00095C17">
        <w:trPr>
          <w:trHeight w:val="2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004DB059" w14:textId="77777777" w:rsidR="005E5822" w:rsidRDefault="005E5822" w:rsidP="00095C17">
            <w:pPr>
              <w:spacing w:line="276" w:lineRule="auto"/>
              <w:jc w:val="center"/>
              <w:rPr>
                <w:color w:val="000000"/>
              </w:rPr>
            </w:pPr>
            <w:r>
              <w:rPr>
                <w:color w:val="000000"/>
              </w:rPr>
              <w:t>12</w:t>
            </w:r>
          </w:p>
        </w:tc>
        <w:tc>
          <w:tcPr>
            <w:tcW w:w="2296" w:type="dxa"/>
            <w:tcBorders>
              <w:top w:val="single" w:sz="4" w:space="0" w:color="auto"/>
              <w:left w:val="single" w:sz="4" w:space="0" w:color="auto"/>
              <w:bottom w:val="single" w:sz="4" w:space="0" w:color="auto"/>
              <w:right w:val="single" w:sz="4" w:space="0" w:color="auto"/>
            </w:tcBorders>
            <w:noWrap/>
            <w:vAlign w:val="center"/>
            <w:hideMark/>
          </w:tcPr>
          <w:p w14:paraId="3F730007" w14:textId="77777777" w:rsidR="005E5822" w:rsidRDefault="005E5822" w:rsidP="00095C17">
            <w:pPr>
              <w:spacing w:line="276" w:lineRule="auto"/>
              <w:rPr>
                <w:color w:val="000000"/>
              </w:rPr>
            </w:pPr>
            <w:r>
              <w:rPr>
                <w:color w:val="000000"/>
              </w:rPr>
              <w:t>Crom (III)</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9D4E124" w14:textId="77777777" w:rsidR="005E5822" w:rsidRDefault="005E5822" w:rsidP="00095C17">
            <w:pPr>
              <w:spacing w:line="276" w:lineRule="auto"/>
              <w:rPr>
                <w:color w:val="00000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6CDE6B7" w14:textId="77777777" w:rsidR="005E5822" w:rsidRDefault="005E5822" w:rsidP="00095C17">
            <w:pPr>
              <w:spacing w:line="276" w:lineRule="auto"/>
              <w:rPr>
                <w:color w:val="000000"/>
                <w:szCs w:val="24"/>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418BCA5" w14:textId="77777777" w:rsidR="005E5822" w:rsidRDefault="005E5822" w:rsidP="00095C17">
            <w:pPr>
              <w:spacing w:line="276" w:lineRule="auto"/>
              <w:jc w:val="center"/>
              <w:rPr>
                <w:color w:val="000000"/>
              </w:rPr>
            </w:pPr>
            <w:r>
              <w:rPr>
                <w:color w:val="000000"/>
              </w:rPr>
              <w:t>×</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409C855" w14:textId="77777777" w:rsidR="005E5822" w:rsidRDefault="005E5822" w:rsidP="00095C17">
            <w:pPr>
              <w:spacing w:line="276" w:lineRule="auto"/>
              <w:jc w:val="center"/>
              <w:rPr>
                <w:color w:val="000000"/>
              </w:rPr>
            </w:pPr>
            <w:r>
              <w:rPr>
                <w:color w:val="000000"/>
              </w:rPr>
              <w:t>×</w:t>
            </w:r>
          </w:p>
        </w:tc>
      </w:tr>
      <w:tr w:rsidR="005E5822" w14:paraId="064AB461" w14:textId="77777777" w:rsidTr="00095C17">
        <w:trPr>
          <w:trHeight w:val="2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65EC7120" w14:textId="77777777" w:rsidR="005E5822" w:rsidRDefault="005E5822" w:rsidP="00095C17">
            <w:pPr>
              <w:spacing w:line="276" w:lineRule="auto"/>
              <w:jc w:val="center"/>
              <w:rPr>
                <w:color w:val="000000"/>
              </w:rPr>
            </w:pPr>
            <w:r>
              <w:rPr>
                <w:color w:val="000000"/>
              </w:rPr>
              <w:t>13</w:t>
            </w:r>
          </w:p>
        </w:tc>
        <w:tc>
          <w:tcPr>
            <w:tcW w:w="2296" w:type="dxa"/>
            <w:tcBorders>
              <w:top w:val="single" w:sz="4" w:space="0" w:color="auto"/>
              <w:left w:val="single" w:sz="4" w:space="0" w:color="auto"/>
              <w:bottom w:val="single" w:sz="4" w:space="0" w:color="auto"/>
              <w:right w:val="single" w:sz="4" w:space="0" w:color="auto"/>
            </w:tcBorders>
            <w:noWrap/>
            <w:vAlign w:val="center"/>
            <w:hideMark/>
          </w:tcPr>
          <w:p w14:paraId="3ABCCB0B" w14:textId="77777777" w:rsidR="005E5822" w:rsidRDefault="005E5822" w:rsidP="00095C17">
            <w:pPr>
              <w:spacing w:line="276" w:lineRule="auto"/>
              <w:rPr>
                <w:color w:val="000000"/>
              </w:rPr>
            </w:pPr>
            <w:r>
              <w:rPr>
                <w:color w:val="000000"/>
              </w:rPr>
              <w:t>Đồng</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7C6267B" w14:textId="77777777" w:rsidR="005E5822" w:rsidRDefault="005E5822" w:rsidP="00095C17">
            <w:pPr>
              <w:spacing w:line="276" w:lineRule="auto"/>
              <w:rPr>
                <w:color w:val="00000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7BF3373" w14:textId="77777777" w:rsidR="005E5822" w:rsidRDefault="005E5822" w:rsidP="00095C17">
            <w:pPr>
              <w:spacing w:line="276" w:lineRule="auto"/>
              <w:rPr>
                <w:color w:val="000000"/>
                <w:szCs w:val="24"/>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D257282" w14:textId="77777777" w:rsidR="005E5822" w:rsidRDefault="005E5822" w:rsidP="00095C17">
            <w:pPr>
              <w:spacing w:line="276" w:lineRule="auto"/>
              <w:jc w:val="center"/>
              <w:rPr>
                <w:color w:val="000000"/>
              </w:rPr>
            </w:pPr>
            <w:r>
              <w:rPr>
                <w:color w:val="000000"/>
              </w:rPr>
              <w:t>×</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0A6B3C1" w14:textId="77777777" w:rsidR="005E5822" w:rsidRDefault="005E5822" w:rsidP="00095C17">
            <w:pPr>
              <w:spacing w:line="276" w:lineRule="auto"/>
              <w:jc w:val="center"/>
              <w:rPr>
                <w:color w:val="000000"/>
              </w:rPr>
            </w:pPr>
            <w:r>
              <w:rPr>
                <w:color w:val="000000"/>
              </w:rPr>
              <w:t>×</w:t>
            </w:r>
          </w:p>
        </w:tc>
      </w:tr>
      <w:tr w:rsidR="005E5822" w14:paraId="5BDD9203" w14:textId="77777777" w:rsidTr="00095C17">
        <w:trPr>
          <w:trHeight w:val="2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7AF6A8BA" w14:textId="77777777" w:rsidR="005E5822" w:rsidRDefault="005E5822" w:rsidP="00095C17">
            <w:pPr>
              <w:spacing w:line="276" w:lineRule="auto"/>
              <w:jc w:val="center"/>
              <w:rPr>
                <w:color w:val="000000"/>
              </w:rPr>
            </w:pPr>
            <w:r>
              <w:rPr>
                <w:color w:val="000000"/>
              </w:rPr>
              <w:t>14</w:t>
            </w:r>
          </w:p>
        </w:tc>
        <w:tc>
          <w:tcPr>
            <w:tcW w:w="2296" w:type="dxa"/>
            <w:tcBorders>
              <w:top w:val="single" w:sz="4" w:space="0" w:color="auto"/>
              <w:left w:val="single" w:sz="4" w:space="0" w:color="auto"/>
              <w:bottom w:val="single" w:sz="4" w:space="0" w:color="auto"/>
              <w:right w:val="single" w:sz="4" w:space="0" w:color="auto"/>
            </w:tcBorders>
            <w:noWrap/>
            <w:vAlign w:val="center"/>
            <w:hideMark/>
          </w:tcPr>
          <w:p w14:paraId="63B3F050" w14:textId="77777777" w:rsidR="005E5822" w:rsidRDefault="005E5822" w:rsidP="00095C17">
            <w:pPr>
              <w:spacing w:line="276" w:lineRule="auto"/>
              <w:rPr>
                <w:color w:val="000000"/>
              </w:rPr>
            </w:pPr>
            <w:r>
              <w:rPr>
                <w:color w:val="000000"/>
              </w:rPr>
              <w:t>Kẽm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91719F0" w14:textId="77777777" w:rsidR="005E5822" w:rsidRDefault="005E5822" w:rsidP="00095C17">
            <w:pPr>
              <w:spacing w:line="276" w:lineRule="auto"/>
              <w:rPr>
                <w:color w:val="00000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64ABCBD" w14:textId="77777777" w:rsidR="005E5822" w:rsidRDefault="005E5822" w:rsidP="00095C17">
            <w:pPr>
              <w:spacing w:line="276" w:lineRule="auto"/>
              <w:rPr>
                <w:color w:val="000000"/>
                <w:szCs w:val="24"/>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C37937A" w14:textId="77777777" w:rsidR="005E5822" w:rsidRDefault="005E5822" w:rsidP="00095C17">
            <w:pPr>
              <w:spacing w:line="276" w:lineRule="auto"/>
              <w:jc w:val="center"/>
              <w:rPr>
                <w:color w:val="000000"/>
              </w:rPr>
            </w:pPr>
            <w:r>
              <w:rPr>
                <w:color w:val="000000"/>
              </w:rPr>
              <w:t>×</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B21699D" w14:textId="77777777" w:rsidR="005E5822" w:rsidRDefault="005E5822" w:rsidP="00095C17">
            <w:pPr>
              <w:spacing w:line="276" w:lineRule="auto"/>
              <w:jc w:val="center"/>
              <w:rPr>
                <w:color w:val="000000"/>
              </w:rPr>
            </w:pPr>
            <w:r>
              <w:rPr>
                <w:color w:val="000000"/>
              </w:rPr>
              <w:t>×</w:t>
            </w:r>
          </w:p>
        </w:tc>
      </w:tr>
      <w:tr w:rsidR="005E5822" w14:paraId="0F57B654" w14:textId="77777777" w:rsidTr="00095C17">
        <w:trPr>
          <w:trHeight w:val="2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5E375F18" w14:textId="77777777" w:rsidR="005E5822" w:rsidRDefault="005E5822" w:rsidP="00095C17">
            <w:pPr>
              <w:spacing w:line="276" w:lineRule="auto"/>
              <w:jc w:val="center"/>
              <w:rPr>
                <w:color w:val="000000"/>
              </w:rPr>
            </w:pPr>
            <w:r>
              <w:rPr>
                <w:color w:val="000000"/>
              </w:rPr>
              <w:t>15</w:t>
            </w:r>
          </w:p>
        </w:tc>
        <w:tc>
          <w:tcPr>
            <w:tcW w:w="2296" w:type="dxa"/>
            <w:tcBorders>
              <w:top w:val="single" w:sz="4" w:space="0" w:color="auto"/>
              <w:left w:val="single" w:sz="4" w:space="0" w:color="auto"/>
              <w:bottom w:val="single" w:sz="4" w:space="0" w:color="auto"/>
              <w:right w:val="single" w:sz="4" w:space="0" w:color="auto"/>
            </w:tcBorders>
            <w:noWrap/>
            <w:vAlign w:val="center"/>
            <w:hideMark/>
          </w:tcPr>
          <w:p w14:paraId="0D480C0A" w14:textId="77777777" w:rsidR="005E5822" w:rsidRDefault="005E5822" w:rsidP="00095C17">
            <w:pPr>
              <w:spacing w:line="276" w:lineRule="auto"/>
              <w:rPr>
                <w:color w:val="000000"/>
              </w:rPr>
            </w:pPr>
            <w:r>
              <w:rPr>
                <w:color w:val="000000"/>
              </w:rPr>
              <w:t>Niken</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00299D3" w14:textId="77777777" w:rsidR="005E5822" w:rsidRDefault="005E5822" w:rsidP="00095C17">
            <w:pPr>
              <w:spacing w:line="276" w:lineRule="auto"/>
              <w:rPr>
                <w:color w:val="00000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ED4045A" w14:textId="77777777" w:rsidR="005E5822" w:rsidRDefault="005E5822" w:rsidP="00095C17">
            <w:pPr>
              <w:spacing w:line="276" w:lineRule="auto"/>
              <w:rPr>
                <w:color w:val="000000"/>
                <w:szCs w:val="24"/>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6B7BC39" w14:textId="77777777" w:rsidR="005E5822" w:rsidRDefault="005E5822" w:rsidP="00095C17">
            <w:pPr>
              <w:spacing w:line="276" w:lineRule="auto"/>
              <w:jc w:val="center"/>
              <w:rPr>
                <w:color w:val="000000"/>
              </w:rPr>
            </w:pPr>
            <w:r>
              <w:rPr>
                <w:color w:val="000000"/>
              </w:rPr>
              <w:t>×</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1BCB425" w14:textId="77777777" w:rsidR="005E5822" w:rsidRDefault="005E5822" w:rsidP="00095C17">
            <w:pPr>
              <w:spacing w:line="276" w:lineRule="auto"/>
              <w:jc w:val="center"/>
              <w:rPr>
                <w:color w:val="000000"/>
              </w:rPr>
            </w:pPr>
            <w:r>
              <w:rPr>
                <w:color w:val="000000"/>
              </w:rPr>
              <w:t>×</w:t>
            </w:r>
          </w:p>
        </w:tc>
      </w:tr>
      <w:tr w:rsidR="005E5822" w14:paraId="30C5E2A4" w14:textId="77777777" w:rsidTr="00095C17">
        <w:trPr>
          <w:trHeight w:val="2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32FA618C" w14:textId="77777777" w:rsidR="005E5822" w:rsidRDefault="005E5822" w:rsidP="00095C17">
            <w:pPr>
              <w:spacing w:line="276" w:lineRule="auto"/>
              <w:jc w:val="center"/>
              <w:rPr>
                <w:color w:val="000000"/>
              </w:rPr>
            </w:pPr>
            <w:r>
              <w:rPr>
                <w:color w:val="000000"/>
              </w:rPr>
              <w:t>16</w:t>
            </w:r>
          </w:p>
        </w:tc>
        <w:tc>
          <w:tcPr>
            <w:tcW w:w="2296" w:type="dxa"/>
            <w:tcBorders>
              <w:top w:val="single" w:sz="4" w:space="0" w:color="auto"/>
              <w:left w:val="single" w:sz="4" w:space="0" w:color="auto"/>
              <w:bottom w:val="single" w:sz="4" w:space="0" w:color="auto"/>
              <w:right w:val="single" w:sz="4" w:space="0" w:color="auto"/>
            </w:tcBorders>
            <w:noWrap/>
            <w:vAlign w:val="center"/>
            <w:hideMark/>
          </w:tcPr>
          <w:p w14:paraId="4A7D1811" w14:textId="77777777" w:rsidR="005E5822" w:rsidRDefault="005E5822" w:rsidP="00095C17">
            <w:pPr>
              <w:spacing w:line="276" w:lineRule="auto"/>
              <w:rPr>
                <w:color w:val="000000"/>
              </w:rPr>
            </w:pPr>
            <w:r>
              <w:rPr>
                <w:color w:val="000000"/>
              </w:rPr>
              <w:t>Mangan</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C1126B5" w14:textId="77777777" w:rsidR="005E5822" w:rsidRDefault="005E5822" w:rsidP="00095C17">
            <w:pPr>
              <w:spacing w:line="276" w:lineRule="auto"/>
              <w:rPr>
                <w:color w:val="00000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906C21F" w14:textId="77777777" w:rsidR="005E5822" w:rsidRDefault="005E5822" w:rsidP="00095C17">
            <w:pPr>
              <w:spacing w:line="276" w:lineRule="auto"/>
              <w:rPr>
                <w:color w:val="000000"/>
                <w:szCs w:val="24"/>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3520D56" w14:textId="77777777" w:rsidR="005E5822" w:rsidRDefault="005E5822" w:rsidP="00095C17">
            <w:pPr>
              <w:spacing w:line="276" w:lineRule="auto"/>
              <w:jc w:val="center"/>
              <w:rPr>
                <w:color w:val="000000"/>
              </w:rPr>
            </w:pPr>
            <w:r>
              <w:rPr>
                <w:color w:val="000000"/>
              </w:rPr>
              <w:t>×</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DD64946" w14:textId="77777777" w:rsidR="005E5822" w:rsidRDefault="005E5822" w:rsidP="00095C17">
            <w:pPr>
              <w:spacing w:line="276" w:lineRule="auto"/>
              <w:jc w:val="center"/>
              <w:rPr>
                <w:color w:val="000000"/>
              </w:rPr>
            </w:pPr>
            <w:r>
              <w:rPr>
                <w:color w:val="000000"/>
              </w:rPr>
              <w:t>×</w:t>
            </w:r>
          </w:p>
        </w:tc>
      </w:tr>
      <w:tr w:rsidR="005E5822" w14:paraId="4349F0F7" w14:textId="77777777" w:rsidTr="00095C17">
        <w:trPr>
          <w:trHeight w:val="2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329469BF" w14:textId="77777777" w:rsidR="005E5822" w:rsidRDefault="005E5822" w:rsidP="00095C17">
            <w:pPr>
              <w:spacing w:line="276" w:lineRule="auto"/>
              <w:jc w:val="center"/>
              <w:rPr>
                <w:color w:val="000000"/>
              </w:rPr>
            </w:pPr>
            <w:r>
              <w:rPr>
                <w:color w:val="000000"/>
              </w:rPr>
              <w:t>17</w:t>
            </w:r>
          </w:p>
        </w:tc>
        <w:tc>
          <w:tcPr>
            <w:tcW w:w="2296" w:type="dxa"/>
            <w:tcBorders>
              <w:top w:val="single" w:sz="4" w:space="0" w:color="auto"/>
              <w:left w:val="single" w:sz="4" w:space="0" w:color="auto"/>
              <w:bottom w:val="single" w:sz="4" w:space="0" w:color="auto"/>
              <w:right w:val="single" w:sz="4" w:space="0" w:color="auto"/>
            </w:tcBorders>
            <w:noWrap/>
            <w:vAlign w:val="center"/>
            <w:hideMark/>
          </w:tcPr>
          <w:p w14:paraId="02A998C3" w14:textId="77777777" w:rsidR="005E5822" w:rsidRDefault="005E5822" w:rsidP="00095C17">
            <w:pPr>
              <w:spacing w:line="276" w:lineRule="auto"/>
              <w:rPr>
                <w:color w:val="000000"/>
              </w:rPr>
            </w:pPr>
            <w:r>
              <w:rPr>
                <w:color w:val="000000"/>
              </w:rPr>
              <w:t>Sắt</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F56122F" w14:textId="77777777" w:rsidR="005E5822" w:rsidRDefault="005E5822" w:rsidP="00095C17">
            <w:pPr>
              <w:spacing w:line="276" w:lineRule="auto"/>
              <w:rPr>
                <w:color w:val="00000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4046865" w14:textId="77777777" w:rsidR="005E5822" w:rsidRDefault="005E5822" w:rsidP="00095C17">
            <w:pPr>
              <w:spacing w:line="276" w:lineRule="auto"/>
              <w:rPr>
                <w:color w:val="000000"/>
                <w:szCs w:val="24"/>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825DAF0" w14:textId="77777777" w:rsidR="005E5822" w:rsidRDefault="005E5822" w:rsidP="00095C17">
            <w:pPr>
              <w:spacing w:line="276" w:lineRule="auto"/>
              <w:jc w:val="center"/>
              <w:rPr>
                <w:color w:val="000000"/>
              </w:rPr>
            </w:pPr>
            <w:r>
              <w:rPr>
                <w:color w:val="000000"/>
              </w:rPr>
              <w:t>×</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F4CE068" w14:textId="77777777" w:rsidR="005E5822" w:rsidRDefault="005E5822" w:rsidP="00095C17">
            <w:pPr>
              <w:spacing w:line="276" w:lineRule="auto"/>
              <w:jc w:val="center"/>
              <w:rPr>
                <w:color w:val="000000"/>
              </w:rPr>
            </w:pPr>
            <w:r>
              <w:rPr>
                <w:color w:val="000000"/>
              </w:rPr>
              <w:t>×</w:t>
            </w:r>
          </w:p>
        </w:tc>
      </w:tr>
      <w:tr w:rsidR="005E5822" w14:paraId="66D2BD19" w14:textId="77777777" w:rsidTr="00095C17">
        <w:trPr>
          <w:trHeight w:val="2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06ADFEE3" w14:textId="77777777" w:rsidR="005E5822" w:rsidRDefault="005E5822" w:rsidP="00095C17">
            <w:pPr>
              <w:spacing w:line="276" w:lineRule="auto"/>
              <w:jc w:val="center"/>
              <w:rPr>
                <w:color w:val="000000"/>
              </w:rPr>
            </w:pPr>
            <w:r>
              <w:rPr>
                <w:color w:val="000000"/>
              </w:rPr>
              <w:t>18</w:t>
            </w:r>
          </w:p>
        </w:tc>
        <w:tc>
          <w:tcPr>
            <w:tcW w:w="2296" w:type="dxa"/>
            <w:tcBorders>
              <w:top w:val="single" w:sz="4" w:space="0" w:color="auto"/>
              <w:left w:val="single" w:sz="4" w:space="0" w:color="auto"/>
              <w:bottom w:val="single" w:sz="4" w:space="0" w:color="auto"/>
              <w:right w:val="single" w:sz="4" w:space="0" w:color="auto"/>
            </w:tcBorders>
            <w:noWrap/>
            <w:vAlign w:val="center"/>
            <w:hideMark/>
          </w:tcPr>
          <w:p w14:paraId="5C18050F" w14:textId="77777777" w:rsidR="005E5822" w:rsidRDefault="005E5822" w:rsidP="00095C17">
            <w:pPr>
              <w:spacing w:line="276" w:lineRule="auto"/>
              <w:rPr>
                <w:color w:val="000000"/>
              </w:rPr>
            </w:pPr>
            <w:r>
              <w:rPr>
                <w:color w:val="000000"/>
              </w:rPr>
              <w:t>Tổng xianua</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086EBF0" w14:textId="77777777" w:rsidR="005E5822" w:rsidRDefault="005E5822" w:rsidP="00095C17">
            <w:pPr>
              <w:spacing w:line="276" w:lineRule="auto"/>
              <w:rPr>
                <w:color w:val="00000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31627B5" w14:textId="77777777" w:rsidR="005E5822" w:rsidRDefault="005E5822" w:rsidP="00095C17">
            <w:pPr>
              <w:spacing w:line="276" w:lineRule="auto"/>
              <w:rPr>
                <w:color w:val="000000"/>
                <w:szCs w:val="24"/>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3FE3C92" w14:textId="77777777" w:rsidR="005E5822" w:rsidRDefault="005E5822" w:rsidP="00095C17">
            <w:pPr>
              <w:spacing w:line="276" w:lineRule="auto"/>
              <w:jc w:val="center"/>
              <w:rPr>
                <w:color w:val="000000"/>
              </w:rPr>
            </w:pPr>
            <w:r>
              <w:rPr>
                <w:color w:val="000000"/>
              </w:rPr>
              <w:t>×</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B668395" w14:textId="77777777" w:rsidR="005E5822" w:rsidRDefault="005E5822" w:rsidP="00095C17">
            <w:pPr>
              <w:spacing w:line="276" w:lineRule="auto"/>
              <w:jc w:val="center"/>
              <w:rPr>
                <w:color w:val="000000"/>
              </w:rPr>
            </w:pPr>
            <w:r>
              <w:rPr>
                <w:color w:val="000000"/>
              </w:rPr>
              <w:t>×</w:t>
            </w:r>
          </w:p>
        </w:tc>
      </w:tr>
      <w:tr w:rsidR="005E5822" w14:paraId="3E9507E7" w14:textId="77777777" w:rsidTr="00095C17">
        <w:trPr>
          <w:trHeight w:val="20"/>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3DAD5D58" w14:textId="77777777" w:rsidR="005E5822" w:rsidRDefault="005E5822" w:rsidP="00095C17">
            <w:pPr>
              <w:spacing w:line="276" w:lineRule="auto"/>
              <w:jc w:val="center"/>
              <w:rPr>
                <w:color w:val="000000"/>
              </w:rPr>
            </w:pPr>
            <w:r>
              <w:rPr>
                <w:color w:val="000000"/>
              </w:rPr>
              <w:t>19</w:t>
            </w:r>
          </w:p>
        </w:tc>
        <w:tc>
          <w:tcPr>
            <w:tcW w:w="2296" w:type="dxa"/>
            <w:tcBorders>
              <w:top w:val="single" w:sz="4" w:space="0" w:color="auto"/>
              <w:left w:val="single" w:sz="4" w:space="0" w:color="auto"/>
              <w:bottom w:val="single" w:sz="4" w:space="0" w:color="auto"/>
              <w:right w:val="single" w:sz="4" w:space="0" w:color="auto"/>
            </w:tcBorders>
            <w:noWrap/>
            <w:vAlign w:val="center"/>
            <w:hideMark/>
          </w:tcPr>
          <w:p w14:paraId="3EE2DD13" w14:textId="77777777" w:rsidR="005E5822" w:rsidRDefault="005E5822" w:rsidP="00095C17">
            <w:pPr>
              <w:spacing w:line="276" w:lineRule="auto"/>
              <w:rPr>
                <w:color w:val="000000"/>
              </w:rPr>
            </w:pPr>
            <w:r>
              <w:rPr>
                <w:color w:val="000000"/>
              </w:rPr>
              <w:t>Tổng phenol</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047EF28" w14:textId="77777777" w:rsidR="005E5822" w:rsidRDefault="005E5822" w:rsidP="00095C17">
            <w:pPr>
              <w:spacing w:line="276" w:lineRule="auto"/>
              <w:rPr>
                <w:color w:val="00000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2AE8F6D" w14:textId="77777777" w:rsidR="005E5822" w:rsidRDefault="005E5822" w:rsidP="00095C17">
            <w:pPr>
              <w:spacing w:line="276" w:lineRule="auto"/>
              <w:rPr>
                <w:color w:val="000000"/>
                <w:szCs w:val="24"/>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DC0FD6B" w14:textId="77777777" w:rsidR="005E5822" w:rsidRDefault="005E5822" w:rsidP="00095C17">
            <w:pPr>
              <w:spacing w:line="276" w:lineRule="auto"/>
              <w:jc w:val="center"/>
              <w:rPr>
                <w:color w:val="000000"/>
              </w:rPr>
            </w:pPr>
            <w:r>
              <w:rPr>
                <w:color w:val="000000"/>
              </w:rPr>
              <w:t>×</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FC6F43F" w14:textId="77777777" w:rsidR="005E5822" w:rsidRDefault="005E5822" w:rsidP="00095C17">
            <w:pPr>
              <w:spacing w:line="276" w:lineRule="auto"/>
              <w:jc w:val="center"/>
              <w:rPr>
                <w:color w:val="000000"/>
              </w:rPr>
            </w:pPr>
            <w:r>
              <w:rPr>
                <w:color w:val="000000"/>
              </w:rPr>
              <w:t>×</w:t>
            </w:r>
          </w:p>
        </w:tc>
      </w:tr>
      <w:tr w:rsidR="005E5822" w14:paraId="25BF6D97" w14:textId="77777777" w:rsidTr="00095C17">
        <w:trPr>
          <w:trHeight w:val="20"/>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765CFBDC" w14:textId="77777777" w:rsidR="005E5822" w:rsidRDefault="005E5822" w:rsidP="00095C17">
            <w:pPr>
              <w:spacing w:line="276" w:lineRule="auto"/>
              <w:jc w:val="center"/>
              <w:rPr>
                <w:color w:val="000000"/>
              </w:rPr>
            </w:pPr>
            <w:r>
              <w:rPr>
                <w:color w:val="000000"/>
              </w:rPr>
              <w:t>20</w:t>
            </w:r>
          </w:p>
        </w:tc>
        <w:tc>
          <w:tcPr>
            <w:tcW w:w="2296" w:type="dxa"/>
            <w:tcBorders>
              <w:top w:val="single" w:sz="4" w:space="0" w:color="auto"/>
              <w:left w:val="single" w:sz="4" w:space="0" w:color="auto"/>
              <w:bottom w:val="single" w:sz="4" w:space="0" w:color="auto"/>
              <w:right w:val="single" w:sz="4" w:space="0" w:color="auto"/>
            </w:tcBorders>
            <w:noWrap/>
            <w:vAlign w:val="center"/>
            <w:hideMark/>
          </w:tcPr>
          <w:p w14:paraId="68372A0B" w14:textId="77777777" w:rsidR="005E5822" w:rsidRDefault="005E5822" w:rsidP="00095C17">
            <w:pPr>
              <w:spacing w:line="276" w:lineRule="auto"/>
              <w:rPr>
                <w:color w:val="000000"/>
              </w:rPr>
            </w:pPr>
            <w:r>
              <w:rPr>
                <w:color w:val="000000"/>
              </w:rPr>
              <w:t>Tổng dầu mỡ khoáng</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754E368" w14:textId="77777777" w:rsidR="005E5822" w:rsidRDefault="005E5822" w:rsidP="00095C17">
            <w:pPr>
              <w:spacing w:line="276" w:lineRule="auto"/>
              <w:rPr>
                <w:color w:val="00000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A4C679" w14:textId="77777777" w:rsidR="005E5822" w:rsidRDefault="005E5822" w:rsidP="00095C17">
            <w:pPr>
              <w:spacing w:line="276" w:lineRule="auto"/>
              <w:rPr>
                <w:color w:val="000000"/>
                <w:szCs w:val="24"/>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25F0AEB" w14:textId="77777777" w:rsidR="005E5822" w:rsidRDefault="005E5822" w:rsidP="00095C17">
            <w:pPr>
              <w:spacing w:line="276" w:lineRule="auto"/>
              <w:jc w:val="center"/>
              <w:rPr>
                <w:color w:val="000000"/>
              </w:rPr>
            </w:pPr>
            <w:r>
              <w:rPr>
                <w:color w:val="000000"/>
              </w:rPr>
              <w:t>×</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3328FB1" w14:textId="77777777" w:rsidR="005E5822" w:rsidRDefault="005E5822" w:rsidP="00095C17">
            <w:pPr>
              <w:spacing w:line="276" w:lineRule="auto"/>
              <w:jc w:val="center"/>
              <w:rPr>
                <w:color w:val="000000"/>
              </w:rPr>
            </w:pPr>
            <w:r>
              <w:rPr>
                <w:color w:val="000000"/>
              </w:rPr>
              <w:t>×</w:t>
            </w:r>
          </w:p>
        </w:tc>
      </w:tr>
      <w:tr w:rsidR="005E5822" w14:paraId="53E78D37" w14:textId="77777777" w:rsidTr="00095C17">
        <w:trPr>
          <w:trHeight w:val="2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3BDC1019" w14:textId="77777777" w:rsidR="005E5822" w:rsidRDefault="005E5822" w:rsidP="00095C17">
            <w:pPr>
              <w:spacing w:line="276" w:lineRule="auto"/>
              <w:jc w:val="center"/>
              <w:rPr>
                <w:color w:val="000000"/>
              </w:rPr>
            </w:pPr>
            <w:r>
              <w:rPr>
                <w:color w:val="000000"/>
              </w:rPr>
              <w:t>21</w:t>
            </w:r>
          </w:p>
        </w:tc>
        <w:tc>
          <w:tcPr>
            <w:tcW w:w="2296" w:type="dxa"/>
            <w:tcBorders>
              <w:top w:val="single" w:sz="4" w:space="0" w:color="auto"/>
              <w:left w:val="single" w:sz="4" w:space="0" w:color="auto"/>
              <w:bottom w:val="single" w:sz="4" w:space="0" w:color="auto"/>
              <w:right w:val="single" w:sz="4" w:space="0" w:color="auto"/>
            </w:tcBorders>
            <w:noWrap/>
            <w:vAlign w:val="center"/>
            <w:hideMark/>
          </w:tcPr>
          <w:p w14:paraId="04626B8C" w14:textId="77777777" w:rsidR="005E5822" w:rsidRDefault="005E5822" w:rsidP="00095C17">
            <w:pPr>
              <w:spacing w:line="276" w:lineRule="auto"/>
              <w:rPr>
                <w:color w:val="000000"/>
              </w:rPr>
            </w:pPr>
            <w:r>
              <w:rPr>
                <w:color w:val="000000"/>
              </w:rPr>
              <w:t>Sunfua</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EC492E1" w14:textId="77777777" w:rsidR="005E5822" w:rsidRDefault="005E5822" w:rsidP="00095C17">
            <w:pPr>
              <w:spacing w:line="276" w:lineRule="auto"/>
              <w:rPr>
                <w:color w:val="00000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643A458" w14:textId="77777777" w:rsidR="005E5822" w:rsidRDefault="005E5822" w:rsidP="00095C17">
            <w:pPr>
              <w:spacing w:line="276" w:lineRule="auto"/>
              <w:rPr>
                <w:color w:val="000000"/>
                <w:szCs w:val="24"/>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C049F4E" w14:textId="77777777" w:rsidR="005E5822" w:rsidRDefault="005E5822" w:rsidP="00095C17">
            <w:pPr>
              <w:spacing w:line="276" w:lineRule="auto"/>
              <w:jc w:val="center"/>
              <w:rPr>
                <w:color w:val="000000"/>
              </w:rPr>
            </w:pPr>
            <w:r>
              <w:rPr>
                <w:color w:val="000000"/>
              </w:rPr>
              <w:t>×</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8605D48" w14:textId="77777777" w:rsidR="005E5822" w:rsidRDefault="005E5822" w:rsidP="00095C17">
            <w:pPr>
              <w:spacing w:line="276" w:lineRule="auto"/>
              <w:jc w:val="center"/>
              <w:rPr>
                <w:color w:val="000000"/>
              </w:rPr>
            </w:pPr>
            <w:r>
              <w:rPr>
                <w:color w:val="000000"/>
              </w:rPr>
              <w:t>×</w:t>
            </w:r>
          </w:p>
        </w:tc>
      </w:tr>
      <w:tr w:rsidR="005E5822" w14:paraId="18041BA1" w14:textId="77777777" w:rsidTr="00095C17">
        <w:trPr>
          <w:trHeight w:val="2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75214CB2" w14:textId="77777777" w:rsidR="005E5822" w:rsidRDefault="005E5822" w:rsidP="00095C17">
            <w:pPr>
              <w:spacing w:line="276" w:lineRule="auto"/>
              <w:jc w:val="center"/>
              <w:rPr>
                <w:color w:val="000000"/>
              </w:rPr>
            </w:pPr>
            <w:r>
              <w:rPr>
                <w:color w:val="000000"/>
              </w:rPr>
              <w:t>22</w:t>
            </w:r>
          </w:p>
        </w:tc>
        <w:tc>
          <w:tcPr>
            <w:tcW w:w="2296" w:type="dxa"/>
            <w:tcBorders>
              <w:top w:val="single" w:sz="4" w:space="0" w:color="auto"/>
              <w:left w:val="single" w:sz="4" w:space="0" w:color="auto"/>
              <w:bottom w:val="single" w:sz="4" w:space="0" w:color="auto"/>
              <w:right w:val="single" w:sz="4" w:space="0" w:color="auto"/>
            </w:tcBorders>
            <w:noWrap/>
            <w:vAlign w:val="center"/>
            <w:hideMark/>
          </w:tcPr>
          <w:p w14:paraId="19884114" w14:textId="77777777" w:rsidR="005E5822" w:rsidRDefault="005E5822" w:rsidP="00095C17">
            <w:pPr>
              <w:spacing w:line="276" w:lineRule="auto"/>
              <w:rPr>
                <w:color w:val="000000"/>
              </w:rPr>
            </w:pPr>
            <w:r>
              <w:rPr>
                <w:color w:val="000000"/>
              </w:rPr>
              <w:t>Florua</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B354BD9" w14:textId="77777777" w:rsidR="005E5822" w:rsidRDefault="005E5822" w:rsidP="00095C17">
            <w:pPr>
              <w:spacing w:line="276" w:lineRule="auto"/>
              <w:rPr>
                <w:color w:val="00000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6AB846B" w14:textId="77777777" w:rsidR="005E5822" w:rsidRDefault="005E5822" w:rsidP="00095C17">
            <w:pPr>
              <w:spacing w:line="276" w:lineRule="auto"/>
              <w:rPr>
                <w:color w:val="000000"/>
                <w:szCs w:val="24"/>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D03ECBD" w14:textId="77777777" w:rsidR="005E5822" w:rsidRDefault="005E5822" w:rsidP="00095C17">
            <w:pPr>
              <w:spacing w:line="276" w:lineRule="auto"/>
              <w:jc w:val="center"/>
              <w:rPr>
                <w:color w:val="000000"/>
              </w:rPr>
            </w:pPr>
            <w:r>
              <w:rPr>
                <w:color w:val="000000"/>
              </w:rPr>
              <w:t>×</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A9DEFC4" w14:textId="77777777" w:rsidR="005E5822" w:rsidRDefault="005E5822" w:rsidP="00095C17">
            <w:pPr>
              <w:spacing w:line="276" w:lineRule="auto"/>
              <w:jc w:val="center"/>
              <w:rPr>
                <w:color w:val="000000"/>
              </w:rPr>
            </w:pPr>
            <w:r>
              <w:rPr>
                <w:color w:val="000000"/>
              </w:rPr>
              <w:t>×</w:t>
            </w:r>
          </w:p>
        </w:tc>
      </w:tr>
      <w:tr w:rsidR="005E5822" w14:paraId="62DBCE68" w14:textId="77777777" w:rsidTr="00095C17">
        <w:trPr>
          <w:trHeight w:val="2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70A4B8D7" w14:textId="77777777" w:rsidR="005E5822" w:rsidRDefault="005E5822" w:rsidP="00095C17">
            <w:pPr>
              <w:spacing w:line="276" w:lineRule="auto"/>
              <w:jc w:val="center"/>
              <w:rPr>
                <w:color w:val="000000"/>
              </w:rPr>
            </w:pPr>
            <w:r>
              <w:rPr>
                <w:color w:val="000000"/>
              </w:rPr>
              <w:t>23</w:t>
            </w:r>
          </w:p>
        </w:tc>
        <w:tc>
          <w:tcPr>
            <w:tcW w:w="2296" w:type="dxa"/>
            <w:tcBorders>
              <w:top w:val="single" w:sz="4" w:space="0" w:color="auto"/>
              <w:left w:val="single" w:sz="4" w:space="0" w:color="auto"/>
              <w:bottom w:val="single" w:sz="4" w:space="0" w:color="auto"/>
              <w:right w:val="single" w:sz="4" w:space="0" w:color="auto"/>
            </w:tcBorders>
            <w:noWrap/>
            <w:vAlign w:val="center"/>
            <w:hideMark/>
          </w:tcPr>
          <w:p w14:paraId="7A5409A3" w14:textId="77777777" w:rsidR="005E5822" w:rsidRDefault="005E5822" w:rsidP="00095C17">
            <w:pPr>
              <w:spacing w:line="276" w:lineRule="auto"/>
              <w:rPr>
                <w:color w:val="000000"/>
              </w:rPr>
            </w:pPr>
            <w:r>
              <w:rPr>
                <w:color w:val="000000"/>
              </w:rPr>
              <w:t>Amoni (tính theo N)</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502A409" w14:textId="77777777" w:rsidR="005E5822" w:rsidRDefault="005E5822" w:rsidP="00095C17">
            <w:pPr>
              <w:spacing w:line="276" w:lineRule="auto"/>
              <w:rPr>
                <w:color w:val="00000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15B9D73" w14:textId="77777777" w:rsidR="005E5822" w:rsidRDefault="005E5822" w:rsidP="00095C17">
            <w:pPr>
              <w:spacing w:line="276" w:lineRule="auto"/>
              <w:rPr>
                <w:color w:val="000000"/>
                <w:szCs w:val="24"/>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2B416C0" w14:textId="77777777" w:rsidR="005E5822" w:rsidRDefault="005E5822" w:rsidP="00095C17">
            <w:pPr>
              <w:spacing w:line="276" w:lineRule="auto"/>
              <w:jc w:val="center"/>
              <w:rPr>
                <w:color w:val="000000"/>
              </w:rPr>
            </w:pPr>
            <w:r>
              <w:rPr>
                <w:color w:val="000000"/>
              </w:rPr>
              <w:t>×</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1D992A7" w14:textId="77777777" w:rsidR="005E5822" w:rsidRDefault="005E5822" w:rsidP="00095C17">
            <w:pPr>
              <w:spacing w:line="276" w:lineRule="auto"/>
              <w:jc w:val="center"/>
              <w:rPr>
                <w:color w:val="000000"/>
              </w:rPr>
            </w:pPr>
            <w:r>
              <w:rPr>
                <w:color w:val="000000"/>
              </w:rPr>
              <w:t>×</w:t>
            </w:r>
          </w:p>
        </w:tc>
      </w:tr>
      <w:tr w:rsidR="005E5822" w14:paraId="726239E7" w14:textId="77777777" w:rsidTr="00095C17">
        <w:trPr>
          <w:trHeight w:val="2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258A5F66" w14:textId="77777777" w:rsidR="005E5822" w:rsidRDefault="005E5822" w:rsidP="00095C17">
            <w:pPr>
              <w:spacing w:line="276" w:lineRule="auto"/>
              <w:jc w:val="center"/>
              <w:rPr>
                <w:color w:val="000000"/>
              </w:rPr>
            </w:pPr>
            <w:r>
              <w:rPr>
                <w:color w:val="000000"/>
              </w:rPr>
              <w:t>24</w:t>
            </w:r>
          </w:p>
        </w:tc>
        <w:tc>
          <w:tcPr>
            <w:tcW w:w="2296" w:type="dxa"/>
            <w:tcBorders>
              <w:top w:val="single" w:sz="4" w:space="0" w:color="auto"/>
              <w:left w:val="single" w:sz="4" w:space="0" w:color="auto"/>
              <w:bottom w:val="single" w:sz="4" w:space="0" w:color="auto"/>
              <w:right w:val="single" w:sz="4" w:space="0" w:color="auto"/>
            </w:tcBorders>
            <w:noWrap/>
            <w:vAlign w:val="center"/>
            <w:hideMark/>
          </w:tcPr>
          <w:p w14:paraId="487A89F2" w14:textId="77777777" w:rsidR="005E5822" w:rsidRDefault="005E5822" w:rsidP="00095C17">
            <w:pPr>
              <w:spacing w:line="276" w:lineRule="auto"/>
              <w:rPr>
                <w:color w:val="000000"/>
              </w:rPr>
            </w:pPr>
            <w:r>
              <w:rPr>
                <w:color w:val="000000"/>
              </w:rPr>
              <w:t>Tổng Nitơ</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00AE41B" w14:textId="77777777" w:rsidR="005E5822" w:rsidRDefault="005E5822" w:rsidP="00095C17">
            <w:pPr>
              <w:spacing w:line="276" w:lineRule="auto"/>
              <w:rPr>
                <w:color w:val="00000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CDD9575" w14:textId="77777777" w:rsidR="005E5822" w:rsidRDefault="005E5822" w:rsidP="00095C17">
            <w:pPr>
              <w:spacing w:line="276" w:lineRule="auto"/>
              <w:rPr>
                <w:color w:val="000000"/>
                <w:szCs w:val="24"/>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BBB8571" w14:textId="77777777" w:rsidR="005E5822" w:rsidRDefault="005E5822" w:rsidP="00095C17">
            <w:pPr>
              <w:spacing w:line="276" w:lineRule="auto"/>
              <w:jc w:val="center"/>
              <w:rPr>
                <w:color w:val="000000"/>
              </w:rPr>
            </w:pPr>
            <w:r>
              <w:rPr>
                <w:color w:val="000000"/>
              </w:rPr>
              <w:t>×</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3FB1506" w14:textId="77777777" w:rsidR="005E5822" w:rsidRDefault="005E5822" w:rsidP="00095C17">
            <w:pPr>
              <w:spacing w:line="276" w:lineRule="auto"/>
              <w:jc w:val="center"/>
              <w:rPr>
                <w:color w:val="000000"/>
              </w:rPr>
            </w:pPr>
            <w:r>
              <w:rPr>
                <w:color w:val="000000"/>
              </w:rPr>
              <w:t>×</w:t>
            </w:r>
          </w:p>
        </w:tc>
      </w:tr>
      <w:tr w:rsidR="005E5822" w14:paraId="597C13F4" w14:textId="77777777" w:rsidTr="00095C17">
        <w:trPr>
          <w:trHeight w:val="2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3D5451FF" w14:textId="77777777" w:rsidR="005E5822" w:rsidRDefault="005E5822" w:rsidP="00095C17">
            <w:pPr>
              <w:spacing w:line="276" w:lineRule="auto"/>
              <w:jc w:val="center"/>
              <w:rPr>
                <w:color w:val="000000"/>
              </w:rPr>
            </w:pPr>
            <w:r>
              <w:rPr>
                <w:color w:val="000000"/>
              </w:rPr>
              <w:t>25</w:t>
            </w:r>
          </w:p>
        </w:tc>
        <w:tc>
          <w:tcPr>
            <w:tcW w:w="2296" w:type="dxa"/>
            <w:tcBorders>
              <w:top w:val="single" w:sz="4" w:space="0" w:color="auto"/>
              <w:left w:val="single" w:sz="4" w:space="0" w:color="auto"/>
              <w:bottom w:val="single" w:sz="4" w:space="0" w:color="auto"/>
              <w:right w:val="single" w:sz="4" w:space="0" w:color="auto"/>
            </w:tcBorders>
            <w:noWrap/>
            <w:vAlign w:val="center"/>
            <w:hideMark/>
          </w:tcPr>
          <w:p w14:paraId="66DA7FDF" w14:textId="77777777" w:rsidR="005E5822" w:rsidRDefault="005E5822" w:rsidP="00095C17">
            <w:pPr>
              <w:spacing w:line="276" w:lineRule="auto"/>
              <w:rPr>
                <w:color w:val="000000"/>
              </w:rPr>
            </w:pPr>
            <w:r>
              <w:rPr>
                <w:color w:val="000000"/>
              </w:rPr>
              <w:t>Tổng Photpho (tính theo P)</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7687EDA" w14:textId="77777777" w:rsidR="005E5822" w:rsidRDefault="005E5822" w:rsidP="00095C17">
            <w:pPr>
              <w:spacing w:line="276" w:lineRule="auto"/>
              <w:rPr>
                <w:color w:val="00000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ED7602A" w14:textId="77777777" w:rsidR="005E5822" w:rsidRDefault="005E5822" w:rsidP="00095C17">
            <w:pPr>
              <w:spacing w:line="276" w:lineRule="auto"/>
              <w:rPr>
                <w:color w:val="000000"/>
                <w:szCs w:val="24"/>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7910579" w14:textId="77777777" w:rsidR="005E5822" w:rsidRDefault="005E5822" w:rsidP="00095C17">
            <w:pPr>
              <w:spacing w:line="276" w:lineRule="auto"/>
              <w:jc w:val="center"/>
              <w:rPr>
                <w:color w:val="000000"/>
              </w:rPr>
            </w:pPr>
            <w:r>
              <w:rPr>
                <w:color w:val="000000"/>
              </w:rPr>
              <w:t>×</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18BC11C" w14:textId="77777777" w:rsidR="005E5822" w:rsidRDefault="005E5822" w:rsidP="00095C17">
            <w:pPr>
              <w:spacing w:line="276" w:lineRule="auto"/>
              <w:jc w:val="center"/>
              <w:rPr>
                <w:color w:val="000000"/>
              </w:rPr>
            </w:pPr>
            <w:r>
              <w:rPr>
                <w:color w:val="000000"/>
              </w:rPr>
              <w:t>×</w:t>
            </w:r>
          </w:p>
        </w:tc>
      </w:tr>
      <w:tr w:rsidR="005E5822" w14:paraId="1A12A843" w14:textId="77777777" w:rsidTr="00095C17">
        <w:trPr>
          <w:trHeight w:val="2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08166E1B" w14:textId="77777777" w:rsidR="005E5822" w:rsidRDefault="005E5822" w:rsidP="00095C17">
            <w:pPr>
              <w:spacing w:line="276" w:lineRule="auto"/>
              <w:jc w:val="center"/>
              <w:rPr>
                <w:color w:val="000000"/>
              </w:rPr>
            </w:pPr>
            <w:r>
              <w:rPr>
                <w:color w:val="000000"/>
              </w:rPr>
              <w:t>26</w:t>
            </w:r>
          </w:p>
        </w:tc>
        <w:tc>
          <w:tcPr>
            <w:tcW w:w="2296" w:type="dxa"/>
            <w:tcBorders>
              <w:top w:val="single" w:sz="4" w:space="0" w:color="auto"/>
              <w:left w:val="single" w:sz="4" w:space="0" w:color="auto"/>
              <w:bottom w:val="single" w:sz="4" w:space="0" w:color="auto"/>
              <w:right w:val="single" w:sz="4" w:space="0" w:color="auto"/>
            </w:tcBorders>
            <w:noWrap/>
            <w:vAlign w:val="center"/>
            <w:hideMark/>
          </w:tcPr>
          <w:p w14:paraId="5F8ABBF4" w14:textId="77777777" w:rsidR="005E5822" w:rsidRDefault="005E5822" w:rsidP="00095C17">
            <w:pPr>
              <w:spacing w:line="276" w:lineRule="auto"/>
              <w:rPr>
                <w:color w:val="000000"/>
              </w:rPr>
            </w:pPr>
            <w:r>
              <w:rPr>
                <w:color w:val="000000"/>
              </w:rPr>
              <w:t>Clorua</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85957AE" w14:textId="77777777" w:rsidR="005E5822" w:rsidRDefault="005E5822" w:rsidP="00095C17">
            <w:pPr>
              <w:spacing w:line="276" w:lineRule="auto"/>
              <w:rPr>
                <w:color w:val="00000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6859876" w14:textId="77777777" w:rsidR="005E5822" w:rsidRDefault="005E5822" w:rsidP="00095C17">
            <w:pPr>
              <w:spacing w:line="276" w:lineRule="auto"/>
              <w:rPr>
                <w:color w:val="000000"/>
                <w:szCs w:val="24"/>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E36B013" w14:textId="77777777" w:rsidR="005E5822" w:rsidRDefault="005E5822" w:rsidP="00095C17">
            <w:pPr>
              <w:spacing w:line="276" w:lineRule="auto"/>
              <w:jc w:val="center"/>
              <w:rPr>
                <w:color w:val="000000"/>
              </w:rPr>
            </w:pPr>
            <w:r>
              <w:rPr>
                <w:color w:val="000000"/>
              </w:rPr>
              <w:t>×</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30D8E22" w14:textId="77777777" w:rsidR="005E5822" w:rsidRDefault="005E5822" w:rsidP="00095C17">
            <w:pPr>
              <w:spacing w:line="276" w:lineRule="auto"/>
              <w:jc w:val="center"/>
              <w:rPr>
                <w:color w:val="000000"/>
              </w:rPr>
            </w:pPr>
            <w:r>
              <w:rPr>
                <w:color w:val="000000"/>
              </w:rPr>
              <w:t>×</w:t>
            </w:r>
          </w:p>
        </w:tc>
      </w:tr>
      <w:tr w:rsidR="005E5822" w14:paraId="25319384" w14:textId="77777777" w:rsidTr="00095C17">
        <w:trPr>
          <w:trHeight w:val="2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58CDDA1F" w14:textId="77777777" w:rsidR="005E5822" w:rsidRDefault="005E5822" w:rsidP="00095C17">
            <w:pPr>
              <w:spacing w:line="276" w:lineRule="auto"/>
              <w:jc w:val="center"/>
              <w:rPr>
                <w:color w:val="000000"/>
              </w:rPr>
            </w:pPr>
            <w:r>
              <w:rPr>
                <w:color w:val="000000"/>
              </w:rPr>
              <w:t>27</w:t>
            </w:r>
          </w:p>
        </w:tc>
        <w:tc>
          <w:tcPr>
            <w:tcW w:w="2296" w:type="dxa"/>
            <w:tcBorders>
              <w:top w:val="single" w:sz="4" w:space="0" w:color="auto"/>
              <w:left w:val="single" w:sz="4" w:space="0" w:color="auto"/>
              <w:bottom w:val="single" w:sz="4" w:space="0" w:color="auto"/>
              <w:right w:val="single" w:sz="4" w:space="0" w:color="auto"/>
            </w:tcBorders>
            <w:noWrap/>
            <w:vAlign w:val="center"/>
            <w:hideMark/>
          </w:tcPr>
          <w:p w14:paraId="6C35B18C" w14:textId="77777777" w:rsidR="005E5822" w:rsidRDefault="005E5822" w:rsidP="00095C17">
            <w:pPr>
              <w:spacing w:line="276" w:lineRule="auto"/>
              <w:rPr>
                <w:color w:val="000000"/>
              </w:rPr>
            </w:pPr>
            <w:r>
              <w:rPr>
                <w:color w:val="000000"/>
              </w:rPr>
              <w:t>Tổng PCB</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2E94357" w14:textId="77777777" w:rsidR="005E5822" w:rsidRDefault="005E5822" w:rsidP="00095C17">
            <w:pPr>
              <w:spacing w:line="276" w:lineRule="auto"/>
              <w:rPr>
                <w:color w:val="00000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9C947A2" w14:textId="77777777" w:rsidR="005E5822" w:rsidRDefault="005E5822" w:rsidP="00095C17">
            <w:pPr>
              <w:spacing w:line="276" w:lineRule="auto"/>
              <w:rPr>
                <w:color w:val="000000"/>
                <w:szCs w:val="24"/>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9CDE254" w14:textId="77777777" w:rsidR="005E5822" w:rsidRDefault="005E5822" w:rsidP="00095C17">
            <w:pPr>
              <w:spacing w:line="276" w:lineRule="auto"/>
              <w:jc w:val="center"/>
              <w:rPr>
                <w:color w:val="000000"/>
              </w:rPr>
            </w:pPr>
            <w:r>
              <w:rPr>
                <w:color w:val="000000"/>
              </w:rPr>
              <w:t>×</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A706723" w14:textId="77777777" w:rsidR="005E5822" w:rsidRDefault="005E5822" w:rsidP="00095C17">
            <w:pPr>
              <w:spacing w:line="276" w:lineRule="auto"/>
              <w:jc w:val="center"/>
              <w:rPr>
                <w:color w:val="000000"/>
              </w:rPr>
            </w:pPr>
            <w:r>
              <w:rPr>
                <w:color w:val="000000"/>
              </w:rPr>
              <w:t>×</w:t>
            </w:r>
          </w:p>
        </w:tc>
      </w:tr>
      <w:tr w:rsidR="005E5822" w14:paraId="34E83949" w14:textId="77777777" w:rsidTr="00095C17">
        <w:trPr>
          <w:trHeight w:val="2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79F4F4B5" w14:textId="77777777" w:rsidR="005E5822" w:rsidRDefault="005E5822" w:rsidP="00095C17">
            <w:pPr>
              <w:spacing w:line="276" w:lineRule="auto"/>
              <w:jc w:val="center"/>
              <w:rPr>
                <w:color w:val="000000"/>
              </w:rPr>
            </w:pPr>
            <w:r>
              <w:rPr>
                <w:color w:val="000000"/>
              </w:rPr>
              <w:t>28</w:t>
            </w:r>
          </w:p>
        </w:tc>
        <w:tc>
          <w:tcPr>
            <w:tcW w:w="2296" w:type="dxa"/>
            <w:tcBorders>
              <w:top w:val="single" w:sz="4" w:space="0" w:color="auto"/>
              <w:left w:val="single" w:sz="4" w:space="0" w:color="auto"/>
              <w:bottom w:val="single" w:sz="4" w:space="0" w:color="auto"/>
              <w:right w:val="single" w:sz="4" w:space="0" w:color="auto"/>
            </w:tcBorders>
            <w:noWrap/>
            <w:vAlign w:val="center"/>
            <w:hideMark/>
          </w:tcPr>
          <w:p w14:paraId="455CC814" w14:textId="77777777" w:rsidR="005E5822" w:rsidRDefault="005E5822" w:rsidP="00095C17">
            <w:pPr>
              <w:spacing w:line="276" w:lineRule="auto"/>
              <w:rPr>
                <w:color w:val="000000"/>
              </w:rPr>
            </w:pPr>
            <w:r>
              <w:rPr>
                <w:color w:val="000000"/>
              </w:rPr>
              <w:t>Coliform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37478B7" w14:textId="77777777" w:rsidR="005E5822" w:rsidRDefault="005E5822" w:rsidP="00095C17">
            <w:pPr>
              <w:spacing w:line="276" w:lineRule="auto"/>
              <w:rPr>
                <w:color w:val="00000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647C8F6" w14:textId="77777777" w:rsidR="005E5822" w:rsidRDefault="005E5822" w:rsidP="00095C17">
            <w:pPr>
              <w:spacing w:line="276" w:lineRule="auto"/>
              <w:rPr>
                <w:color w:val="000000"/>
                <w:szCs w:val="24"/>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AF58652" w14:textId="77777777" w:rsidR="005E5822" w:rsidRDefault="005E5822" w:rsidP="00095C17">
            <w:pPr>
              <w:spacing w:line="276" w:lineRule="auto"/>
              <w:jc w:val="center"/>
              <w:rPr>
                <w:color w:val="000000"/>
              </w:rPr>
            </w:pPr>
            <w:r>
              <w:rPr>
                <w:color w:val="000000"/>
              </w:rPr>
              <w:t>×</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82EC27D" w14:textId="77777777" w:rsidR="005E5822" w:rsidRDefault="005E5822" w:rsidP="00095C17">
            <w:pPr>
              <w:spacing w:line="276" w:lineRule="auto"/>
              <w:jc w:val="center"/>
              <w:rPr>
                <w:color w:val="000000"/>
              </w:rPr>
            </w:pPr>
            <w:r>
              <w:rPr>
                <w:color w:val="000000"/>
              </w:rPr>
              <w:t>×</w:t>
            </w:r>
          </w:p>
        </w:tc>
      </w:tr>
    </w:tbl>
    <w:p w14:paraId="4BEA735F" w14:textId="77777777" w:rsidR="005E5822" w:rsidRDefault="005E5822" w:rsidP="005E5822">
      <w:pPr>
        <w:spacing w:before="120" w:after="200" w:line="276" w:lineRule="auto"/>
        <w:rPr>
          <w:rFonts w:ascii="UVnTime" w:hAnsi="UVnTime"/>
          <w:sz w:val="26"/>
          <w:lang w:val="fr-FR"/>
        </w:rPr>
      </w:pPr>
      <w:r>
        <w:rPr>
          <w:lang w:val="fr-FR"/>
        </w:rPr>
        <w:t>Ghi chú: Các thông số quan trắc so sánh với Quy chuẩn kỹ thuật Quốc gia về nước công nghiệp (QCVN 40:2011/BTNMT – Cột A với hệ số Kq=1.2 và Kf=1.0)</w:t>
      </w:r>
    </w:p>
    <w:p w14:paraId="7C58D2C8" w14:textId="77777777" w:rsidR="005E5822" w:rsidRDefault="005E5822" w:rsidP="005E5822">
      <w:pPr>
        <w:pStyle w:val="ListParagraph"/>
        <w:ind w:left="426" w:hanging="426"/>
        <w:rPr>
          <w:lang w:val="fr-FR"/>
        </w:rPr>
      </w:pPr>
    </w:p>
    <w:p w14:paraId="769B4999" w14:textId="77777777" w:rsidR="005E5822" w:rsidRDefault="005E5822" w:rsidP="005E5822">
      <w:pPr>
        <w:jc w:val="left"/>
        <w:rPr>
          <w:b/>
          <w:bCs/>
          <w:lang w:val="fr-FR"/>
        </w:rPr>
      </w:pPr>
      <w:r>
        <w:rPr>
          <w:b/>
          <w:bCs/>
          <w:lang w:val="fr-FR"/>
        </w:rPr>
        <w:br w:type="page"/>
      </w:r>
    </w:p>
    <w:p w14:paraId="3E637808" w14:textId="77777777" w:rsidR="005E5822" w:rsidRDefault="005E5822" w:rsidP="005E5822">
      <w:pPr>
        <w:spacing w:after="120"/>
        <w:jc w:val="center"/>
        <w:rPr>
          <w:b/>
          <w:bCs/>
          <w:lang w:val="fr-FR"/>
        </w:rPr>
      </w:pPr>
      <w:r>
        <w:rPr>
          <w:b/>
          <w:bCs/>
          <w:lang w:val="fr-FR"/>
        </w:rPr>
        <w:lastRenderedPageBreak/>
        <w:t>Phụ lục 3</w:t>
      </w:r>
    </w:p>
    <w:p w14:paraId="090091B8" w14:textId="77777777" w:rsidR="005E5822" w:rsidRDefault="005E5822" w:rsidP="005E5822">
      <w:pPr>
        <w:spacing w:after="120"/>
        <w:jc w:val="center"/>
        <w:rPr>
          <w:b/>
          <w:bCs/>
          <w:lang w:val="fr-FR"/>
        </w:rPr>
      </w:pPr>
      <w:r>
        <w:rPr>
          <w:b/>
          <w:bCs/>
          <w:lang w:val="fr-FR"/>
        </w:rPr>
        <w:t>Quan trắc Nguồn nước tiếp nhận nước thải nhà máy thủy điện Sơn La</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296"/>
        <w:gridCol w:w="2976"/>
        <w:gridCol w:w="993"/>
        <w:gridCol w:w="2551"/>
      </w:tblGrid>
      <w:tr w:rsidR="005E5822" w14:paraId="42B4B79C" w14:textId="77777777" w:rsidTr="00095C17">
        <w:trPr>
          <w:trHeight w:val="283"/>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75E2E5E8" w14:textId="77777777" w:rsidR="005E5822" w:rsidRDefault="005E5822" w:rsidP="00095C17">
            <w:pPr>
              <w:spacing w:line="276" w:lineRule="auto"/>
              <w:jc w:val="center"/>
              <w:rPr>
                <w:b/>
                <w:bCs/>
              </w:rPr>
            </w:pPr>
            <w:r>
              <w:rPr>
                <w:b/>
                <w:bCs/>
              </w:rPr>
              <w:t>TT</w:t>
            </w:r>
          </w:p>
        </w:tc>
        <w:tc>
          <w:tcPr>
            <w:tcW w:w="2296" w:type="dxa"/>
            <w:tcBorders>
              <w:top w:val="single" w:sz="4" w:space="0" w:color="auto"/>
              <w:left w:val="single" w:sz="4" w:space="0" w:color="auto"/>
              <w:bottom w:val="single" w:sz="4" w:space="0" w:color="auto"/>
              <w:right w:val="single" w:sz="4" w:space="0" w:color="auto"/>
            </w:tcBorders>
            <w:vAlign w:val="center"/>
            <w:hideMark/>
          </w:tcPr>
          <w:p w14:paraId="1C9AD99D" w14:textId="77777777" w:rsidR="005E5822" w:rsidRDefault="005E5822" w:rsidP="00095C17">
            <w:pPr>
              <w:spacing w:line="276" w:lineRule="auto"/>
              <w:jc w:val="center"/>
              <w:rPr>
                <w:b/>
                <w:bCs/>
              </w:rPr>
            </w:pPr>
            <w:r>
              <w:rPr>
                <w:b/>
                <w:bCs/>
              </w:rPr>
              <w:t>Thông số quan trắc</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B9B17E6" w14:textId="77777777" w:rsidR="005E5822" w:rsidRDefault="005E5822" w:rsidP="00095C17">
            <w:pPr>
              <w:spacing w:line="276" w:lineRule="auto"/>
              <w:jc w:val="center"/>
              <w:rPr>
                <w:b/>
                <w:bCs/>
                <w:color w:val="000000"/>
              </w:rPr>
            </w:pPr>
            <w:r>
              <w:rPr>
                <w:b/>
                <w:bCs/>
                <w:color w:val="000000"/>
              </w:rPr>
              <w:t>Số đợt lấy mẫu</w:t>
            </w:r>
          </w:p>
        </w:tc>
        <w:tc>
          <w:tcPr>
            <w:tcW w:w="993" w:type="dxa"/>
            <w:tcBorders>
              <w:top w:val="single" w:sz="4" w:space="0" w:color="auto"/>
              <w:left w:val="single" w:sz="4" w:space="0" w:color="auto"/>
              <w:bottom w:val="single" w:sz="4" w:space="0" w:color="auto"/>
              <w:right w:val="single" w:sz="4" w:space="0" w:color="auto"/>
            </w:tcBorders>
            <w:vAlign w:val="center"/>
            <w:hideMark/>
          </w:tcPr>
          <w:p w14:paraId="07F0D7C8" w14:textId="77777777" w:rsidR="005E5822" w:rsidRDefault="005E5822" w:rsidP="00095C17">
            <w:pPr>
              <w:spacing w:line="276" w:lineRule="auto"/>
              <w:jc w:val="center"/>
              <w:rPr>
                <w:b/>
                <w:bCs/>
                <w:color w:val="000000"/>
              </w:rPr>
            </w:pPr>
            <w:r>
              <w:rPr>
                <w:b/>
                <w:bCs/>
                <w:color w:val="000000"/>
              </w:rPr>
              <w:t>Số mẫu</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D92C5A2" w14:textId="77777777" w:rsidR="005E5822" w:rsidRDefault="005E5822" w:rsidP="00095C17">
            <w:pPr>
              <w:spacing w:line="276" w:lineRule="auto"/>
              <w:jc w:val="center"/>
              <w:rPr>
                <w:b/>
                <w:bCs/>
              </w:rPr>
            </w:pPr>
            <w:r>
              <w:rPr>
                <w:b/>
                <w:bCs/>
              </w:rPr>
              <w:t>Vị trí lấy mẫu</w:t>
            </w:r>
          </w:p>
        </w:tc>
      </w:tr>
      <w:tr w:rsidR="005E5822" w14:paraId="58347ECE" w14:textId="77777777" w:rsidTr="00095C17">
        <w:trPr>
          <w:trHeight w:val="283"/>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29F4BAC2" w14:textId="77777777" w:rsidR="005E5822" w:rsidRDefault="005E5822" w:rsidP="00095C17">
            <w:pPr>
              <w:spacing w:line="276" w:lineRule="auto"/>
              <w:jc w:val="center"/>
              <w:rPr>
                <w:color w:val="000000"/>
              </w:rPr>
            </w:pPr>
            <w:r>
              <w:rPr>
                <w:color w:val="000000"/>
              </w:rPr>
              <w:t>1</w:t>
            </w:r>
          </w:p>
        </w:tc>
        <w:tc>
          <w:tcPr>
            <w:tcW w:w="2296" w:type="dxa"/>
            <w:tcBorders>
              <w:top w:val="single" w:sz="4" w:space="0" w:color="auto"/>
              <w:left w:val="single" w:sz="4" w:space="0" w:color="auto"/>
              <w:bottom w:val="single" w:sz="4" w:space="0" w:color="auto"/>
              <w:right w:val="single" w:sz="4" w:space="0" w:color="auto"/>
            </w:tcBorders>
            <w:vAlign w:val="center"/>
            <w:hideMark/>
          </w:tcPr>
          <w:p w14:paraId="2CAD6B36" w14:textId="77777777" w:rsidR="005E5822" w:rsidRDefault="005E5822" w:rsidP="00095C17">
            <w:pPr>
              <w:spacing w:line="276" w:lineRule="auto"/>
              <w:rPr>
                <w:color w:val="000000"/>
              </w:rPr>
            </w:pPr>
            <w:r>
              <w:rPr>
                <w:color w:val="000000"/>
              </w:rPr>
              <w:t>Nhiệt độ</w:t>
            </w:r>
          </w:p>
        </w:tc>
        <w:tc>
          <w:tcPr>
            <w:tcW w:w="2976" w:type="dxa"/>
            <w:vMerge w:val="restart"/>
            <w:tcBorders>
              <w:top w:val="single" w:sz="4" w:space="0" w:color="auto"/>
              <w:left w:val="single" w:sz="4" w:space="0" w:color="auto"/>
              <w:bottom w:val="single" w:sz="4" w:space="0" w:color="auto"/>
              <w:right w:val="single" w:sz="4" w:space="0" w:color="auto"/>
            </w:tcBorders>
            <w:vAlign w:val="center"/>
            <w:hideMark/>
          </w:tcPr>
          <w:p w14:paraId="13F6BC14" w14:textId="77777777" w:rsidR="005E5822" w:rsidRDefault="005E5822" w:rsidP="00095C17">
            <w:pPr>
              <w:spacing w:line="276" w:lineRule="auto"/>
              <w:jc w:val="center"/>
              <w:rPr>
                <w:color w:val="000000"/>
              </w:rPr>
            </w:pPr>
            <w:r>
              <w:rPr>
                <w:color w:val="000000"/>
              </w:rPr>
              <w:t>04 Đợt:</w:t>
            </w:r>
            <w:r>
              <w:rPr>
                <w:color w:val="000000"/>
              </w:rPr>
              <w:br/>
              <w:t>Đợt 1: Tháng 02/2026</w:t>
            </w:r>
            <w:r>
              <w:rPr>
                <w:color w:val="000000"/>
              </w:rPr>
              <w:br/>
              <w:t>Đợt 2: Tháng 05/2026</w:t>
            </w:r>
            <w:r>
              <w:rPr>
                <w:color w:val="000000"/>
              </w:rPr>
              <w:br/>
              <w:t>Đợt 3: Tháng 08/2026</w:t>
            </w:r>
            <w:r>
              <w:rPr>
                <w:color w:val="000000"/>
              </w:rPr>
              <w:br/>
              <w:t>Đợt 4: Tháng 11/2026</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7B9A0D59" w14:textId="77777777" w:rsidR="005E5822" w:rsidRDefault="005E5822" w:rsidP="00095C17">
            <w:pPr>
              <w:spacing w:line="276" w:lineRule="auto"/>
              <w:jc w:val="center"/>
              <w:rPr>
                <w:color w:val="000000"/>
              </w:rPr>
            </w:pPr>
            <w:r>
              <w:rPr>
                <w:color w:val="000000"/>
              </w:rPr>
              <w:t>Mỗi đợt 01 mẫu</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5FFF177A" w14:textId="77777777" w:rsidR="005E5822" w:rsidRDefault="005E5822" w:rsidP="00095C17">
            <w:pPr>
              <w:spacing w:line="276" w:lineRule="auto"/>
              <w:jc w:val="center"/>
              <w:rPr>
                <w:color w:val="000000"/>
              </w:rPr>
            </w:pPr>
            <w:r>
              <w:rPr>
                <w:color w:val="000000"/>
              </w:rPr>
              <w:t xml:space="preserve">Hạ lưu đập thủy điện Sơn La, </w:t>
            </w:r>
            <w:r>
              <w:rPr>
                <w:color w:val="000000"/>
              </w:rPr>
              <w:br/>
              <w:t>cách điểm xả thải 100m</w:t>
            </w:r>
          </w:p>
        </w:tc>
      </w:tr>
      <w:tr w:rsidR="005E5822" w14:paraId="3A174D0E" w14:textId="77777777" w:rsidTr="00095C17">
        <w:trPr>
          <w:trHeight w:val="283"/>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70F19CB8" w14:textId="77777777" w:rsidR="005E5822" w:rsidRDefault="005E5822" w:rsidP="00095C17">
            <w:pPr>
              <w:spacing w:line="276" w:lineRule="auto"/>
              <w:jc w:val="center"/>
              <w:rPr>
                <w:color w:val="000000"/>
              </w:rPr>
            </w:pPr>
            <w:r>
              <w:rPr>
                <w:color w:val="000000"/>
              </w:rPr>
              <w:t>2</w:t>
            </w:r>
          </w:p>
        </w:tc>
        <w:tc>
          <w:tcPr>
            <w:tcW w:w="2296" w:type="dxa"/>
            <w:tcBorders>
              <w:top w:val="single" w:sz="4" w:space="0" w:color="auto"/>
              <w:left w:val="single" w:sz="4" w:space="0" w:color="auto"/>
              <w:bottom w:val="single" w:sz="4" w:space="0" w:color="auto"/>
              <w:right w:val="single" w:sz="4" w:space="0" w:color="auto"/>
            </w:tcBorders>
            <w:vAlign w:val="center"/>
            <w:hideMark/>
          </w:tcPr>
          <w:p w14:paraId="001630AA" w14:textId="77777777" w:rsidR="005E5822" w:rsidRDefault="005E5822" w:rsidP="00095C17">
            <w:pPr>
              <w:spacing w:line="276" w:lineRule="auto"/>
              <w:rPr>
                <w:color w:val="000000"/>
              </w:rPr>
            </w:pPr>
            <w:r>
              <w:rPr>
                <w:color w:val="000000"/>
              </w:rPr>
              <w:t>Màu sắc</w:t>
            </w: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6E5599EF" w14:textId="77777777" w:rsidR="005E5822" w:rsidRDefault="005E5822" w:rsidP="00095C17">
            <w:pPr>
              <w:spacing w:line="276" w:lineRule="auto"/>
              <w:rPr>
                <w:color w:val="000000"/>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4FF5E29" w14:textId="77777777" w:rsidR="005E5822" w:rsidRDefault="005E5822" w:rsidP="00095C17">
            <w:pPr>
              <w:spacing w:line="276" w:lineRule="auto"/>
              <w:rPr>
                <w:color w:val="000000"/>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33CC2795" w14:textId="77777777" w:rsidR="005E5822" w:rsidRDefault="005E5822" w:rsidP="00095C17">
            <w:pPr>
              <w:spacing w:line="276" w:lineRule="auto"/>
              <w:rPr>
                <w:color w:val="000000"/>
                <w:szCs w:val="24"/>
              </w:rPr>
            </w:pPr>
          </w:p>
        </w:tc>
      </w:tr>
      <w:tr w:rsidR="005E5822" w14:paraId="3758DFE8" w14:textId="77777777" w:rsidTr="00095C17">
        <w:trPr>
          <w:trHeight w:val="283"/>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2AF3E854" w14:textId="77777777" w:rsidR="005E5822" w:rsidRDefault="005E5822" w:rsidP="00095C17">
            <w:pPr>
              <w:spacing w:line="276" w:lineRule="auto"/>
              <w:jc w:val="center"/>
              <w:rPr>
                <w:color w:val="000000"/>
              </w:rPr>
            </w:pPr>
            <w:r>
              <w:rPr>
                <w:color w:val="000000"/>
              </w:rPr>
              <w:t>3</w:t>
            </w:r>
          </w:p>
        </w:tc>
        <w:tc>
          <w:tcPr>
            <w:tcW w:w="2296" w:type="dxa"/>
            <w:tcBorders>
              <w:top w:val="single" w:sz="4" w:space="0" w:color="auto"/>
              <w:left w:val="single" w:sz="4" w:space="0" w:color="auto"/>
              <w:bottom w:val="single" w:sz="4" w:space="0" w:color="auto"/>
              <w:right w:val="single" w:sz="4" w:space="0" w:color="auto"/>
            </w:tcBorders>
            <w:vAlign w:val="center"/>
            <w:hideMark/>
          </w:tcPr>
          <w:p w14:paraId="6A24BAFA" w14:textId="77777777" w:rsidR="005E5822" w:rsidRDefault="005E5822" w:rsidP="00095C17">
            <w:pPr>
              <w:spacing w:line="276" w:lineRule="auto"/>
              <w:rPr>
                <w:color w:val="000000"/>
              </w:rPr>
            </w:pPr>
            <w:r>
              <w:rPr>
                <w:color w:val="000000"/>
              </w:rPr>
              <w:t>pH</w:t>
            </w: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1E25E835" w14:textId="77777777" w:rsidR="005E5822" w:rsidRDefault="005E5822" w:rsidP="00095C17">
            <w:pPr>
              <w:spacing w:line="276" w:lineRule="auto"/>
              <w:rPr>
                <w:color w:val="000000"/>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F49F57F" w14:textId="77777777" w:rsidR="005E5822" w:rsidRDefault="005E5822" w:rsidP="00095C17">
            <w:pPr>
              <w:spacing w:line="276" w:lineRule="auto"/>
              <w:rPr>
                <w:color w:val="000000"/>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435BE479" w14:textId="77777777" w:rsidR="005E5822" w:rsidRDefault="005E5822" w:rsidP="00095C17">
            <w:pPr>
              <w:spacing w:line="276" w:lineRule="auto"/>
              <w:rPr>
                <w:color w:val="000000"/>
                <w:szCs w:val="24"/>
              </w:rPr>
            </w:pPr>
          </w:p>
        </w:tc>
      </w:tr>
      <w:tr w:rsidR="005E5822" w14:paraId="0E04DE45" w14:textId="77777777" w:rsidTr="00095C17">
        <w:trPr>
          <w:trHeight w:val="283"/>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67929AF9" w14:textId="77777777" w:rsidR="005E5822" w:rsidRDefault="005E5822" w:rsidP="00095C17">
            <w:pPr>
              <w:spacing w:line="276" w:lineRule="auto"/>
              <w:jc w:val="center"/>
              <w:rPr>
                <w:color w:val="000000"/>
              </w:rPr>
            </w:pPr>
            <w:r>
              <w:rPr>
                <w:color w:val="000000"/>
              </w:rPr>
              <w:t>4</w:t>
            </w:r>
          </w:p>
        </w:tc>
        <w:tc>
          <w:tcPr>
            <w:tcW w:w="2296" w:type="dxa"/>
            <w:tcBorders>
              <w:top w:val="single" w:sz="4" w:space="0" w:color="auto"/>
              <w:left w:val="single" w:sz="4" w:space="0" w:color="auto"/>
              <w:bottom w:val="single" w:sz="4" w:space="0" w:color="auto"/>
              <w:right w:val="single" w:sz="4" w:space="0" w:color="auto"/>
            </w:tcBorders>
            <w:vAlign w:val="center"/>
            <w:hideMark/>
          </w:tcPr>
          <w:p w14:paraId="7E503E89" w14:textId="77777777" w:rsidR="005E5822" w:rsidRDefault="005E5822" w:rsidP="00095C17">
            <w:pPr>
              <w:spacing w:line="276" w:lineRule="auto"/>
              <w:rPr>
                <w:color w:val="000000"/>
              </w:rPr>
            </w:pPr>
            <w:r>
              <w:rPr>
                <w:color w:val="000000"/>
              </w:rPr>
              <w:t>BOD5</w:t>
            </w: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677C062D" w14:textId="77777777" w:rsidR="005E5822" w:rsidRDefault="005E5822" w:rsidP="00095C17">
            <w:pPr>
              <w:spacing w:line="276" w:lineRule="auto"/>
              <w:rPr>
                <w:color w:val="000000"/>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C05E8A8" w14:textId="77777777" w:rsidR="005E5822" w:rsidRDefault="005E5822" w:rsidP="00095C17">
            <w:pPr>
              <w:spacing w:line="276" w:lineRule="auto"/>
              <w:rPr>
                <w:color w:val="000000"/>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9BB359F" w14:textId="77777777" w:rsidR="005E5822" w:rsidRDefault="005E5822" w:rsidP="00095C17">
            <w:pPr>
              <w:spacing w:line="276" w:lineRule="auto"/>
              <w:rPr>
                <w:color w:val="000000"/>
                <w:szCs w:val="24"/>
              </w:rPr>
            </w:pPr>
          </w:p>
        </w:tc>
      </w:tr>
      <w:tr w:rsidR="005E5822" w14:paraId="6DCE23E3" w14:textId="77777777" w:rsidTr="00095C17">
        <w:trPr>
          <w:trHeight w:val="283"/>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6BCFB7CF" w14:textId="77777777" w:rsidR="005E5822" w:rsidRDefault="005E5822" w:rsidP="00095C17">
            <w:pPr>
              <w:spacing w:line="276" w:lineRule="auto"/>
              <w:jc w:val="center"/>
              <w:rPr>
                <w:color w:val="000000"/>
              </w:rPr>
            </w:pPr>
            <w:r>
              <w:rPr>
                <w:color w:val="000000"/>
              </w:rPr>
              <w:t>5</w:t>
            </w:r>
          </w:p>
        </w:tc>
        <w:tc>
          <w:tcPr>
            <w:tcW w:w="2296" w:type="dxa"/>
            <w:tcBorders>
              <w:top w:val="single" w:sz="4" w:space="0" w:color="auto"/>
              <w:left w:val="single" w:sz="4" w:space="0" w:color="auto"/>
              <w:bottom w:val="single" w:sz="4" w:space="0" w:color="auto"/>
              <w:right w:val="single" w:sz="4" w:space="0" w:color="auto"/>
            </w:tcBorders>
            <w:vAlign w:val="center"/>
            <w:hideMark/>
          </w:tcPr>
          <w:p w14:paraId="1ACB69A0" w14:textId="77777777" w:rsidR="005E5822" w:rsidRDefault="005E5822" w:rsidP="00095C17">
            <w:pPr>
              <w:spacing w:line="276" w:lineRule="auto"/>
              <w:rPr>
                <w:color w:val="000000"/>
              </w:rPr>
            </w:pPr>
            <w:r>
              <w:rPr>
                <w:color w:val="000000"/>
              </w:rPr>
              <w:t>COD</w:t>
            </w: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089FE87C" w14:textId="77777777" w:rsidR="005E5822" w:rsidRDefault="005E5822" w:rsidP="00095C17">
            <w:pPr>
              <w:spacing w:line="276" w:lineRule="auto"/>
              <w:rPr>
                <w:color w:val="000000"/>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9A689DA" w14:textId="77777777" w:rsidR="005E5822" w:rsidRDefault="005E5822" w:rsidP="00095C17">
            <w:pPr>
              <w:spacing w:line="276" w:lineRule="auto"/>
              <w:rPr>
                <w:color w:val="000000"/>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50361DE" w14:textId="77777777" w:rsidR="005E5822" w:rsidRDefault="005E5822" w:rsidP="00095C17">
            <w:pPr>
              <w:spacing w:line="276" w:lineRule="auto"/>
              <w:rPr>
                <w:color w:val="000000"/>
                <w:szCs w:val="24"/>
              </w:rPr>
            </w:pPr>
          </w:p>
        </w:tc>
      </w:tr>
      <w:tr w:rsidR="005E5822" w14:paraId="51A868C7" w14:textId="77777777" w:rsidTr="00095C17">
        <w:trPr>
          <w:trHeight w:val="283"/>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1843BC0B" w14:textId="77777777" w:rsidR="005E5822" w:rsidRDefault="005E5822" w:rsidP="00095C17">
            <w:pPr>
              <w:spacing w:line="276" w:lineRule="auto"/>
              <w:jc w:val="center"/>
              <w:rPr>
                <w:color w:val="000000"/>
              </w:rPr>
            </w:pPr>
            <w:r>
              <w:rPr>
                <w:color w:val="000000"/>
              </w:rPr>
              <w:t>6</w:t>
            </w:r>
          </w:p>
        </w:tc>
        <w:tc>
          <w:tcPr>
            <w:tcW w:w="2296" w:type="dxa"/>
            <w:tcBorders>
              <w:top w:val="single" w:sz="4" w:space="0" w:color="auto"/>
              <w:left w:val="single" w:sz="4" w:space="0" w:color="auto"/>
              <w:bottom w:val="single" w:sz="4" w:space="0" w:color="auto"/>
              <w:right w:val="single" w:sz="4" w:space="0" w:color="auto"/>
            </w:tcBorders>
            <w:vAlign w:val="center"/>
            <w:hideMark/>
          </w:tcPr>
          <w:p w14:paraId="7991C025" w14:textId="77777777" w:rsidR="005E5822" w:rsidRDefault="005E5822" w:rsidP="00095C17">
            <w:pPr>
              <w:spacing w:line="276" w:lineRule="auto"/>
              <w:rPr>
                <w:color w:val="000000"/>
              </w:rPr>
            </w:pPr>
            <w:r>
              <w:rPr>
                <w:color w:val="000000"/>
              </w:rPr>
              <w:t>Chất rắn lơ lửng (TSS)</w:t>
            </w: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67853696" w14:textId="77777777" w:rsidR="005E5822" w:rsidRDefault="005E5822" w:rsidP="00095C17">
            <w:pPr>
              <w:spacing w:line="276" w:lineRule="auto"/>
              <w:rPr>
                <w:color w:val="000000"/>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C8C0F1A" w14:textId="77777777" w:rsidR="005E5822" w:rsidRDefault="005E5822" w:rsidP="00095C17">
            <w:pPr>
              <w:spacing w:line="276" w:lineRule="auto"/>
              <w:rPr>
                <w:color w:val="000000"/>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42C46E4" w14:textId="77777777" w:rsidR="005E5822" w:rsidRDefault="005E5822" w:rsidP="00095C17">
            <w:pPr>
              <w:spacing w:line="276" w:lineRule="auto"/>
              <w:rPr>
                <w:color w:val="000000"/>
                <w:szCs w:val="24"/>
              </w:rPr>
            </w:pPr>
          </w:p>
        </w:tc>
      </w:tr>
      <w:tr w:rsidR="005E5822" w14:paraId="6295168E" w14:textId="77777777" w:rsidTr="00095C17">
        <w:trPr>
          <w:trHeight w:val="283"/>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44C86CDD" w14:textId="77777777" w:rsidR="005E5822" w:rsidRDefault="005E5822" w:rsidP="00095C17">
            <w:pPr>
              <w:spacing w:line="276" w:lineRule="auto"/>
              <w:jc w:val="center"/>
              <w:rPr>
                <w:color w:val="000000"/>
              </w:rPr>
            </w:pPr>
            <w:r>
              <w:rPr>
                <w:color w:val="000000"/>
              </w:rPr>
              <w:t>7</w:t>
            </w:r>
          </w:p>
        </w:tc>
        <w:tc>
          <w:tcPr>
            <w:tcW w:w="2296" w:type="dxa"/>
            <w:tcBorders>
              <w:top w:val="single" w:sz="4" w:space="0" w:color="auto"/>
              <w:left w:val="single" w:sz="4" w:space="0" w:color="auto"/>
              <w:bottom w:val="single" w:sz="4" w:space="0" w:color="auto"/>
              <w:right w:val="single" w:sz="4" w:space="0" w:color="auto"/>
            </w:tcBorders>
            <w:vAlign w:val="center"/>
            <w:hideMark/>
          </w:tcPr>
          <w:p w14:paraId="58053A91" w14:textId="77777777" w:rsidR="005E5822" w:rsidRDefault="005E5822" w:rsidP="00095C17">
            <w:pPr>
              <w:spacing w:line="276" w:lineRule="auto"/>
              <w:rPr>
                <w:color w:val="000000"/>
              </w:rPr>
            </w:pPr>
            <w:r>
              <w:rPr>
                <w:color w:val="000000"/>
              </w:rPr>
              <w:t>Asen</w:t>
            </w: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5BA4B62C" w14:textId="77777777" w:rsidR="005E5822" w:rsidRDefault="005E5822" w:rsidP="00095C17">
            <w:pPr>
              <w:spacing w:line="276" w:lineRule="auto"/>
              <w:rPr>
                <w:color w:val="000000"/>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8EDAC98" w14:textId="77777777" w:rsidR="005E5822" w:rsidRDefault="005E5822" w:rsidP="00095C17">
            <w:pPr>
              <w:spacing w:line="276" w:lineRule="auto"/>
              <w:rPr>
                <w:color w:val="000000"/>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310331AA" w14:textId="77777777" w:rsidR="005E5822" w:rsidRDefault="005E5822" w:rsidP="00095C17">
            <w:pPr>
              <w:spacing w:line="276" w:lineRule="auto"/>
              <w:rPr>
                <w:color w:val="000000"/>
                <w:szCs w:val="24"/>
              </w:rPr>
            </w:pPr>
          </w:p>
        </w:tc>
      </w:tr>
      <w:tr w:rsidR="005E5822" w14:paraId="420CC645" w14:textId="77777777" w:rsidTr="00095C17">
        <w:trPr>
          <w:trHeight w:val="283"/>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0C8F3096" w14:textId="77777777" w:rsidR="005E5822" w:rsidRDefault="005E5822" w:rsidP="00095C17">
            <w:pPr>
              <w:spacing w:line="276" w:lineRule="auto"/>
              <w:jc w:val="center"/>
              <w:rPr>
                <w:color w:val="000000"/>
              </w:rPr>
            </w:pPr>
            <w:r>
              <w:rPr>
                <w:color w:val="000000"/>
              </w:rPr>
              <w:t>8</w:t>
            </w:r>
          </w:p>
        </w:tc>
        <w:tc>
          <w:tcPr>
            <w:tcW w:w="2296" w:type="dxa"/>
            <w:tcBorders>
              <w:top w:val="single" w:sz="4" w:space="0" w:color="auto"/>
              <w:left w:val="single" w:sz="4" w:space="0" w:color="auto"/>
              <w:bottom w:val="single" w:sz="4" w:space="0" w:color="auto"/>
              <w:right w:val="single" w:sz="4" w:space="0" w:color="auto"/>
            </w:tcBorders>
            <w:noWrap/>
            <w:vAlign w:val="center"/>
            <w:hideMark/>
          </w:tcPr>
          <w:p w14:paraId="6C47ACA7" w14:textId="77777777" w:rsidR="005E5822" w:rsidRDefault="005E5822" w:rsidP="00095C17">
            <w:pPr>
              <w:spacing w:line="276" w:lineRule="auto"/>
              <w:rPr>
                <w:color w:val="000000"/>
              </w:rPr>
            </w:pPr>
            <w:r>
              <w:rPr>
                <w:color w:val="000000"/>
              </w:rPr>
              <w:t>Thủy ngân</w:t>
            </w: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14B76B6C" w14:textId="77777777" w:rsidR="005E5822" w:rsidRDefault="005E5822" w:rsidP="00095C17">
            <w:pPr>
              <w:spacing w:line="276" w:lineRule="auto"/>
              <w:rPr>
                <w:color w:val="000000"/>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BA0BF50" w14:textId="77777777" w:rsidR="005E5822" w:rsidRDefault="005E5822" w:rsidP="00095C17">
            <w:pPr>
              <w:spacing w:line="276" w:lineRule="auto"/>
              <w:rPr>
                <w:color w:val="000000"/>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40D838ED" w14:textId="77777777" w:rsidR="005E5822" w:rsidRDefault="005E5822" w:rsidP="00095C17">
            <w:pPr>
              <w:spacing w:line="276" w:lineRule="auto"/>
              <w:rPr>
                <w:color w:val="000000"/>
                <w:szCs w:val="24"/>
              </w:rPr>
            </w:pPr>
          </w:p>
        </w:tc>
      </w:tr>
      <w:tr w:rsidR="005E5822" w14:paraId="0B8BBE90" w14:textId="77777777" w:rsidTr="00095C17">
        <w:trPr>
          <w:trHeight w:val="283"/>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7F1F2DAA" w14:textId="77777777" w:rsidR="005E5822" w:rsidRDefault="005E5822" w:rsidP="00095C17">
            <w:pPr>
              <w:spacing w:line="276" w:lineRule="auto"/>
              <w:jc w:val="center"/>
              <w:rPr>
                <w:color w:val="000000"/>
              </w:rPr>
            </w:pPr>
            <w:r>
              <w:rPr>
                <w:color w:val="000000"/>
              </w:rPr>
              <w:t>9</w:t>
            </w:r>
          </w:p>
        </w:tc>
        <w:tc>
          <w:tcPr>
            <w:tcW w:w="2296" w:type="dxa"/>
            <w:tcBorders>
              <w:top w:val="single" w:sz="4" w:space="0" w:color="auto"/>
              <w:left w:val="single" w:sz="4" w:space="0" w:color="auto"/>
              <w:bottom w:val="single" w:sz="4" w:space="0" w:color="auto"/>
              <w:right w:val="single" w:sz="4" w:space="0" w:color="auto"/>
            </w:tcBorders>
            <w:noWrap/>
            <w:vAlign w:val="center"/>
            <w:hideMark/>
          </w:tcPr>
          <w:p w14:paraId="6A27C279" w14:textId="77777777" w:rsidR="005E5822" w:rsidRDefault="005E5822" w:rsidP="00095C17">
            <w:pPr>
              <w:spacing w:line="276" w:lineRule="auto"/>
              <w:rPr>
                <w:color w:val="000000"/>
              </w:rPr>
            </w:pPr>
            <w:r>
              <w:rPr>
                <w:color w:val="000000"/>
              </w:rPr>
              <w:t>Chì</w:t>
            </w: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125C9592" w14:textId="77777777" w:rsidR="005E5822" w:rsidRDefault="005E5822" w:rsidP="00095C17">
            <w:pPr>
              <w:spacing w:line="276" w:lineRule="auto"/>
              <w:rPr>
                <w:color w:val="000000"/>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4E2ADF3" w14:textId="77777777" w:rsidR="005E5822" w:rsidRDefault="005E5822" w:rsidP="00095C17">
            <w:pPr>
              <w:spacing w:line="276" w:lineRule="auto"/>
              <w:rPr>
                <w:color w:val="000000"/>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73807B1" w14:textId="77777777" w:rsidR="005E5822" w:rsidRDefault="005E5822" w:rsidP="00095C17">
            <w:pPr>
              <w:spacing w:line="276" w:lineRule="auto"/>
              <w:rPr>
                <w:color w:val="000000"/>
                <w:szCs w:val="24"/>
              </w:rPr>
            </w:pPr>
          </w:p>
        </w:tc>
      </w:tr>
      <w:tr w:rsidR="005E5822" w14:paraId="4403A2DC" w14:textId="77777777" w:rsidTr="00095C17">
        <w:trPr>
          <w:trHeight w:val="283"/>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0B1A42B4" w14:textId="77777777" w:rsidR="005E5822" w:rsidRDefault="005E5822" w:rsidP="00095C17">
            <w:pPr>
              <w:spacing w:line="276" w:lineRule="auto"/>
              <w:jc w:val="center"/>
              <w:rPr>
                <w:color w:val="000000"/>
              </w:rPr>
            </w:pPr>
            <w:r>
              <w:rPr>
                <w:color w:val="000000"/>
              </w:rPr>
              <w:t>10</w:t>
            </w:r>
          </w:p>
        </w:tc>
        <w:tc>
          <w:tcPr>
            <w:tcW w:w="2296" w:type="dxa"/>
            <w:tcBorders>
              <w:top w:val="single" w:sz="4" w:space="0" w:color="auto"/>
              <w:left w:val="single" w:sz="4" w:space="0" w:color="auto"/>
              <w:bottom w:val="single" w:sz="4" w:space="0" w:color="auto"/>
              <w:right w:val="single" w:sz="4" w:space="0" w:color="auto"/>
            </w:tcBorders>
            <w:noWrap/>
            <w:vAlign w:val="center"/>
            <w:hideMark/>
          </w:tcPr>
          <w:p w14:paraId="097DA333" w14:textId="77777777" w:rsidR="005E5822" w:rsidRDefault="005E5822" w:rsidP="00095C17">
            <w:pPr>
              <w:spacing w:line="276" w:lineRule="auto"/>
              <w:rPr>
                <w:color w:val="000000"/>
              </w:rPr>
            </w:pPr>
            <w:r>
              <w:rPr>
                <w:color w:val="000000"/>
              </w:rPr>
              <w:t>Cadimi</w:t>
            </w: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33EA8AA9" w14:textId="77777777" w:rsidR="005E5822" w:rsidRDefault="005E5822" w:rsidP="00095C17">
            <w:pPr>
              <w:spacing w:line="276" w:lineRule="auto"/>
              <w:rPr>
                <w:color w:val="000000"/>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D63289" w14:textId="77777777" w:rsidR="005E5822" w:rsidRDefault="005E5822" w:rsidP="00095C17">
            <w:pPr>
              <w:spacing w:line="276" w:lineRule="auto"/>
              <w:rPr>
                <w:color w:val="000000"/>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7F5D93FF" w14:textId="77777777" w:rsidR="005E5822" w:rsidRDefault="005E5822" w:rsidP="00095C17">
            <w:pPr>
              <w:spacing w:line="276" w:lineRule="auto"/>
              <w:rPr>
                <w:color w:val="000000"/>
                <w:szCs w:val="24"/>
              </w:rPr>
            </w:pPr>
          </w:p>
        </w:tc>
      </w:tr>
      <w:tr w:rsidR="005E5822" w14:paraId="5C59F267" w14:textId="77777777" w:rsidTr="00095C17">
        <w:trPr>
          <w:trHeight w:val="283"/>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5A8BAA43" w14:textId="77777777" w:rsidR="005E5822" w:rsidRDefault="005E5822" w:rsidP="00095C17">
            <w:pPr>
              <w:spacing w:line="276" w:lineRule="auto"/>
              <w:jc w:val="center"/>
              <w:rPr>
                <w:color w:val="000000"/>
              </w:rPr>
            </w:pPr>
            <w:r>
              <w:rPr>
                <w:color w:val="000000"/>
              </w:rPr>
              <w:t>11</w:t>
            </w:r>
          </w:p>
        </w:tc>
        <w:tc>
          <w:tcPr>
            <w:tcW w:w="2296" w:type="dxa"/>
            <w:tcBorders>
              <w:top w:val="single" w:sz="4" w:space="0" w:color="auto"/>
              <w:left w:val="single" w:sz="4" w:space="0" w:color="auto"/>
              <w:bottom w:val="single" w:sz="4" w:space="0" w:color="auto"/>
              <w:right w:val="single" w:sz="4" w:space="0" w:color="auto"/>
            </w:tcBorders>
            <w:noWrap/>
            <w:vAlign w:val="center"/>
            <w:hideMark/>
          </w:tcPr>
          <w:p w14:paraId="3B0FAC19" w14:textId="77777777" w:rsidR="005E5822" w:rsidRDefault="005E5822" w:rsidP="00095C17">
            <w:pPr>
              <w:spacing w:line="276" w:lineRule="auto"/>
              <w:rPr>
                <w:color w:val="000000"/>
              </w:rPr>
            </w:pPr>
            <w:r>
              <w:rPr>
                <w:color w:val="000000"/>
              </w:rPr>
              <w:t>Crom (VI)</w:t>
            </w: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634A1A2A" w14:textId="77777777" w:rsidR="005E5822" w:rsidRDefault="005E5822" w:rsidP="00095C17">
            <w:pPr>
              <w:spacing w:line="276" w:lineRule="auto"/>
              <w:rPr>
                <w:color w:val="000000"/>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DAAA5B" w14:textId="77777777" w:rsidR="005E5822" w:rsidRDefault="005E5822" w:rsidP="00095C17">
            <w:pPr>
              <w:spacing w:line="276" w:lineRule="auto"/>
              <w:rPr>
                <w:color w:val="000000"/>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5BC62A84" w14:textId="77777777" w:rsidR="005E5822" w:rsidRDefault="005E5822" w:rsidP="00095C17">
            <w:pPr>
              <w:spacing w:line="276" w:lineRule="auto"/>
              <w:rPr>
                <w:color w:val="000000"/>
                <w:szCs w:val="24"/>
              </w:rPr>
            </w:pPr>
          </w:p>
        </w:tc>
      </w:tr>
      <w:tr w:rsidR="005E5822" w14:paraId="5565919F" w14:textId="77777777" w:rsidTr="00095C17">
        <w:trPr>
          <w:trHeight w:val="283"/>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01B53B34" w14:textId="77777777" w:rsidR="005E5822" w:rsidRDefault="005E5822" w:rsidP="00095C17">
            <w:pPr>
              <w:spacing w:line="276" w:lineRule="auto"/>
              <w:jc w:val="center"/>
              <w:rPr>
                <w:color w:val="000000"/>
              </w:rPr>
            </w:pPr>
            <w:r>
              <w:rPr>
                <w:color w:val="000000"/>
              </w:rPr>
              <w:t>12</w:t>
            </w:r>
          </w:p>
        </w:tc>
        <w:tc>
          <w:tcPr>
            <w:tcW w:w="2296" w:type="dxa"/>
            <w:tcBorders>
              <w:top w:val="single" w:sz="4" w:space="0" w:color="auto"/>
              <w:left w:val="single" w:sz="4" w:space="0" w:color="auto"/>
              <w:bottom w:val="single" w:sz="4" w:space="0" w:color="auto"/>
              <w:right w:val="single" w:sz="4" w:space="0" w:color="auto"/>
            </w:tcBorders>
            <w:noWrap/>
            <w:vAlign w:val="center"/>
            <w:hideMark/>
          </w:tcPr>
          <w:p w14:paraId="20ACEEF1" w14:textId="77777777" w:rsidR="005E5822" w:rsidRDefault="005E5822" w:rsidP="00095C17">
            <w:pPr>
              <w:spacing w:line="276" w:lineRule="auto"/>
              <w:rPr>
                <w:color w:val="000000"/>
              </w:rPr>
            </w:pPr>
            <w:r>
              <w:rPr>
                <w:color w:val="000000"/>
              </w:rPr>
              <w:t>Crom (III)</w:t>
            </w: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25575E1C" w14:textId="77777777" w:rsidR="005E5822" w:rsidRDefault="005E5822" w:rsidP="00095C17">
            <w:pPr>
              <w:spacing w:line="276" w:lineRule="auto"/>
              <w:rPr>
                <w:color w:val="000000"/>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3C21863" w14:textId="77777777" w:rsidR="005E5822" w:rsidRDefault="005E5822" w:rsidP="00095C17">
            <w:pPr>
              <w:spacing w:line="276" w:lineRule="auto"/>
              <w:rPr>
                <w:color w:val="000000"/>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682E5AFD" w14:textId="77777777" w:rsidR="005E5822" w:rsidRDefault="005E5822" w:rsidP="00095C17">
            <w:pPr>
              <w:spacing w:line="276" w:lineRule="auto"/>
              <w:rPr>
                <w:color w:val="000000"/>
                <w:szCs w:val="24"/>
              </w:rPr>
            </w:pPr>
          </w:p>
        </w:tc>
      </w:tr>
      <w:tr w:rsidR="005E5822" w14:paraId="794EC173" w14:textId="77777777" w:rsidTr="00095C17">
        <w:trPr>
          <w:trHeight w:val="283"/>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34906850" w14:textId="77777777" w:rsidR="005E5822" w:rsidRDefault="005E5822" w:rsidP="00095C17">
            <w:pPr>
              <w:spacing w:line="276" w:lineRule="auto"/>
              <w:jc w:val="center"/>
              <w:rPr>
                <w:color w:val="000000"/>
              </w:rPr>
            </w:pPr>
            <w:r>
              <w:rPr>
                <w:color w:val="000000"/>
              </w:rPr>
              <w:t>13</w:t>
            </w:r>
          </w:p>
        </w:tc>
        <w:tc>
          <w:tcPr>
            <w:tcW w:w="2296" w:type="dxa"/>
            <w:tcBorders>
              <w:top w:val="single" w:sz="4" w:space="0" w:color="auto"/>
              <w:left w:val="single" w:sz="4" w:space="0" w:color="auto"/>
              <w:bottom w:val="single" w:sz="4" w:space="0" w:color="auto"/>
              <w:right w:val="single" w:sz="4" w:space="0" w:color="auto"/>
            </w:tcBorders>
            <w:noWrap/>
            <w:vAlign w:val="center"/>
            <w:hideMark/>
          </w:tcPr>
          <w:p w14:paraId="22FE9FF4" w14:textId="77777777" w:rsidR="005E5822" w:rsidRDefault="005E5822" w:rsidP="00095C17">
            <w:pPr>
              <w:spacing w:line="276" w:lineRule="auto"/>
              <w:rPr>
                <w:color w:val="000000"/>
              </w:rPr>
            </w:pPr>
            <w:r>
              <w:rPr>
                <w:color w:val="000000"/>
              </w:rPr>
              <w:t>Đồng</w:t>
            </w: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1D4B13C8" w14:textId="77777777" w:rsidR="005E5822" w:rsidRDefault="005E5822" w:rsidP="00095C17">
            <w:pPr>
              <w:spacing w:line="276" w:lineRule="auto"/>
              <w:rPr>
                <w:color w:val="000000"/>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442A5B6" w14:textId="77777777" w:rsidR="005E5822" w:rsidRDefault="005E5822" w:rsidP="00095C17">
            <w:pPr>
              <w:spacing w:line="276" w:lineRule="auto"/>
              <w:rPr>
                <w:color w:val="000000"/>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6BDC30F3" w14:textId="77777777" w:rsidR="005E5822" w:rsidRDefault="005E5822" w:rsidP="00095C17">
            <w:pPr>
              <w:spacing w:line="276" w:lineRule="auto"/>
              <w:rPr>
                <w:color w:val="000000"/>
                <w:szCs w:val="24"/>
              </w:rPr>
            </w:pPr>
          </w:p>
        </w:tc>
      </w:tr>
      <w:tr w:rsidR="005E5822" w14:paraId="55E5B4F1" w14:textId="77777777" w:rsidTr="00095C17">
        <w:trPr>
          <w:trHeight w:val="283"/>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5D605DA0" w14:textId="77777777" w:rsidR="005E5822" w:rsidRDefault="005E5822" w:rsidP="00095C17">
            <w:pPr>
              <w:spacing w:line="276" w:lineRule="auto"/>
              <w:jc w:val="center"/>
              <w:rPr>
                <w:color w:val="000000"/>
              </w:rPr>
            </w:pPr>
            <w:r>
              <w:rPr>
                <w:color w:val="000000"/>
              </w:rPr>
              <w:t>14</w:t>
            </w:r>
          </w:p>
        </w:tc>
        <w:tc>
          <w:tcPr>
            <w:tcW w:w="2296" w:type="dxa"/>
            <w:tcBorders>
              <w:top w:val="single" w:sz="4" w:space="0" w:color="auto"/>
              <w:left w:val="single" w:sz="4" w:space="0" w:color="auto"/>
              <w:bottom w:val="single" w:sz="4" w:space="0" w:color="auto"/>
              <w:right w:val="single" w:sz="4" w:space="0" w:color="auto"/>
            </w:tcBorders>
            <w:noWrap/>
            <w:vAlign w:val="center"/>
            <w:hideMark/>
          </w:tcPr>
          <w:p w14:paraId="54F49EE9" w14:textId="77777777" w:rsidR="005E5822" w:rsidRDefault="005E5822" w:rsidP="00095C17">
            <w:pPr>
              <w:spacing w:line="276" w:lineRule="auto"/>
              <w:rPr>
                <w:color w:val="000000"/>
              </w:rPr>
            </w:pPr>
            <w:r>
              <w:rPr>
                <w:color w:val="000000"/>
              </w:rPr>
              <w:t>Kẽm</w:t>
            </w: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47813E0A" w14:textId="77777777" w:rsidR="005E5822" w:rsidRDefault="005E5822" w:rsidP="00095C17">
            <w:pPr>
              <w:spacing w:line="276" w:lineRule="auto"/>
              <w:rPr>
                <w:color w:val="000000"/>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435E6F7" w14:textId="77777777" w:rsidR="005E5822" w:rsidRDefault="005E5822" w:rsidP="00095C17">
            <w:pPr>
              <w:spacing w:line="276" w:lineRule="auto"/>
              <w:rPr>
                <w:color w:val="000000"/>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62EA69B2" w14:textId="77777777" w:rsidR="005E5822" w:rsidRDefault="005E5822" w:rsidP="00095C17">
            <w:pPr>
              <w:spacing w:line="276" w:lineRule="auto"/>
              <w:rPr>
                <w:color w:val="000000"/>
                <w:szCs w:val="24"/>
              </w:rPr>
            </w:pPr>
          </w:p>
        </w:tc>
      </w:tr>
      <w:tr w:rsidR="005E5822" w14:paraId="24D80B2D" w14:textId="77777777" w:rsidTr="00095C17">
        <w:trPr>
          <w:trHeight w:val="283"/>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685B753D" w14:textId="77777777" w:rsidR="005E5822" w:rsidRDefault="005E5822" w:rsidP="00095C17">
            <w:pPr>
              <w:spacing w:line="276" w:lineRule="auto"/>
              <w:jc w:val="center"/>
              <w:rPr>
                <w:color w:val="000000"/>
              </w:rPr>
            </w:pPr>
            <w:r>
              <w:rPr>
                <w:color w:val="000000"/>
              </w:rPr>
              <w:t>15</w:t>
            </w:r>
          </w:p>
        </w:tc>
        <w:tc>
          <w:tcPr>
            <w:tcW w:w="2296" w:type="dxa"/>
            <w:tcBorders>
              <w:top w:val="single" w:sz="4" w:space="0" w:color="auto"/>
              <w:left w:val="single" w:sz="4" w:space="0" w:color="auto"/>
              <w:bottom w:val="single" w:sz="4" w:space="0" w:color="auto"/>
              <w:right w:val="single" w:sz="4" w:space="0" w:color="auto"/>
            </w:tcBorders>
            <w:noWrap/>
            <w:vAlign w:val="center"/>
            <w:hideMark/>
          </w:tcPr>
          <w:p w14:paraId="17AD9063" w14:textId="77777777" w:rsidR="005E5822" w:rsidRDefault="005E5822" w:rsidP="00095C17">
            <w:pPr>
              <w:spacing w:line="276" w:lineRule="auto"/>
              <w:rPr>
                <w:color w:val="000000"/>
              </w:rPr>
            </w:pPr>
            <w:r>
              <w:rPr>
                <w:color w:val="000000"/>
              </w:rPr>
              <w:t>Niken</w:t>
            </w: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7888D6AA" w14:textId="77777777" w:rsidR="005E5822" w:rsidRDefault="005E5822" w:rsidP="00095C17">
            <w:pPr>
              <w:spacing w:line="276" w:lineRule="auto"/>
              <w:rPr>
                <w:color w:val="000000"/>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4A03A82" w14:textId="77777777" w:rsidR="005E5822" w:rsidRDefault="005E5822" w:rsidP="00095C17">
            <w:pPr>
              <w:spacing w:line="276" w:lineRule="auto"/>
              <w:rPr>
                <w:color w:val="000000"/>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1F165B9" w14:textId="77777777" w:rsidR="005E5822" w:rsidRDefault="005E5822" w:rsidP="00095C17">
            <w:pPr>
              <w:spacing w:line="276" w:lineRule="auto"/>
              <w:rPr>
                <w:color w:val="000000"/>
                <w:szCs w:val="24"/>
              </w:rPr>
            </w:pPr>
          </w:p>
        </w:tc>
      </w:tr>
      <w:tr w:rsidR="005E5822" w14:paraId="6ED3FE9D" w14:textId="77777777" w:rsidTr="00095C17">
        <w:trPr>
          <w:trHeight w:val="283"/>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0F319432" w14:textId="77777777" w:rsidR="005E5822" w:rsidRDefault="005E5822" w:rsidP="00095C17">
            <w:pPr>
              <w:spacing w:line="276" w:lineRule="auto"/>
              <w:jc w:val="center"/>
              <w:rPr>
                <w:color w:val="000000"/>
              </w:rPr>
            </w:pPr>
            <w:r>
              <w:rPr>
                <w:color w:val="000000"/>
              </w:rPr>
              <w:t>16</w:t>
            </w:r>
          </w:p>
        </w:tc>
        <w:tc>
          <w:tcPr>
            <w:tcW w:w="2296" w:type="dxa"/>
            <w:tcBorders>
              <w:top w:val="single" w:sz="4" w:space="0" w:color="auto"/>
              <w:left w:val="single" w:sz="4" w:space="0" w:color="auto"/>
              <w:bottom w:val="single" w:sz="4" w:space="0" w:color="auto"/>
              <w:right w:val="single" w:sz="4" w:space="0" w:color="auto"/>
            </w:tcBorders>
            <w:noWrap/>
            <w:vAlign w:val="center"/>
            <w:hideMark/>
          </w:tcPr>
          <w:p w14:paraId="7C0EFA48" w14:textId="77777777" w:rsidR="005E5822" w:rsidRDefault="005E5822" w:rsidP="00095C17">
            <w:pPr>
              <w:spacing w:line="276" w:lineRule="auto"/>
              <w:rPr>
                <w:color w:val="000000"/>
              </w:rPr>
            </w:pPr>
            <w:r>
              <w:rPr>
                <w:color w:val="000000"/>
              </w:rPr>
              <w:t>Mangan</w:t>
            </w: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65A49E3B" w14:textId="77777777" w:rsidR="005E5822" w:rsidRDefault="005E5822" w:rsidP="00095C17">
            <w:pPr>
              <w:spacing w:line="276" w:lineRule="auto"/>
              <w:rPr>
                <w:color w:val="000000"/>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75723DC" w14:textId="77777777" w:rsidR="005E5822" w:rsidRDefault="005E5822" w:rsidP="00095C17">
            <w:pPr>
              <w:spacing w:line="276" w:lineRule="auto"/>
              <w:rPr>
                <w:color w:val="000000"/>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6507945F" w14:textId="77777777" w:rsidR="005E5822" w:rsidRDefault="005E5822" w:rsidP="00095C17">
            <w:pPr>
              <w:spacing w:line="276" w:lineRule="auto"/>
              <w:rPr>
                <w:color w:val="000000"/>
                <w:szCs w:val="24"/>
              </w:rPr>
            </w:pPr>
          </w:p>
        </w:tc>
      </w:tr>
      <w:tr w:rsidR="005E5822" w14:paraId="092E5467" w14:textId="77777777" w:rsidTr="00095C17">
        <w:trPr>
          <w:trHeight w:val="283"/>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55DBC1C6" w14:textId="77777777" w:rsidR="005E5822" w:rsidRDefault="005E5822" w:rsidP="00095C17">
            <w:pPr>
              <w:spacing w:line="276" w:lineRule="auto"/>
              <w:jc w:val="center"/>
              <w:rPr>
                <w:color w:val="000000"/>
              </w:rPr>
            </w:pPr>
            <w:r>
              <w:rPr>
                <w:color w:val="000000"/>
              </w:rPr>
              <w:t>17</w:t>
            </w:r>
          </w:p>
        </w:tc>
        <w:tc>
          <w:tcPr>
            <w:tcW w:w="2296" w:type="dxa"/>
            <w:tcBorders>
              <w:top w:val="single" w:sz="4" w:space="0" w:color="auto"/>
              <w:left w:val="single" w:sz="4" w:space="0" w:color="auto"/>
              <w:bottom w:val="single" w:sz="4" w:space="0" w:color="auto"/>
              <w:right w:val="single" w:sz="4" w:space="0" w:color="auto"/>
            </w:tcBorders>
            <w:noWrap/>
            <w:vAlign w:val="center"/>
            <w:hideMark/>
          </w:tcPr>
          <w:p w14:paraId="6AA5A2C4" w14:textId="77777777" w:rsidR="005E5822" w:rsidRDefault="005E5822" w:rsidP="00095C17">
            <w:pPr>
              <w:spacing w:line="276" w:lineRule="auto"/>
              <w:rPr>
                <w:color w:val="000000"/>
              </w:rPr>
            </w:pPr>
            <w:r>
              <w:rPr>
                <w:color w:val="000000"/>
              </w:rPr>
              <w:t>Sắt</w:t>
            </w: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6F62313C" w14:textId="77777777" w:rsidR="005E5822" w:rsidRDefault="005E5822" w:rsidP="00095C17">
            <w:pPr>
              <w:spacing w:line="276" w:lineRule="auto"/>
              <w:rPr>
                <w:color w:val="000000"/>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507CA8D" w14:textId="77777777" w:rsidR="005E5822" w:rsidRDefault="005E5822" w:rsidP="00095C17">
            <w:pPr>
              <w:spacing w:line="276" w:lineRule="auto"/>
              <w:rPr>
                <w:color w:val="000000"/>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36F25186" w14:textId="77777777" w:rsidR="005E5822" w:rsidRDefault="005E5822" w:rsidP="00095C17">
            <w:pPr>
              <w:spacing w:line="276" w:lineRule="auto"/>
              <w:rPr>
                <w:color w:val="000000"/>
                <w:szCs w:val="24"/>
              </w:rPr>
            </w:pPr>
          </w:p>
        </w:tc>
      </w:tr>
      <w:tr w:rsidR="005E5822" w14:paraId="171BB9A3" w14:textId="77777777" w:rsidTr="00095C17">
        <w:trPr>
          <w:trHeight w:val="283"/>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5168BB46" w14:textId="77777777" w:rsidR="005E5822" w:rsidRDefault="005E5822" w:rsidP="00095C17">
            <w:pPr>
              <w:spacing w:line="276" w:lineRule="auto"/>
              <w:jc w:val="center"/>
              <w:rPr>
                <w:color w:val="000000"/>
              </w:rPr>
            </w:pPr>
            <w:r>
              <w:rPr>
                <w:color w:val="000000"/>
              </w:rPr>
              <w:t>18</w:t>
            </w:r>
          </w:p>
        </w:tc>
        <w:tc>
          <w:tcPr>
            <w:tcW w:w="2296" w:type="dxa"/>
            <w:tcBorders>
              <w:top w:val="single" w:sz="4" w:space="0" w:color="auto"/>
              <w:left w:val="single" w:sz="4" w:space="0" w:color="auto"/>
              <w:bottom w:val="single" w:sz="4" w:space="0" w:color="auto"/>
              <w:right w:val="single" w:sz="4" w:space="0" w:color="auto"/>
            </w:tcBorders>
            <w:noWrap/>
            <w:vAlign w:val="center"/>
            <w:hideMark/>
          </w:tcPr>
          <w:p w14:paraId="39E54DB0" w14:textId="77777777" w:rsidR="005E5822" w:rsidRDefault="005E5822" w:rsidP="00095C17">
            <w:pPr>
              <w:spacing w:line="276" w:lineRule="auto"/>
              <w:rPr>
                <w:color w:val="000000"/>
              </w:rPr>
            </w:pPr>
            <w:r>
              <w:rPr>
                <w:color w:val="000000"/>
              </w:rPr>
              <w:t>Tổng xianua</w:t>
            </w: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2CE229F0" w14:textId="77777777" w:rsidR="005E5822" w:rsidRDefault="005E5822" w:rsidP="00095C17">
            <w:pPr>
              <w:spacing w:line="276" w:lineRule="auto"/>
              <w:rPr>
                <w:color w:val="000000"/>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B6F9D39" w14:textId="77777777" w:rsidR="005E5822" w:rsidRDefault="005E5822" w:rsidP="00095C17">
            <w:pPr>
              <w:spacing w:line="276" w:lineRule="auto"/>
              <w:rPr>
                <w:color w:val="000000"/>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3EF8707" w14:textId="77777777" w:rsidR="005E5822" w:rsidRDefault="005E5822" w:rsidP="00095C17">
            <w:pPr>
              <w:spacing w:line="276" w:lineRule="auto"/>
              <w:rPr>
                <w:color w:val="000000"/>
                <w:szCs w:val="24"/>
              </w:rPr>
            </w:pPr>
          </w:p>
        </w:tc>
      </w:tr>
      <w:tr w:rsidR="005E5822" w14:paraId="6D48C7E6" w14:textId="77777777" w:rsidTr="00095C17">
        <w:trPr>
          <w:trHeight w:val="283"/>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1DAD6E7F" w14:textId="77777777" w:rsidR="005E5822" w:rsidRDefault="005E5822" w:rsidP="00095C17">
            <w:pPr>
              <w:spacing w:line="276" w:lineRule="auto"/>
              <w:jc w:val="center"/>
              <w:rPr>
                <w:color w:val="000000"/>
              </w:rPr>
            </w:pPr>
            <w:r>
              <w:rPr>
                <w:color w:val="000000"/>
              </w:rPr>
              <w:t>19</w:t>
            </w:r>
          </w:p>
        </w:tc>
        <w:tc>
          <w:tcPr>
            <w:tcW w:w="2296" w:type="dxa"/>
            <w:tcBorders>
              <w:top w:val="single" w:sz="4" w:space="0" w:color="auto"/>
              <w:left w:val="single" w:sz="4" w:space="0" w:color="auto"/>
              <w:bottom w:val="single" w:sz="4" w:space="0" w:color="auto"/>
              <w:right w:val="single" w:sz="4" w:space="0" w:color="auto"/>
            </w:tcBorders>
            <w:noWrap/>
            <w:vAlign w:val="center"/>
            <w:hideMark/>
          </w:tcPr>
          <w:p w14:paraId="2174AE2B" w14:textId="77777777" w:rsidR="005E5822" w:rsidRDefault="005E5822" w:rsidP="00095C17">
            <w:pPr>
              <w:spacing w:line="276" w:lineRule="auto"/>
              <w:rPr>
                <w:color w:val="000000"/>
              </w:rPr>
            </w:pPr>
            <w:r>
              <w:rPr>
                <w:color w:val="000000"/>
              </w:rPr>
              <w:t>Tổng phenol</w:t>
            </w: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144A6BA9" w14:textId="77777777" w:rsidR="005E5822" w:rsidRDefault="005E5822" w:rsidP="00095C17">
            <w:pPr>
              <w:spacing w:line="276" w:lineRule="auto"/>
              <w:rPr>
                <w:color w:val="000000"/>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610E32D" w14:textId="77777777" w:rsidR="005E5822" w:rsidRDefault="005E5822" w:rsidP="00095C17">
            <w:pPr>
              <w:spacing w:line="276" w:lineRule="auto"/>
              <w:rPr>
                <w:color w:val="000000"/>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50E7F257" w14:textId="77777777" w:rsidR="005E5822" w:rsidRDefault="005E5822" w:rsidP="00095C17">
            <w:pPr>
              <w:spacing w:line="276" w:lineRule="auto"/>
              <w:rPr>
                <w:color w:val="000000"/>
                <w:szCs w:val="24"/>
              </w:rPr>
            </w:pPr>
          </w:p>
        </w:tc>
      </w:tr>
      <w:tr w:rsidR="005E5822" w14:paraId="7F162CF2" w14:textId="77777777" w:rsidTr="00095C17">
        <w:trPr>
          <w:trHeight w:val="283"/>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1C29A9A9" w14:textId="77777777" w:rsidR="005E5822" w:rsidRDefault="005E5822" w:rsidP="00095C17">
            <w:pPr>
              <w:spacing w:line="276" w:lineRule="auto"/>
              <w:jc w:val="center"/>
              <w:rPr>
                <w:color w:val="000000"/>
              </w:rPr>
            </w:pPr>
            <w:r>
              <w:rPr>
                <w:color w:val="000000"/>
              </w:rPr>
              <w:t>20</w:t>
            </w:r>
          </w:p>
        </w:tc>
        <w:tc>
          <w:tcPr>
            <w:tcW w:w="2296" w:type="dxa"/>
            <w:tcBorders>
              <w:top w:val="single" w:sz="4" w:space="0" w:color="auto"/>
              <w:left w:val="single" w:sz="4" w:space="0" w:color="auto"/>
              <w:bottom w:val="single" w:sz="4" w:space="0" w:color="auto"/>
              <w:right w:val="single" w:sz="4" w:space="0" w:color="auto"/>
            </w:tcBorders>
            <w:noWrap/>
            <w:vAlign w:val="center"/>
            <w:hideMark/>
          </w:tcPr>
          <w:p w14:paraId="055E697A" w14:textId="77777777" w:rsidR="005E5822" w:rsidRDefault="005E5822" w:rsidP="00095C17">
            <w:pPr>
              <w:spacing w:line="276" w:lineRule="auto"/>
              <w:rPr>
                <w:color w:val="000000"/>
              </w:rPr>
            </w:pPr>
            <w:r>
              <w:rPr>
                <w:color w:val="000000"/>
              </w:rPr>
              <w:t>Tổng dầu mỡ khoáng</w:t>
            </w: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12011FD3" w14:textId="77777777" w:rsidR="005E5822" w:rsidRDefault="005E5822" w:rsidP="00095C17">
            <w:pPr>
              <w:spacing w:line="276" w:lineRule="auto"/>
              <w:rPr>
                <w:color w:val="000000"/>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02EA576" w14:textId="77777777" w:rsidR="005E5822" w:rsidRDefault="005E5822" w:rsidP="00095C17">
            <w:pPr>
              <w:spacing w:line="276" w:lineRule="auto"/>
              <w:rPr>
                <w:color w:val="000000"/>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88E8878" w14:textId="77777777" w:rsidR="005E5822" w:rsidRDefault="005E5822" w:rsidP="00095C17">
            <w:pPr>
              <w:spacing w:line="276" w:lineRule="auto"/>
              <w:rPr>
                <w:color w:val="000000"/>
                <w:szCs w:val="24"/>
              </w:rPr>
            </w:pPr>
          </w:p>
        </w:tc>
      </w:tr>
      <w:tr w:rsidR="005E5822" w14:paraId="4D00C4D8" w14:textId="77777777" w:rsidTr="00095C17">
        <w:trPr>
          <w:trHeight w:val="283"/>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10C73973" w14:textId="77777777" w:rsidR="005E5822" w:rsidRDefault="005E5822" w:rsidP="00095C17">
            <w:pPr>
              <w:spacing w:line="276" w:lineRule="auto"/>
              <w:jc w:val="center"/>
              <w:rPr>
                <w:color w:val="000000"/>
              </w:rPr>
            </w:pPr>
            <w:r>
              <w:rPr>
                <w:color w:val="000000"/>
              </w:rPr>
              <w:t>21</w:t>
            </w:r>
          </w:p>
        </w:tc>
        <w:tc>
          <w:tcPr>
            <w:tcW w:w="2296" w:type="dxa"/>
            <w:tcBorders>
              <w:top w:val="single" w:sz="4" w:space="0" w:color="auto"/>
              <w:left w:val="single" w:sz="4" w:space="0" w:color="auto"/>
              <w:bottom w:val="single" w:sz="4" w:space="0" w:color="auto"/>
              <w:right w:val="single" w:sz="4" w:space="0" w:color="auto"/>
            </w:tcBorders>
            <w:noWrap/>
            <w:vAlign w:val="center"/>
            <w:hideMark/>
          </w:tcPr>
          <w:p w14:paraId="45F3BC3B" w14:textId="77777777" w:rsidR="005E5822" w:rsidRDefault="005E5822" w:rsidP="00095C17">
            <w:pPr>
              <w:spacing w:line="276" w:lineRule="auto"/>
              <w:rPr>
                <w:color w:val="000000"/>
              </w:rPr>
            </w:pPr>
            <w:r>
              <w:rPr>
                <w:color w:val="000000"/>
              </w:rPr>
              <w:t>Sunfua</w:t>
            </w: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3288F9E7" w14:textId="77777777" w:rsidR="005E5822" w:rsidRDefault="005E5822" w:rsidP="00095C17">
            <w:pPr>
              <w:spacing w:line="276" w:lineRule="auto"/>
              <w:rPr>
                <w:color w:val="000000"/>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BE7DDEC" w14:textId="77777777" w:rsidR="005E5822" w:rsidRDefault="005E5822" w:rsidP="00095C17">
            <w:pPr>
              <w:spacing w:line="276" w:lineRule="auto"/>
              <w:rPr>
                <w:color w:val="000000"/>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193979C2" w14:textId="77777777" w:rsidR="005E5822" w:rsidRDefault="005E5822" w:rsidP="00095C17">
            <w:pPr>
              <w:spacing w:line="276" w:lineRule="auto"/>
              <w:rPr>
                <w:color w:val="000000"/>
                <w:szCs w:val="24"/>
              </w:rPr>
            </w:pPr>
          </w:p>
        </w:tc>
      </w:tr>
      <w:tr w:rsidR="005E5822" w14:paraId="50429E9C" w14:textId="77777777" w:rsidTr="00095C17">
        <w:trPr>
          <w:trHeight w:val="283"/>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318C633E" w14:textId="77777777" w:rsidR="005E5822" w:rsidRDefault="005E5822" w:rsidP="00095C17">
            <w:pPr>
              <w:spacing w:line="276" w:lineRule="auto"/>
              <w:jc w:val="center"/>
              <w:rPr>
                <w:color w:val="000000"/>
              </w:rPr>
            </w:pPr>
            <w:r>
              <w:rPr>
                <w:color w:val="000000"/>
              </w:rPr>
              <w:t>22</w:t>
            </w:r>
          </w:p>
        </w:tc>
        <w:tc>
          <w:tcPr>
            <w:tcW w:w="2296" w:type="dxa"/>
            <w:tcBorders>
              <w:top w:val="single" w:sz="4" w:space="0" w:color="auto"/>
              <w:left w:val="single" w:sz="4" w:space="0" w:color="auto"/>
              <w:bottom w:val="single" w:sz="4" w:space="0" w:color="auto"/>
              <w:right w:val="single" w:sz="4" w:space="0" w:color="auto"/>
            </w:tcBorders>
            <w:noWrap/>
            <w:vAlign w:val="center"/>
            <w:hideMark/>
          </w:tcPr>
          <w:p w14:paraId="71C81404" w14:textId="77777777" w:rsidR="005E5822" w:rsidRDefault="005E5822" w:rsidP="00095C17">
            <w:pPr>
              <w:spacing w:line="276" w:lineRule="auto"/>
              <w:rPr>
                <w:color w:val="000000"/>
              </w:rPr>
            </w:pPr>
            <w:r>
              <w:rPr>
                <w:color w:val="000000"/>
              </w:rPr>
              <w:t>Florua</w:t>
            </w: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23B4DD22" w14:textId="77777777" w:rsidR="005E5822" w:rsidRDefault="005E5822" w:rsidP="00095C17">
            <w:pPr>
              <w:spacing w:line="276" w:lineRule="auto"/>
              <w:rPr>
                <w:color w:val="000000"/>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C94289B" w14:textId="77777777" w:rsidR="005E5822" w:rsidRDefault="005E5822" w:rsidP="00095C17">
            <w:pPr>
              <w:spacing w:line="276" w:lineRule="auto"/>
              <w:rPr>
                <w:color w:val="000000"/>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AE6B88D" w14:textId="77777777" w:rsidR="005E5822" w:rsidRDefault="005E5822" w:rsidP="00095C17">
            <w:pPr>
              <w:spacing w:line="276" w:lineRule="auto"/>
              <w:rPr>
                <w:color w:val="000000"/>
                <w:szCs w:val="24"/>
              </w:rPr>
            </w:pPr>
          </w:p>
        </w:tc>
      </w:tr>
      <w:tr w:rsidR="005E5822" w14:paraId="286938B1" w14:textId="77777777" w:rsidTr="00095C17">
        <w:trPr>
          <w:trHeight w:val="283"/>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26CBB904" w14:textId="77777777" w:rsidR="005E5822" w:rsidRDefault="005E5822" w:rsidP="00095C17">
            <w:pPr>
              <w:spacing w:line="276" w:lineRule="auto"/>
              <w:jc w:val="center"/>
              <w:rPr>
                <w:color w:val="000000"/>
              </w:rPr>
            </w:pPr>
            <w:r>
              <w:rPr>
                <w:color w:val="000000"/>
              </w:rPr>
              <w:t>23</w:t>
            </w:r>
          </w:p>
        </w:tc>
        <w:tc>
          <w:tcPr>
            <w:tcW w:w="2296" w:type="dxa"/>
            <w:tcBorders>
              <w:top w:val="single" w:sz="4" w:space="0" w:color="auto"/>
              <w:left w:val="single" w:sz="4" w:space="0" w:color="auto"/>
              <w:bottom w:val="single" w:sz="4" w:space="0" w:color="auto"/>
              <w:right w:val="single" w:sz="4" w:space="0" w:color="auto"/>
            </w:tcBorders>
            <w:noWrap/>
            <w:vAlign w:val="center"/>
            <w:hideMark/>
          </w:tcPr>
          <w:p w14:paraId="708588F8" w14:textId="77777777" w:rsidR="005E5822" w:rsidRDefault="005E5822" w:rsidP="00095C17">
            <w:pPr>
              <w:spacing w:line="276" w:lineRule="auto"/>
              <w:rPr>
                <w:color w:val="000000"/>
              </w:rPr>
            </w:pPr>
            <w:r>
              <w:rPr>
                <w:color w:val="000000"/>
              </w:rPr>
              <w:t>Amoni (tính theo N)</w:t>
            </w: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4DE48CFA" w14:textId="77777777" w:rsidR="005E5822" w:rsidRDefault="005E5822" w:rsidP="00095C17">
            <w:pPr>
              <w:spacing w:line="276" w:lineRule="auto"/>
              <w:rPr>
                <w:color w:val="000000"/>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4012876" w14:textId="77777777" w:rsidR="005E5822" w:rsidRDefault="005E5822" w:rsidP="00095C17">
            <w:pPr>
              <w:spacing w:line="276" w:lineRule="auto"/>
              <w:rPr>
                <w:color w:val="000000"/>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4B7A284F" w14:textId="77777777" w:rsidR="005E5822" w:rsidRDefault="005E5822" w:rsidP="00095C17">
            <w:pPr>
              <w:spacing w:line="276" w:lineRule="auto"/>
              <w:rPr>
                <w:color w:val="000000"/>
                <w:szCs w:val="24"/>
              </w:rPr>
            </w:pPr>
          </w:p>
        </w:tc>
      </w:tr>
      <w:tr w:rsidR="005E5822" w14:paraId="4674E1AF" w14:textId="77777777" w:rsidTr="00095C17">
        <w:trPr>
          <w:trHeight w:val="283"/>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67B0978B" w14:textId="77777777" w:rsidR="005E5822" w:rsidRDefault="005E5822" w:rsidP="00095C17">
            <w:pPr>
              <w:spacing w:line="276" w:lineRule="auto"/>
              <w:jc w:val="center"/>
              <w:rPr>
                <w:color w:val="000000"/>
              </w:rPr>
            </w:pPr>
            <w:r>
              <w:rPr>
                <w:color w:val="000000"/>
              </w:rPr>
              <w:t>24</w:t>
            </w:r>
          </w:p>
        </w:tc>
        <w:tc>
          <w:tcPr>
            <w:tcW w:w="2296" w:type="dxa"/>
            <w:tcBorders>
              <w:top w:val="single" w:sz="4" w:space="0" w:color="auto"/>
              <w:left w:val="single" w:sz="4" w:space="0" w:color="auto"/>
              <w:bottom w:val="single" w:sz="4" w:space="0" w:color="auto"/>
              <w:right w:val="single" w:sz="4" w:space="0" w:color="auto"/>
            </w:tcBorders>
            <w:noWrap/>
            <w:vAlign w:val="center"/>
            <w:hideMark/>
          </w:tcPr>
          <w:p w14:paraId="7CB2A701" w14:textId="77777777" w:rsidR="005E5822" w:rsidRDefault="005E5822" w:rsidP="00095C17">
            <w:pPr>
              <w:spacing w:line="276" w:lineRule="auto"/>
              <w:rPr>
                <w:color w:val="000000"/>
              </w:rPr>
            </w:pPr>
            <w:r>
              <w:rPr>
                <w:color w:val="000000"/>
              </w:rPr>
              <w:t>Tổng Nitơ</w:t>
            </w: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6CBDC6B3" w14:textId="77777777" w:rsidR="005E5822" w:rsidRDefault="005E5822" w:rsidP="00095C17">
            <w:pPr>
              <w:spacing w:line="276" w:lineRule="auto"/>
              <w:rPr>
                <w:color w:val="000000"/>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7CAC40" w14:textId="77777777" w:rsidR="005E5822" w:rsidRDefault="005E5822" w:rsidP="00095C17">
            <w:pPr>
              <w:spacing w:line="276" w:lineRule="auto"/>
              <w:rPr>
                <w:color w:val="000000"/>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14E8EA65" w14:textId="77777777" w:rsidR="005E5822" w:rsidRDefault="005E5822" w:rsidP="00095C17">
            <w:pPr>
              <w:spacing w:line="276" w:lineRule="auto"/>
              <w:rPr>
                <w:color w:val="000000"/>
                <w:szCs w:val="24"/>
              </w:rPr>
            </w:pPr>
          </w:p>
        </w:tc>
      </w:tr>
      <w:tr w:rsidR="005E5822" w14:paraId="1E816810" w14:textId="77777777" w:rsidTr="00095C17">
        <w:trPr>
          <w:trHeight w:val="283"/>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0D02CADF" w14:textId="77777777" w:rsidR="005E5822" w:rsidRDefault="005E5822" w:rsidP="00095C17">
            <w:pPr>
              <w:spacing w:line="276" w:lineRule="auto"/>
              <w:jc w:val="center"/>
              <w:rPr>
                <w:color w:val="000000"/>
              </w:rPr>
            </w:pPr>
            <w:r>
              <w:rPr>
                <w:color w:val="000000"/>
              </w:rPr>
              <w:t>25</w:t>
            </w:r>
          </w:p>
        </w:tc>
        <w:tc>
          <w:tcPr>
            <w:tcW w:w="2296" w:type="dxa"/>
            <w:tcBorders>
              <w:top w:val="single" w:sz="4" w:space="0" w:color="auto"/>
              <w:left w:val="single" w:sz="4" w:space="0" w:color="auto"/>
              <w:bottom w:val="single" w:sz="4" w:space="0" w:color="auto"/>
              <w:right w:val="single" w:sz="4" w:space="0" w:color="auto"/>
            </w:tcBorders>
            <w:noWrap/>
            <w:vAlign w:val="center"/>
            <w:hideMark/>
          </w:tcPr>
          <w:p w14:paraId="3F2D8DC0" w14:textId="77777777" w:rsidR="005E5822" w:rsidRDefault="005E5822" w:rsidP="00095C17">
            <w:pPr>
              <w:spacing w:line="276" w:lineRule="auto"/>
              <w:rPr>
                <w:color w:val="000000"/>
              </w:rPr>
            </w:pPr>
            <w:r>
              <w:rPr>
                <w:color w:val="000000"/>
              </w:rPr>
              <w:t>Tổng Photpho (tính theo P)</w:t>
            </w: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51A3D631" w14:textId="77777777" w:rsidR="005E5822" w:rsidRDefault="005E5822" w:rsidP="00095C17">
            <w:pPr>
              <w:spacing w:line="276" w:lineRule="auto"/>
              <w:rPr>
                <w:color w:val="000000"/>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55CEEAB" w14:textId="77777777" w:rsidR="005E5822" w:rsidRDefault="005E5822" w:rsidP="00095C17">
            <w:pPr>
              <w:spacing w:line="276" w:lineRule="auto"/>
              <w:rPr>
                <w:color w:val="000000"/>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93CD9EF" w14:textId="77777777" w:rsidR="005E5822" w:rsidRDefault="005E5822" w:rsidP="00095C17">
            <w:pPr>
              <w:spacing w:line="276" w:lineRule="auto"/>
              <w:rPr>
                <w:color w:val="000000"/>
                <w:szCs w:val="24"/>
              </w:rPr>
            </w:pPr>
          </w:p>
        </w:tc>
      </w:tr>
      <w:tr w:rsidR="005E5822" w14:paraId="36FC2F32" w14:textId="77777777" w:rsidTr="00095C17">
        <w:trPr>
          <w:trHeight w:val="283"/>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6581F72A" w14:textId="77777777" w:rsidR="005E5822" w:rsidRDefault="005E5822" w:rsidP="00095C17">
            <w:pPr>
              <w:spacing w:line="276" w:lineRule="auto"/>
              <w:jc w:val="center"/>
              <w:rPr>
                <w:color w:val="000000"/>
              </w:rPr>
            </w:pPr>
            <w:r>
              <w:rPr>
                <w:color w:val="000000"/>
              </w:rPr>
              <w:t>26</w:t>
            </w:r>
          </w:p>
        </w:tc>
        <w:tc>
          <w:tcPr>
            <w:tcW w:w="2296" w:type="dxa"/>
            <w:tcBorders>
              <w:top w:val="single" w:sz="4" w:space="0" w:color="auto"/>
              <w:left w:val="single" w:sz="4" w:space="0" w:color="auto"/>
              <w:bottom w:val="single" w:sz="4" w:space="0" w:color="auto"/>
              <w:right w:val="single" w:sz="4" w:space="0" w:color="auto"/>
            </w:tcBorders>
            <w:noWrap/>
            <w:vAlign w:val="center"/>
            <w:hideMark/>
          </w:tcPr>
          <w:p w14:paraId="45F3FFCB" w14:textId="77777777" w:rsidR="005E5822" w:rsidRDefault="005E5822" w:rsidP="00095C17">
            <w:pPr>
              <w:spacing w:line="276" w:lineRule="auto"/>
              <w:rPr>
                <w:color w:val="000000"/>
              </w:rPr>
            </w:pPr>
            <w:r>
              <w:rPr>
                <w:color w:val="000000"/>
              </w:rPr>
              <w:t>Clorua</w:t>
            </w: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3CA8DA0D" w14:textId="77777777" w:rsidR="005E5822" w:rsidRDefault="005E5822" w:rsidP="00095C17">
            <w:pPr>
              <w:spacing w:line="276" w:lineRule="auto"/>
              <w:rPr>
                <w:color w:val="000000"/>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4C1ED41" w14:textId="77777777" w:rsidR="005E5822" w:rsidRDefault="005E5822" w:rsidP="00095C17">
            <w:pPr>
              <w:spacing w:line="276" w:lineRule="auto"/>
              <w:rPr>
                <w:color w:val="000000"/>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EB7A9DD" w14:textId="77777777" w:rsidR="005E5822" w:rsidRDefault="005E5822" w:rsidP="00095C17">
            <w:pPr>
              <w:spacing w:line="276" w:lineRule="auto"/>
              <w:rPr>
                <w:color w:val="000000"/>
                <w:szCs w:val="24"/>
              </w:rPr>
            </w:pPr>
          </w:p>
        </w:tc>
      </w:tr>
      <w:tr w:rsidR="005E5822" w14:paraId="3F17C16E" w14:textId="77777777" w:rsidTr="00095C17">
        <w:trPr>
          <w:trHeight w:val="283"/>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03AB5594" w14:textId="77777777" w:rsidR="005E5822" w:rsidRDefault="005E5822" w:rsidP="00095C17">
            <w:pPr>
              <w:spacing w:line="276" w:lineRule="auto"/>
              <w:jc w:val="center"/>
              <w:rPr>
                <w:color w:val="000000"/>
              </w:rPr>
            </w:pPr>
            <w:r>
              <w:rPr>
                <w:color w:val="000000"/>
              </w:rPr>
              <w:t>27</w:t>
            </w:r>
          </w:p>
        </w:tc>
        <w:tc>
          <w:tcPr>
            <w:tcW w:w="2296" w:type="dxa"/>
            <w:tcBorders>
              <w:top w:val="single" w:sz="4" w:space="0" w:color="auto"/>
              <w:left w:val="single" w:sz="4" w:space="0" w:color="auto"/>
              <w:bottom w:val="single" w:sz="4" w:space="0" w:color="auto"/>
              <w:right w:val="single" w:sz="4" w:space="0" w:color="auto"/>
            </w:tcBorders>
            <w:noWrap/>
            <w:vAlign w:val="center"/>
            <w:hideMark/>
          </w:tcPr>
          <w:p w14:paraId="5EFEBC05" w14:textId="77777777" w:rsidR="005E5822" w:rsidRDefault="005E5822" w:rsidP="00095C17">
            <w:pPr>
              <w:spacing w:line="276" w:lineRule="auto"/>
              <w:rPr>
                <w:color w:val="000000"/>
              </w:rPr>
            </w:pPr>
            <w:r>
              <w:rPr>
                <w:color w:val="000000"/>
              </w:rPr>
              <w:t>Tổng PCB</w:t>
            </w: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6D8000ED" w14:textId="77777777" w:rsidR="005E5822" w:rsidRDefault="005E5822" w:rsidP="00095C17">
            <w:pPr>
              <w:spacing w:line="276" w:lineRule="auto"/>
              <w:rPr>
                <w:color w:val="000000"/>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2B080A0" w14:textId="77777777" w:rsidR="005E5822" w:rsidRDefault="005E5822" w:rsidP="00095C17">
            <w:pPr>
              <w:spacing w:line="276" w:lineRule="auto"/>
              <w:rPr>
                <w:color w:val="000000"/>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8437622" w14:textId="77777777" w:rsidR="005E5822" w:rsidRDefault="005E5822" w:rsidP="00095C17">
            <w:pPr>
              <w:spacing w:line="276" w:lineRule="auto"/>
              <w:rPr>
                <w:color w:val="000000"/>
                <w:szCs w:val="24"/>
              </w:rPr>
            </w:pPr>
          </w:p>
        </w:tc>
      </w:tr>
      <w:tr w:rsidR="005E5822" w14:paraId="2CCB4E9B" w14:textId="77777777" w:rsidTr="00095C17">
        <w:trPr>
          <w:trHeight w:val="283"/>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0D6472F4" w14:textId="77777777" w:rsidR="005E5822" w:rsidRDefault="005E5822" w:rsidP="00095C17">
            <w:pPr>
              <w:spacing w:line="276" w:lineRule="auto"/>
              <w:jc w:val="center"/>
              <w:rPr>
                <w:color w:val="000000"/>
              </w:rPr>
            </w:pPr>
            <w:r>
              <w:rPr>
                <w:color w:val="000000"/>
              </w:rPr>
              <w:t>28</w:t>
            </w:r>
          </w:p>
        </w:tc>
        <w:tc>
          <w:tcPr>
            <w:tcW w:w="2296" w:type="dxa"/>
            <w:tcBorders>
              <w:top w:val="single" w:sz="4" w:space="0" w:color="auto"/>
              <w:left w:val="single" w:sz="4" w:space="0" w:color="auto"/>
              <w:bottom w:val="single" w:sz="4" w:space="0" w:color="auto"/>
              <w:right w:val="single" w:sz="4" w:space="0" w:color="auto"/>
            </w:tcBorders>
            <w:noWrap/>
            <w:vAlign w:val="center"/>
            <w:hideMark/>
          </w:tcPr>
          <w:p w14:paraId="619AB3E2" w14:textId="77777777" w:rsidR="005E5822" w:rsidRDefault="005E5822" w:rsidP="00095C17">
            <w:pPr>
              <w:spacing w:line="276" w:lineRule="auto"/>
              <w:rPr>
                <w:color w:val="000000"/>
              </w:rPr>
            </w:pPr>
            <w:r>
              <w:rPr>
                <w:color w:val="000000"/>
              </w:rPr>
              <w:t>Coliform</w:t>
            </w: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06F3DC9E" w14:textId="77777777" w:rsidR="005E5822" w:rsidRDefault="005E5822" w:rsidP="00095C17">
            <w:pPr>
              <w:spacing w:line="276" w:lineRule="auto"/>
              <w:rPr>
                <w:color w:val="000000"/>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4634202" w14:textId="77777777" w:rsidR="005E5822" w:rsidRDefault="005E5822" w:rsidP="00095C17">
            <w:pPr>
              <w:spacing w:line="276" w:lineRule="auto"/>
              <w:rPr>
                <w:color w:val="000000"/>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7EE831CC" w14:textId="77777777" w:rsidR="005E5822" w:rsidRDefault="005E5822" w:rsidP="00095C17">
            <w:pPr>
              <w:spacing w:line="276" w:lineRule="auto"/>
              <w:rPr>
                <w:color w:val="000000"/>
                <w:szCs w:val="24"/>
              </w:rPr>
            </w:pPr>
          </w:p>
        </w:tc>
      </w:tr>
    </w:tbl>
    <w:p w14:paraId="0E934E94" w14:textId="77777777" w:rsidR="005E5822" w:rsidRDefault="005E5822" w:rsidP="005E5822">
      <w:pPr>
        <w:spacing w:after="200" w:line="276" w:lineRule="auto"/>
        <w:rPr>
          <w:rFonts w:ascii="UVnTime" w:hAnsi="UVnTime"/>
          <w:sz w:val="26"/>
          <w:lang w:val="fr-FR"/>
        </w:rPr>
      </w:pPr>
      <w:r>
        <w:rPr>
          <w:lang w:val="fr-FR"/>
        </w:rPr>
        <w:t>Ghi chú: Các thông số quan trắc so sánh với Quy chuẩn kỹ thuật Quốc gia về chất lượng nước mặt (QCVN 08:2023/BTNMT – Mức A)</w:t>
      </w:r>
    </w:p>
    <w:p w14:paraId="443A3512" w14:textId="77777777" w:rsidR="005E5822" w:rsidRDefault="005E5822" w:rsidP="005E5822">
      <w:pPr>
        <w:rPr>
          <w:lang w:val="fr-FR"/>
        </w:rPr>
      </w:pPr>
    </w:p>
    <w:p w14:paraId="0812BAF3" w14:textId="77777777" w:rsidR="005E5822" w:rsidRDefault="005E5822" w:rsidP="005E5822">
      <w:pPr>
        <w:jc w:val="left"/>
        <w:rPr>
          <w:b/>
          <w:bCs/>
          <w:lang w:val="fr-FR"/>
        </w:rPr>
      </w:pPr>
      <w:r>
        <w:rPr>
          <w:b/>
          <w:bCs/>
          <w:lang w:val="fr-FR"/>
        </w:rPr>
        <w:br w:type="page"/>
      </w:r>
    </w:p>
    <w:p w14:paraId="519AB3B9" w14:textId="77777777" w:rsidR="005E5822" w:rsidRDefault="005E5822" w:rsidP="005E5822">
      <w:pPr>
        <w:pStyle w:val="ListParagraph"/>
        <w:spacing w:after="120"/>
        <w:ind w:left="425" w:hanging="425"/>
        <w:jc w:val="center"/>
        <w:rPr>
          <w:b/>
          <w:bCs/>
          <w:lang w:val="fr-FR"/>
        </w:rPr>
      </w:pPr>
      <w:r>
        <w:rPr>
          <w:b/>
          <w:bCs/>
          <w:lang w:val="fr-FR"/>
        </w:rPr>
        <w:lastRenderedPageBreak/>
        <w:t>Phụ lục 4</w:t>
      </w:r>
    </w:p>
    <w:p w14:paraId="36EDA9EF" w14:textId="77777777" w:rsidR="005E5822" w:rsidRDefault="005E5822" w:rsidP="005E5822">
      <w:pPr>
        <w:pStyle w:val="ListParagraph"/>
        <w:spacing w:after="120"/>
        <w:ind w:left="425" w:hanging="425"/>
        <w:jc w:val="center"/>
        <w:rPr>
          <w:b/>
          <w:bCs/>
          <w:lang w:val="fr-FR"/>
        </w:rPr>
      </w:pPr>
      <w:r>
        <w:rPr>
          <w:b/>
          <w:bCs/>
          <w:lang w:val="fr-FR"/>
        </w:rPr>
        <w:t>Quan trắc Nước thải sinh hoạt trong nhà máy thủy điện Lai Châu</w:t>
      </w:r>
    </w:p>
    <w:tbl>
      <w:tblPr>
        <w:tblW w:w="9634" w:type="dxa"/>
        <w:jc w:val="center"/>
        <w:tblLook w:val="04A0" w:firstRow="1" w:lastRow="0" w:firstColumn="1" w:lastColumn="0" w:noHBand="0" w:noVBand="1"/>
      </w:tblPr>
      <w:tblGrid>
        <w:gridCol w:w="562"/>
        <w:gridCol w:w="2410"/>
        <w:gridCol w:w="2410"/>
        <w:gridCol w:w="1134"/>
        <w:gridCol w:w="1701"/>
        <w:gridCol w:w="1417"/>
      </w:tblGrid>
      <w:tr w:rsidR="005E5822" w14:paraId="1B9BF451" w14:textId="77777777" w:rsidTr="00095C17">
        <w:trPr>
          <w:trHeight w:val="600"/>
          <w:jc w:val="center"/>
        </w:trPr>
        <w:tc>
          <w:tcPr>
            <w:tcW w:w="562" w:type="dxa"/>
            <w:vMerge w:val="restart"/>
            <w:tcBorders>
              <w:top w:val="single" w:sz="4" w:space="0" w:color="auto"/>
              <w:left w:val="single" w:sz="4" w:space="0" w:color="auto"/>
              <w:bottom w:val="single" w:sz="4" w:space="0" w:color="000000"/>
              <w:right w:val="single" w:sz="4" w:space="0" w:color="auto"/>
            </w:tcBorders>
            <w:vAlign w:val="center"/>
            <w:hideMark/>
          </w:tcPr>
          <w:p w14:paraId="569CF49D" w14:textId="77777777" w:rsidR="005E5822" w:rsidRDefault="005E5822" w:rsidP="00095C17">
            <w:pPr>
              <w:spacing w:line="276" w:lineRule="auto"/>
              <w:jc w:val="center"/>
              <w:rPr>
                <w:b/>
                <w:bCs/>
              </w:rPr>
            </w:pPr>
            <w:r>
              <w:rPr>
                <w:b/>
                <w:bCs/>
              </w:rPr>
              <w:t>TT</w:t>
            </w:r>
          </w:p>
        </w:tc>
        <w:tc>
          <w:tcPr>
            <w:tcW w:w="2410" w:type="dxa"/>
            <w:vMerge w:val="restart"/>
            <w:tcBorders>
              <w:top w:val="single" w:sz="4" w:space="0" w:color="auto"/>
              <w:left w:val="single" w:sz="4" w:space="0" w:color="auto"/>
              <w:bottom w:val="single" w:sz="4" w:space="0" w:color="000000"/>
              <w:right w:val="single" w:sz="4" w:space="0" w:color="auto"/>
            </w:tcBorders>
            <w:vAlign w:val="center"/>
            <w:hideMark/>
          </w:tcPr>
          <w:p w14:paraId="5E610D1D" w14:textId="77777777" w:rsidR="005E5822" w:rsidRDefault="005E5822" w:rsidP="00095C17">
            <w:pPr>
              <w:spacing w:line="276" w:lineRule="auto"/>
              <w:jc w:val="center"/>
              <w:rPr>
                <w:b/>
                <w:bCs/>
              </w:rPr>
            </w:pPr>
            <w:r>
              <w:rPr>
                <w:b/>
                <w:bCs/>
              </w:rPr>
              <w:t>Thông số quan trắc</w:t>
            </w:r>
          </w:p>
        </w:tc>
        <w:tc>
          <w:tcPr>
            <w:tcW w:w="2410" w:type="dxa"/>
            <w:vMerge w:val="restart"/>
            <w:tcBorders>
              <w:top w:val="single" w:sz="4" w:space="0" w:color="auto"/>
              <w:left w:val="single" w:sz="4" w:space="0" w:color="auto"/>
              <w:bottom w:val="single" w:sz="4" w:space="0" w:color="000000"/>
              <w:right w:val="single" w:sz="4" w:space="0" w:color="auto"/>
            </w:tcBorders>
            <w:vAlign w:val="center"/>
            <w:hideMark/>
          </w:tcPr>
          <w:p w14:paraId="4C4108D2" w14:textId="77777777" w:rsidR="005E5822" w:rsidRDefault="005E5822" w:rsidP="00095C17">
            <w:pPr>
              <w:spacing w:line="276" w:lineRule="auto"/>
              <w:jc w:val="center"/>
              <w:rPr>
                <w:b/>
                <w:bCs/>
                <w:color w:val="000000"/>
                <w:sz w:val="26"/>
                <w:szCs w:val="26"/>
              </w:rPr>
            </w:pPr>
            <w:r>
              <w:rPr>
                <w:b/>
                <w:bCs/>
                <w:color w:val="000000"/>
                <w:szCs w:val="26"/>
              </w:rPr>
              <w:t>Số đợt lấy mẫu</w:t>
            </w:r>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14:paraId="75FC40B8" w14:textId="77777777" w:rsidR="005E5822" w:rsidRDefault="005E5822" w:rsidP="00095C17">
            <w:pPr>
              <w:spacing w:line="276" w:lineRule="auto"/>
              <w:jc w:val="center"/>
              <w:rPr>
                <w:b/>
                <w:bCs/>
                <w:color w:val="000000"/>
                <w:szCs w:val="26"/>
              </w:rPr>
            </w:pPr>
            <w:r>
              <w:rPr>
                <w:b/>
                <w:bCs/>
                <w:color w:val="000000"/>
                <w:szCs w:val="26"/>
              </w:rPr>
              <w:t>Số mẫu</w:t>
            </w:r>
          </w:p>
        </w:tc>
        <w:tc>
          <w:tcPr>
            <w:tcW w:w="3118" w:type="dxa"/>
            <w:gridSpan w:val="2"/>
            <w:tcBorders>
              <w:top w:val="single" w:sz="4" w:space="0" w:color="auto"/>
              <w:left w:val="nil"/>
              <w:bottom w:val="single" w:sz="4" w:space="0" w:color="auto"/>
              <w:right w:val="single" w:sz="4" w:space="0" w:color="auto"/>
            </w:tcBorders>
            <w:vAlign w:val="center"/>
            <w:hideMark/>
          </w:tcPr>
          <w:p w14:paraId="694BCA47" w14:textId="77777777" w:rsidR="005E5822" w:rsidRDefault="005E5822" w:rsidP="00095C17">
            <w:pPr>
              <w:spacing w:line="276" w:lineRule="auto"/>
              <w:jc w:val="center"/>
              <w:rPr>
                <w:b/>
                <w:bCs/>
                <w:szCs w:val="24"/>
              </w:rPr>
            </w:pPr>
            <w:r>
              <w:rPr>
                <w:b/>
                <w:bCs/>
              </w:rPr>
              <w:t>Vị trí lấy mẫu</w:t>
            </w:r>
          </w:p>
        </w:tc>
      </w:tr>
      <w:tr w:rsidR="005E5822" w14:paraId="67A8B236" w14:textId="77777777" w:rsidTr="00095C17">
        <w:trPr>
          <w:trHeight w:val="720"/>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8F877D4" w14:textId="77777777" w:rsidR="005E5822" w:rsidRDefault="005E5822" w:rsidP="00095C17">
            <w:pPr>
              <w:spacing w:line="276" w:lineRule="auto"/>
              <w:rPr>
                <w:b/>
                <w:bCs/>
                <w:szCs w:val="24"/>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F19E6E3" w14:textId="77777777" w:rsidR="005E5822" w:rsidRDefault="005E5822" w:rsidP="00095C17">
            <w:pPr>
              <w:spacing w:line="276" w:lineRule="auto"/>
              <w:rPr>
                <w:b/>
                <w:bCs/>
                <w:szCs w:val="24"/>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1FBBA1BB" w14:textId="77777777" w:rsidR="005E5822" w:rsidRDefault="005E5822" w:rsidP="00095C17">
            <w:pPr>
              <w:spacing w:line="276" w:lineRule="auto"/>
              <w:rPr>
                <w:b/>
                <w:bCs/>
                <w:color w:val="000000"/>
                <w:sz w:val="26"/>
                <w:szCs w:val="2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C3841CC" w14:textId="77777777" w:rsidR="005E5822" w:rsidRDefault="005E5822" w:rsidP="00095C17">
            <w:pPr>
              <w:spacing w:line="276" w:lineRule="auto"/>
              <w:rPr>
                <w:b/>
                <w:bCs/>
                <w:color w:val="000000"/>
                <w:sz w:val="26"/>
                <w:szCs w:val="26"/>
              </w:rPr>
            </w:pPr>
          </w:p>
        </w:tc>
        <w:tc>
          <w:tcPr>
            <w:tcW w:w="1701" w:type="dxa"/>
            <w:tcBorders>
              <w:top w:val="nil"/>
              <w:left w:val="nil"/>
              <w:bottom w:val="single" w:sz="4" w:space="0" w:color="auto"/>
              <w:right w:val="single" w:sz="4" w:space="0" w:color="auto"/>
            </w:tcBorders>
            <w:vAlign w:val="center"/>
            <w:hideMark/>
          </w:tcPr>
          <w:p w14:paraId="15411829" w14:textId="77777777" w:rsidR="005E5822" w:rsidRDefault="005E5822" w:rsidP="00095C17">
            <w:pPr>
              <w:spacing w:line="276" w:lineRule="auto"/>
              <w:jc w:val="center"/>
              <w:rPr>
                <w:b/>
                <w:bCs/>
                <w:color w:val="000000"/>
              </w:rPr>
            </w:pPr>
            <w:r>
              <w:rPr>
                <w:b/>
                <w:bCs/>
                <w:color w:val="000000"/>
              </w:rPr>
              <w:t xml:space="preserve"> Nước đầu vào hệ thống         xử lý</w:t>
            </w:r>
          </w:p>
        </w:tc>
        <w:tc>
          <w:tcPr>
            <w:tcW w:w="1417" w:type="dxa"/>
            <w:tcBorders>
              <w:top w:val="nil"/>
              <w:left w:val="nil"/>
              <w:bottom w:val="single" w:sz="4" w:space="0" w:color="auto"/>
              <w:right w:val="single" w:sz="4" w:space="0" w:color="auto"/>
            </w:tcBorders>
            <w:vAlign w:val="center"/>
            <w:hideMark/>
          </w:tcPr>
          <w:p w14:paraId="7D48A9D8" w14:textId="77777777" w:rsidR="005E5822" w:rsidRDefault="005E5822" w:rsidP="00095C17">
            <w:pPr>
              <w:spacing w:line="276" w:lineRule="auto"/>
              <w:jc w:val="center"/>
              <w:rPr>
                <w:b/>
                <w:bCs/>
                <w:color w:val="000000"/>
              </w:rPr>
            </w:pPr>
            <w:r>
              <w:rPr>
                <w:b/>
                <w:bCs/>
                <w:color w:val="000000"/>
              </w:rPr>
              <w:t>Nước đầu ra hệ thống xử lý</w:t>
            </w:r>
          </w:p>
        </w:tc>
      </w:tr>
      <w:tr w:rsidR="005E5822" w14:paraId="760F6BBD" w14:textId="77777777" w:rsidTr="00095C17">
        <w:trPr>
          <w:trHeight w:val="600"/>
          <w:jc w:val="center"/>
        </w:trPr>
        <w:tc>
          <w:tcPr>
            <w:tcW w:w="562" w:type="dxa"/>
            <w:tcBorders>
              <w:top w:val="nil"/>
              <w:left w:val="single" w:sz="4" w:space="0" w:color="auto"/>
              <w:bottom w:val="single" w:sz="4" w:space="0" w:color="auto"/>
              <w:right w:val="single" w:sz="4" w:space="0" w:color="auto"/>
            </w:tcBorders>
            <w:vAlign w:val="center"/>
            <w:hideMark/>
          </w:tcPr>
          <w:p w14:paraId="4DC9AD70" w14:textId="77777777" w:rsidR="005E5822" w:rsidRDefault="005E5822" w:rsidP="00095C17">
            <w:pPr>
              <w:spacing w:line="276" w:lineRule="auto"/>
              <w:jc w:val="center"/>
              <w:rPr>
                <w:color w:val="000000"/>
              </w:rPr>
            </w:pPr>
            <w:r>
              <w:rPr>
                <w:color w:val="000000"/>
              </w:rPr>
              <w:t>1</w:t>
            </w:r>
          </w:p>
        </w:tc>
        <w:tc>
          <w:tcPr>
            <w:tcW w:w="2410" w:type="dxa"/>
            <w:tcBorders>
              <w:top w:val="nil"/>
              <w:left w:val="nil"/>
              <w:bottom w:val="single" w:sz="4" w:space="0" w:color="auto"/>
              <w:right w:val="single" w:sz="4" w:space="0" w:color="auto"/>
            </w:tcBorders>
            <w:vAlign w:val="center"/>
            <w:hideMark/>
          </w:tcPr>
          <w:p w14:paraId="4D0F8A23" w14:textId="77777777" w:rsidR="005E5822" w:rsidRDefault="005E5822" w:rsidP="00095C17">
            <w:pPr>
              <w:spacing w:line="276" w:lineRule="auto"/>
              <w:rPr>
                <w:color w:val="000000"/>
              </w:rPr>
            </w:pPr>
            <w:r>
              <w:rPr>
                <w:color w:val="000000"/>
              </w:rPr>
              <w:t>pH</w:t>
            </w:r>
          </w:p>
        </w:tc>
        <w:tc>
          <w:tcPr>
            <w:tcW w:w="2410" w:type="dxa"/>
            <w:vMerge w:val="restart"/>
            <w:tcBorders>
              <w:top w:val="nil"/>
              <w:left w:val="single" w:sz="4" w:space="0" w:color="auto"/>
              <w:bottom w:val="single" w:sz="4" w:space="0" w:color="000000"/>
              <w:right w:val="single" w:sz="4" w:space="0" w:color="auto"/>
            </w:tcBorders>
            <w:vAlign w:val="center"/>
            <w:hideMark/>
          </w:tcPr>
          <w:p w14:paraId="6833427E" w14:textId="77777777" w:rsidR="005E5822" w:rsidRDefault="005E5822" w:rsidP="00095C17">
            <w:pPr>
              <w:spacing w:line="276" w:lineRule="auto"/>
              <w:jc w:val="center"/>
              <w:rPr>
                <w:color w:val="000000"/>
              </w:rPr>
            </w:pPr>
            <w:r>
              <w:rPr>
                <w:color w:val="000000"/>
              </w:rPr>
              <w:t>04 Đợt:</w:t>
            </w:r>
            <w:r>
              <w:rPr>
                <w:color w:val="000000"/>
              </w:rPr>
              <w:br/>
              <w:t>Đợt 1: Tháng 02/2026</w:t>
            </w:r>
            <w:r>
              <w:rPr>
                <w:color w:val="000000"/>
              </w:rPr>
              <w:br/>
              <w:t>Đợt 2: Tháng 05/2026</w:t>
            </w:r>
            <w:r>
              <w:rPr>
                <w:color w:val="000000"/>
              </w:rPr>
              <w:br/>
              <w:t>Đợt 3: Tháng 08/2026</w:t>
            </w:r>
            <w:r>
              <w:rPr>
                <w:color w:val="000000"/>
              </w:rPr>
              <w:br/>
              <w:t>Đợt 4: Tháng 11/2026</w:t>
            </w:r>
          </w:p>
        </w:tc>
        <w:tc>
          <w:tcPr>
            <w:tcW w:w="1134" w:type="dxa"/>
            <w:vMerge w:val="restart"/>
            <w:tcBorders>
              <w:top w:val="nil"/>
              <w:left w:val="single" w:sz="4" w:space="0" w:color="auto"/>
              <w:bottom w:val="single" w:sz="4" w:space="0" w:color="000000"/>
              <w:right w:val="single" w:sz="4" w:space="0" w:color="auto"/>
            </w:tcBorders>
            <w:vAlign w:val="center"/>
            <w:hideMark/>
          </w:tcPr>
          <w:p w14:paraId="118ADD8D" w14:textId="77777777" w:rsidR="005E5822" w:rsidRDefault="005E5822" w:rsidP="00095C17">
            <w:pPr>
              <w:spacing w:line="276" w:lineRule="auto"/>
              <w:jc w:val="center"/>
              <w:rPr>
                <w:color w:val="000000"/>
              </w:rPr>
            </w:pPr>
            <w:r>
              <w:rPr>
                <w:color w:val="000000"/>
              </w:rPr>
              <w:t>Mỗi đợt 01 mẫu</w:t>
            </w:r>
          </w:p>
        </w:tc>
        <w:tc>
          <w:tcPr>
            <w:tcW w:w="1701" w:type="dxa"/>
            <w:tcBorders>
              <w:top w:val="single" w:sz="4" w:space="0" w:color="auto"/>
              <w:left w:val="nil"/>
              <w:bottom w:val="single" w:sz="4" w:space="0" w:color="auto"/>
              <w:right w:val="single" w:sz="4" w:space="0" w:color="auto"/>
            </w:tcBorders>
            <w:noWrap/>
            <w:vAlign w:val="center"/>
            <w:hideMark/>
          </w:tcPr>
          <w:p w14:paraId="176234C7" w14:textId="77777777" w:rsidR="005E5822" w:rsidRDefault="005E5822" w:rsidP="00095C17">
            <w:pPr>
              <w:spacing w:line="276" w:lineRule="auto"/>
              <w:jc w:val="center"/>
              <w:rPr>
                <w:color w:val="000000"/>
              </w:rPr>
            </w:pPr>
            <w:r>
              <w:rPr>
                <w:color w:val="000000"/>
              </w:rPr>
              <w:t>×</w:t>
            </w:r>
          </w:p>
        </w:tc>
        <w:tc>
          <w:tcPr>
            <w:tcW w:w="1417" w:type="dxa"/>
            <w:tcBorders>
              <w:top w:val="single" w:sz="4" w:space="0" w:color="auto"/>
              <w:left w:val="nil"/>
              <w:bottom w:val="single" w:sz="4" w:space="0" w:color="auto"/>
              <w:right w:val="single" w:sz="4" w:space="0" w:color="auto"/>
            </w:tcBorders>
            <w:noWrap/>
            <w:vAlign w:val="center"/>
            <w:hideMark/>
          </w:tcPr>
          <w:p w14:paraId="2D8F85DE" w14:textId="77777777" w:rsidR="005E5822" w:rsidRDefault="005E5822" w:rsidP="00095C17">
            <w:pPr>
              <w:spacing w:line="276" w:lineRule="auto"/>
              <w:jc w:val="center"/>
              <w:rPr>
                <w:color w:val="000000"/>
              </w:rPr>
            </w:pPr>
            <w:r>
              <w:rPr>
                <w:color w:val="000000"/>
              </w:rPr>
              <w:t>×</w:t>
            </w:r>
          </w:p>
        </w:tc>
      </w:tr>
      <w:tr w:rsidR="005E5822" w14:paraId="257D1BF1" w14:textId="77777777" w:rsidTr="00095C17">
        <w:trPr>
          <w:trHeight w:val="600"/>
          <w:jc w:val="center"/>
        </w:trPr>
        <w:tc>
          <w:tcPr>
            <w:tcW w:w="562" w:type="dxa"/>
            <w:tcBorders>
              <w:top w:val="nil"/>
              <w:left w:val="single" w:sz="4" w:space="0" w:color="auto"/>
              <w:bottom w:val="single" w:sz="4" w:space="0" w:color="auto"/>
              <w:right w:val="single" w:sz="4" w:space="0" w:color="auto"/>
            </w:tcBorders>
            <w:vAlign w:val="center"/>
            <w:hideMark/>
          </w:tcPr>
          <w:p w14:paraId="48A5268C" w14:textId="77777777" w:rsidR="005E5822" w:rsidRDefault="005E5822" w:rsidP="00095C17">
            <w:pPr>
              <w:spacing w:line="276" w:lineRule="auto"/>
              <w:jc w:val="center"/>
              <w:rPr>
                <w:color w:val="000000"/>
              </w:rPr>
            </w:pPr>
            <w:r>
              <w:rPr>
                <w:color w:val="000000"/>
              </w:rPr>
              <w:t>2</w:t>
            </w:r>
          </w:p>
        </w:tc>
        <w:tc>
          <w:tcPr>
            <w:tcW w:w="2410" w:type="dxa"/>
            <w:tcBorders>
              <w:top w:val="nil"/>
              <w:left w:val="nil"/>
              <w:bottom w:val="single" w:sz="4" w:space="0" w:color="auto"/>
              <w:right w:val="single" w:sz="4" w:space="0" w:color="auto"/>
            </w:tcBorders>
            <w:vAlign w:val="center"/>
            <w:hideMark/>
          </w:tcPr>
          <w:p w14:paraId="02C4B07D" w14:textId="77777777" w:rsidR="005E5822" w:rsidRDefault="005E5822" w:rsidP="00095C17">
            <w:pPr>
              <w:spacing w:line="276" w:lineRule="auto"/>
              <w:rPr>
                <w:color w:val="000000"/>
              </w:rPr>
            </w:pPr>
            <w:r>
              <w:rPr>
                <w:color w:val="000000"/>
              </w:rPr>
              <w:t xml:space="preserve">BOD5 </w:t>
            </w:r>
          </w:p>
        </w:tc>
        <w:tc>
          <w:tcPr>
            <w:tcW w:w="2410" w:type="dxa"/>
            <w:vMerge/>
            <w:tcBorders>
              <w:top w:val="nil"/>
              <w:left w:val="single" w:sz="4" w:space="0" w:color="auto"/>
              <w:bottom w:val="single" w:sz="4" w:space="0" w:color="000000"/>
              <w:right w:val="single" w:sz="4" w:space="0" w:color="auto"/>
            </w:tcBorders>
            <w:vAlign w:val="center"/>
            <w:hideMark/>
          </w:tcPr>
          <w:p w14:paraId="4EB366E7" w14:textId="77777777" w:rsidR="005E5822" w:rsidRDefault="005E5822" w:rsidP="00095C17">
            <w:pPr>
              <w:spacing w:line="276" w:lineRule="auto"/>
              <w:rPr>
                <w:color w:val="000000"/>
                <w:szCs w:val="24"/>
              </w:rPr>
            </w:pPr>
          </w:p>
        </w:tc>
        <w:tc>
          <w:tcPr>
            <w:tcW w:w="1134" w:type="dxa"/>
            <w:vMerge/>
            <w:tcBorders>
              <w:top w:val="nil"/>
              <w:left w:val="single" w:sz="4" w:space="0" w:color="auto"/>
              <w:bottom w:val="single" w:sz="4" w:space="0" w:color="000000"/>
              <w:right w:val="single" w:sz="4" w:space="0" w:color="auto"/>
            </w:tcBorders>
            <w:vAlign w:val="center"/>
            <w:hideMark/>
          </w:tcPr>
          <w:p w14:paraId="537F8E4D" w14:textId="77777777" w:rsidR="005E5822" w:rsidRDefault="005E5822" w:rsidP="00095C17">
            <w:pPr>
              <w:spacing w:line="276" w:lineRule="auto"/>
              <w:rPr>
                <w:color w:val="000000"/>
                <w:szCs w:val="24"/>
              </w:rPr>
            </w:pPr>
          </w:p>
        </w:tc>
        <w:tc>
          <w:tcPr>
            <w:tcW w:w="1701" w:type="dxa"/>
            <w:tcBorders>
              <w:top w:val="nil"/>
              <w:left w:val="nil"/>
              <w:bottom w:val="single" w:sz="4" w:space="0" w:color="auto"/>
              <w:right w:val="single" w:sz="4" w:space="0" w:color="auto"/>
            </w:tcBorders>
            <w:noWrap/>
            <w:vAlign w:val="center"/>
            <w:hideMark/>
          </w:tcPr>
          <w:p w14:paraId="5F82FD68" w14:textId="77777777" w:rsidR="005E5822" w:rsidRDefault="005E5822" w:rsidP="00095C17">
            <w:pPr>
              <w:spacing w:line="276" w:lineRule="auto"/>
              <w:jc w:val="center"/>
              <w:rPr>
                <w:color w:val="000000"/>
              </w:rPr>
            </w:pPr>
            <w:r>
              <w:rPr>
                <w:color w:val="000000"/>
              </w:rPr>
              <w:t>×</w:t>
            </w:r>
          </w:p>
        </w:tc>
        <w:tc>
          <w:tcPr>
            <w:tcW w:w="1417" w:type="dxa"/>
            <w:tcBorders>
              <w:top w:val="nil"/>
              <w:left w:val="nil"/>
              <w:bottom w:val="single" w:sz="4" w:space="0" w:color="auto"/>
              <w:right w:val="single" w:sz="4" w:space="0" w:color="auto"/>
            </w:tcBorders>
            <w:noWrap/>
            <w:vAlign w:val="center"/>
            <w:hideMark/>
          </w:tcPr>
          <w:p w14:paraId="3F406C07" w14:textId="77777777" w:rsidR="005E5822" w:rsidRDefault="005E5822" w:rsidP="00095C17">
            <w:pPr>
              <w:spacing w:line="276" w:lineRule="auto"/>
              <w:jc w:val="center"/>
              <w:rPr>
                <w:color w:val="000000"/>
              </w:rPr>
            </w:pPr>
            <w:r>
              <w:rPr>
                <w:color w:val="000000"/>
              </w:rPr>
              <w:t>×</w:t>
            </w:r>
          </w:p>
        </w:tc>
      </w:tr>
      <w:tr w:rsidR="005E5822" w14:paraId="368C260F" w14:textId="77777777" w:rsidTr="00095C17">
        <w:trPr>
          <w:trHeight w:val="600"/>
          <w:jc w:val="center"/>
        </w:trPr>
        <w:tc>
          <w:tcPr>
            <w:tcW w:w="562" w:type="dxa"/>
            <w:tcBorders>
              <w:top w:val="nil"/>
              <w:left w:val="single" w:sz="4" w:space="0" w:color="auto"/>
              <w:bottom w:val="single" w:sz="4" w:space="0" w:color="auto"/>
              <w:right w:val="single" w:sz="4" w:space="0" w:color="auto"/>
            </w:tcBorders>
            <w:vAlign w:val="center"/>
            <w:hideMark/>
          </w:tcPr>
          <w:p w14:paraId="4BA5A665" w14:textId="77777777" w:rsidR="005E5822" w:rsidRDefault="005E5822" w:rsidP="00095C17">
            <w:pPr>
              <w:spacing w:line="276" w:lineRule="auto"/>
              <w:jc w:val="center"/>
              <w:rPr>
                <w:color w:val="000000"/>
              </w:rPr>
            </w:pPr>
            <w:r>
              <w:rPr>
                <w:color w:val="000000"/>
              </w:rPr>
              <w:t>3</w:t>
            </w:r>
          </w:p>
        </w:tc>
        <w:tc>
          <w:tcPr>
            <w:tcW w:w="2410" w:type="dxa"/>
            <w:tcBorders>
              <w:top w:val="nil"/>
              <w:left w:val="nil"/>
              <w:bottom w:val="single" w:sz="4" w:space="0" w:color="auto"/>
              <w:right w:val="single" w:sz="4" w:space="0" w:color="auto"/>
            </w:tcBorders>
            <w:vAlign w:val="center"/>
            <w:hideMark/>
          </w:tcPr>
          <w:p w14:paraId="2CED5339" w14:textId="77777777" w:rsidR="005E5822" w:rsidRDefault="005E5822" w:rsidP="00095C17">
            <w:pPr>
              <w:spacing w:line="276" w:lineRule="auto"/>
              <w:rPr>
                <w:color w:val="000000"/>
              </w:rPr>
            </w:pPr>
            <w:r>
              <w:rPr>
                <w:color w:val="000000"/>
              </w:rPr>
              <w:t>Tổng chất rắn lơ lửng</w:t>
            </w:r>
          </w:p>
        </w:tc>
        <w:tc>
          <w:tcPr>
            <w:tcW w:w="2410" w:type="dxa"/>
            <w:vMerge/>
            <w:tcBorders>
              <w:top w:val="nil"/>
              <w:left w:val="single" w:sz="4" w:space="0" w:color="auto"/>
              <w:bottom w:val="single" w:sz="4" w:space="0" w:color="000000"/>
              <w:right w:val="single" w:sz="4" w:space="0" w:color="auto"/>
            </w:tcBorders>
            <w:vAlign w:val="center"/>
            <w:hideMark/>
          </w:tcPr>
          <w:p w14:paraId="279E8614" w14:textId="77777777" w:rsidR="005E5822" w:rsidRDefault="005E5822" w:rsidP="00095C17">
            <w:pPr>
              <w:spacing w:line="276" w:lineRule="auto"/>
              <w:rPr>
                <w:color w:val="000000"/>
                <w:szCs w:val="24"/>
              </w:rPr>
            </w:pPr>
          </w:p>
        </w:tc>
        <w:tc>
          <w:tcPr>
            <w:tcW w:w="1134" w:type="dxa"/>
            <w:vMerge/>
            <w:tcBorders>
              <w:top w:val="nil"/>
              <w:left w:val="single" w:sz="4" w:space="0" w:color="auto"/>
              <w:bottom w:val="single" w:sz="4" w:space="0" w:color="000000"/>
              <w:right w:val="single" w:sz="4" w:space="0" w:color="auto"/>
            </w:tcBorders>
            <w:vAlign w:val="center"/>
            <w:hideMark/>
          </w:tcPr>
          <w:p w14:paraId="078A74FA" w14:textId="77777777" w:rsidR="005E5822" w:rsidRDefault="005E5822" w:rsidP="00095C17">
            <w:pPr>
              <w:spacing w:line="276" w:lineRule="auto"/>
              <w:rPr>
                <w:color w:val="000000"/>
                <w:szCs w:val="24"/>
              </w:rPr>
            </w:pPr>
          </w:p>
        </w:tc>
        <w:tc>
          <w:tcPr>
            <w:tcW w:w="1701" w:type="dxa"/>
            <w:tcBorders>
              <w:top w:val="nil"/>
              <w:left w:val="nil"/>
              <w:bottom w:val="single" w:sz="4" w:space="0" w:color="auto"/>
              <w:right w:val="single" w:sz="4" w:space="0" w:color="auto"/>
            </w:tcBorders>
            <w:noWrap/>
            <w:vAlign w:val="center"/>
            <w:hideMark/>
          </w:tcPr>
          <w:p w14:paraId="65B647C6" w14:textId="77777777" w:rsidR="005E5822" w:rsidRDefault="005E5822" w:rsidP="00095C17">
            <w:pPr>
              <w:spacing w:line="276" w:lineRule="auto"/>
              <w:jc w:val="center"/>
              <w:rPr>
                <w:color w:val="000000"/>
              </w:rPr>
            </w:pPr>
            <w:r>
              <w:rPr>
                <w:color w:val="000000"/>
              </w:rPr>
              <w:t>×</w:t>
            </w:r>
          </w:p>
        </w:tc>
        <w:tc>
          <w:tcPr>
            <w:tcW w:w="1417" w:type="dxa"/>
            <w:tcBorders>
              <w:top w:val="nil"/>
              <w:left w:val="nil"/>
              <w:bottom w:val="single" w:sz="4" w:space="0" w:color="auto"/>
              <w:right w:val="single" w:sz="4" w:space="0" w:color="auto"/>
            </w:tcBorders>
            <w:noWrap/>
            <w:vAlign w:val="center"/>
            <w:hideMark/>
          </w:tcPr>
          <w:p w14:paraId="1CEC7689" w14:textId="77777777" w:rsidR="005E5822" w:rsidRDefault="005E5822" w:rsidP="00095C17">
            <w:pPr>
              <w:spacing w:line="276" w:lineRule="auto"/>
              <w:jc w:val="center"/>
              <w:rPr>
                <w:color w:val="000000"/>
              </w:rPr>
            </w:pPr>
            <w:r>
              <w:rPr>
                <w:color w:val="000000"/>
              </w:rPr>
              <w:t>×</w:t>
            </w:r>
          </w:p>
        </w:tc>
      </w:tr>
      <w:tr w:rsidR="005E5822" w14:paraId="6931326C" w14:textId="77777777" w:rsidTr="00095C17">
        <w:trPr>
          <w:trHeight w:val="750"/>
          <w:jc w:val="center"/>
        </w:trPr>
        <w:tc>
          <w:tcPr>
            <w:tcW w:w="562" w:type="dxa"/>
            <w:tcBorders>
              <w:top w:val="nil"/>
              <w:left w:val="single" w:sz="4" w:space="0" w:color="auto"/>
              <w:bottom w:val="single" w:sz="4" w:space="0" w:color="auto"/>
              <w:right w:val="single" w:sz="4" w:space="0" w:color="auto"/>
            </w:tcBorders>
            <w:vAlign w:val="center"/>
            <w:hideMark/>
          </w:tcPr>
          <w:p w14:paraId="399CE172" w14:textId="77777777" w:rsidR="005E5822" w:rsidRDefault="005E5822" w:rsidP="00095C17">
            <w:pPr>
              <w:spacing w:line="276" w:lineRule="auto"/>
              <w:jc w:val="center"/>
              <w:rPr>
                <w:color w:val="000000"/>
              </w:rPr>
            </w:pPr>
            <w:r>
              <w:rPr>
                <w:color w:val="000000"/>
              </w:rPr>
              <w:t>4</w:t>
            </w:r>
          </w:p>
        </w:tc>
        <w:tc>
          <w:tcPr>
            <w:tcW w:w="2410" w:type="dxa"/>
            <w:tcBorders>
              <w:top w:val="nil"/>
              <w:left w:val="nil"/>
              <w:bottom w:val="single" w:sz="4" w:space="0" w:color="auto"/>
              <w:right w:val="single" w:sz="4" w:space="0" w:color="auto"/>
            </w:tcBorders>
            <w:vAlign w:val="center"/>
            <w:hideMark/>
          </w:tcPr>
          <w:p w14:paraId="52819DA4" w14:textId="77777777" w:rsidR="005E5822" w:rsidRDefault="005E5822" w:rsidP="00095C17">
            <w:pPr>
              <w:spacing w:line="276" w:lineRule="auto"/>
              <w:rPr>
                <w:color w:val="000000"/>
              </w:rPr>
            </w:pPr>
            <w:r>
              <w:rPr>
                <w:color w:val="000000"/>
              </w:rPr>
              <w:t>Tổng chất rắn hoà tan</w:t>
            </w:r>
          </w:p>
        </w:tc>
        <w:tc>
          <w:tcPr>
            <w:tcW w:w="2410" w:type="dxa"/>
            <w:vMerge/>
            <w:tcBorders>
              <w:top w:val="nil"/>
              <w:left w:val="single" w:sz="4" w:space="0" w:color="auto"/>
              <w:bottom w:val="single" w:sz="4" w:space="0" w:color="000000"/>
              <w:right w:val="single" w:sz="4" w:space="0" w:color="auto"/>
            </w:tcBorders>
            <w:vAlign w:val="center"/>
            <w:hideMark/>
          </w:tcPr>
          <w:p w14:paraId="51898481" w14:textId="77777777" w:rsidR="005E5822" w:rsidRDefault="005E5822" w:rsidP="00095C17">
            <w:pPr>
              <w:spacing w:line="276" w:lineRule="auto"/>
              <w:rPr>
                <w:color w:val="000000"/>
                <w:szCs w:val="24"/>
              </w:rPr>
            </w:pPr>
          </w:p>
        </w:tc>
        <w:tc>
          <w:tcPr>
            <w:tcW w:w="1134" w:type="dxa"/>
            <w:vMerge/>
            <w:tcBorders>
              <w:top w:val="nil"/>
              <w:left w:val="single" w:sz="4" w:space="0" w:color="auto"/>
              <w:bottom w:val="single" w:sz="4" w:space="0" w:color="000000"/>
              <w:right w:val="single" w:sz="4" w:space="0" w:color="auto"/>
            </w:tcBorders>
            <w:vAlign w:val="center"/>
            <w:hideMark/>
          </w:tcPr>
          <w:p w14:paraId="23AD203B" w14:textId="77777777" w:rsidR="005E5822" w:rsidRDefault="005E5822" w:rsidP="00095C17">
            <w:pPr>
              <w:spacing w:line="276" w:lineRule="auto"/>
              <w:rPr>
                <w:color w:val="000000"/>
                <w:szCs w:val="24"/>
              </w:rPr>
            </w:pPr>
          </w:p>
        </w:tc>
        <w:tc>
          <w:tcPr>
            <w:tcW w:w="1701" w:type="dxa"/>
            <w:tcBorders>
              <w:top w:val="nil"/>
              <w:left w:val="nil"/>
              <w:bottom w:val="single" w:sz="4" w:space="0" w:color="auto"/>
              <w:right w:val="single" w:sz="4" w:space="0" w:color="auto"/>
            </w:tcBorders>
            <w:noWrap/>
            <w:vAlign w:val="center"/>
            <w:hideMark/>
          </w:tcPr>
          <w:p w14:paraId="43BA4955" w14:textId="77777777" w:rsidR="005E5822" w:rsidRDefault="005E5822" w:rsidP="00095C17">
            <w:pPr>
              <w:spacing w:line="276" w:lineRule="auto"/>
              <w:jc w:val="center"/>
              <w:rPr>
                <w:color w:val="000000"/>
              </w:rPr>
            </w:pPr>
            <w:r>
              <w:rPr>
                <w:color w:val="000000"/>
              </w:rPr>
              <w:t>×</w:t>
            </w:r>
          </w:p>
        </w:tc>
        <w:tc>
          <w:tcPr>
            <w:tcW w:w="1417" w:type="dxa"/>
            <w:tcBorders>
              <w:top w:val="nil"/>
              <w:left w:val="nil"/>
              <w:bottom w:val="single" w:sz="4" w:space="0" w:color="auto"/>
              <w:right w:val="single" w:sz="4" w:space="0" w:color="auto"/>
            </w:tcBorders>
            <w:noWrap/>
            <w:vAlign w:val="center"/>
            <w:hideMark/>
          </w:tcPr>
          <w:p w14:paraId="5C9C09CF" w14:textId="77777777" w:rsidR="005E5822" w:rsidRDefault="005E5822" w:rsidP="00095C17">
            <w:pPr>
              <w:spacing w:line="276" w:lineRule="auto"/>
              <w:jc w:val="center"/>
              <w:rPr>
                <w:color w:val="000000"/>
              </w:rPr>
            </w:pPr>
            <w:r>
              <w:rPr>
                <w:color w:val="000000"/>
              </w:rPr>
              <w:t>×</w:t>
            </w:r>
          </w:p>
        </w:tc>
      </w:tr>
      <w:tr w:rsidR="005E5822" w14:paraId="7E1F5359" w14:textId="77777777" w:rsidTr="00095C17">
        <w:trPr>
          <w:trHeight w:val="555"/>
          <w:jc w:val="center"/>
        </w:trPr>
        <w:tc>
          <w:tcPr>
            <w:tcW w:w="562" w:type="dxa"/>
            <w:tcBorders>
              <w:top w:val="nil"/>
              <w:left w:val="single" w:sz="4" w:space="0" w:color="auto"/>
              <w:bottom w:val="single" w:sz="4" w:space="0" w:color="auto"/>
              <w:right w:val="single" w:sz="4" w:space="0" w:color="auto"/>
            </w:tcBorders>
            <w:vAlign w:val="center"/>
            <w:hideMark/>
          </w:tcPr>
          <w:p w14:paraId="1F684C7A" w14:textId="77777777" w:rsidR="005E5822" w:rsidRDefault="005E5822" w:rsidP="00095C17">
            <w:pPr>
              <w:spacing w:line="276" w:lineRule="auto"/>
              <w:jc w:val="center"/>
              <w:rPr>
                <w:color w:val="000000"/>
              </w:rPr>
            </w:pPr>
            <w:r>
              <w:rPr>
                <w:color w:val="000000"/>
              </w:rPr>
              <w:t>5</w:t>
            </w:r>
          </w:p>
        </w:tc>
        <w:tc>
          <w:tcPr>
            <w:tcW w:w="2410" w:type="dxa"/>
            <w:tcBorders>
              <w:top w:val="nil"/>
              <w:left w:val="nil"/>
              <w:bottom w:val="single" w:sz="4" w:space="0" w:color="auto"/>
              <w:right w:val="single" w:sz="4" w:space="0" w:color="auto"/>
            </w:tcBorders>
            <w:vAlign w:val="center"/>
            <w:hideMark/>
          </w:tcPr>
          <w:p w14:paraId="7F4AA5BB" w14:textId="77777777" w:rsidR="005E5822" w:rsidRDefault="005E5822" w:rsidP="00095C17">
            <w:pPr>
              <w:spacing w:line="276" w:lineRule="auto"/>
              <w:rPr>
                <w:color w:val="000000"/>
              </w:rPr>
            </w:pPr>
            <w:r>
              <w:rPr>
                <w:color w:val="000000"/>
              </w:rPr>
              <w:t>Sunfua (tính theo H2S)</w:t>
            </w:r>
          </w:p>
        </w:tc>
        <w:tc>
          <w:tcPr>
            <w:tcW w:w="2410" w:type="dxa"/>
            <w:vMerge/>
            <w:tcBorders>
              <w:top w:val="nil"/>
              <w:left w:val="single" w:sz="4" w:space="0" w:color="auto"/>
              <w:bottom w:val="single" w:sz="4" w:space="0" w:color="000000"/>
              <w:right w:val="single" w:sz="4" w:space="0" w:color="auto"/>
            </w:tcBorders>
            <w:vAlign w:val="center"/>
            <w:hideMark/>
          </w:tcPr>
          <w:p w14:paraId="6DC4E6B9" w14:textId="77777777" w:rsidR="005E5822" w:rsidRDefault="005E5822" w:rsidP="00095C17">
            <w:pPr>
              <w:spacing w:line="276" w:lineRule="auto"/>
              <w:rPr>
                <w:color w:val="000000"/>
                <w:szCs w:val="24"/>
              </w:rPr>
            </w:pPr>
          </w:p>
        </w:tc>
        <w:tc>
          <w:tcPr>
            <w:tcW w:w="1134" w:type="dxa"/>
            <w:vMerge/>
            <w:tcBorders>
              <w:top w:val="nil"/>
              <w:left w:val="single" w:sz="4" w:space="0" w:color="auto"/>
              <w:bottom w:val="single" w:sz="4" w:space="0" w:color="000000"/>
              <w:right w:val="single" w:sz="4" w:space="0" w:color="auto"/>
            </w:tcBorders>
            <w:vAlign w:val="center"/>
            <w:hideMark/>
          </w:tcPr>
          <w:p w14:paraId="35D447B6" w14:textId="77777777" w:rsidR="005E5822" w:rsidRDefault="005E5822" w:rsidP="00095C17">
            <w:pPr>
              <w:spacing w:line="276" w:lineRule="auto"/>
              <w:rPr>
                <w:color w:val="000000"/>
                <w:szCs w:val="24"/>
              </w:rPr>
            </w:pPr>
          </w:p>
        </w:tc>
        <w:tc>
          <w:tcPr>
            <w:tcW w:w="1701" w:type="dxa"/>
            <w:tcBorders>
              <w:top w:val="nil"/>
              <w:left w:val="nil"/>
              <w:bottom w:val="single" w:sz="4" w:space="0" w:color="auto"/>
              <w:right w:val="single" w:sz="4" w:space="0" w:color="auto"/>
            </w:tcBorders>
            <w:noWrap/>
            <w:vAlign w:val="center"/>
            <w:hideMark/>
          </w:tcPr>
          <w:p w14:paraId="2BCFD860" w14:textId="77777777" w:rsidR="005E5822" w:rsidRDefault="005E5822" w:rsidP="00095C17">
            <w:pPr>
              <w:spacing w:line="276" w:lineRule="auto"/>
              <w:jc w:val="center"/>
              <w:rPr>
                <w:color w:val="000000"/>
              </w:rPr>
            </w:pPr>
            <w:r>
              <w:rPr>
                <w:color w:val="000000"/>
              </w:rPr>
              <w:t>×</w:t>
            </w:r>
          </w:p>
        </w:tc>
        <w:tc>
          <w:tcPr>
            <w:tcW w:w="1417" w:type="dxa"/>
            <w:tcBorders>
              <w:top w:val="nil"/>
              <w:left w:val="nil"/>
              <w:bottom w:val="single" w:sz="4" w:space="0" w:color="auto"/>
              <w:right w:val="single" w:sz="4" w:space="0" w:color="auto"/>
            </w:tcBorders>
            <w:noWrap/>
            <w:vAlign w:val="center"/>
            <w:hideMark/>
          </w:tcPr>
          <w:p w14:paraId="5FACAABF" w14:textId="77777777" w:rsidR="005E5822" w:rsidRDefault="005E5822" w:rsidP="00095C17">
            <w:pPr>
              <w:spacing w:line="276" w:lineRule="auto"/>
              <w:jc w:val="center"/>
              <w:rPr>
                <w:color w:val="000000"/>
              </w:rPr>
            </w:pPr>
            <w:r>
              <w:rPr>
                <w:color w:val="000000"/>
              </w:rPr>
              <w:t>×</w:t>
            </w:r>
          </w:p>
        </w:tc>
      </w:tr>
      <w:tr w:rsidR="005E5822" w14:paraId="2D1CD08D" w14:textId="77777777" w:rsidTr="00095C17">
        <w:trPr>
          <w:trHeight w:val="600"/>
          <w:jc w:val="center"/>
        </w:trPr>
        <w:tc>
          <w:tcPr>
            <w:tcW w:w="562" w:type="dxa"/>
            <w:tcBorders>
              <w:top w:val="nil"/>
              <w:left w:val="single" w:sz="4" w:space="0" w:color="auto"/>
              <w:bottom w:val="single" w:sz="4" w:space="0" w:color="auto"/>
              <w:right w:val="single" w:sz="4" w:space="0" w:color="auto"/>
            </w:tcBorders>
            <w:vAlign w:val="center"/>
            <w:hideMark/>
          </w:tcPr>
          <w:p w14:paraId="12CD881A" w14:textId="77777777" w:rsidR="005E5822" w:rsidRDefault="005E5822" w:rsidP="00095C17">
            <w:pPr>
              <w:spacing w:line="276" w:lineRule="auto"/>
              <w:jc w:val="center"/>
              <w:rPr>
                <w:color w:val="000000"/>
              </w:rPr>
            </w:pPr>
            <w:r>
              <w:rPr>
                <w:color w:val="000000"/>
              </w:rPr>
              <w:t>6</w:t>
            </w:r>
          </w:p>
        </w:tc>
        <w:tc>
          <w:tcPr>
            <w:tcW w:w="2410" w:type="dxa"/>
            <w:tcBorders>
              <w:top w:val="nil"/>
              <w:left w:val="nil"/>
              <w:bottom w:val="single" w:sz="4" w:space="0" w:color="auto"/>
              <w:right w:val="single" w:sz="4" w:space="0" w:color="auto"/>
            </w:tcBorders>
            <w:vAlign w:val="center"/>
            <w:hideMark/>
          </w:tcPr>
          <w:p w14:paraId="71EB1034" w14:textId="77777777" w:rsidR="005E5822" w:rsidRDefault="005E5822" w:rsidP="00095C17">
            <w:pPr>
              <w:spacing w:line="276" w:lineRule="auto"/>
              <w:rPr>
                <w:color w:val="000000"/>
              </w:rPr>
            </w:pPr>
            <w:r>
              <w:rPr>
                <w:color w:val="000000"/>
              </w:rPr>
              <w:t>Amoni (tính theo N)</w:t>
            </w:r>
          </w:p>
        </w:tc>
        <w:tc>
          <w:tcPr>
            <w:tcW w:w="2410" w:type="dxa"/>
            <w:vMerge/>
            <w:tcBorders>
              <w:top w:val="nil"/>
              <w:left w:val="single" w:sz="4" w:space="0" w:color="auto"/>
              <w:bottom w:val="single" w:sz="4" w:space="0" w:color="000000"/>
              <w:right w:val="single" w:sz="4" w:space="0" w:color="auto"/>
            </w:tcBorders>
            <w:vAlign w:val="center"/>
            <w:hideMark/>
          </w:tcPr>
          <w:p w14:paraId="61D99506" w14:textId="77777777" w:rsidR="005E5822" w:rsidRDefault="005E5822" w:rsidP="00095C17">
            <w:pPr>
              <w:spacing w:line="276" w:lineRule="auto"/>
              <w:rPr>
                <w:color w:val="000000"/>
                <w:szCs w:val="24"/>
              </w:rPr>
            </w:pPr>
          </w:p>
        </w:tc>
        <w:tc>
          <w:tcPr>
            <w:tcW w:w="1134" w:type="dxa"/>
            <w:vMerge/>
            <w:tcBorders>
              <w:top w:val="nil"/>
              <w:left w:val="single" w:sz="4" w:space="0" w:color="auto"/>
              <w:bottom w:val="single" w:sz="4" w:space="0" w:color="000000"/>
              <w:right w:val="single" w:sz="4" w:space="0" w:color="auto"/>
            </w:tcBorders>
            <w:vAlign w:val="center"/>
            <w:hideMark/>
          </w:tcPr>
          <w:p w14:paraId="7336E403" w14:textId="77777777" w:rsidR="005E5822" w:rsidRDefault="005E5822" w:rsidP="00095C17">
            <w:pPr>
              <w:spacing w:line="276" w:lineRule="auto"/>
              <w:rPr>
                <w:color w:val="000000"/>
                <w:szCs w:val="24"/>
              </w:rPr>
            </w:pPr>
          </w:p>
        </w:tc>
        <w:tc>
          <w:tcPr>
            <w:tcW w:w="1701" w:type="dxa"/>
            <w:tcBorders>
              <w:top w:val="nil"/>
              <w:left w:val="nil"/>
              <w:bottom w:val="single" w:sz="4" w:space="0" w:color="auto"/>
              <w:right w:val="single" w:sz="4" w:space="0" w:color="auto"/>
            </w:tcBorders>
            <w:noWrap/>
            <w:vAlign w:val="center"/>
            <w:hideMark/>
          </w:tcPr>
          <w:p w14:paraId="1BD64951" w14:textId="77777777" w:rsidR="005E5822" w:rsidRDefault="005E5822" w:rsidP="00095C17">
            <w:pPr>
              <w:spacing w:line="276" w:lineRule="auto"/>
              <w:jc w:val="center"/>
              <w:rPr>
                <w:color w:val="000000"/>
              </w:rPr>
            </w:pPr>
            <w:r>
              <w:rPr>
                <w:color w:val="000000"/>
              </w:rPr>
              <w:t>×</w:t>
            </w:r>
          </w:p>
        </w:tc>
        <w:tc>
          <w:tcPr>
            <w:tcW w:w="1417" w:type="dxa"/>
            <w:tcBorders>
              <w:top w:val="nil"/>
              <w:left w:val="nil"/>
              <w:bottom w:val="single" w:sz="4" w:space="0" w:color="auto"/>
              <w:right w:val="single" w:sz="4" w:space="0" w:color="auto"/>
            </w:tcBorders>
            <w:noWrap/>
            <w:vAlign w:val="center"/>
            <w:hideMark/>
          </w:tcPr>
          <w:p w14:paraId="06C77694" w14:textId="77777777" w:rsidR="005E5822" w:rsidRDefault="005E5822" w:rsidP="00095C17">
            <w:pPr>
              <w:spacing w:line="276" w:lineRule="auto"/>
              <w:jc w:val="center"/>
              <w:rPr>
                <w:color w:val="000000"/>
              </w:rPr>
            </w:pPr>
            <w:r>
              <w:rPr>
                <w:color w:val="000000"/>
              </w:rPr>
              <w:t>×</w:t>
            </w:r>
          </w:p>
        </w:tc>
      </w:tr>
      <w:tr w:rsidR="005E5822" w14:paraId="347508BB" w14:textId="77777777" w:rsidTr="00095C17">
        <w:trPr>
          <w:trHeight w:val="600"/>
          <w:jc w:val="center"/>
        </w:trPr>
        <w:tc>
          <w:tcPr>
            <w:tcW w:w="562" w:type="dxa"/>
            <w:tcBorders>
              <w:top w:val="nil"/>
              <w:left w:val="single" w:sz="4" w:space="0" w:color="auto"/>
              <w:bottom w:val="single" w:sz="4" w:space="0" w:color="auto"/>
              <w:right w:val="single" w:sz="4" w:space="0" w:color="auto"/>
            </w:tcBorders>
            <w:vAlign w:val="center"/>
            <w:hideMark/>
          </w:tcPr>
          <w:p w14:paraId="45798152" w14:textId="77777777" w:rsidR="005E5822" w:rsidRDefault="005E5822" w:rsidP="00095C17">
            <w:pPr>
              <w:spacing w:line="276" w:lineRule="auto"/>
              <w:jc w:val="center"/>
              <w:rPr>
                <w:color w:val="000000"/>
              </w:rPr>
            </w:pPr>
            <w:r>
              <w:rPr>
                <w:color w:val="000000"/>
              </w:rPr>
              <w:t>7</w:t>
            </w:r>
          </w:p>
        </w:tc>
        <w:tc>
          <w:tcPr>
            <w:tcW w:w="2410" w:type="dxa"/>
            <w:tcBorders>
              <w:top w:val="nil"/>
              <w:left w:val="nil"/>
              <w:bottom w:val="single" w:sz="4" w:space="0" w:color="auto"/>
              <w:right w:val="single" w:sz="4" w:space="0" w:color="auto"/>
            </w:tcBorders>
            <w:vAlign w:val="center"/>
            <w:hideMark/>
          </w:tcPr>
          <w:p w14:paraId="6163074C" w14:textId="77777777" w:rsidR="005E5822" w:rsidRDefault="005E5822" w:rsidP="00095C17">
            <w:pPr>
              <w:spacing w:line="276" w:lineRule="auto"/>
              <w:rPr>
                <w:color w:val="000000"/>
              </w:rPr>
            </w:pPr>
            <w:r>
              <w:rPr>
                <w:color w:val="000000"/>
              </w:rPr>
              <w:t>Nitrat (tính theo N)</w:t>
            </w:r>
          </w:p>
        </w:tc>
        <w:tc>
          <w:tcPr>
            <w:tcW w:w="2410" w:type="dxa"/>
            <w:vMerge/>
            <w:tcBorders>
              <w:top w:val="nil"/>
              <w:left w:val="single" w:sz="4" w:space="0" w:color="auto"/>
              <w:bottom w:val="single" w:sz="4" w:space="0" w:color="000000"/>
              <w:right w:val="single" w:sz="4" w:space="0" w:color="auto"/>
            </w:tcBorders>
            <w:vAlign w:val="center"/>
            <w:hideMark/>
          </w:tcPr>
          <w:p w14:paraId="2F1BC6A7" w14:textId="77777777" w:rsidR="005E5822" w:rsidRDefault="005E5822" w:rsidP="00095C17">
            <w:pPr>
              <w:spacing w:line="276" w:lineRule="auto"/>
              <w:rPr>
                <w:color w:val="000000"/>
                <w:szCs w:val="24"/>
              </w:rPr>
            </w:pPr>
          </w:p>
        </w:tc>
        <w:tc>
          <w:tcPr>
            <w:tcW w:w="1134" w:type="dxa"/>
            <w:vMerge/>
            <w:tcBorders>
              <w:top w:val="nil"/>
              <w:left w:val="single" w:sz="4" w:space="0" w:color="auto"/>
              <w:bottom w:val="single" w:sz="4" w:space="0" w:color="000000"/>
              <w:right w:val="single" w:sz="4" w:space="0" w:color="auto"/>
            </w:tcBorders>
            <w:vAlign w:val="center"/>
            <w:hideMark/>
          </w:tcPr>
          <w:p w14:paraId="57A0B88D" w14:textId="77777777" w:rsidR="005E5822" w:rsidRDefault="005E5822" w:rsidP="00095C17">
            <w:pPr>
              <w:spacing w:line="276" w:lineRule="auto"/>
              <w:rPr>
                <w:color w:val="000000"/>
                <w:szCs w:val="24"/>
              </w:rPr>
            </w:pPr>
          </w:p>
        </w:tc>
        <w:tc>
          <w:tcPr>
            <w:tcW w:w="1701" w:type="dxa"/>
            <w:tcBorders>
              <w:top w:val="nil"/>
              <w:left w:val="nil"/>
              <w:bottom w:val="single" w:sz="4" w:space="0" w:color="auto"/>
              <w:right w:val="single" w:sz="4" w:space="0" w:color="auto"/>
            </w:tcBorders>
            <w:noWrap/>
            <w:vAlign w:val="center"/>
            <w:hideMark/>
          </w:tcPr>
          <w:p w14:paraId="4BD4E8CA" w14:textId="77777777" w:rsidR="005E5822" w:rsidRDefault="005E5822" w:rsidP="00095C17">
            <w:pPr>
              <w:spacing w:line="276" w:lineRule="auto"/>
              <w:jc w:val="center"/>
              <w:rPr>
                <w:color w:val="000000"/>
              </w:rPr>
            </w:pPr>
            <w:r>
              <w:rPr>
                <w:color w:val="000000"/>
              </w:rPr>
              <w:t>×</w:t>
            </w:r>
          </w:p>
        </w:tc>
        <w:tc>
          <w:tcPr>
            <w:tcW w:w="1417" w:type="dxa"/>
            <w:tcBorders>
              <w:top w:val="nil"/>
              <w:left w:val="nil"/>
              <w:bottom w:val="single" w:sz="4" w:space="0" w:color="auto"/>
              <w:right w:val="single" w:sz="4" w:space="0" w:color="auto"/>
            </w:tcBorders>
            <w:noWrap/>
            <w:vAlign w:val="center"/>
            <w:hideMark/>
          </w:tcPr>
          <w:p w14:paraId="41F378FB" w14:textId="77777777" w:rsidR="005E5822" w:rsidRDefault="005E5822" w:rsidP="00095C17">
            <w:pPr>
              <w:spacing w:line="276" w:lineRule="auto"/>
              <w:jc w:val="center"/>
              <w:rPr>
                <w:color w:val="000000"/>
              </w:rPr>
            </w:pPr>
            <w:r>
              <w:rPr>
                <w:color w:val="000000"/>
              </w:rPr>
              <w:t>×</w:t>
            </w:r>
          </w:p>
        </w:tc>
      </w:tr>
      <w:tr w:rsidR="005E5822" w14:paraId="1F08855C" w14:textId="77777777" w:rsidTr="00095C17">
        <w:trPr>
          <w:trHeight w:val="600"/>
          <w:jc w:val="center"/>
        </w:trPr>
        <w:tc>
          <w:tcPr>
            <w:tcW w:w="562" w:type="dxa"/>
            <w:tcBorders>
              <w:top w:val="nil"/>
              <w:left w:val="single" w:sz="4" w:space="0" w:color="auto"/>
              <w:bottom w:val="single" w:sz="4" w:space="0" w:color="auto"/>
              <w:right w:val="single" w:sz="4" w:space="0" w:color="auto"/>
            </w:tcBorders>
            <w:vAlign w:val="center"/>
            <w:hideMark/>
          </w:tcPr>
          <w:p w14:paraId="08DCB5B8" w14:textId="77777777" w:rsidR="005E5822" w:rsidRDefault="005E5822" w:rsidP="00095C17">
            <w:pPr>
              <w:spacing w:line="276" w:lineRule="auto"/>
              <w:jc w:val="center"/>
              <w:rPr>
                <w:color w:val="000000"/>
              </w:rPr>
            </w:pPr>
            <w:r>
              <w:rPr>
                <w:color w:val="000000"/>
              </w:rPr>
              <w:t>8</w:t>
            </w:r>
          </w:p>
        </w:tc>
        <w:tc>
          <w:tcPr>
            <w:tcW w:w="2410" w:type="dxa"/>
            <w:tcBorders>
              <w:top w:val="nil"/>
              <w:left w:val="nil"/>
              <w:bottom w:val="single" w:sz="4" w:space="0" w:color="auto"/>
              <w:right w:val="single" w:sz="4" w:space="0" w:color="auto"/>
            </w:tcBorders>
            <w:vAlign w:val="center"/>
            <w:hideMark/>
          </w:tcPr>
          <w:p w14:paraId="163407C6" w14:textId="77777777" w:rsidR="005E5822" w:rsidRDefault="005E5822" w:rsidP="00095C17">
            <w:pPr>
              <w:spacing w:line="276" w:lineRule="auto"/>
              <w:rPr>
                <w:color w:val="000000"/>
              </w:rPr>
            </w:pPr>
            <w:r>
              <w:rPr>
                <w:color w:val="000000"/>
              </w:rPr>
              <w:t>Dầu mỡ động, thực vật</w:t>
            </w:r>
          </w:p>
        </w:tc>
        <w:tc>
          <w:tcPr>
            <w:tcW w:w="2410" w:type="dxa"/>
            <w:vMerge/>
            <w:tcBorders>
              <w:top w:val="nil"/>
              <w:left w:val="single" w:sz="4" w:space="0" w:color="auto"/>
              <w:bottom w:val="single" w:sz="4" w:space="0" w:color="000000"/>
              <w:right w:val="single" w:sz="4" w:space="0" w:color="auto"/>
            </w:tcBorders>
            <w:vAlign w:val="center"/>
            <w:hideMark/>
          </w:tcPr>
          <w:p w14:paraId="651AE5AF" w14:textId="77777777" w:rsidR="005E5822" w:rsidRDefault="005E5822" w:rsidP="00095C17">
            <w:pPr>
              <w:spacing w:line="276" w:lineRule="auto"/>
              <w:rPr>
                <w:color w:val="000000"/>
                <w:szCs w:val="24"/>
              </w:rPr>
            </w:pPr>
          </w:p>
        </w:tc>
        <w:tc>
          <w:tcPr>
            <w:tcW w:w="1134" w:type="dxa"/>
            <w:vMerge/>
            <w:tcBorders>
              <w:top w:val="nil"/>
              <w:left w:val="single" w:sz="4" w:space="0" w:color="auto"/>
              <w:bottom w:val="single" w:sz="4" w:space="0" w:color="000000"/>
              <w:right w:val="single" w:sz="4" w:space="0" w:color="auto"/>
            </w:tcBorders>
            <w:vAlign w:val="center"/>
            <w:hideMark/>
          </w:tcPr>
          <w:p w14:paraId="53EA519A" w14:textId="77777777" w:rsidR="005E5822" w:rsidRDefault="005E5822" w:rsidP="00095C17">
            <w:pPr>
              <w:spacing w:line="276" w:lineRule="auto"/>
              <w:rPr>
                <w:color w:val="000000"/>
                <w:szCs w:val="24"/>
              </w:rPr>
            </w:pPr>
          </w:p>
        </w:tc>
        <w:tc>
          <w:tcPr>
            <w:tcW w:w="1701" w:type="dxa"/>
            <w:tcBorders>
              <w:top w:val="nil"/>
              <w:left w:val="nil"/>
              <w:bottom w:val="single" w:sz="4" w:space="0" w:color="auto"/>
              <w:right w:val="single" w:sz="4" w:space="0" w:color="auto"/>
            </w:tcBorders>
            <w:noWrap/>
            <w:vAlign w:val="center"/>
            <w:hideMark/>
          </w:tcPr>
          <w:p w14:paraId="5F49516B" w14:textId="77777777" w:rsidR="005E5822" w:rsidRDefault="005E5822" w:rsidP="00095C17">
            <w:pPr>
              <w:spacing w:line="276" w:lineRule="auto"/>
              <w:jc w:val="center"/>
              <w:rPr>
                <w:color w:val="000000"/>
              </w:rPr>
            </w:pPr>
            <w:r>
              <w:rPr>
                <w:color w:val="000000"/>
              </w:rPr>
              <w:t>×</w:t>
            </w:r>
          </w:p>
        </w:tc>
        <w:tc>
          <w:tcPr>
            <w:tcW w:w="1417" w:type="dxa"/>
            <w:tcBorders>
              <w:top w:val="nil"/>
              <w:left w:val="nil"/>
              <w:bottom w:val="single" w:sz="4" w:space="0" w:color="auto"/>
              <w:right w:val="single" w:sz="4" w:space="0" w:color="auto"/>
            </w:tcBorders>
            <w:noWrap/>
            <w:vAlign w:val="center"/>
            <w:hideMark/>
          </w:tcPr>
          <w:p w14:paraId="1AC552DC" w14:textId="77777777" w:rsidR="005E5822" w:rsidRDefault="005E5822" w:rsidP="00095C17">
            <w:pPr>
              <w:spacing w:line="276" w:lineRule="auto"/>
              <w:jc w:val="center"/>
              <w:rPr>
                <w:color w:val="000000"/>
              </w:rPr>
            </w:pPr>
            <w:r>
              <w:rPr>
                <w:color w:val="000000"/>
              </w:rPr>
              <w:t>×</w:t>
            </w:r>
          </w:p>
        </w:tc>
      </w:tr>
      <w:tr w:rsidR="005E5822" w14:paraId="7EE72964" w14:textId="77777777" w:rsidTr="00095C17">
        <w:trPr>
          <w:trHeight w:val="600"/>
          <w:jc w:val="center"/>
        </w:trPr>
        <w:tc>
          <w:tcPr>
            <w:tcW w:w="562" w:type="dxa"/>
            <w:tcBorders>
              <w:top w:val="nil"/>
              <w:left w:val="single" w:sz="4" w:space="0" w:color="auto"/>
              <w:bottom w:val="single" w:sz="4" w:space="0" w:color="auto"/>
              <w:right w:val="single" w:sz="4" w:space="0" w:color="auto"/>
            </w:tcBorders>
            <w:vAlign w:val="center"/>
            <w:hideMark/>
          </w:tcPr>
          <w:p w14:paraId="24F0E02F" w14:textId="77777777" w:rsidR="005E5822" w:rsidRDefault="005E5822" w:rsidP="00095C17">
            <w:pPr>
              <w:spacing w:line="276" w:lineRule="auto"/>
              <w:jc w:val="center"/>
              <w:rPr>
                <w:color w:val="000000"/>
              </w:rPr>
            </w:pPr>
            <w:r>
              <w:rPr>
                <w:color w:val="000000"/>
              </w:rPr>
              <w:t>9</w:t>
            </w:r>
          </w:p>
        </w:tc>
        <w:tc>
          <w:tcPr>
            <w:tcW w:w="2410" w:type="dxa"/>
            <w:tcBorders>
              <w:top w:val="nil"/>
              <w:left w:val="nil"/>
              <w:bottom w:val="single" w:sz="4" w:space="0" w:color="auto"/>
              <w:right w:val="single" w:sz="4" w:space="0" w:color="auto"/>
            </w:tcBorders>
            <w:vAlign w:val="center"/>
            <w:hideMark/>
          </w:tcPr>
          <w:p w14:paraId="47D522AC" w14:textId="77777777" w:rsidR="005E5822" w:rsidRDefault="005E5822" w:rsidP="00095C17">
            <w:pPr>
              <w:spacing w:line="276" w:lineRule="auto"/>
              <w:rPr>
                <w:color w:val="000000"/>
              </w:rPr>
            </w:pPr>
            <w:r>
              <w:rPr>
                <w:color w:val="000000"/>
              </w:rPr>
              <w:t>Tổng các chất hoạt động bề mặt</w:t>
            </w:r>
          </w:p>
        </w:tc>
        <w:tc>
          <w:tcPr>
            <w:tcW w:w="2410" w:type="dxa"/>
            <w:vMerge/>
            <w:tcBorders>
              <w:top w:val="nil"/>
              <w:left w:val="single" w:sz="4" w:space="0" w:color="auto"/>
              <w:bottom w:val="single" w:sz="4" w:space="0" w:color="000000"/>
              <w:right w:val="single" w:sz="4" w:space="0" w:color="auto"/>
            </w:tcBorders>
            <w:vAlign w:val="center"/>
            <w:hideMark/>
          </w:tcPr>
          <w:p w14:paraId="569FF1C8" w14:textId="77777777" w:rsidR="005E5822" w:rsidRDefault="005E5822" w:rsidP="00095C17">
            <w:pPr>
              <w:spacing w:line="276" w:lineRule="auto"/>
              <w:rPr>
                <w:color w:val="000000"/>
                <w:szCs w:val="24"/>
              </w:rPr>
            </w:pPr>
          </w:p>
        </w:tc>
        <w:tc>
          <w:tcPr>
            <w:tcW w:w="1134" w:type="dxa"/>
            <w:vMerge/>
            <w:tcBorders>
              <w:top w:val="nil"/>
              <w:left w:val="single" w:sz="4" w:space="0" w:color="auto"/>
              <w:bottom w:val="single" w:sz="4" w:space="0" w:color="000000"/>
              <w:right w:val="single" w:sz="4" w:space="0" w:color="auto"/>
            </w:tcBorders>
            <w:vAlign w:val="center"/>
            <w:hideMark/>
          </w:tcPr>
          <w:p w14:paraId="510B6291" w14:textId="77777777" w:rsidR="005E5822" w:rsidRDefault="005E5822" w:rsidP="00095C17">
            <w:pPr>
              <w:spacing w:line="276" w:lineRule="auto"/>
              <w:rPr>
                <w:color w:val="000000"/>
                <w:szCs w:val="24"/>
              </w:rPr>
            </w:pPr>
          </w:p>
        </w:tc>
        <w:tc>
          <w:tcPr>
            <w:tcW w:w="1701" w:type="dxa"/>
            <w:tcBorders>
              <w:top w:val="nil"/>
              <w:left w:val="nil"/>
              <w:bottom w:val="single" w:sz="4" w:space="0" w:color="auto"/>
              <w:right w:val="single" w:sz="4" w:space="0" w:color="auto"/>
            </w:tcBorders>
            <w:noWrap/>
            <w:vAlign w:val="center"/>
            <w:hideMark/>
          </w:tcPr>
          <w:p w14:paraId="3CD13782" w14:textId="77777777" w:rsidR="005E5822" w:rsidRDefault="005E5822" w:rsidP="00095C17">
            <w:pPr>
              <w:spacing w:line="276" w:lineRule="auto"/>
              <w:jc w:val="center"/>
              <w:rPr>
                <w:color w:val="000000"/>
              </w:rPr>
            </w:pPr>
            <w:r>
              <w:rPr>
                <w:color w:val="000000"/>
              </w:rPr>
              <w:t>×</w:t>
            </w:r>
          </w:p>
        </w:tc>
        <w:tc>
          <w:tcPr>
            <w:tcW w:w="1417" w:type="dxa"/>
            <w:tcBorders>
              <w:top w:val="nil"/>
              <w:left w:val="nil"/>
              <w:bottom w:val="single" w:sz="4" w:space="0" w:color="auto"/>
              <w:right w:val="single" w:sz="4" w:space="0" w:color="auto"/>
            </w:tcBorders>
            <w:noWrap/>
            <w:vAlign w:val="center"/>
            <w:hideMark/>
          </w:tcPr>
          <w:p w14:paraId="414B401B" w14:textId="77777777" w:rsidR="005E5822" w:rsidRDefault="005E5822" w:rsidP="00095C17">
            <w:pPr>
              <w:spacing w:line="276" w:lineRule="auto"/>
              <w:jc w:val="center"/>
              <w:rPr>
                <w:color w:val="000000"/>
              </w:rPr>
            </w:pPr>
            <w:r>
              <w:rPr>
                <w:color w:val="000000"/>
              </w:rPr>
              <w:t>×</w:t>
            </w:r>
          </w:p>
        </w:tc>
      </w:tr>
      <w:tr w:rsidR="005E5822" w14:paraId="302CE4A9" w14:textId="77777777" w:rsidTr="00095C17">
        <w:trPr>
          <w:trHeight w:val="600"/>
          <w:jc w:val="center"/>
        </w:trPr>
        <w:tc>
          <w:tcPr>
            <w:tcW w:w="562" w:type="dxa"/>
            <w:tcBorders>
              <w:top w:val="nil"/>
              <w:left w:val="single" w:sz="4" w:space="0" w:color="auto"/>
              <w:bottom w:val="single" w:sz="4" w:space="0" w:color="auto"/>
              <w:right w:val="single" w:sz="4" w:space="0" w:color="auto"/>
            </w:tcBorders>
            <w:vAlign w:val="center"/>
            <w:hideMark/>
          </w:tcPr>
          <w:p w14:paraId="052BDC84" w14:textId="77777777" w:rsidR="005E5822" w:rsidRDefault="005E5822" w:rsidP="00095C17">
            <w:pPr>
              <w:spacing w:line="276" w:lineRule="auto"/>
              <w:jc w:val="center"/>
              <w:rPr>
                <w:color w:val="000000"/>
              </w:rPr>
            </w:pPr>
            <w:r>
              <w:rPr>
                <w:color w:val="000000"/>
              </w:rPr>
              <w:t>10</w:t>
            </w:r>
          </w:p>
        </w:tc>
        <w:tc>
          <w:tcPr>
            <w:tcW w:w="2410" w:type="dxa"/>
            <w:tcBorders>
              <w:top w:val="nil"/>
              <w:left w:val="nil"/>
              <w:bottom w:val="single" w:sz="4" w:space="0" w:color="auto"/>
              <w:right w:val="single" w:sz="4" w:space="0" w:color="auto"/>
            </w:tcBorders>
            <w:vAlign w:val="center"/>
            <w:hideMark/>
          </w:tcPr>
          <w:p w14:paraId="7EB758BD" w14:textId="77777777" w:rsidR="005E5822" w:rsidRDefault="005E5822" w:rsidP="00095C17">
            <w:pPr>
              <w:spacing w:line="276" w:lineRule="auto"/>
              <w:rPr>
                <w:color w:val="000000"/>
              </w:rPr>
            </w:pPr>
            <w:r>
              <w:rPr>
                <w:color w:val="000000"/>
              </w:rPr>
              <w:t>Phosphat</w:t>
            </w:r>
          </w:p>
        </w:tc>
        <w:tc>
          <w:tcPr>
            <w:tcW w:w="2410" w:type="dxa"/>
            <w:vMerge/>
            <w:tcBorders>
              <w:top w:val="nil"/>
              <w:left w:val="single" w:sz="4" w:space="0" w:color="auto"/>
              <w:bottom w:val="single" w:sz="4" w:space="0" w:color="000000"/>
              <w:right w:val="single" w:sz="4" w:space="0" w:color="auto"/>
            </w:tcBorders>
            <w:vAlign w:val="center"/>
            <w:hideMark/>
          </w:tcPr>
          <w:p w14:paraId="5AD451FB" w14:textId="77777777" w:rsidR="005E5822" w:rsidRDefault="005E5822" w:rsidP="00095C17">
            <w:pPr>
              <w:spacing w:line="276" w:lineRule="auto"/>
              <w:rPr>
                <w:color w:val="000000"/>
                <w:szCs w:val="24"/>
              </w:rPr>
            </w:pPr>
          </w:p>
        </w:tc>
        <w:tc>
          <w:tcPr>
            <w:tcW w:w="1134" w:type="dxa"/>
            <w:vMerge/>
            <w:tcBorders>
              <w:top w:val="nil"/>
              <w:left w:val="single" w:sz="4" w:space="0" w:color="auto"/>
              <w:bottom w:val="single" w:sz="4" w:space="0" w:color="000000"/>
              <w:right w:val="single" w:sz="4" w:space="0" w:color="auto"/>
            </w:tcBorders>
            <w:vAlign w:val="center"/>
            <w:hideMark/>
          </w:tcPr>
          <w:p w14:paraId="1E59E5D3" w14:textId="77777777" w:rsidR="005E5822" w:rsidRDefault="005E5822" w:rsidP="00095C17">
            <w:pPr>
              <w:spacing w:line="276" w:lineRule="auto"/>
              <w:rPr>
                <w:color w:val="000000"/>
                <w:szCs w:val="24"/>
              </w:rPr>
            </w:pPr>
          </w:p>
        </w:tc>
        <w:tc>
          <w:tcPr>
            <w:tcW w:w="1701" w:type="dxa"/>
            <w:tcBorders>
              <w:top w:val="nil"/>
              <w:left w:val="nil"/>
              <w:bottom w:val="single" w:sz="4" w:space="0" w:color="auto"/>
              <w:right w:val="single" w:sz="4" w:space="0" w:color="auto"/>
            </w:tcBorders>
            <w:noWrap/>
            <w:vAlign w:val="center"/>
            <w:hideMark/>
          </w:tcPr>
          <w:p w14:paraId="79D288BF" w14:textId="77777777" w:rsidR="005E5822" w:rsidRDefault="005E5822" w:rsidP="00095C17">
            <w:pPr>
              <w:spacing w:line="276" w:lineRule="auto"/>
              <w:jc w:val="center"/>
              <w:rPr>
                <w:color w:val="000000"/>
              </w:rPr>
            </w:pPr>
            <w:r>
              <w:rPr>
                <w:color w:val="000000"/>
              </w:rPr>
              <w:t>×</w:t>
            </w:r>
          </w:p>
        </w:tc>
        <w:tc>
          <w:tcPr>
            <w:tcW w:w="1417" w:type="dxa"/>
            <w:tcBorders>
              <w:top w:val="nil"/>
              <w:left w:val="nil"/>
              <w:bottom w:val="single" w:sz="4" w:space="0" w:color="auto"/>
              <w:right w:val="single" w:sz="4" w:space="0" w:color="auto"/>
            </w:tcBorders>
            <w:noWrap/>
            <w:vAlign w:val="center"/>
            <w:hideMark/>
          </w:tcPr>
          <w:p w14:paraId="1CD4F0F7" w14:textId="77777777" w:rsidR="005E5822" w:rsidRDefault="005E5822" w:rsidP="00095C17">
            <w:pPr>
              <w:spacing w:line="276" w:lineRule="auto"/>
              <w:jc w:val="center"/>
              <w:rPr>
                <w:color w:val="000000"/>
              </w:rPr>
            </w:pPr>
            <w:r>
              <w:rPr>
                <w:color w:val="000000"/>
              </w:rPr>
              <w:t>×</w:t>
            </w:r>
          </w:p>
        </w:tc>
      </w:tr>
      <w:tr w:rsidR="005E5822" w14:paraId="36A9F242" w14:textId="77777777" w:rsidTr="00095C17">
        <w:trPr>
          <w:trHeight w:val="600"/>
          <w:jc w:val="center"/>
        </w:trPr>
        <w:tc>
          <w:tcPr>
            <w:tcW w:w="562" w:type="dxa"/>
            <w:tcBorders>
              <w:top w:val="nil"/>
              <w:left w:val="single" w:sz="4" w:space="0" w:color="auto"/>
              <w:bottom w:val="single" w:sz="4" w:space="0" w:color="auto"/>
              <w:right w:val="single" w:sz="4" w:space="0" w:color="auto"/>
            </w:tcBorders>
            <w:vAlign w:val="center"/>
            <w:hideMark/>
          </w:tcPr>
          <w:p w14:paraId="454CF253" w14:textId="77777777" w:rsidR="005E5822" w:rsidRDefault="005E5822" w:rsidP="00095C17">
            <w:pPr>
              <w:spacing w:line="276" w:lineRule="auto"/>
              <w:jc w:val="center"/>
              <w:rPr>
                <w:color w:val="000000"/>
              </w:rPr>
            </w:pPr>
            <w:r>
              <w:rPr>
                <w:color w:val="000000"/>
              </w:rPr>
              <w:t>11</w:t>
            </w:r>
          </w:p>
        </w:tc>
        <w:tc>
          <w:tcPr>
            <w:tcW w:w="2410" w:type="dxa"/>
            <w:tcBorders>
              <w:top w:val="nil"/>
              <w:left w:val="nil"/>
              <w:bottom w:val="single" w:sz="4" w:space="0" w:color="auto"/>
              <w:right w:val="single" w:sz="4" w:space="0" w:color="auto"/>
            </w:tcBorders>
            <w:vAlign w:val="center"/>
            <w:hideMark/>
          </w:tcPr>
          <w:p w14:paraId="33F92635" w14:textId="77777777" w:rsidR="005E5822" w:rsidRDefault="005E5822" w:rsidP="00095C17">
            <w:pPr>
              <w:spacing w:line="276" w:lineRule="auto"/>
              <w:rPr>
                <w:color w:val="000000"/>
              </w:rPr>
            </w:pPr>
            <w:r>
              <w:rPr>
                <w:color w:val="000000"/>
              </w:rPr>
              <w:t>Tổng Coliform</w:t>
            </w:r>
          </w:p>
        </w:tc>
        <w:tc>
          <w:tcPr>
            <w:tcW w:w="2410" w:type="dxa"/>
            <w:vMerge/>
            <w:tcBorders>
              <w:top w:val="nil"/>
              <w:left w:val="single" w:sz="4" w:space="0" w:color="auto"/>
              <w:bottom w:val="single" w:sz="4" w:space="0" w:color="000000"/>
              <w:right w:val="single" w:sz="4" w:space="0" w:color="auto"/>
            </w:tcBorders>
            <w:vAlign w:val="center"/>
            <w:hideMark/>
          </w:tcPr>
          <w:p w14:paraId="783B80BD" w14:textId="77777777" w:rsidR="005E5822" w:rsidRDefault="005E5822" w:rsidP="00095C17">
            <w:pPr>
              <w:spacing w:line="276" w:lineRule="auto"/>
              <w:rPr>
                <w:color w:val="000000"/>
                <w:szCs w:val="24"/>
              </w:rPr>
            </w:pPr>
          </w:p>
        </w:tc>
        <w:tc>
          <w:tcPr>
            <w:tcW w:w="1134" w:type="dxa"/>
            <w:vMerge/>
            <w:tcBorders>
              <w:top w:val="nil"/>
              <w:left w:val="single" w:sz="4" w:space="0" w:color="auto"/>
              <w:bottom w:val="single" w:sz="4" w:space="0" w:color="000000"/>
              <w:right w:val="single" w:sz="4" w:space="0" w:color="auto"/>
            </w:tcBorders>
            <w:vAlign w:val="center"/>
            <w:hideMark/>
          </w:tcPr>
          <w:p w14:paraId="1DC6C96D" w14:textId="77777777" w:rsidR="005E5822" w:rsidRDefault="005E5822" w:rsidP="00095C17">
            <w:pPr>
              <w:spacing w:line="276" w:lineRule="auto"/>
              <w:rPr>
                <w:color w:val="000000"/>
                <w:szCs w:val="24"/>
              </w:rPr>
            </w:pPr>
          </w:p>
        </w:tc>
        <w:tc>
          <w:tcPr>
            <w:tcW w:w="1701" w:type="dxa"/>
            <w:tcBorders>
              <w:top w:val="nil"/>
              <w:left w:val="nil"/>
              <w:bottom w:val="single" w:sz="4" w:space="0" w:color="auto"/>
              <w:right w:val="single" w:sz="4" w:space="0" w:color="auto"/>
            </w:tcBorders>
            <w:noWrap/>
            <w:vAlign w:val="center"/>
            <w:hideMark/>
          </w:tcPr>
          <w:p w14:paraId="6E2A0A53" w14:textId="77777777" w:rsidR="005E5822" w:rsidRDefault="005E5822" w:rsidP="00095C17">
            <w:pPr>
              <w:spacing w:line="276" w:lineRule="auto"/>
              <w:jc w:val="center"/>
              <w:rPr>
                <w:color w:val="000000"/>
              </w:rPr>
            </w:pPr>
            <w:r>
              <w:rPr>
                <w:color w:val="000000"/>
              </w:rPr>
              <w:t>×</w:t>
            </w:r>
          </w:p>
        </w:tc>
        <w:tc>
          <w:tcPr>
            <w:tcW w:w="1417" w:type="dxa"/>
            <w:tcBorders>
              <w:top w:val="nil"/>
              <w:left w:val="nil"/>
              <w:bottom w:val="single" w:sz="4" w:space="0" w:color="auto"/>
              <w:right w:val="single" w:sz="4" w:space="0" w:color="auto"/>
            </w:tcBorders>
            <w:noWrap/>
            <w:vAlign w:val="center"/>
            <w:hideMark/>
          </w:tcPr>
          <w:p w14:paraId="5DDB070A" w14:textId="77777777" w:rsidR="005E5822" w:rsidRDefault="005E5822" w:rsidP="00095C17">
            <w:pPr>
              <w:spacing w:line="276" w:lineRule="auto"/>
              <w:jc w:val="center"/>
              <w:rPr>
                <w:color w:val="000000"/>
              </w:rPr>
            </w:pPr>
            <w:r>
              <w:rPr>
                <w:color w:val="000000"/>
              </w:rPr>
              <w:t>×</w:t>
            </w:r>
          </w:p>
        </w:tc>
      </w:tr>
    </w:tbl>
    <w:p w14:paraId="30BFAFD6" w14:textId="77777777" w:rsidR="005E5822" w:rsidRDefault="005E5822" w:rsidP="005E5822">
      <w:pPr>
        <w:spacing w:after="200" w:line="276" w:lineRule="auto"/>
        <w:rPr>
          <w:rFonts w:ascii="UVnTime" w:hAnsi="UVnTime"/>
          <w:sz w:val="26"/>
          <w:lang w:val="fr-FR"/>
        </w:rPr>
      </w:pPr>
      <w:r>
        <w:rPr>
          <w:lang w:val="fr-FR"/>
        </w:rPr>
        <w:t>Ghi chú: Các thông số quan trắc so sánh với Quy chuẩn kỹ thuật Quốc gia về nước thải sinh hoạt (QCVN 14 :2008/BTNMT – Cột B)</w:t>
      </w:r>
    </w:p>
    <w:p w14:paraId="44C960C3" w14:textId="77777777" w:rsidR="005E5822" w:rsidRDefault="005E5822" w:rsidP="005E5822">
      <w:pPr>
        <w:spacing w:after="200" w:line="276" w:lineRule="auto"/>
        <w:rPr>
          <w:b/>
          <w:bCs/>
          <w:lang w:val="fr-FR"/>
        </w:rPr>
      </w:pPr>
      <w:r>
        <w:rPr>
          <w:b/>
          <w:bCs/>
          <w:lang w:val="fr-FR"/>
        </w:rPr>
        <w:br w:type="page"/>
      </w:r>
    </w:p>
    <w:p w14:paraId="7C91DF45" w14:textId="77777777" w:rsidR="005E5822" w:rsidRDefault="005E5822" w:rsidP="005E5822">
      <w:pPr>
        <w:pStyle w:val="ListParagraph"/>
        <w:spacing w:after="120"/>
        <w:ind w:left="425" w:hanging="425"/>
        <w:jc w:val="center"/>
        <w:rPr>
          <w:b/>
          <w:bCs/>
          <w:lang w:val="fr-FR"/>
        </w:rPr>
      </w:pPr>
      <w:r>
        <w:rPr>
          <w:b/>
          <w:bCs/>
          <w:lang w:val="fr-FR"/>
        </w:rPr>
        <w:lastRenderedPageBreak/>
        <w:t>Phụ lục 5</w:t>
      </w:r>
    </w:p>
    <w:p w14:paraId="032F5062" w14:textId="77777777" w:rsidR="005E5822" w:rsidRDefault="005E5822" w:rsidP="005E5822">
      <w:pPr>
        <w:pStyle w:val="ListParagraph"/>
        <w:spacing w:after="120"/>
        <w:ind w:left="425" w:hanging="425"/>
        <w:jc w:val="center"/>
        <w:rPr>
          <w:b/>
          <w:bCs/>
          <w:lang w:val="fr-FR"/>
        </w:rPr>
      </w:pPr>
      <w:r>
        <w:rPr>
          <w:b/>
          <w:bCs/>
          <w:lang w:val="fr-FR"/>
        </w:rPr>
        <w:t>Quan trắc Nước thải lẫn dầu trong nhà máy thủy điện Lai Châu</w:t>
      </w:r>
    </w:p>
    <w:tbl>
      <w:tblPr>
        <w:tblW w:w="5000" w:type="pct"/>
        <w:jc w:val="center"/>
        <w:tblLayout w:type="fixed"/>
        <w:tblLook w:val="04A0" w:firstRow="1" w:lastRow="0" w:firstColumn="1" w:lastColumn="0" w:noHBand="0" w:noVBand="1"/>
      </w:tblPr>
      <w:tblGrid>
        <w:gridCol w:w="547"/>
        <w:gridCol w:w="1896"/>
        <w:gridCol w:w="2449"/>
        <w:gridCol w:w="1186"/>
        <w:gridCol w:w="1626"/>
        <w:gridCol w:w="1502"/>
      </w:tblGrid>
      <w:tr w:rsidR="005E5822" w14:paraId="1CDB45C1" w14:textId="77777777" w:rsidTr="00095C17">
        <w:trPr>
          <w:trHeight w:val="397"/>
          <w:jc w:val="center"/>
        </w:trPr>
        <w:tc>
          <w:tcPr>
            <w:tcW w:w="297" w:type="pct"/>
            <w:vMerge w:val="restart"/>
            <w:tcBorders>
              <w:top w:val="single" w:sz="4" w:space="0" w:color="auto"/>
              <w:left w:val="single" w:sz="4" w:space="0" w:color="auto"/>
              <w:bottom w:val="single" w:sz="4" w:space="0" w:color="auto"/>
              <w:right w:val="single" w:sz="4" w:space="0" w:color="auto"/>
            </w:tcBorders>
            <w:vAlign w:val="center"/>
            <w:hideMark/>
          </w:tcPr>
          <w:p w14:paraId="492B6BE2" w14:textId="77777777" w:rsidR="005E5822" w:rsidRDefault="005E5822" w:rsidP="00095C17">
            <w:pPr>
              <w:spacing w:line="276" w:lineRule="auto"/>
              <w:jc w:val="center"/>
              <w:rPr>
                <w:b/>
                <w:bCs/>
              </w:rPr>
            </w:pPr>
            <w:r>
              <w:rPr>
                <w:b/>
                <w:bCs/>
              </w:rPr>
              <w:t>TT</w:t>
            </w:r>
          </w:p>
        </w:tc>
        <w:tc>
          <w:tcPr>
            <w:tcW w:w="1030" w:type="pct"/>
            <w:vMerge w:val="restart"/>
            <w:tcBorders>
              <w:top w:val="single" w:sz="4" w:space="0" w:color="auto"/>
              <w:left w:val="single" w:sz="4" w:space="0" w:color="auto"/>
              <w:bottom w:val="single" w:sz="4" w:space="0" w:color="auto"/>
              <w:right w:val="single" w:sz="4" w:space="0" w:color="auto"/>
            </w:tcBorders>
            <w:vAlign w:val="center"/>
            <w:hideMark/>
          </w:tcPr>
          <w:p w14:paraId="21D6A45B" w14:textId="77777777" w:rsidR="005E5822" w:rsidRDefault="005E5822" w:rsidP="00095C17">
            <w:pPr>
              <w:spacing w:line="276" w:lineRule="auto"/>
              <w:jc w:val="center"/>
              <w:rPr>
                <w:b/>
                <w:bCs/>
              </w:rPr>
            </w:pPr>
            <w:r>
              <w:rPr>
                <w:b/>
                <w:bCs/>
              </w:rPr>
              <w:t>Thông số quan trắc</w:t>
            </w:r>
          </w:p>
        </w:tc>
        <w:tc>
          <w:tcPr>
            <w:tcW w:w="1330" w:type="pct"/>
            <w:vMerge w:val="restart"/>
            <w:tcBorders>
              <w:top w:val="single" w:sz="4" w:space="0" w:color="auto"/>
              <w:left w:val="single" w:sz="4" w:space="0" w:color="auto"/>
              <w:bottom w:val="single" w:sz="4" w:space="0" w:color="auto"/>
              <w:right w:val="single" w:sz="4" w:space="0" w:color="auto"/>
            </w:tcBorders>
            <w:vAlign w:val="center"/>
            <w:hideMark/>
          </w:tcPr>
          <w:p w14:paraId="426C0D14" w14:textId="77777777" w:rsidR="005E5822" w:rsidRDefault="005E5822" w:rsidP="00095C17">
            <w:pPr>
              <w:spacing w:line="276" w:lineRule="auto"/>
              <w:jc w:val="center"/>
              <w:rPr>
                <w:b/>
                <w:bCs/>
                <w:color w:val="000000"/>
              </w:rPr>
            </w:pPr>
            <w:r>
              <w:rPr>
                <w:b/>
                <w:bCs/>
                <w:color w:val="000000"/>
              </w:rPr>
              <w:t>Số đợt lấy mẫu</w:t>
            </w:r>
          </w:p>
        </w:tc>
        <w:tc>
          <w:tcPr>
            <w:tcW w:w="644" w:type="pct"/>
            <w:vMerge w:val="restart"/>
            <w:tcBorders>
              <w:top w:val="single" w:sz="4" w:space="0" w:color="auto"/>
              <w:left w:val="single" w:sz="4" w:space="0" w:color="auto"/>
              <w:bottom w:val="single" w:sz="4" w:space="0" w:color="auto"/>
              <w:right w:val="single" w:sz="4" w:space="0" w:color="auto"/>
            </w:tcBorders>
            <w:vAlign w:val="center"/>
            <w:hideMark/>
          </w:tcPr>
          <w:p w14:paraId="463E7FD2" w14:textId="77777777" w:rsidR="005E5822" w:rsidRDefault="005E5822" w:rsidP="00095C17">
            <w:pPr>
              <w:spacing w:line="276" w:lineRule="auto"/>
              <w:jc w:val="center"/>
              <w:rPr>
                <w:b/>
                <w:bCs/>
                <w:color w:val="000000"/>
              </w:rPr>
            </w:pPr>
            <w:r>
              <w:rPr>
                <w:b/>
                <w:bCs/>
                <w:color w:val="000000"/>
              </w:rPr>
              <w:t>Số mẫu</w:t>
            </w:r>
          </w:p>
        </w:tc>
        <w:tc>
          <w:tcPr>
            <w:tcW w:w="1699" w:type="pct"/>
            <w:gridSpan w:val="2"/>
            <w:tcBorders>
              <w:top w:val="single" w:sz="4" w:space="0" w:color="auto"/>
              <w:left w:val="nil"/>
              <w:bottom w:val="single" w:sz="4" w:space="0" w:color="auto"/>
              <w:right w:val="single" w:sz="4" w:space="0" w:color="auto"/>
            </w:tcBorders>
            <w:noWrap/>
            <w:vAlign w:val="center"/>
            <w:hideMark/>
          </w:tcPr>
          <w:p w14:paraId="66BA8709" w14:textId="77777777" w:rsidR="005E5822" w:rsidRDefault="005E5822" w:rsidP="00095C17">
            <w:pPr>
              <w:spacing w:line="276" w:lineRule="auto"/>
              <w:jc w:val="center"/>
              <w:rPr>
                <w:b/>
                <w:bCs/>
              </w:rPr>
            </w:pPr>
            <w:r>
              <w:rPr>
                <w:b/>
                <w:bCs/>
              </w:rPr>
              <w:t>Vị trí lấy mẫu</w:t>
            </w:r>
          </w:p>
        </w:tc>
      </w:tr>
      <w:tr w:rsidR="005E5822" w14:paraId="54107BF1" w14:textId="77777777" w:rsidTr="00095C17">
        <w:trPr>
          <w:trHeight w:val="397"/>
          <w:jc w:val="center"/>
        </w:trPr>
        <w:tc>
          <w:tcPr>
            <w:tcW w:w="538" w:type="dxa"/>
            <w:vMerge/>
            <w:tcBorders>
              <w:top w:val="single" w:sz="4" w:space="0" w:color="auto"/>
              <w:left w:val="single" w:sz="4" w:space="0" w:color="auto"/>
              <w:bottom w:val="single" w:sz="4" w:space="0" w:color="auto"/>
              <w:right w:val="single" w:sz="4" w:space="0" w:color="auto"/>
            </w:tcBorders>
            <w:vAlign w:val="center"/>
            <w:hideMark/>
          </w:tcPr>
          <w:p w14:paraId="230FBCA8" w14:textId="77777777" w:rsidR="005E5822" w:rsidRDefault="005E5822" w:rsidP="00095C17">
            <w:pPr>
              <w:spacing w:line="276" w:lineRule="auto"/>
              <w:rPr>
                <w:b/>
                <w:bCs/>
                <w:szCs w:val="24"/>
              </w:rPr>
            </w:pPr>
          </w:p>
        </w:tc>
        <w:tc>
          <w:tcPr>
            <w:tcW w:w="1030" w:type="pct"/>
            <w:vMerge/>
            <w:tcBorders>
              <w:top w:val="single" w:sz="4" w:space="0" w:color="auto"/>
              <w:left w:val="single" w:sz="4" w:space="0" w:color="auto"/>
              <w:bottom w:val="single" w:sz="4" w:space="0" w:color="auto"/>
              <w:right w:val="single" w:sz="4" w:space="0" w:color="auto"/>
            </w:tcBorders>
            <w:vAlign w:val="center"/>
            <w:hideMark/>
          </w:tcPr>
          <w:p w14:paraId="2DC52DB5" w14:textId="77777777" w:rsidR="005E5822" w:rsidRDefault="005E5822" w:rsidP="00095C17">
            <w:pPr>
              <w:spacing w:line="276" w:lineRule="auto"/>
              <w:rPr>
                <w:b/>
                <w:bCs/>
                <w:szCs w:val="24"/>
              </w:rPr>
            </w:pPr>
          </w:p>
        </w:tc>
        <w:tc>
          <w:tcPr>
            <w:tcW w:w="1330" w:type="pct"/>
            <w:vMerge/>
            <w:tcBorders>
              <w:top w:val="single" w:sz="4" w:space="0" w:color="auto"/>
              <w:left w:val="single" w:sz="4" w:space="0" w:color="auto"/>
              <w:bottom w:val="single" w:sz="4" w:space="0" w:color="auto"/>
              <w:right w:val="single" w:sz="4" w:space="0" w:color="auto"/>
            </w:tcBorders>
            <w:vAlign w:val="center"/>
            <w:hideMark/>
          </w:tcPr>
          <w:p w14:paraId="007746D5" w14:textId="77777777" w:rsidR="005E5822" w:rsidRDefault="005E5822" w:rsidP="00095C17">
            <w:pPr>
              <w:spacing w:line="276" w:lineRule="auto"/>
              <w:rPr>
                <w:b/>
                <w:bCs/>
                <w:color w:val="000000"/>
                <w:szCs w:val="24"/>
              </w:rPr>
            </w:pPr>
          </w:p>
        </w:tc>
        <w:tc>
          <w:tcPr>
            <w:tcW w:w="644" w:type="pct"/>
            <w:vMerge/>
            <w:tcBorders>
              <w:top w:val="single" w:sz="4" w:space="0" w:color="auto"/>
              <w:left w:val="single" w:sz="4" w:space="0" w:color="auto"/>
              <w:bottom w:val="single" w:sz="4" w:space="0" w:color="auto"/>
              <w:right w:val="single" w:sz="4" w:space="0" w:color="auto"/>
            </w:tcBorders>
            <w:vAlign w:val="center"/>
            <w:hideMark/>
          </w:tcPr>
          <w:p w14:paraId="7AE51731" w14:textId="77777777" w:rsidR="005E5822" w:rsidRDefault="005E5822" w:rsidP="00095C17">
            <w:pPr>
              <w:spacing w:line="276" w:lineRule="auto"/>
              <w:rPr>
                <w:b/>
                <w:bCs/>
                <w:color w:val="000000"/>
                <w:szCs w:val="24"/>
              </w:rPr>
            </w:pPr>
          </w:p>
        </w:tc>
        <w:tc>
          <w:tcPr>
            <w:tcW w:w="883" w:type="pct"/>
            <w:tcBorders>
              <w:top w:val="nil"/>
              <w:left w:val="nil"/>
              <w:bottom w:val="single" w:sz="4" w:space="0" w:color="auto"/>
              <w:right w:val="single" w:sz="4" w:space="0" w:color="auto"/>
            </w:tcBorders>
            <w:vAlign w:val="center"/>
            <w:hideMark/>
          </w:tcPr>
          <w:p w14:paraId="41B7AD63" w14:textId="77777777" w:rsidR="005E5822" w:rsidRDefault="005E5822" w:rsidP="00095C17">
            <w:pPr>
              <w:spacing w:line="276" w:lineRule="auto"/>
              <w:jc w:val="center"/>
              <w:rPr>
                <w:b/>
                <w:bCs/>
                <w:color w:val="000000"/>
              </w:rPr>
            </w:pPr>
            <w:r>
              <w:rPr>
                <w:b/>
                <w:bCs/>
                <w:color w:val="000000"/>
              </w:rPr>
              <w:t xml:space="preserve"> Nước đầu vào hệ thống xử lý </w:t>
            </w:r>
          </w:p>
        </w:tc>
        <w:tc>
          <w:tcPr>
            <w:tcW w:w="816" w:type="pct"/>
            <w:tcBorders>
              <w:top w:val="nil"/>
              <w:left w:val="nil"/>
              <w:bottom w:val="single" w:sz="4" w:space="0" w:color="auto"/>
              <w:right w:val="single" w:sz="4" w:space="0" w:color="auto"/>
            </w:tcBorders>
            <w:vAlign w:val="center"/>
            <w:hideMark/>
          </w:tcPr>
          <w:p w14:paraId="3E837446" w14:textId="77777777" w:rsidR="005E5822" w:rsidRDefault="005E5822" w:rsidP="00095C17">
            <w:pPr>
              <w:spacing w:line="276" w:lineRule="auto"/>
              <w:jc w:val="center"/>
              <w:rPr>
                <w:b/>
                <w:bCs/>
                <w:color w:val="000000"/>
              </w:rPr>
            </w:pPr>
            <w:r>
              <w:rPr>
                <w:b/>
                <w:bCs/>
                <w:color w:val="000000"/>
              </w:rPr>
              <w:t>Nước đầu ra hệ thống xử lý</w:t>
            </w:r>
          </w:p>
        </w:tc>
      </w:tr>
      <w:tr w:rsidR="005E5822" w14:paraId="2861A960" w14:textId="77777777" w:rsidTr="00095C17">
        <w:trPr>
          <w:trHeight w:val="397"/>
          <w:jc w:val="center"/>
        </w:trPr>
        <w:tc>
          <w:tcPr>
            <w:tcW w:w="297" w:type="pct"/>
            <w:tcBorders>
              <w:top w:val="nil"/>
              <w:left w:val="single" w:sz="4" w:space="0" w:color="auto"/>
              <w:bottom w:val="single" w:sz="4" w:space="0" w:color="auto"/>
              <w:right w:val="single" w:sz="4" w:space="0" w:color="auto"/>
            </w:tcBorders>
            <w:vAlign w:val="center"/>
            <w:hideMark/>
          </w:tcPr>
          <w:p w14:paraId="176FB694" w14:textId="77777777" w:rsidR="005E5822" w:rsidRDefault="005E5822" w:rsidP="00095C17">
            <w:pPr>
              <w:spacing w:line="276" w:lineRule="auto"/>
              <w:jc w:val="center"/>
              <w:rPr>
                <w:color w:val="000000"/>
              </w:rPr>
            </w:pPr>
            <w:r>
              <w:rPr>
                <w:color w:val="000000"/>
              </w:rPr>
              <w:t>1</w:t>
            </w:r>
          </w:p>
        </w:tc>
        <w:tc>
          <w:tcPr>
            <w:tcW w:w="1030" w:type="pct"/>
            <w:tcBorders>
              <w:top w:val="nil"/>
              <w:left w:val="nil"/>
              <w:bottom w:val="single" w:sz="4" w:space="0" w:color="auto"/>
              <w:right w:val="single" w:sz="4" w:space="0" w:color="auto"/>
            </w:tcBorders>
            <w:vAlign w:val="center"/>
            <w:hideMark/>
          </w:tcPr>
          <w:p w14:paraId="33BC0011" w14:textId="77777777" w:rsidR="005E5822" w:rsidRDefault="005E5822" w:rsidP="00095C17">
            <w:pPr>
              <w:spacing w:line="276" w:lineRule="auto"/>
              <w:rPr>
                <w:color w:val="000000"/>
              </w:rPr>
            </w:pPr>
            <w:r>
              <w:rPr>
                <w:color w:val="000000"/>
              </w:rPr>
              <w:t>Nhiệt độ</w:t>
            </w:r>
          </w:p>
        </w:tc>
        <w:tc>
          <w:tcPr>
            <w:tcW w:w="1330" w:type="pct"/>
            <w:vMerge w:val="restart"/>
            <w:tcBorders>
              <w:top w:val="nil"/>
              <w:left w:val="single" w:sz="4" w:space="0" w:color="auto"/>
              <w:bottom w:val="single" w:sz="4" w:space="0" w:color="auto"/>
              <w:right w:val="single" w:sz="4" w:space="0" w:color="auto"/>
            </w:tcBorders>
            <w:vAlign w:val="center"/>
            <w:hideMark/>
          </w:tcPr>
          <w:p w14:paraId="4E5B5DC6" w14:textId="77777777" w:rsidR="005E5822" w:rsidRDefault="005E5822" w:rsidP="00095C17">
            <w:pPr>
              <w:spacing w:line="276" w:lineRule="auto"/>
              <w:jc w:val="center"/>
              <w:rPr>
                <w:color w:val="000000"/>
              </w:rPr>
            </w:pPr>
            <w:r>
              <w:rPr>
                <w:color w:val="000000"/>
              </w:rPr>
              <w:t>04 Đợt:</w:t>
            </w:r>
            <w:r>
              <w:rPr>
                <w:color w:val="000000"/>
              </w:rPr>
              <w:br/>
              <w:t>Đợt 1: Tháng 02/2026</w:t>
            </w:r>
            <w:r>
              <w:rPr>
                <w:color w:val="000000"/>
              </w:rPr>
              <w:br/>
              <w:t>Đợt 2: Tháng 05/2026</w:t>
            </w:r>
            <w:r>
              <w:rPr>
                <w:color w:val="000000"/>
              </w:rPr>
              <w:br/>
              <w:t>Đợt 3: Tháng 08/2026</w:t>
            </w:r>
            <w:r>
              <w:rPr>
                <w:color w:val="000000"/>
              </w:rPr>
              <w:br/>
              <w:t>Đợt 4: Tháng 11/2026</w:t>
            </w:r>
          </w:p>
        </w:tc>
        <w:tc>
          <w:tcPr>
            <w:tcW w:w="644" w:type="pct"/>
            <w:vMerge w:val="restart"/>
            <w:tcBorders>
              <w:top w:val="nil"/>
              <w:left w:val="single" w:sz="4" w:space="0" w:color="auto"/>
              <w:bottom w:val="single" w:sz="4" w:space="0" w:color="auto"/>
              <w:right w:val="single" w:sz="4" w:space="0" w:color="auto"/>
            </w:tcBorders>
            <w:vAlign w:val="center"/>
            <w:hideMark/>
          </w:tcPr>
          <w:p w14:paraId="2229475A" w14:textId="77777777" w:rsidR="005E5822" w:rsidRDefault="005E5822" w:rsidP="00095C17">
            <w:pPr>
              <w:spacing w:line="276" w:lineRule="auto"/>
              <w:jc w:val="center"/>
              <w:rPr>
                <w:color w:val="000000"/>
              </w:rPr>
            </w:pPr>
            <w:r>
              <w:rPr>
                <w:color w:val="000000"/>
              </w:rPr>
              <w:t>Mỗi đợt 01 mẫu</w:t>
            </w:r>
          </w:p>
        </w:tc>
        <w:tc>
          <w:tcPr>
            <w:tcW w:w="883" w:type="pct"/>
            <w:tcBorders>
              <w:top w:val="nil"/>
              <w:left w:val="nil"/>
              <w:bottom w:val="single" w:sz="4" w:space="0" w:color="auto"/>
              <w:right w:val="single" w:sz="4" w:space="0" w:color="auto"/>
            </w:tcBorders>
            <w:noWrap/>
            <w:vAlign w:val="center"/>
            <w:hideMark/>
          </w:tcPr>
          <w:p w14:paraId="24A31A0B" w14:textId="77777777" w:rsidR="005E5822" w:rsidRDefault="005E5822" w:rsidP="00095C17">
            <w:pPr>
              <w:spacing w:line="276" w:lineRule="auto"/>
              <w:jc w:val="center"/>
              <w:rPr>
                <w:color w:val="000000"/>
              </w:rPr>
            </w:pPr>
            <w:r>
              <w:rPr>
                <w:color w:val="000000"/>
              </w:rPr>
              <w:t>×</w:t>
            </w:r>
          </w:p>
        </w:tc>
        <w:tc>
          <w:tcPr>
            <w:tcW w:w="816" w:type="pct"/>
            <w:tcBorders>
              <w:top w:val="nil"/>
              <w:left w:val="nil"/>
              <w:bottom w:val="single" w:sz="4" w:space="0" w:color="auto"/>
              <w:right w:val="single" w:sz="4" w:space="0" w:color="auto"/>
            </w:tcBorders>
            <w:noWrap/>
            <w:vAlign w:val="center"/>
            <w:hideMark/>
          </w:tcPr>
          <w:p w14:paraId="202AE360" w14:textId="77777777" w:rsidR="005E5822" w:rsidRDefault="005E5822" w:rsidP="00095C17">
            <w:pPr>
              <w:spacing w:line="276" w:lineRule="auto"/>
              <w:jc w:val="center"/>
              <w:rPr>
                <w:color w:val="000000"/>
              </w:rPr>
            </w:pPr>
            <w:r>
              <w:rPr>
                <w:color w:val="000000"/>
              </w:rPr>
              <w:t>×</w:t>
            </w:r>
          </w:p>
        </w:tc>
      </w:tr>
      <w:tr w:rsidR="005E5822" w14:paraId="04762D09" w14:textId="77777777" w:rsidTr="00095C17">
        <w:trPr>
          <w:trHeight w:val="397"/>
          <w:jc w:val="center"/>
        </w:trPr>
        <w:tc>
          <w:tcPr>
            <w:tcW w:w="297" w:type="pct"/>
            <w:tcBorders>
              <w:top w:val="nil"/>
              <w:left w:val="single" w:sz="4" w:space="0" w:color="auto"/>
              <w:bottom w:val="single" w:sz="4" w:space="0" w:color="auto"/>
              <w:right w:val="single" w:sz="4" w:space="0" w:color="auto"/>
            </w:tcBorders>
            <w:vAlign w:val="center"/>
            <w:hideMark/>
          </w:tcPr>
          <w:p w14:paraId="45AB9700" w14:textId="77777777" w:rsidR="005E5822" w:rsidRDefault="005E5822" w:rsidP="00095C17">
            <w:pPr>
              <w:spacing w:line="276" w:lineRule="auto"/>
              <w:jc w:val="center"/>
              <w:rPr>
                <w:color w:val="000000"/>
              </w:rPr>
            </w:pPr>
            <w:r>
              <w:rPr>
                <w:color w:val="000000"/>
              </w:rPr>
              <w:t>2</w:t>
            </w:r>
          </w:p>
        </w:tc>
        <w:tc>
          <w:tcPr>
            <w:tcW w:w="1030" w:type="pct"/>
            <w:tcBorders>
              <w:top w:val="nil"/>
              <w:left w:val="nil"/>
              <w:bottom w:val="single" w:sz="4" w:space="0" w:color="auto"/>
              <w:right w:val="single" w:sz="4" w:space="0" w:color="auto"/>
            </w:tcBorders>
            <w:vAlign w:val="center"/>
            <w:hideMark/>
          </w:tcPr>
          <w:p w14:paraId="62CCADA5" w14:textId="77777777" w:rsidR="005E5822" w:rsidRDefault="005E5822" w:rsidP="00095C17">
            <w:pPr>
              <w:spacing w:line="276" w:lineRule="auto"/>
              <w:rPr>
                <w:color w:val="000000"/>
              </w:rPr>
            </w:pPr>
            <w:r>
              <w:rPr>
                <w:color w:val="000000"/>
              </w:rPr>
              <w:t>pH</w:t>
            </w:r>
          </w:p>
        </w:tc>
        <w:tc>
          <w:tcPr>
            <w:tcW w:w="1330" w:type="pct"/>
            <w:vMerge/>
            <w:tcBorders>
              <w:top w:val="nil"/>
              <w:left w:val="single" w:sz="4" w:space="0" w:color="auto"/>
              <w:bottom w:val="single" w:sz="4" w:space="0" w:color="auto"/>
              <w:right w:val="single" w:sz="4" w:space="0" w:color="auto"/>
            </w:tcBorders>
            <w:vAlign w:val="center"/>
            <w:hideMark/>
          </w:tcPr>
          <w:p w14:paraId="612E7A31" w14:textId="77777777" w:rsidR="005E5822" w:rsidRDefault="005E5822" w:rsidP="00095C17">
            <w:pPr>
              <w:spacing w:line="276" w:lineRule="auto"/>
              <w:rPr>
                <w:color w:val="000000"/>
                <w:szCs w:val="24"/>
              </w:rPr>
            </w:pPr>
          </w:p>
        </w:tc>
        <w:tc>
          <w:tcPr>
            <w:tcW w:w="644" w:type="pct"/>
            <w:vMerge/>
            <w:tcBorders>
              <w:top w:val="nil"/>
              <w:left w:val="single" w:sz="4" w:space="0" w:color="auto"/>
              <w:bottom w:val="single" w:sz="4" w:space="0" w:color="auto"/>
              <w:right w:val="single" w:sz="4" w:space="0" w:color="auto"/>
            </w:tcBorders>
            <w:vAlign w:val="center"/>
            <w:hideMark/>
          </w:tcPr>
          <w:p w14:paraId="4F128F2E" w14:textId="77777777" w:rsidR="005E5822" w:rsidRDefault="005E5822" w:rsidP="00095C17">
            <w:pPr>
              <w:spacing w:line="276" w:lineRule="auto"/>
              <w:rPr>
                <w:color w:val="000000"/>
                <w:szCs w:val="24"/>
              </w:rPr>
            </w:pPr>
          </w:p>
        </w:tc>
        <w:tc>
          <w:tcPr>
            <w:tcW w:w="883" w:type="pct"/>
            <w:tcBorders>
              <w:top w:val="nil"/>
              <w:left w:val="nil"/>
              <w:bottom w:val="single" w:sz="4" w:space="0" w:color="auto"/>
              <w:right w:val="single" w:sz="4" w:space="0" w:color="auto"/>
            </w:tcBorders>
            <w:noWrap/>
            <w:vAlign w:val="center"/>
            <w:hideMark/>
          </w:tcPr>
          <w:p w14:paraId="160BA856" w14:textId="77777777" w:rsidR="005E5822" w:rsidRDefault="005E5822" w:rsidP="00095C17">
            <w:pPr>
              <w:spacing w:line="276" w:lineRule="auto"/>
              <w:jc w:val="center"/>
              <w:rPr>
                <w:color w:val="000000"/>
              </w:rPr>
            </w:pPr>
            <w:r>
              <w:rPr>
                <w:color w:val="000000"/>
              </w:rPr>
              <w:t>×</w:t>
            </w:r>
          </w:p>
        </w:tc>
        <w:tc>
          <w:tcPr>
            <w:tcW w:w="816" w:type="pct"/>
            <w:tcBorders>
              <w:top w:val="nil"/>
              <w:left w:val="nil"/>
              <w:bottom w:val="single" w:sz="4" w:space="0" w:color="auto"/>
              <w:right w:val="single" w:sz="4" w:space="0" w:color="auto"/>
            </w:tcBorders>
            <w:noWrap/>
            <w:vAlign w:val="center"/>
            <w:hideMark/>
          </w:tcPr>
          <w:p w14:paraId="5845AFCD" w14:textId="77777777" w:rsidR="005E5822" w:rsidRDefault="005E5822" w:rsidP="00095C17">
            <w:pPr>
              <w:spacing w:line="276" w:lineRule="auto"/>
              <w:jc w:val="center"/>
              <w:rPr>
                <w:color w:val="000000"/>
              </w:rPr>
            </w:pPr>
            <w:r>
              <w:rPr>
                <w:color w:val="000000"/>
              </w:rPr>
              <w:t>×</w:t>
            </w:r>
          </w:p>
        </w:tc>
      </w:tr>
      <w:tr w:rsidR="005E5822" w14:paraId="5873800C" w14:textId="77777777" w:rsidTr="00095C17">
        <w:trPr>
          <w:trHeight w:val="397"/>
          <w:jc w:val="center"/>
        </w:trPr>
        <w:tc>
          <w:tcPr>
            <w:tcW w:w="297" w:type="pct"/>
            <w:tcBorders>
              <w:top w:val="nil"/>
              <w:left w:val="single" w:sz="4" w:space="0" w:color="auto"/>
              <w:bottom w:val="single" w:sz="4" w:space="0" w:color="auto"/>
              <w:right w:val="single" w:sz="4" w:space="0" w:color="auto"/>
            </w:tcBorders>
            <w:vAlign w:val="center"/>
            <w:hideMark/>
          </w:tcPr>
          <w:p w14:paraId="44AA526A" w14:textId="77777777" w:rsidR="005E5822" w:rsidRDefault="005E5822" w:rsidP="00095C17">
            <w:pPr>
              <w:spacing w:line="276" w:lineRule="auto"/>
              <w:jc w:val="center"/>
              <w:rPr>
                <w:color w:val="000000"/>
              </w:rPr>
            </w:pPr>
            <w:r>
              <w:rPr>
                <w:color w:val="000000"/>
              </w:rPr>
              <w:t>3</w:t>
            </w:r>
          </w:p>
        </w:tc>
        <w:tc>
          <w:tcPr>
            <w:tcW w:w="1030" w:type="pct"/>
            <w:tcBorders>
              <w:top w:val="nil"/>
              <w:left w:val="nil"/>
              <w:bottom w:val="single" w:sz="4" w:space="0" w:color="auto"/>
              <w:right w:val="single" w:sz="4" w:space="0" w:color="auto"/>
            </w:tcBorders>
            <w:vAlign w:val="center"/>
            <w:hideMark/>
          </w:tcPr>
          <w:p w14:paraId="5528836C" w14:textId="77777777" w:rsidR="005E5822" w:rsidRDefault="005E5822" w:rsidP="00095C17">
            <w:pPr>
              <w:spacing w:line="276" w:lineRule="auto"/>
              <w:rPr>
                <w:color w:val="000000"/>
              </w:rPr>
            </w:pPr>
            <w:r>
              <w:rPr>
                <w:color w:val="000000"/>
              </w:rPr>
              <w:t>BOD5</w:t>
            </w:r>
          </w:p>
        </w:tc>
        <w:tc>
          <w:tcPr>
            <w:tcW w:w="1330" w:type="pct"/>
            <w:vMerge/>
            <w:tcBorders>
              <w:top w:val="nil"/>
              <w:left w:val="single" w:sz="4" w:space="0" w:color="auto"/>
              <w:bottom w:val="single" w:sz="4" w:space="0" w:color="auto"/>
              <w:right w:val="single" w:sz="4" w:space="0" w:color="auto"/>
            </w:tcBorders>
            <w:vAlign w:val="center"/>
            <w:hideMark/>
          </w:tcPr>
          <w:p w14:paraId="0E46BB0D" w14:textId="77777777" w:rsidR="005E5822" w:rsidRDefault="005E5822" w:rsidP="00095C17">
            <w:pPr>
              <w:spacing w:line="276" w:lineRule="auto"/>
              <w:rPr>
                <w:color w:val="000000"/>
                <w:szCs w:val="24"/>
              </w:rPr>
            </w:pPr>
          </w:p>
        </w:tc>
        <w:tc>
          <w:tcPr>
            <w:tcW w:w="644" w:type="pct"/>
            <w:vMerge/>
            <w:tcBorders>
              <w:top w:val="nil"/>
              <w:left w:val="single" w:sz="4" w:space="0" w:color="auto"/>
              <w:bottom w:val="single" w:sz="4" w:space="0" w:color="auto"/>
              <w:right w:val="single" w:sz="4" w:space="0" w:color="auto"/>
            </w:tcBorders>
            <w:vAlign w:val="center"/>
            <w:hideMark/>
          </w:tcPr>
          <w:p w14:paraId="4A829C04" w14:textId="77777777" w:rsidR="005E5822" w:rsidRDefault="005E5822" w:rsidP="00095C17">
            <w:pPr>
              <w:spacing w:line="276" w:lineRule="auto"/>
              <w:rPr>
                <w:color w:val="000000"/>
                <w:szCs w:val="24"/>
              </w:rPr>
            </w:pPr>
          </w:p>
        </w:tc>
        <w:tc>
          <w:tcPr>
            <w:tcW w:w="883" w:type="pct"/>
            <w:tcBorders>
              <w:top w:val="nil"/>
              <w:left w:val="nil"/>
              <w:bottom w:val="single" w:sz="4" w:space="0" w:color="auto"/>
              <w:right w:val="single" w:sz="4" w:space="0" w:color="auto"/>
            </w:tcBorders>
            <w:noWrap/>
            <w:vAlign w:val="center"/>
            <w:hideMark/>
          </w:tcPr>
          <w:p w14:paraId="0FA82B6F" w14:textId="77777777" w:rsidR="005E5822" w:rsidRDefault="005E5822" w:rsidP="00095C17">
            <w:pPr>
              <w:spacing w:line="276" w:lineRule="auto"/>
              <w:jc w:val="center"/>
              <w:rPr>
                <w:color w:val="000000"/>
              </w:rPr>
            </w:pPr>
            <w:r>
              <w:rPr>
                <w:color w:val="000000"/>
              </w:rPr>
              <w:t>×</w:t>
            </w:r>
          </w:p>
        </w:tc>
        <w:tc>
          <w:tcPr>
            <w:tcW w:w="816" w:type="pct"/>
            <w:tcBorders>
              <w:top w:val="nil"/>
              <w:left w:val="nil"/>
              <w:bottom w:val="single" w:sz="4" w:space="0" w:color="auto"/>
              <w:right w:val="single" w:sz="4" w:space="0" w:color="auto"/>
            </w:tcBorders>
            <w:noWrap/>
            <w:vAlign w:val="center"/>
            <w:hideMark/>
          </w:tcPr>
          <w:p w14:paraId="4196FCF8" w14:textId="77777777" w:rsidR="005E5822" w:rsidRDefault="005E5822" w:rsidP="00095C17">
            <w:pPr>
              <w:spacing w:line="276" w:lineRule="auto"/>
              <w:jc w:val="center"/>
              <w:rPr>
                <w:color w:val="000000"/>
              </w:rPr>
            </w:pPr>
            <w:r>
              <w:rPr>
                <w:color w:val="000000"/>
              </w:rPr>
              <w:t>×</w:t>
            </w:r>
          </w:p>
        </w:tc>
      </w:tr>
      <w:tr w:rsidR="005E5822" w14:paraId="48A0F334" w14:textId="77777777" w:rsidTr="00095C17">
        <w:trPr>
          <w:trHeight w:val="397"/>
          <w:jc w:val="center"/>
        </w:trPr>
        <w:tc>
          <w:tcPr>
            <w:tcW w:w="297" w:type="pct"/>
            <w:tcBorders>
              <w:top w:val="nil"/>
              <w:left w:val="single" w:sz="4" w:space="0" w:color="auto"/>
              <w:bottom w:val="single" w:sz="4" w:space="0" w:color="auto"/>
              <w:right w:val="single" w:sz="4" w:space="0" w:color="auto"/>
            </w:tcBorders>
            <w:vAlign w:val="center"/>
            <w:hideMark/>
          </w:tcPr>
          <w:p w14:paraId="620430E9" w14:textId="77777777" w:rsidR="005E5822" w:rsidRDefault="005E5822" w:rsidP="00095C17">
            <w:pPr>
              <w:spacing w:line="276" w:lineRule="auto"/>
              <w:jc w:val="center"/>
              <w:rPr>
                <w:color w:val="000000"/>
              </w:rPr>
            </w:pPr>
            <w:r>
              <w:rPr>
                <w:color w:val="000000"/>
              </w:rPr>
              <w:t>4</w:t>
            </w:r>
          </w:p>
        </w:tc>
        <w:tc>
          <w:tcPr>
            <w:tcW w:w="1030" w:type="pct"/>
            <w:tcBorders>
              <w:top w:val="nil"/>
              <w:left w:val="nil"/>
              <w:bottom w:val="single" w:sz="4" w:space="0" w:color="auto"/>
              <w:right w:val="single" w:sz="4" w:space="0" w:color="auto"/>
            </w:tcBorders>
            <w:vAlign w:val="center"/>
            <w:hideMark/>
          </w:tcPr>
          <w:p w14:paraId="55D551B4" w14:textId="77777777" w:rsidR="005E5822" w:rsidRDefault="005E5822" w:rsidP="00095C17">
            <w:pPr>
              <w:spacing w:line="276" w:lineRule="auto"/>
              <w:rPr>
                <w:color w:val="000000"/>
              </w:rPr>
            </w:pPr>
            <w:r>
              <w:rPr>
                <w:color w:val="000000"/>
              </w:rPr>
              <w:t>COD</w:t>
            </w:r>
          </w:p>
        </w:tc>
        <w:tc>
          <w:tcPr>
            <w:tcW w:w="1330" w:type="pct"/>
            <w:vMerge/>
            <w:tcBorders>
              <w:top w:val="nil"/>
              <w:left w:val="single" w:sz="4" w:space="0" w:color="auto"/>
              <w:bottom w:val="single" w:sz="4" w:space="0" w:color="auto"/>
              <w:right w:val="single" w:sz="4" w:space="0" w:color="auto"/>
            </w:tcBorders>
            <w:vAlign w:val="center"/>
            <w:hideMark/>
          </w:tcPr>
          <w:p w14:paraId="73AC5847" w14:textId="77777777" w:rsidR="005E5822" w:rsidRDefault="005E5822" w:rsidP="00095C17">
            <w:pPr>
              <w:spacing w:line="276" w:lineRule="auto"/>
              <w:rPr>
                <w:color w:val="000000"/>
                <w:szCs w:val="24"/>
              </w:rPr>
            </w:pPr>
          </w:p>
        </w:tc>
        <w:tc>
          <w:tcPr>
            <w:tcW w:w="644" w:type="pct"/>
            <w:vMerge/>
            <w:tcBorders>
              <w:top w:val="nil"/>
              <w:left w:val="single" w:sz="4" w:space="0" w:color="auto"/>
              <w:bottom w:val="single" w:sz="4" w:space="0" w:color="auto"/>
              <w:right w:val="single" w:sz="4" w:space="0" w:color="auto"/>
            </w:tcBorders>
            <w:vAlign w:val="center"/>
            <w:hideMark/>
          </w:tcPr>
          <w:p w14:paraId="35C39F98" w14:textId="77777777" w:rsidR="005E5822" w:rsidRDefault="005E5822" w:rsidP="00095C17">
            <w:pPr>
              <w:spacing w:line="276" w:lineRule="auto"/>
              <w:rPr>
                <w:color w:val="000000"/>
                <w:szCs w:val="24"/>
              </w:rPr>
            </w:pPr>
          </w:p>
        </w:tc>
        <w:tc>
          <w:tcPr>
            <w:tcW w:w="883" w:type="pct"/>
            <w:tcBorders>
              <w:top w:val="nil"/>
              <w:left w:val="nil"/>
              <w:bottom w:val="single" w:sz="4" w:space="0" w:color="auto"/>
              <w:right w:val="single" w:sz="4" w:space="0" w:color="auto"/>
            </w:tcBorders>
            <w:noWrap/>
            <w:vAlign w:val="center"/>
            <w:hideMark/>
          </w:tcPr>
          <w:p w14:paraId="2CCE512D" w14:textId="77777777" w:rsidR="005E5822" w:rsidRDefault="005E5822" w:rsidP="00095C17">
            <w:pPr>
              <w:spacing w:line="276" w:lineRule="auto"/>
              <w:jc w:val="center"/>
              <w:rPr>
                <w:color w:val="000000"/>
              </w:rPr>
            </w:pPr>
            <w:r>
              <w:rPr>
                <w:color w:val="000000"/>
              </w:rPr>
              <w:t>×</w:t>
            </w:r>
          </w:p>
        </w:tc>
        <w:tc>
          <w:tcPr>
            <w:tcW w:w="816" w:type="pct"/>
            <w:tcBorders>
              <w:top w:val="nil"/>
              <w:left w:val="nil"/>
              <w:bottom w:val="single" w:sz="4" w:space="0" w:color="auto"/>
              <w:right w:val="single" w:sz="4" w:space="0" w:color="auto"/>
            </w:tcBorders>
            <w:noWrap/>
            <w:vAlign w:val="center"/>
            <w:hideMark/>
          </w:tcPr>
          <w:p w14:paraId="020D05B7" w14:textId="77777777" w:rsidR="005E5822" w:rsidRDefault="005E5822" w:rsidP="00095C17">
            <w:pPr>
              <w:spacing w:line="276" w:lineRule="auto"/>
              <w:jc w:val="center"/>
              <w:rPr>
                <w:color w:val="000000"/>
              </w:rPr>
            </w:pPr>
            <w:r>
              <w:rPr>
                <w:color w:val="000000"/>
              </w:rPr>
              <w:t>×</w:t>
            </w:r>
          </w:p>
        </w:tc>
      </w:tr>
      <w:tr w:rsidR="005E5822" w14:paraId="4F780C79" w14:textId="77777777" w:rsidTr="00095C17">
        <w:trPr>
          <w:trHeight w:val="397"/>
          <w:jc w:val="center"/>
        </w:trPr>
        <w:tc>
          <w:tcPr>
            <w:tcW w:w="297" w:type="pct"/>
            <w:tcBorders>
              <w:top w:val="nil"/>
              <w:left w:val="single" w:sz="4" w:space="0" w:color="auto"/>
              <w:bottom w:val="single" w:sz="4" w:space="0" w:color="auto"/>
              <w:right w:val="single" w:sz="4" w:space="0" w:color="auto"/>
            </w:tcBorders>
            <w:vAlign w:val="center"/>
            <w:hideMark/>
          </w:tcPr>
          <w:p w14:paraId="619EF4CC" w14:textId="77777777" w:rsidR="005E5822" w:rsidRDefault="005E5822" w:rsidP="00095C17">
            <w:pPr>
              <w:spacing w:line="276" w:lineRule="auto"/>
              <w:jc w:val="center"/>
              <w:rPr>
                <w:color w:val="000000"/>
              </w:rPr>
            </w:pPr>
            <w:r>
              <w:rPr>
                <w:color w:val="000000"/>
              </w:rPr>
              <w:t>5</w:t>
            </w:r>
          </w:p>
        </w:tc>
        <w:tc>
          <w:tcPr>
            <w:tcW w:w="1030" w:type="pct"/>
            <w:tcBorders>
              <w:top w:val="nil"/>
              <w:left w:val="nil"/>
              <w:bottom w:val="single" w:sz="4" w:space="0" w:color="auto"/>
              <w:right w:val="single" w:sz="4" w:space="0" w:color="auto"/>
            </w:tcBorders>
            <w:vAlign w:val="center"/>
            <w:hideMark/>
          </w:tcPr>
          <w:p w14:paraId="2A221DF6" w14:textId="77777777" w:rsidR="005E5822" w:rsidRDefault="005E5822" w:rsidP="00095C17">
            <w:pPr>
              <w:spacing w:line="276" w:lineRule="auto"/>
              <w:rPr>
                <w:color w:val="000000"/>
              </w:rPr>
            </w:pPr>
            <w:r>
              <w:rPr>
                <w:color w:val="000000"/>
              </w:rPr>
              <w:t>Chất rắn lơ lửng (TSS)</w:t>
            </w:r>
          </w:p>
        </w:tc>
        <w:tc>
          <w:tcPr>
            <w:tcW w:w="1330" w:type="pct"/>
            <w:vMerge/>
            <w:tcBorders>
              <w:top w:val="nil"/>
              <w:left w:val="single" w:sz="4" w:space="0" w:color="auto"/>
              <w:bottom w:val="single" w:sz="4" w:space="0" w:color="auto"/>
              <w:right w:val="single" w:sz="4" w:space="0" w:color="auto"/>
            </w:tcBorders>
            <w:vAlign w:val="center"/>
            <w:hideMark/>
          </w:tcPr>
          <w:p w14:paraId="79E436C3" w14:textId="77777777" w:rsidR="005E5822" w:rsidRDefault="005E5822" w:rsidP="00095C17">
            <w:pPr>
              <w:spacing w:line="276" w:lineRule="auto"/>
              <w:rPr>
                <w:color w:val="000000"/>
                <w:szCs w:val="24"/>
              </w:rPr>
            </w:pPr>
          </w:p>
        </w:tc>
        <w:tc>
          <w:tcPr>
            <w:tcW w:w="644" w:type="pct"/>
            <w:vMerge/>
            <w:tcBorders>
              <w:top w:val="nil"/>
              <w:left w:val="single" w:sz="4" w:space="0" w:color="auto"/>
              <w:bottom w:val="single" w:sz="4" w:space="0" w:color="auto"/>
              <w:right w:val="single" w:sz="4" w:space="0" w:color="auto"/>
            </w:tcBorders>
            <w:vAlign w:val="center"/>
            <w:hideMark/>
          </w:tcPr>
          <w:p w14:paraId="4315D339" w14:textId="77777777" w:rsidR="005E5822" w:rsidRDefault="005E5822" w:rsidP="00095C17">
            <w:pPr>
              <w:spacing w:line="276" w:lineRule="auto"/>
              <w:rPr>
                <w:color w:val="000000"/>
                <w:szCs w:val="24"/>
              </w:rPr>
            </w:pPr>
          </w:p>
        </w:tc>
        <w:tc>
          <w:tcPr>
            <w:tcW w:w="883" w:type="pct"/>
            <w:tcBorders>
              <w:top w:val="nil"/>
              <w:left w:val="nil"/>
              <w:bottom w:val="single" w:sz="4" w:space="0" w:color="auto"/>
              <w:right w:val="single" w:sz="4" w:space="0" w:color="auto"/>
            </w:tcBorders>
            <w:noWrap/>
            <w:vAlign w:val="center"/>
            <w:hideMark/>
          </w:tcPr>
          <w:p w14:paraId="3754F944" w14:textId="77777777" w:rsidR="005E5822" w:rsidRDefault="005E5822" w:rsidP="00095C17">
            <w:pPr>
              <w:spacing w:line="276" w:lineRule="auto"/>
              <w:jc w:val="center"/>
              <w:rPr>
                <w:color w:val="000000"/>
              </w:rPr>
            </w:pPr>
            <w:r>
              <w:rPr>
                <w:color w:val="000000"/>
              </w:rPr>
              <w:t>×</w:t>
            </w:r>
          </w:p>
        </w:tc>
        <w:tc>
          <w:tcPr>
            <w:tcW w:w="816" w:type="pct"/>
            <w:tcBorders>
              <w:top w:val="nil"/>
              <w:left w:val="nil"/>
              <w:bottom w:val="single" w:sz="4" w:space="0" w:color="auto"/>
              <w:right w:val="single" w:sz="4" w:space="0" w:color="auto"/>
            </w:tcBorders>
            <w:noWrap/>
            <w:vAlign w:val="center"/>
            <w:hideMark/>
          </w:tcPr>
          <w:p w14:paraId="51EB6B16" w14:textId="77777777" w:rsidR="005E5822" w:rsidRDefault="005E5822" w:rsidP="00095C17">
            <w:pPr>
              <w:spacing w:line="276" w:lineRule="auto"/>
              <w:jc w:val="center"/>
              <w:rPr>
                <w:color w:val="000000"/>
              </w:rPr>
            </w:pPr>
            <w:r>
              <w:rPr>
                <w:color w:val="000000"/>
              </w:rPr>
              <w:t>×</w:t>
            </w:r>
          </w:p>
        </w:tc>
      </w:tr>
      <w:tr w:rsidR="005E5822" w14:paraId="464E7DCC" w14:textId="77777777" w:rsidTr="00095C17">
        <w:trPr>
          <w:trHeight w:val="397"/>
          <w:jc w:val="center"/>
        </w:trPr>
        <w:tc>
          <w:tcPr>
            <w:tcW w:w="297" w:type="pct"/>
            <w:tcBorders>
              <w:top w:val="nil"/>
              <w:left w:val="single" w:sz="4" w:space="0" w:color="auto"/>
              <w:bottom w:val="single" w:sz="4" w:space="0" w:color="auto"/>
              <w:right w:val="single" w:sz="4" w:space="0" w:color="auto"/>
            </w:tcBorders>
            <w:vAlign w:val="center"/>
            <w:hideMark/>
          </w:tcPr>
          <w:p w14:paraId="4B8363DC" w14:textId="77777777" w:rsidR="005E5822" w:rsidRDefault="005E5822" w:rsidP="00095C17">
            <w:pPr>
              <w:spacing w:line="276" w:lineRule="auto"/>
              <w:jc w:val="center"/>
              <w:rPr>
                <w:color w:val="000000"/>
              </w:rPr>
            </w:pPr>
            <w:r>
              <w:rPr>
                <w:color w:val="000000"/>
              </w:rPr>
              <w:t>6</w:t>
            </w:r>
          </w:p>
        </w:tc>
        <w:tc>
          <w:tcPr>
            <w:tcW w:w="1030" w:type="pct"/>
            <w:tcBorders>
              <w:top w:val="nil"/>
              <w:left w:val="nil"/>
              <w:bottom w:val="single" w:sz="4" w:space="0" w:color="auto"/>
              <w:right w:val="single" w:sz="4" w:space="0" w:color="auto"/>
            </w:tcBorders>
            <w:vAlign w:val="center"/>
            <w:hideMark/>
          </w:tcPr>
          <w:p w14:paraId="0A9AC9F7" w14:textId="77777777" w:rsidR="005E5822" w:rsidRDefault="005E5822" w:rsidP="00095C17">
            <w:pPr>
              <w:spacing w:line="276" w:lineRule="auto"/>
              <w:rPr>
                <w:color w:val="000000"/>
              </w:rPr>
            </w:pPr>
            <w:r>
              <w:rPr>
                <w:color w:val="000000"/>
              </w:rPr>
              <w:t>Asen</w:t>
            </w:r>
          </w:p>
        </w:tc>
        <w:tc>
          <w:tcPr>
            <w:tcW w:w="1330" w:type="pct"/>
            <w:vMerge/>
            <w:tcBorders>
              <w:top w:val="nil"/>
              <w:left w:val="single" w:sz="4" w:space="0" w:color="auto"/>
              <w:bottom w:val="single" w:sz="4" w:space="0" w:color="auto"/>
              <w:right w:val="single" w:sz="4" w:space="0" w:color="auto"/>
            </w:tcBorders>
            <w:vAlign w:val="center"/>
            <w:hideMark/>
          </w:tcPr>
          <w:p w14:paraId="6F42B071" w14:textId="77777777" w:rsidR="005E5822" w:rsidRDefault="005E5822" w:rsidP="00095C17">
            <w:pPr>
              <w:spacing w:line="276" w:lineRule="auto"/>
              <w:rPr>
                <w:color w:val="000000"/>
                <w:szCs w:val="24"/>
              </w:rPr>
            </w:pPr>
          </w:p>
        </w:tc>
        <w:tc>
          <w:tcPr>
            <w:tcW w:w="644" w:type="pct"/>
            <w:vMerge/>
            <w:tcBorders>
              <w:top w:val="nil"/>
              <w:left w:val="single" w:sz="4" w:space="0" w:color="auto"/>
              <w:bottom w:val="single" w:sz="4" w:space="0" w:color="auto"/>
              <w:right w:val="single" w:sz="4" w:space="0" w:color="auto"/>
            </w:tcBorders>
            <w:vAlign w:val="center"/>
            <w:hideMark/>
          </w:tcPr>
          <w:p w14:paraId="6C77C33A" w14:textId="77777777" w:rsidR="005E5822" w:rsidRDefault="005E5822" w:rsidP="00095C17">
            <w:pPr>
              <w:spacing w:line="276" w:lineRule="auto"/>
              <w:rPr>
                <w:color w:val="000000"/>
                <w:szCs w:val="24"/>
              </w:rPr>
            </w:pPr>
          </w:p>
        </w:tc>
        <w:tc>
          <w:tcPr>
            <w:tcW w:w="883" w:type="pct"/>
            <w:tcBorders>
              <w:top w:val="nil"/>
              <w:left w:val="nil"/>
              <w:bottom w:val="single" w:sz="4" w:space="0" w:color="auto"/>
              <w:right w:val="single" w:sz="4" w:space="0" w:color="auto"/>
            </w:tcBorders>
            <w:noWrap/>
            <w:vAlign w:val="center"/>
            <w:hideMark/>
          </w:tcPr>
          <w:p w14:paraId="498982BA" w14:textId="77777777" w:rsidR="005E5822" w:rsidRDefault="005E5822" w:rsidP="00095C17">
            <w:pPr>
              <w:spacing w:line="276" w:lineRule="auto"/>
              <w:jc w:val="center"/>
              <w:rPr>
                <w:color w:val="000000"/>
              </w:rPr>
            </w:pPr>
            <w:r>
              <w:rPr>
                <w:color w:val="000000"/>
              </w:rPr>
              <w:t>×</w:t>
            </w:r>
          </w:p>
        </w:tc>
        <w:tc>
          <w:tcPr>
            <w:tcW w:w="816" w:type="pct"/>
            <w:tcBorders>
              <w:top w:val="nil"/>
              <w:left w:val="nil"/>
              <w:bottom w:val="single" w:sz="4" w:space="0" w:color="auto"/>
              <w:right w:val="single" w:sz="4" w:space="0" w:color="auto"/>
            </w:tcBorders>
            <w:noWrap/>
            <w:vAlign w:val="center"/>
            <w:hideMark/>
          </w:tcPr>
          <w:p w14:paraId="3B6900BF" w14:textId="77777777" w:rsidR="005E5822" w:rsidRDefault="005E5822" w:rsidP="00095C17">
            <w:pPr>
              <w:spacing w:line="276" w:lineRule="auto"/>
              <w:jc w:val="center"/>
              <w:rPr>
                <w:color w:val="000000"/>
              </w:rPr>
            </w:pPr>
            <w:r>
              <w:rPr>
                <w:color w:val="000000"/>
              </w:rPr>
              <w:t>×</w:t>
            </w:r>
          </w:p>
        </w:tc>
      </w:tr>
      <w:tr w:rsidR="005E5822" w14:paraId="1F8539A0" w14:textId="77777777" w:rsidTr="00095C17">
        <w:trPr>
          <w:trHeight w:val="397"/>
          <w:jc w:val="center"/>
        </w:trPr>
        <w:tc>
          <w:tcPr>
            <w:tcW w:w="297" w:type="pct"/>
            <w:tcBorders>
              <w:top w:val="nil"/>
              <w:left w:val="single" w:sz="4" w:space="0" w:color="auto"/>
              <w:bottom w:val="single" w:sz="4" w:space="0" w:color="auto"/>
              <w:right w:val="single" w:sz="4" w:space="0" w:color="auto"/>
            </w:tcBorders>
            <w:vAlign w:val="center"/>
            <w:hideMark/>
          </w:tcPr>
          <w:p w14:paraId="4C3CCFDA" w14:textId="77777777" w:rsidR="005E5822" w:rsidRDefault="005E5822" w:rsidP="00095C17">
            <w:pPr>
              <w:spacing w:line="276" w:lineRule="auto"/>
              <w:jc w:val="center"/>
              <w:rPr>
                <w:color w:val="000000"/>
              </w:rPr>
            </w:pPr>
            <w:r>
              <w:rPr>
                <w:color w:val="000000"/>
              </w:rPr>
              <w:t>7</w:t>
            </w:r>
          </w:p>
        </w:tc>
        <w:tc>
          <w:tcPr>
            <w:tcW w:w="1030" w:type="pct"/>
            <w:tcBorders>
              <w:top w:val="nil"/>
              <w:left w:val="nil"/>
              <w:bottom w:val="single" w:sz="4" w:space="0" w:color="auto"/>
              <w:right w:val="single" w:sz="4" w:space="0" w:color="auto"/>
            </w:tcBorders>
            <w:noWrap/>
            <w:vAlign w:val="center"/>
            <w:hideMark/>
          </w:tcPr>
          <w:p w14:paraId="53FEC8BE" w14:textId="77777777" w:rsidR="005E5822" w:rsidRDefault="005E5822" w:rsidP="00095C17">
            <w:pPr>
              <w:spacing w:line="276" w:lineRule="auto"/>
              <w:rPr>
                <w:color w:val="000000"/>
              </w:rPr>
            </w:pPr>
            <w:r>
              <w:rPr>
                <w:color w:val="000000"/>
              </w:rPr>
              <w:t>Thủy ngân</w:t>
            </w:r>
          </w:p>
        </w:tc>
        <w:tc>
          <w:tcPr>
            <w:tcW w:w="1330" w:type="pct"/>
            <w:vMerge/>
            <w:tcBorders>
              <w:top w:val="nil"/>
              <w:left w:val="single" w:sz="4" w:space="0" w:color="auto"/>
              <w:bottom w:val="single" w:sz="4" w:space="0" w:color="auto"/>
              <w:right w:val="single" w:sz="4" w:space="0" w:color="auto"/>
            </w:tcBorders>
            <w:vAlign w:val="center"/>
            <w:hideMark/>
          </w:tcPr>
          <w:p w14:paraId="70680619" w14:textId="77777777" w:rsidR="005E5822" w:rsidRDefault="005E5822" w:rsidP="00095C17">
            <w:pPr>
              <w:spacing w:line="276" w:lineRule="auto"/>
              <w:rPr>
                <w:color w:val="000000"/>
                <w:szCs w:val="24"/>
              </w:rPr>
            </w:pPr>
          </w:p>
        </w:tc>
        <w:tc>
          <w:tcPr>
            <w:tcW w:w="644" w:type="pct"/>
            <w:vMerge/>
            <w:tcBorders>
              <w:top w:val="nil"/>
              <w:left w:val="single" w:sz="4" w:space="0" w:color="auto"/>
              <w:bottom w:val="single" w:sz="4" w:space="0" w:color="auto"/>
              <w:right w:val="single" w:sz="4" w:space="0" w:color="auto"/>
            </w:tcBorders>
            <w:vAlign w:val="center"/>
            <w:hideMark/>
          </w:tcPr>
          <w:p w14:paraId="61BEEE8E" w14:textId="77777777" w:rsidR="005E5822" w:rsidRDefault="005E5822" w:rsidP="00095C17">
            <w:pPr>
              <w:spacing w:line="276" w:lineRule="auto"/>
              <w:rPr>
                <w:color w:val="000000"/>
                <w:szCs w:val="24"/>
              </w:rPr>
            </w:pPr>
          </w:p>
        </w:tc>
        <w:tc>
          <w:tcPr>
            <w:tcW w:w="883" w:type="pct"/>
            <w:tcBorders>
              <w:top w:val="nil"/>
              <w:left w:val="nil"/>
              <w:bottom w:val="single" w:sz="4" w:space="0" w:color="auto"/>
              <w:right w:val="single" w:sz="4" w:space="0" w:color="auto"/>
            </w:tcBorders>
            <w:noWrap/>
            <w:vAlign w:val="center"/>
            <w:hideMark/>
          </w:tcPr>
          <w:p w14:paraId="74D2B8FD" w14:textId="77777777" w:rsidR="005E5822" w:rsidRDefault="005E5822" w:rsidP="00095C17">
            <w:pPr>
              <w:spacing w:line="276" w:lineRule="auto"/>
              <w:jc w:val="center"/>
              <w:rPr>
                <w:color w:val="000000"/>
              </w:rPr>
            </w:pPr>
            <w:r>
              <w:rPr>
                <w:color w:val="000000"/>
              </w:rPr>
              <w:t>×</w:t>
            </w:r>
          </w:p>
        </w:tc>
        <w:tc>
          <w:tcPr>
            <w:tcW w:w="816" w:type="pct"/>
            <w:tcBorders>
              <w:top w:val="nil"/>
              <w:left w:val="nil"/>
              <w:bottom w:val="single" w:sz="4" w:space="0" w:color="auto"/>
              <w:right w:val="single" w:sz="4" w:space="0" w:color="auto"/>
            </w:tcBorders>
            <w:noWrap/>
            <w:vAlign w:val="center"/>
            <w:hideMark/>
          </w:tcPr>
          <w:p w14:paraId="530FC855" w14:textId="77777777" w:rsidR="005E5822" w:rsidRDefault="005E5822" w:rsidP="00095C17">
            <w:pPr>
              <w:spacing w:line="276" w:lineRule="auto"/>
              <w:jc w:val="center"/>
              <w:rPr>
                <w:color w:val="000000"/>
              </w:rPr>
            </w:pPr>
            <w:r>
              <w:rPr>
                <w:color w:val="000000"/>
              </w:rPr>
              <w:t>×</w:t>
            </w:r>
          </w:p>
        </w:tc>
      </w:tr>
      <w:tr w:rsidR="005E5822" w14:paraId="6055959E" w14:textId="77777777" w:rsidTr="00095C17">
        <w:trPr>
          <w:trHeight w:val="397"/>
          <w:jc w:val="center"/>
        </w:trPr>
        <w:tc>
          <w:tcPr>
            <w:tcW w:w="297" w:type="pct"/>
            <w:tcBorders>
              <w:top w:val="nil"/>
              <w:left w:val="single" w:sz="4" w:space="0" w:color="auto"/>
              <w:bottom w:val="single" w:sz="4" w:space="0" w:color="auto"/>
              <w:right w:val="single" w:sz="4" w:space="0" w:color="auto"/>
            </w:tcBorders>
            <w:vAlign w:val="center"/>
            <w:hideMark/>
          </w:tcPr>
          <w:p w14:paraId="5500734F" w14:textId="77777777" w:rsidR="005E5822" w:rsidRDefault="005E5822" w:rsidP="00095C17">
            <w:pPr>
              <w:spacing w:line="276" w:lineRule="auto"/>
              <w:jc w:val="center"/>
              <w:rPr>
                <w:color w:val="000000"/>
              </w:rPr>
            </w:pPr>
            <w:r>
              <w:rPr>
                <w:color w:val="000000"/>
              </w:rPr>
              <w:t>8</w:t>
            </w:r>
          </w:p>
        </w:tc>
        <w:tc>
          <w:tcPr>
            <w:tcW w:w="1030" w:type="pct"/>
            <w:tcBorders>
              <w:top w:val="nil"/>
              <w:left w:val="nil"/>
              <w:bottom w:val="single" w:sz="4" w:space="0" w:color="auto"/>
              <w:right w:val="single" w:sz="4" w:space="0" w:color="auto"/>
            </w:tcBorders>
            <w:noWrap/>
            <w:vAlign w:val="center"/>
            <w:hideMark/>
          </w:tcPr>
          <w:p w14:paraId="0D5482C8" w14:textId="77777777" w:rsidR="005E5822" w:rsidRDefault="005E5822" w:rsidP="00095C17">
            <w:pPr>
              <w:spacing w:line="276" w:lineRule="auto"/>
              <w:rPr>
                <w:color w:val="000000"/>
              </w:rPr>
            </w:pPr>
            <w:r>
              <w:rPr>
                <w:color w:val="000000"/>
              </w:rPr>
              <w:t>Chì</w:t>
            </w:r>
          </w:p>
        </w:tc>
        <w:tc>
          <w:tcPr>
            <w:tcW w:w="1330" w:type="pct"/>
            <w:vMerge/>
            <w:tcBorders>
              <w:top w:val="nil"/>
              <w:left w:val="single" w:sz="4" w:space="0" w:color="auto"/>
              <w:bottom w:val="single" w:sz="4" w:space="0" w:color="auto"/>
              <w:right w:val="single" w:sz="4" w:space="0" w:color="auto"/>
            </w:tcBorders>
            <w:vAlign w:val="center"/>
            <w:hideMark/>
          </w:tcPr>
          <w:p w14:paraId="7E29E767" w14:textId="77777777" w:rsidR="005E5822" w:rsidRDefault="005E5822" w:rsidP="00095C17">
            <w:pPr>
              <w:spacing w:line="276" w:lineRule="auto"/>
              <w:rPr>
                <w:color w:val="000000"/>
                <w:szCs w:val="24"/>
              </w:rPr>
            </w:pPr>
          </w:p>
        </w:tc>
        <w:tc>
          <w:tcPr>
            <w:tcW w:w="644" w:type="pct"/>
            <w:vMerge/>
            <w:tcBorders>
              <w:top w:val="nil"/>
              <w:left w:val="single" w:sz="4" w:space="0" w:color="auto"/>
              <w:bottom w:val="single" w:sz="4" w:space="0" w:color="auto"/>
              <w:right w:val="single" w:sz="4" w:space="0" w:color="auto"/>
            </w:tcBorders>
            <w:vAlign w:val="center"/>
            <w:hideMark/>
          </w:tcPr>
          <w:p w14:paraId="289F55D4" w14:textId="77777777" w:rsidR="005E5822" w:rsidRDefault="005E5822" w:rsidP="00095C17">
            <w:pPr>
              <w:spacing w:line="276" w:lineRule="auto"/>
              <w:rPr>
                <w:color w:val="000000"/>
                <w:szCs w:val="24"/>
              </w:rPr>
            </w:pPr>
          </w:p>
        </w:tc>
        <w:tc>
          <w:tcPr>
            <w:tcW w:w="883" w:type="pct"/>
            <w:tcBorders>
              <w:top w:val="nil"/>
              <w:left w:val="nil"/>
              <w:bottom w:val="single" w:sz="4" w:space="0" w:color="auto"/>
              <w:right w:val="single" w:sz="4" w:space="0" w:color="auto"/>
            </w:tcBorders>
            <w:noWrap/>
            <w:vAlign w:val="center"/>
            <w:hideMark/>
          </w:tcPr>
          <w:p w14:paraId="03AC5FCA" w14:textId="77777777" w:rsidR="005E5822" w:rsidRDefault="005E5822" w:rsidP="00095C17">
            <w:pPr>
              <w:spacing w:line="276" w:lineRule="auto"/>
              <w:jc w:val="center"/>
              <w:rPr>
                <w:color w:val="000000"/>
              </w:rPr>
            </w:pPr>
            <w:r>
              <w:rPr>
                <w:color w:val="000000"/>
              </w:rPr>
              <w:t>×</w:t>
            </w:r>
          </w:p>
        </w:tc>
        <w:tc>
          <w:tcPr>
            <w:tcW w:w="816" w:type="pct"/>
            <w:tcBorders>
              <w:top w:val="nil"/>
              <w:left w:val="nil"/>
              <w:bottom w:val="single" w:sz="4" w:space="0" w:color="auto"/>
              <w:right w:val="single" w:sz="4" w:space="0" w:color="auto"/>
            </w:tcBorders>
            <w:noWrap/>
            <w:vAlign w:val="center"/>
            <w:hideMark/>
          </w:tcPr>
          <w:p w14:paraId="06E37D96" w14:textId="77777777" w:rsidR="005E5822" w:rsidRDefault="005E5822" w:rsidP="00095C17">
            <w:pPr>
              <w:spacing w:line="276" w:lineRule="auto"/>
              <w:jc w:val="center"/>
              <w:rPr>
                <w:color w:val="000000"/>
              </w:rPr>
            </w:pPr>
            <w:r>
              <w:rPr>
                <w:color w:val="000000"/>
              </w:rPr>
              <w:t>×</w:t>
            </w:r>
          </w:p>
        </w:tc>
      </w:tr>
      <w:tr w:rsidR="005E5822" w14:paraId="1771EF23" w14:textId="77777777" w:rsidTr="00095C17">
        <w:trPr>
          <w:trHeight w:val="397"/>
          <w:jc w:val="center"/>
        </w:trPr>
        <w:tc>
          <w:tcPr>
            <w:tcW w:w="297" w:type="pct"/>
            <w:tcBorders>
              <w:top w:val="nil"/>
              <w:left w:val="single" w:sz="4" w:space="0" w:color="auto"/>
              <w:bottom w:val="single" w:sz="4" w:space="0" w:color="auto"/>
              <w:right w:val="single" w:sz="4" w:space="0" w:color="auto"/>
            </w:tcBorders>
            <w:vAlign w:val="center"/>
            <w:hideMark/>
          </w:tcPr>
          <w:p w14:paraId="4E59BC18" w14:textId="77777777" w:rsidR="005E5822" w:rsidRDefault="005E5822" w:rsidP="00095C17">
            <w:pPr>
              <w:spacing w:line="276" w:lineRule="auto"/>
              <w:jc w:val="center"/>
              <w:rPr>
                <w:color w:val="000000"/>
              </w:rPr>
            </w:pPr>
            <w:r>
              <w:rPr>
                <w:color w:val="000000"/>
              </w:rPr>
              <w:t>9</w:t>
            </w:r>
          </w:p>
        </w:tc>
        <w:tc>
          <w:tcPr>
            <w:tcW w:w="1030" w:type="pct"/>
            <w:tcBorders>
              <w:top w:val="nil"/>
              <w:left w:val="nil"/>
              <w:bottom w:val="single" w:sz="4" w:space="0" w:color="auto"/>
              <w:right w:val="single" w:sz="4" w:space="0" w:color="auto"/>
            </w:tcBorders>
            <w:noWrap/>
            <w:vAlign w:val="center"/>
            <w:hideMark/>
          </w:tcPr>
          <w:p w14:paraId="6391BB8F" w14:textId="77777777" w:rsidR="005E5822" w:rsidRDefault="005E5822" w:rsidP="00095C17">
            <w:pPr>
              <w:spacing w:line="276" w:lineRule="auto"/>
              <w:rPr>
                <w:color w:val="000000"/>
              </w:rPr>
            </w:pPr>
            <w:r>
              <w:rPr>
                <w:color w:val="000000"/>
              </w:rPr>
              <w:t>Cadimi</w:t>
            </w:r>
          </w:p>
        </w:tc>
        <w:tc>
          <w:tcPr>
            <w:tcW w:w="1330" w:type="pct"/>
            <w:vMerge/>
            <w:tcBorders>
              <w:top w:val="nil"/>
              <w:left w:val="single" w:sz="4" w:space="0" w:color="auto"/>
              <w:bottom w:val="single" w:sz="4" w:space="0" w:color="auto"/>
              <w:right w:val="single" w:sz="4" w:space="0" w:color="auto"/>
            </w:tcBorders>
            <w:vAlign w:val="center"/>
            <w:hideMark/>
          </w:tcPr>
          <w:p w14:paraId="68D54ACB" w14:textId="77777777" w:rsidR="005E5822" w:rsidRDefault="005E5822" w:rsidP="00095C17">
            <w:pPr>
              <w:spacing w:line="276" w:lineRule="auto"/>
              <w:rPr>
                <w:color w:val="000000"/>
                <w:szCs w:val="24"/>
              </w:rPr>
            </w:pPr>
          </w:p>
        </w:tc>
        <w:tc>
          <w:tcPr>
            <w:tcW w:w="644" w:type="pct"/>
            <w:vMerge/>
            <w:tcBorders>
              <w:top w:val="nil"/>
              <w:left w:val="single" w:sz="4" w:space="0" w:color="auto"/>
              <w:bottom w:val="single" w:sz="4" w:space="0" w:color="auto"/>
              <w:right w:val="single" w:sz="4" w:space="0" w:color="auto"/>
            </w:tcBorders>
            <w:vAlign w:val="center"/>
            <w:hideMark/>
          </w:tcPr>
          <w:p w14:paraId="59A33286" w14:textId="77777777" w:rsidR="005E5822" w:rsidRDefault="005E5822" w:rsidP="00095C17">
            <w:pPr>
              <w:spacing w:line="276" w:lineRule="auto"/>
              <w:rPr>
                <w:color w:val="000000"/>
                <w:szCs w:val="24"/>
              </w:rPr>
            </w:pPr>
          </w:p>
        </w:tc>
        <w:tc>
          <w:tcPr>
            <w:tcW w:w="883" w:type="pct"/>
            <w:tcBorders>
              <w:top w:val="nil"/>
              <w:left w:val="nil"/>
              <w:bottom w:val="single" w:sz="4" w:space="0" w:color="auto"/>
              <w:right w:val="single" w:sz="4" w:space="0" w:color="auto"/>
            </w:tcBorders>
            <w:noWrap/>
            <w:vAlign w:val="center"/>
            <w:hideMark/>
          </w:tcPr>
          <w:p w14:paraId="64D62448" w14:textId="77777777" w:rsidR="005E5822" w:rsidRDefault="005E5822" w:rsidP="00095C17">
            <w:pPr>
              <w:spacing w:line="276" w:lineRule="auto"/>
              <w:jc w:val="center"/>
              <w:rPr>
                <w:color w:val="000000"/>
              </w:rPr>
            </w:pPr>
            <w:r>
              <w:rPr>
                <w:color w:val="000000"/>
              </w:rPr>
              <w:t>×</w:t>
            </w:r>
          </w:p>
        </w:tc>
        <w:tc>
          <w:tcPr>
            <w:tcW w:w="816" w:type="pct"/>
            <w:tcBorders>
              <w:top w:val="nil"/>
              <w:left w:val="nil"/>
              <w:bottom w:val="single" w:sz="4" w:space="0" w:color="auto"/>
              <w:right w:val="single" w:sz="4" w:space="0" w:color="auto"/>
            </w:tcBorders>
            <w:noWrap/>
            <w:vAlign w:val="center"/>
            <w:hideMark/>
          </w:tcPr>
          <w:p w14:paraId="063AC3B0" w14:textId="77777777" w:rsidR="005E5822" w:rsidRDefault="005E5822" w:rsidP="00095C17">
            <w:pPr>
              <w:spacing w:line="276" w:lineRule="auto"/>
              <w:jc w:val="center"/>
              <w:rPr>
                <w:color w:val="000000"/>
              </w:rPr>
            </w:pPr>
            <w:r>
              <w:rPr>
                <w:color w:val="000000"/>
              </w:rPr>
              <w:t>×</w:t>
            </w:r>
          </w:p>
        </w:tc>
      </w:tr>
      <w:tr w:rsidR="005E5822" w14:paraId="18C6FC76" w14:textId="77777777" w:rsidTr="00095C17">
        <w:trPr>
          <w:trHeight w:val="397"/>
          <w:jc w:val="center"/>
        </w:trPr>
        <w:tc>
          <w:tcPr>
            <w:tcW w:w="297" w:type="pct"/>
            <w:tcBorders>
              <w:top w:val="nil"/>
              <w:left w:val="single" w:sz="4" w:space="0" w:color="auto"/>
              <w:bottom w:val="single" w:sz="4" w:space="0" w:color="auto"/>
              <w:right w:val="single" w:sz="4" w:space="0" w:color="auto"/>
            </w:tcBorders>
            <w:vAlign w:val="center"/>
            <w:hideMark/>
          </w:tcPr>
          <w:p w14:paraId="08EFCE09" w14:textId="77777777" w:rsidR="005E5822" w:rsidRDefault="005E5822" w:rsidP="00095C17">
            <w:pPr>
              <w:spacing w:line="276" w:lineRule="auto"/>
              <w:jc w:val="center"/>
              <w:rPr>
                <w:color w:val="000000"/>
              </w:rPr>
            </w:pPr>
            <w:r>
              <w:rPr>
                <w:color w:val="000000"/>
              </w:rPr>
              <w:t>10</w:t>
            </w:r>
          </w:p>
        </w:tc>
        <w:tc>
          <w:tcPr>
            <w:tcW w:w="1030" w:type="pct"/>
            <w:tcBorders>
              <w:top w:val="nil"/>
              <w:left w:val="nil"/>
              <w:bottom w:val="single" w:sz="4" w:space="0" w:color="auto"/>
              <w:right w:val="single" w:sz="4" w:space="0" w:color="auto"/>
            </w:tcBorders>
            <w:noWrap/>
            <w:vAlign w:val="center"/>
            <w:hideMark/>
          </w:tcPr>
          <w:p w14:paraId="72BFEB36" w14:textId="77777777" w:rsidR="005E5822" w:rsidRDefault="005E5822" w:rsidP="00095C17">
            <w:pPr>
              <w:spacing w:line="276" w:lineRule="auto"/>
              <w:rPr>
                <w:color w:val="000000"/>
              </w:rPr>
            </w:pPr>
            <w:r>
              <w:rPr>
                <w:color w:val="000000"/>
              </w:rPr>
              <w:t>Đồng</w:t>
            </w:r>
          </w:p>
        </w:tc>
        <w:tc>
          <w:tcPr>
            <w:tcW w:w="1330" w:type="pct"/>
            <w:vMerge/>
            <w:tcBorders>
              <w:top w:val="nil"/>
              <w:left w:val="single" w:sz="4" w:space="0" w:color="auto"/>
              <w:bottom w:val="single" w:sz="4" w:space="0" w:color="auto"/>
              <w:right w:val="single" w:sz="4" w:space="0" w:color="auto"/>
            </w:tcBorders>
            <w:vAlign w:val="center"/>
            <w:hideMark/>
          </w:tcPr>
          <w:p w14:paraId="47AF5C72" w14:textId="77777777" w:rsidR="005E5822" w:rsidRDefault="005E5822" w:rsidP="00095C17">
            <w:pPr>
              <w:spacing w:line="276" w:lineRule="auto"/>
              <w:rPr>
                <w:color w:val="000000"/>
                <w:szCs w:val="24"/>
              </w:rPr>
            </w:pPr>
          </w:p>
        </w:tc>
        <w:tc>
          <w:tcPr>
            <w:tcW w:w="644" w:type="pct"/>
            <w:vMerge/>
            <w:tcBorders>
              <w:top w:val="nil"/>
              <w:left w:val="single" w:sz="4" w:space="0" w:color="auto"/>
              <w:bottom w:val="single" w:sz="4" w:space="0" w:color="auto"/>
              <w:right w:val="single" w:sz="4" w:space="0" w:color="auto"/>
            </w:tcBorders>
            <w:vAlign w:val="center"/>
            <w:hideMark/>
          </w:tcPr>
          <w:p w14:paraId="2D7A558F" w14:textId="77777777" w:rsidR="005E5822" w:rsidRDefault="005E5822" w:rsidP="00095C17">
            <w:pPr>
              <w:spacing w:line="276" w:lineRule="auto"/>
              <w:rPr>
                <w:color w:val="000000"/>
                <w:szCs w:val="24"/>
              </w:rPr>
            </w:pPr>
          </w:p>
        </w:tc>
        <w:tc>
          <w:tcPr>
            <w:tcW w:w="883" w:type="pct"/>
            <w:tcBorders>
              <w:top w:val="nil"/>
              <w:left w:val="nil"/>
              <w:bottom w:val="single" w:sz="4" w:space="0" w:color="auto"/>
              <w:right w:val="single" w:sz="4" w:space="0" w:color="auto"/>
            </w:tcBorders>
            <w:noWrap/>
            <w:vAlign w:val="center"/>
            <w:hideMark/>
          </w:tcPr>
          <w:p w14:paraId="4931281D" w14:textId="77777777" w:rsidR="005E5822" w:rsidRDefault="005E5822" w:rsidP="00095C17">
            <w:pPr>
              <w:spacing w:line="276" w:lineRule="auto"/>
              <w:jc w:val="center"/>
              <w:rPr>
                <w:color w:val="000000"/>
              </w:rPr>
            </w:pPr>
            <w:r>
              <w:rPr>
                <w:color w:val="000000"/>
              </w:rPr>
              <w:t>×</w:t>
            </w:r>
          </w:p>
        </w:tc>
        <w:tc>
          <w:tcPr>
            <w:tcW w:w="816" w:type="pct"/>
            <w:tcBorders>
              <w:top w:val="nil"/>
              <w:left w:val="nil"/>
              <w:bottom w:val="single" w:sz="4" w:space="0" w:color="auto"/>
              <w:right w:val="single" w:sz="4" w:space="0" w:color="auto"/>
            </w:tcBorders>
            <w:noWrap/>
            <w:vAlign w:val="center"/>
            <w:hideMark/>
          </w:tcPr>
          <w:p w14:paraId="7DDCC037" w14:textId="77777777" w:rsidR="005E5822" w:rsidRDefault="005E5822" w:rsidP="00095C17">
            <w:pPr>
              <w:spacing w:line="276" w:lineRule="auto"/>
              <w:jc w:val="center"/>
              <w:rPr>
                <w:color w:val="000000"/>
              </w:rPr>
            </w:pPr>
            <w:r>
              <w:rPr>
                <w:color w:val="000000"/>
              </w:rPr>
              <w:t>×</w:t>
            </w:r>
          </w:p>
        </w:tc>
      </w:tr>
      <w:tr w:rsidR="005E5822" w14:paraId="2ACAFF08" w14:textId="77777777" w:rsidTr="00095C17">
        <w:trPr>
          <w:trHeight w:val="397"/>
          <w:jc w:val="center"/>
        </w:trPr>
        <w:tc>
          <w:tcPr>
            <w:tcW w:w="297" w:type="pct"/>
            <w:tcBorders>
              <w:top w:val="nil"/>
              <w:left w:val="single" w:sz="4" w:space="0" w:color="auto"/>
              <w:bottom w:val="single" w:sz="4" w:space="0" w:color="auto"/>
              <w:right w:val="single" w:sz="4" w:space="0" w:color="auto"/>
            </w:tcBorders>
            <w:vAlign w:val="center"/>
            <w:hideMark/>
          </w:tcPr>
          <w:p w14:paraId="24D005B9" w14:textId="77777777" w:rsidR="005E5822" w:rsidRDefault="005E5822" w:rsidP="00095C17">
            <w:pPr>
              <w:spacing w:line="276" w:lineRule="auto"/>
              <w:jc w:val="center"/>
              <w:rPr>
                <w:color w:val="000000"/>
              </w:rPr>
            </w:pPr>
            <w:r>
              <w:rPr>
                <w:color w:val="000000"/>
              </w:rPr>
              <w:t>11</w:t>
            </w:r>
          </w:p>
        </w:tc>
        <w:tc>
          <w:tcPr>
            <w:tcW w:w="1030" w:type="pct"/>
            <w:tcBorders>
              <w:top w:val="nil"/>
              <w:left w:val="nil"/>
              <w:bottom w:val="single" w:sz="4" w:space="0" w:color="auto"/>
              <w:right w:val="single" w:sz="4" w:space="0" w:color="auto"/>
            </w:tcBorders>
            <w:noWrap/>
            <w:vAlign w:val="center"/>
            <w:hideMark/>
          </w:tcPr>
          <w:p w14:paraId="5B784F4A" w14:textId="77777777" w:rsidR="005E5822" w:rsidRDefault="005E5822" w:rsidP="00095C17">
            <w:pPr>
              <w:spacing w:line="276" w:lineRule="auto"/>
              <w:rPr>
                <w:color w:val="000000"/>
              </w:rPr>
            </w:pPr>
            <w:r>
              <w:rPr>
                <w:color w:val="000000"/>
              </w:rPr>
              <w:t>Kẽm</w:t>
            </w:r>
          </w:p>
        </w:tc>
        <w:tc>
          <w:tcPr>
            <w:tcW w:w="1330" w:type="pct"/>
            <w:vMerge/>
            <w:tcBorders>
              <w:top w:val="nil"/>
              <w:left w:val="single" w:sz="4" w:space="0" w:color="auto"/>
              <w:bottom w:val="single" w:sz="4" w:space="0" w:color="auto"/>
              <w:right w:val="single" w:sz="4" w:space="0" w:color="auto"/>
            </w:tcBorders>
            <w:vAlign w:val="center"/>
            <w:hideMark/>
          </w:tcPr>
          <w:p w14:paraId="3186B5DB" w14:textId="77777777" w:rsidR="005E5822" w:rsidRDefault="005E5822" w:rsidP="00095C17">
            <w:pPr>
              <w:spacing w:line="276" w:lineRule="auto"/>
              <w:rPr>
                <w:color w:val="000000"/>
                <w:szCs w:val="24"/>
              </w:rPr>
            </w:pPr>
          </w:p>
        </w:tc>
        <w:tc>
          <w:tcPr>
            <w:tcW w:w="644" w:type="pct"/>
            <w:vMerge/>
            <w:tcBorders>
              <w:top w:val="nil"/>
              <w:left w:val="single" w:sz="4" w:space="0" w:color="auto"/>
              <w:bottom w:val="single" w:sz="4" w:space="0" w:color="auto"/>
              <w:right w:val="single" w:sz="4" w:space="0" w:color="auto"/>
            </w:tcBorders>
            <w:vAlign w:val="center"/>
            <w:hideMark/>
          </w:tcPr>
          <w:p w14:paraId="17FB6296" w14:textId="77777777" w:rsidR="005E5822" w:rsidRDefault="005E5822" w:rsidP="00095C17">
            <w:pPr>
              <w:spacing w:line="276" w:lineRule="auto"/>
              <w:rPr>
                <w:color w:val="000000"/>
                <w:szCs w:val="24"/>
              </w:rPr>
            </w:pPr>
          </w:p>
        </w:tc>
        <w:tc>
          <w:tcPr>
            <w:tcW w:w="883" w:type="pct"/>
            <w:tcBorders>
              <w:top w:val="nil"/>
              <w:left w:val="nil"/>
              <w:bottom w:val="single" w:sz="4" w:space="0" w:color="auto"/>
              <w:right w:val="single" w:sz="4" w:space="0" w:color="auto"/>
            </w:tcBorders>
            <w:noWrap/>
            <w:vAlign w:val="center"/>
            <w:hideMark/>
          </w:tcPr>
          <w:p w14:paraId="2201C7AC" w14:textId="77777777" w:rsidR="005E5822" w:rsidRDefault="005E5822" w:rsidP="00095C17">
            <w:pPr>
              <w:spacing w:line="276" w:lineRule="auto"/>
              <w:jc w:val="center"/>
              <w:rPr>
                <w:color w:val="000000"/>
              </w:rPr>
            </w:pPr>
            <w:r>
              <w:rPr>
                <w:color w:val="000000"/>
              </w:rPr>
              <w:t>×</w:t>
            </w:r>
          </w:p>
        </w:tc>
        <w:tc>
          <w:tcPr>
            <w:tcW w:w="816" w:type="pct"/>
            <w:tcBorders>
              <w:top w:val="nil"/>
              <w:left w:val="nil"/>
              <w:bottom w:val="single" w:sz="4" w:space="0" w:color="auto"/>
              <w:right w:val="single" w:sz="4" w:space="0" w:color="auto"/>
            </w:tcBorders>
            <w:noWrap/>
            <w:vAlign w:val="center"/>
            <w:hideMark/>
          </w:tcPr>
          <w:p w14:paraId="3955C749" w14:textId="77777777" w:rsidR="005E5822" w:rsidRDefault="005E5822" w:rsidP="00095C17">
            <w:pPr>
              <w:spacing w:line="276" w:lineRule="auto"/>
              <w:jc w:val="center"/>
              <w:rPr>
                <w:color w:val="000000"/>
              </w:rPr>
            </w:pPr>
            <w:r>
              <w:rPr>
                <w:color w:val="000000"/>
              </w:rPr>
              <w:t>×</w:t>
            </w:r>
          </w:p>
        </w:tc>
      </w:tr>
      <w:tr w:rsidR="005E5822" w14:paraId="11F106DF" w14:textId="77777777" w:rsidTr="00095C17">
        <w:trPr>
          <w:trHeight w:val="397"/>
          <w:jc w:val="center"/>
        </w:trPr>
        <w:tc>
          <w:tcPr>
            <w:tcW w:w="297" w:type="pct"/>
            <w:tcBorders>
              <w:top w:val="nil"/>
              <w:left w:val="single" w:sz="4" w:space="0" w:color="auto"/>
              <w:bottom w:val="single" w:sz="4" w:space="0" w:color="auto"/>
              <w:right w:val="single" w:sz="4" w:space="0" w:color="auto"/>
            </w:tcBorders>
            <w:vAlign w:val="center"/>
            <w:hideMark/>
          </w:tcPr>
          <w:p w14:paraId="48A6A2A2" w14:textId="77777777" w:rsidR="005E5822" w:rsidRDefault="005E5822" w:rsidP="00095C17">
            <w:pPr>
              <w:spacing w:line="276" w:lineRule="auto"/>
              <w:jc w:val="center"/>
              <w:rPr>
                <w:color w:val="000000"/>
              </w:rPr>
            </w:pPr>
            <w:r>
              <w:rPr>
                <w:color w:val="000000"/>
              </w:rPr>
              <w:t>12</w:t>
            </w:r>
          </w:p>
        </w:tc>
        <w:tc>
          <w:tcPr>
            <w:tcW w:w="1030" w:type="pct"/>
            <w:tcBorders>
              <w:top w:val="nil"/>
              <w:left w:val="nil"/>
              <w:bottom w:val="single" w:sz="4" w:space="0" w:color="auto"/>
              <w:right w:val="single" w:sz="4" w:space="0" w:color="auto"/>
            </w:tcBorders>
            <w:noWrap/>
            <w:vAlign w:val="center"/>
            <w:hideMark/>
          </w:tcPr>
          <w:p w14:paraId="3BB9FAB1" w14:textId="77777777" w:rsidR="005E5822" w:rsidRDefault="005E5822" w:rsidP="00095C17">
            <w:pPr>
              <w:spacing w:line="276" w:lineRule="auto"/>
              <w:rPr>
                <w:color w:val="000000"/>
              </w:rPr>
            </w:pPr>
            <w:r>
              <w:rPr>
                <w:color w:val="000000"/>
              </w:rPr>
              <w:t>Sắt</w:t>
            </w:r>
          </w:p>
        </w:tc>
        <w:tc>
          <w:tcPr>
            <w:tcW w:w="1330" w:type="pct"/>
            <w:vMerge/>
            <w:tcBorders>
              <w:top w:val="nil"/>
              <w:left w:val="single" w:sz="4" w:space="0" w:color="auto"/>
              <w:bottom w:val="single" w:sz="4" w:space="0" w:color="auto"/>
              <w:right w:val="single" w:sz="4" w:space="0" w:color="auto"/>
            </w:tcBorders>
            <w:vAlign w:val="center"/>
            <w:hideMark/>
          </w:tcPr>
          <w:p w14:paraId="68D329F8" w14:textId="77777777" w:rsidR="005E5822" w:rsidRDefault="005E5822" w:rsidP="00095C17">
            <w:pPr>
              <w:spacing w:line="276" w:lineRule="auto"/>
              <w:rPr>
                <w:color w:val="000000"/>
                <w:szCs w:val="24"/>
              </w:rPr>
            </w:pPr>
          </w:p>
        </w:tc>
        <w:tc>
          <w:tcPr>
            <w:tcW w:w="644" w:type="pct"/>
            <w:vMerge/>
            <w:tcBorders>
              <w:top w:val="nil"/>
              <w:left w:val="single" w:sz="4" w:space="0" w:color="auto"/>
              <w:bottom w:val="single" w:sz="4" w:space="0" w:color="auto"/>
              <w:right w:val="single" w:sz="4" w:space="0" w:color="auto"/>
            </w:tcBorders>
            <w:vAlign w:val="center"/>
            <w:hideMark/>
          </w:tcPr>
          <w:p w14:paraId="07FE0EDA" w14:textId="77777777" w:rsidR="005E5822" w:rsidRDefault="005E5822" w:rsidP="00095C17">
            <w:pPr>
              <w:spacing w:line="276" w:lineRule="auto"/>
              <w:rPr>
                <w:color w:val="000000"/>
                <w:szCs w:val="24"/>
              </w:rPr>
            </w:pPr>
          </w:p>
        </w:tc>
        <w:tc>
          <w:tcPr>
            <w:tcW w:w="883" w:type="pct"/>
            <w:tcBorders>
              <w:top w:val="nil"/>
              <w:left w:val="nil"/>
              <w:bottom w:val="single" w:sz="4" w:space="0" w:color="auto"/>
              <w:right w:val="single" w:sz="4" w:space="0" w:color="auto"/>
            </w:tcBorders>
            <w:noWrap/>
            <w:vAlign w:val="center"/>
            <w:hideMark/>
          </w:tcPr>
          <w:p w14:paraId="388C690F" w14:textId="77777777" w:rsidR="005E5822" w:rsidRDefault="005E5822" w:rsidP="00095C17">
            <w:pPr>
              <w:spacing w:line="276" w:lineRule="auto"/>
              <w:jc w:val="center"/>
              <w:rPr>
                <w:color w:val="000000"/>
              </w:rPr>
            </w:pPr>
            <w:r>
              <w:rPr>
                <w:color w:val="000000"/>
              </w:rPr>
              <w:t>×</w:t>
            </w:r>
          </w:p>
        </w:tc>
        <w:tc>
          <w:tcPr>
            <w:tcW w:w="816" w:type="pct"/>
            <w:tcBorders>
              <w:top w:val="nil"/>
              <w:left w:val="nil"/>
              <w:bottom w:val="single" w:sz="4" w:space="0" w:color="auto"/>
              <w:right w:val="single" w:sz="4" w:space="0" w:color="auto"/>
            </w:tcBorders>
            <w:noWrap/>
            <w:vAlign w:val="center"/>
            <w:hideMark/>
          </w:tcPr>
          <w:p w14:paraId="7DA73033" w14:textId="77777777" w:rsidR="005E5822" w:rsidRDefault="005E5822" w:rsidP="00095C17">
            <w:pPr>
              <w:spacing w:line="276" w:lineRule="auto"/>
              <w:jc w:val="center"/>
              <w:rPr>
                <w:color w:val="000000"/>
              </w:rPr>
            </w:pPr>
            <w:r>
              <w:rPr>
                <w:color w:val="000000"/>
              </w:rPr>
              <w:t>×</w:t>
            </w:r>
          </w:p>
        </w:tc>
      </w:tr>
      <w:tr w:rsidR="005E5822" w14:paraId="4074FF27" w14:textId="77777777" w:rsidTr="00095C17">
        <w:trPr>
          <w:trHeight w:val="397"/>
          <w:jc w:val="center"/>
        </w:trPr>
        <w:tc>
          <w:tcPr>
            <w:tcW w:w="297" w:type="pct"/>
            <w:tcBorders>
              <w:top w:val="nil"/>
              <w:left w:val="single" w:sz="4" w:space="0" w:color="auto"/>
              <w:bottom w:val="single" w:sz="4" w:space="0" w:color="auto"/>
              <w:right w:val="single" w:sz="4" w:space="0" w:color="auto"/>
            </w:tcBorders>
            <w:vAlign w:val="center"/>
            <w:hideMark/>
          </w:tcPr>
          <w:p w14:paraId="66A153AE" w14:textId="77777777" w:rsidR="005E5822" w:rsidRDefault="005E5822" w:rsidP="00095C17">
            <w:pPr>
              <w:spacing w:line="276" w:lineRule="auto"/>
              <w:jc w:val="center"/>
              <w:rPr>
                <w:color w:val="000000"/>
              </w:rPr>
            </w:pPr>
            <w:r>
              <w:rPr>
                <w:color w:val="000000"/>
              </w:rPr>
              <w:t>13</w:t>
            </w:r>
          </w:p>
        </w:tc>
        <w:tc>
          <w:tcPr>
            <w:tcW w:w="1030" w:type="pct"/>
            <w:tcBorders>
              <w:top w:val="nil"/>
              <w:left w:val="nil"/>
              <w:bottom w:val="single" w:sz="4" w:space="0" w:color="auto"/>
              <w:right w:val="single" w:sz="4" w:space="0" w:color="auto"/>
            </w:tcBorders>
            <w:noWrap/>
            <w:vAlign w:val="center"/>
            <w:hideMark/>
          </w:tcPr>
          <w:p w14:paraId="56141CAA" w14:textId="77777777" w:rsidR="005E5822" w:rsidRDefault="005E5822" w:rsidP="00095C17">
            <w:pPr>
              <w:spacing w:line="276" w:lineRule="auto"/>
              <w:rPr>
                <w:color w:val="000000"/>
              </w:rPr>
            </w:pPr>
            <w:r>
              <w:rPr>
                <w:color w:val="000000"/>
              </w:rPr>
              <w:t>Tổng dầu mỡ khoáng</w:t>
            </w:r>
          </w:p>
        </w:tc>
        <w:tc>
          <w:tcPr>
            <w:tcW w:w="1330" w:type="pct"/>
            <w:vMerge/>
            <w:tcBorders>
              <w:top w:val="nil"/>
              <w:left w:val="single" w:sz="4" w:space="0" w:color="auto"/>
              <w:bottom w:val="single" w:sz="4" w:space="0" w:color="auto"/>
              <w:right w:val="single" w:sz="4" w:space="0" w:color="auto"/>
            </w:tcBorders>
            <w:vAlign w:val="center"/>
            <w:hideMark/>
          </w:tcPr>
          <w:p w14:paraId="5C9C9985" w14:textId="77777777" w:rsidR="005E5822" w:rsidRDefault="005E5822" w:rsidP="00095C17">
            <w:pPr>
              <w:spacing w:line="276" w:lineRule="auto"/>
              <w:rPr>
                <w:color w:val="000000"/>
                <w:szCs w:val="24"/>
              </w:rPr>
            </w:pPr>
          </w:p>
        </w:tc>
        <w:tc>
          <w:tcPr>
            <w:tcW w:w="644" w:type="pct"/>
            <w:vMerge/>
            <w:tcBorders>
              <w:top w:val="nil"/>
              <w:left w:val="single" w:sz="4" w:space="0" w:color="auto"/>
              <w:bottom w:val="single" w:sz="4" w:space="0" w:color="auto"/>
              <w:right w:val="single" w:sz="4" w:space="0" w:color="auto"/>
            </w:tcBorders>
            <w:vAlign w:val="center"/>
            <w:hideMark/>
          </w:tcPr>
          <w:p w14:paraId="7EBA7581" w14:textId="77777777" w:rsidR="005E5822" w:rsidRDefault="005E5822" w:rsidP="00095C17">
            <w:pPr>
              <w:spacing w:line="276" w:lineRule="auto"/>
              <w:rPr>
                <w:color w:val="000000"/>
                <w:szCs w:val="24"/>
              </w:rPr>
            </w:pPr>
          </w:p>
        </w:tc>
        <w:tc>
          <w:tcPr>
            <w:tcW w:w="883" w:type="pct"/>
            <w:tcBorders>
              <w:top w:val="nil"/>
              <w:left w:val="nil"/>
              <w:bottom w:val="single" w:sz="4" w:space="0" w:color="auto"/>
              <w:right w:val="single" w:sz="4" w:space="0" w:color="auto"/>
            </w:tcBorders>
            <w:noWrap/>
            <w:vAlign w:val="center"/>
            <w:hideMark/>
          </w:tcPr>
          <w:p w14:paraId="523ACF2C" w14:textId="77777777" w:rsidR="005E5822" w:rsidRDefault="005E5822" w:rsidP="00095C17">
            <w:pPr>
              <w:spacing w:line="276" w:lineRule="auto"/>
              <w:jc w:val="center"/>
              <w:rPr>
                <w:color w:val="000000"/>
              </w:rPr>
            </w:pPr>
            <w:r>
              <w:rPr>
                <w:color w:val="000000"/>
              </w:rPr>
              <w:t>×</w:t>
            </w:r>
          </w:p>
        </w:tc>
        <w:tc>
          <w:tcPr>
            <w:tcW w:w="816" w:type="pct"/>
            <w:tcBorders>
              <w:top w:val="nil"/>
              <w:left w:val="nil"/>
              <w:bottom w:val="single" w:sz="4" w:space="0" w:color="auto"/>
              <w:right w:val="single" w:sz="4" w:space="0" w:color="auto"/>
            </w:tcBorders>
            <w:noWrap/>
            <w:vAlign w:val="center"/>
            <w:hideMark/>
          </w:tcPr>
          <w:p w14:paraId="352AA7D2" w14:textId="77777777" w:rsidR="005E5822" w:rsidRDefault="005E5822" w:rsidP="00095C17">
            <w:pPr>
              <w:spacing w:line="276" w:lineRule="auto"/>
              <w:jc w:val="center"/>
              <w:rPr>
                <w:color w:val="000000"/>
              </w:rPr>
            </w:pPr>
            <w:r>
              <w:rPr>
                <w:color w:val="000000"/>
              </w:rPr>
              <w:t>×</w:t>
            </w:r>
          </w:p>
        </w:tc>
      </w:tr>
      <w:tr w:rsidR="005E5822" w14:paraId="0519AD3E" w14:textId="77777777" w:rsidTr="00095C17">
        <w:trPr>
          <w:trHeight w:val="397"/>
          <w:jc w:val="center"/>
        </w:trPr>
        <w:tc>
          <w:tcPr>
            <w:tcW w:w="297" w:type="pct"/>
            <w:tcBorders>
              <w:top w:val="nil"/>
              <w:left w:val="single" w:sz="4" w:space="0" w:color="auto"/>
              <w:bottom w:val="single" w:sz="4" w:space="0" w:color="auto"/>
              <w:right w:val="single" w:sz="4" w:space="0" w:color="auto"/>
            </w:tcBorders>
            <w:vAlign w:val="center"/>
            <w:hideMark/>
          </w:tcPr>
          <w:p w14:paraId="636D492B" w14:textId="77777777" w:rsidR="005E5822" w:rsidRDefault="005E5822" w:rsidP="00095C17">
            <w:pPr>
              <w:spacing w:line="276" w:lineRule="auto"/>
              <w:jc w:val="center"/>
              <w:rPr>
                <w:color w:val="000000"/>
              </w:rPr>
            </w:pPr>
            <w:r>
              <w:rPr>
                <w:color w:val="000000"/>
              </w:rPr>
              <w:t>14</w:t>
            </w:r>
          </w:p>
        </w:tc>
        <w:tc>
          <w:tcPr>
            <w:tcW w:w="1030" w:type="pct"/>
            <w:tcBorders>
              <w:top w:val="nil"/>
              <w:left w:val="nil"/>
              <w:bottom w:val="single" w:sz="4" w:space="0" w:color="auto"/>
              <w:right w:val="single" w:sz="4" w:space="0" w:color="auto"/>
            </w:tcBorders>
            <w:noWrap/>
            <w:vAlign w:val="center"/>
            <w:hideMark/>
          </w:tcPr>
          <w:p w14:paraId="729CD3D4" w14:textId="77777777" w:rsidR="005E5822" w:rsidRDefault="005E5822" w:rsidP="00095C17">
            <w:pPr>
              <w:spacing w:line="276" w:lineRule="auto"/>
              <w:rPr>
                <w:color w:val="000000"/>
              </w:rPr>
            </w:pPr>
            <w:r>
              <w:rPr>
                <w:color w:val="000000"/>
              </w:rPr>
              <w:t>NH4+</w:t>
            </w:r>
          </w:p>
        </w:tc>
        <w:tc>
          <w:tcPr>
            <w:tcW w:w="1330" w:type="pct"/>
            <w:vMerge/>
            <w:tcBorders>
              <w:top w:val="nil"/>
              <w:left w:val="single" w:sz="4" w:space="0" w:color="auto"/>
              <w:bottom w:val="single" w:sz="4" w:space="0" w:color="auto"/>
              <w:right w:val="single" w:sz="4" w:space="0" w:color="auto"/>
            </w:tcBorders>
            <w:vAlign w:val="center"/>
            <w:hideMark/>
          </w:tcPr>
          <w:p w14:paraId="05776AB9" w14:textId="77777777" w:rsidR="005E5822" w:rsidRDefault="005E5822" w:rsidP="00095C17">
            <w:pPr>
              <w:spacing w:line="276" w:lineRule="auto"/>
              <w:rPr>
                <w:color w:val="000000"/>
                <w:szCs w:val="24"/>
              </w:rPr>
            </w:pPr>
          </w:p>
        </w:tc>
        <w:tc>
          <w:tcPr>
            <w:tcW w:w="644" w:type="pct"/>
            <w:vMerge/>
            <w:tcBorders>
              <w:top w:val="nil"/>
              <w:left w:val="single" w:sz="4" w:space="0" w:color="auto"/>
              <w:bottom w:val="single" w:sz="4" w:space="0" w:color="auto"/>
              <w:right w:val="single" w:sz="4" w:space="0" w:color="auto"/>
            </w:tcBorders>
            <w:vAlign w:val="center"/>
            <w:hideMark/>
          </w:tcPr>
          <w:p w14:paraId="5145F4AD" w14:textId="77777777" w:rsidR="005E5822" w:rsidRDefault="005E5822" w:rsidP="00095C17">
            <w:pPr>
              <w:spacing w:line="276" w:lineRule="auto"/>
              <w:rPr>
                <w:color w:val="000000"/>
                <w:szCs w:val="24"/>
              </w:rPr>
            </w:pPr>
          </w:p>
        </w:tc>
        <w:tc>
          <w:tcPr>
            <w:tcW w:w="883" w:type="pct"/>
            <w:tcBorders>
              <w:top w:val="nil"/>
              <w:left w:val="nil"/>
              <w:bottom w:val="single" w:sz="4" w:space="0" w:color="auto"/>
              <w:right w:val="single" w:sz="4" w:space="0" w:color="auto"/>
            </w:tcBorders>
            <w:noWrap/>
            <w:vAlign w:val="center"/>
            <w:hideMark/>
          </w:tcPr>
          <w:p w14:paraId="03C876E7" w14:textId="77777777" w:rsidR="005E5822" w:rsidRDefault="005E5822" w:rsidP="00095C17">
            <w:pPr>
              <w:spacing w:line="276" w:lineRule="auto"/>
              <w:jc w:val="center"/>
              <w:rPr>
                <w:color w:val="000000"/>
              </w:rPr>
            </w:pPr>
            <w:r>
              <w:rPr>
                <w:color w:val="000000"/>
              </w:rPr>
              <w:t>×</w:t>
            </w:r>
          </w:p>
        </w:tc>
        <w:tc>
          <w:tcPr>
            <w:tcW w:w="816" w:type="pct"/>
            <w:tcBorders>
              <w:top w:val="nil"/>
              <w:left w:val="nil"/>
              <w:bottom w:val="single" w:sz="4" w:space="0" w:color="auto"/>
              <w:right w:val="single" w:sz="4" w:space="0" w:color="auto"/>
            </w:tcBorders>
            <w:noWrap/>
            <w:vAlign w:val="center"/>
            <w:hideMark/>
          </w:tcPr>
          <w:p w14:paraId="3C863E88" w14:textId="77777777" w:rsidR="005E5822" w:rsidRDefault="005E5822" w:rsidP="00095C17">
            <w:pPr>
              <w:spacing w:line="276" w:lineRule="auto"/>
              <w:jc w:val="center"/>
              <w:rPr>
                <w:color w:val="000000"/>
              </w:rPr>
            </w:pPr>
            <w:r>
              <w:rPr>
                <w:color w:val="000000"/>
              </w:rPr>
              <w:t>×</w:t>
            </w:r>
          </w:p>
        </w:tc>
      </w:tr>
      <w:tr w:rsidR="005E5822" w14:paraId="24D8FDFA" w14:textId="77777777" w:rsidTr="00095C17">
        <w:trPr>
          <w:trHeight w:val="397"/>
          <w:jc w:val="center"/>
        </w:trPr>
        <w:tc>
          <w:tcPr>
            <w:tcW w:w="297" w:type="pct"/>
            <w:tcBorders>
              <w:top w:val="nil"/>
              <w:left w:val="single" w:sz="4" w:space="0" w:color="auto"/>
              <w:bottom w:val="single" w:sz="4" w:space="0" w:color="auto"/>
              <w:right w:val="single" w:sz="4" w:space="0" w:color="auto"/>
            </w:tcBorders>
            <w:vAlign w:val="center"/>
            <w:hideMark/>
          </w:tcPr>
          <w:p w14:paraId="4517E217" w14:textId="77777777" w:rsidR="005E5822" w:rsidRDefault="005E5822" w:rsidP="00095C17">
            <w:pPr>
              <w:spacing w:line="276" w:lineRule="auto"/>
              <w:jc w:val="center"/>
              <w:rPr>
                <w:color w:val="000000"/>
              </w:rPr>
            </w:pPr>
            <w:r>
              <w:rPr>
                <w:color w:val="000000"/>
              </w:rPr>
              <w:t>15</w:t>
            </w:r>
          </w:p>
        </w:tc>
        <w:tc>
          <w:tcPr>
            <w:tcW w:w="1030" w:type="pct"/>
            <w:tcBorders>
              <w:top w:val="nil"/>
              <w:left w:val="nil"/>
              <w:bottom w:val="single" w:sz="4" w:space="0" w:color="auto"/>
              <w:right w:val="single" w:sz="4" w:space="0" w:color="auto"/>
            </w:tcBorders>
            <w:noWrap/>
            <w:vAlign w:val="center"/>
            <w:hideMark/>
          </w:tcPr>
          <w:p w14:paraId="40495988" w14:textId="77777777" w:rsidR="005E5822" w:rsidRDefault="005E5822" w:rsidP="00095C17">
            <w:pPr>
              <w:spacing w:line="276" w:lineRule="auto"/>
              <w:rPr>
                <w:color w:val="000000"/>
              </w:rPr>
            </w:pPr>
            <w:r>
              <w:rPr>
                <w:color w:val="000000"/>
              </w:rPr>
              <w:t>Coliform</w:t>
            </w:r>
          </w:p>
        </w:tc>
        <w:tc>
          <w:tcPr>
            <w:tcW w:w="1330" w:type="pct"/>
            <w:vMerge/>
            <w:tcBorders>
              <w:top w:val="nil"/>
              <w:left w:val="single" w:sz="4" w:space="0" w:color="auto"/>
              <w:bottom w:val="single" w:sz="4" w:space="0" w:color="auto"/>
              <w:right w:val="single" w:sz="4" w:space="0" w:color="auto"/>
            </w:tcBorders>
            <w:vAlign w:val="center"/>
            <w:hideMark/>
          </w:tcPr>
          <w:p w14:paraId="58FC93B1" w14:textId="77777777" w:rsidR="005E5822" w:rsidRDefault="005E5822" w:rsidP="00095C17">
            <w:pPr>
              <w:spacing w:line="276" w:lineRule="auto"/>
              <w:rPr>
                <w:color w:val="000000"/>
                <w:szCs w:val="24"/>
              </w:rPr>
            </w:pPr>
          </w:p>
        </w:tc>
        <w:tc>
          <w:tcPr>
            <w:tcW w:w="644" w:type="pct"/>
            <w:vMerge/>
            <w:tcBorders>
              <w:top w:val="nil"/>
              <w:left w:val="single" w:sz="4" w:space="0" w:color="auto"/>
              <w:bottom w:val="single" w:sz="4" w:space="0" w:color="auto"/>
              <w:right w:val="single" w:sz="4" w:space="0" w:color="auto"/>
            </w:tcBorders>
            <w:vAlign w:val="center"/>
            <w:hideMark/>
          </w:tcPr>
          <w:p w14:paraId="6CBACC9B" w14:textId="77777777" w:rsidR="005E5822" w:rsidRDefault="005E5822" w:rsidP="00095C17">
            <w:pPr>
              <w:spacing w:line="276" w:lineRule="auto"/>
              <w:rPr>
                <w:color w:val="000000"/>
                <w:szCs w:val="24"/>
              </w:rPr>
            </w:pPr>
          </w:p>
        </w:tc>
        <w:tc>
          <w:tcPr>
            <w:tcW w:w="883" w:type="pct"/>
            <w:tcBorders>
              <w:top w:val="nil"/>
              <w:left w:val="nil"/>
              <w:bottom w:val="single" w:sz="4" w:space="0" w:color="auto"/>
              <w:right w:val="single" w:sz="4" w:space="0" w:color="auto"/>
            </w:tcBorders>
            <w:noWrap/>
            <w:vAlign w:val="center"/>
            <w:hideMark/>
          </w:tcPr>
          <w:p w14:paraId="5548584F" w14:textId="77777777" w:rsidR="005E5822" w:rsidRDefault="005E5822" w:rsidP="00095C17">
            <w:pPr>
              <w:spacing w:line="276" w:lineRule="auto"/>
              <w:jc w:val="center"/>
              <w:rPr>
                <w:color w:val="000000"/>
              </w:rPr>
            </w:pPr>
            <w:r>
              <w:rPr>
                <w:color w:val="000000"/>
              </w:rPr>
              <w:t>×</w:t>
            </w:r>
          </w:p>
        </w:tc>
        <w:tc>
          <w:tcPr>
            <w:tcW w:w="816" w:type="pct"/>
            <w:tcBorders>
              <w:top w:val="nil"/>
              <w:left w:val="nil"/>
              <w:bottom w:val="single" w:sz="4" w:space="0" w:color="auto"/>
              <w:right w:val="single" w:sz="4" w:space="0" w:color="auto"/>
            </w:tcBorders>
            <w:noWrap/>
            <w:vAlign w:val="center"/>
            <w:hideMark/>
          </w:tcPr>
          <w:p w14:paraId="5370AE3B" w14:textId="77777777" w:rsidR="005E5822" w:rsidRDefault="005E5822" w:rsidP="00095C17">
            <w:pPr>
              <w:spacing w:line="276" w:lineRule="auto"/>
              <w:jc w:val="center"/>
              <w:rPr>
                <w:color w:val="000000"/>
              </w:rPr>
            </w:pPr>
            <w:r>
              <w:rPr>
                <w:color w:val="000000"/>
              </w:rPr>
              <w:t>×</w:t>
            </w:r>
          </w:p>
        </w:tc>
      </w:tr>
      <w:tr w:rsidR="005E5822" w14:paraId="7FAA4BCA" w14:textId="77777777" w:rsidTr="00095C17">
        <w:trPr>
          <w:trHeight w:val="397"/>
          <w:jc w:val="center"/>
        </w:trPr>
        <w:tc>
          <w:tcPr>
            <w:tcW w:w="297" w:type="pct"/>
            <w:tcBorders>
              <w:top w:val="nil"/>
              <w:left w:val="single" w:sz="4" w:space="0" w:color="auto"/>
              <w:bottom w:val="single" w:sz="4" w:space="0" w:color="auto"/>
              <w:right w:val="single" w:sz="4" w:space="0" w:color="auto"/>
            </w:tcBorders>
            <w:vAlign w:val="center"/>
            <w:hideMark/>
          </w:tcPr>
          <w:p w14:paraId="339432EB" w14:textId="77777777" w:rsidR="005E5822" w:rsidRDefault="005E5822" w:rsidP="00095C17">
            <w:pPr>
              <w:spacing w:line="276" w:lineRule="auto"/>
              <w:jc w:val="center"/>
              <w:rPr>
                <w:color w:val="000000"/>
              </w:rPr>
            </w:pPr>
            <w:r>
              <w:rPr>
                <w:color w:val="000000"/>
              </w:rPr>
              <w:t>16</w:t>
            </w:r>
          </w:p>
        </w:tc>
        <w:tc>
          <w:tcPr>
            <w:tcW w:w="1030" w:type="pct"/>
            <w:tcBorders>
              <w:top w:val="nil"/>
              <w:left w:val="nil"/>
              <w:bottom w:val="single" w:sz="4" w:space="0" w:color="auto"/>
              <w:right w:val="single" w:sz="4" w:space="0" w:color="auto"/>
            </w:tcBorders>
            <w:noWrap/>
            <w:vAlign w:val="center"/>
            <w:hideMark/>
          </w:tcPr>
          <w:p w14:paraId="577225B4" w14:textId="77777777" w:rsidR="005E5822" w:rsidRDefault="005E5822" w:rsidP="00095C17">
            <w:pPr>
              <w:spacing w:line="276" w:lineRule="auto"/>
              <w:rPr>
                <w:color w:val="000000"/>
              </w:rPr>
            </w:pPr>
            <w:r>
              <w:rPr>
                <w:color w:val="000000"/>
              </w:rPr>
              <w:t>Sunfua</w:t>
            </w:r>
          </w:p>
        </w:tc>
        <w:tc>
          <w:tcPr>
            <w:tcW w:w="1330" w:type="pct"/>
            <w:vMerge/>
            <w:tcBorders>
              <w:top w:val="nil"/>
              <w:left w:val="single" w:sz="4" w:space="0" w:color="auto"/>
              <w:bottom w:val="single" w:sz="4" w:space="0" w:color="auto"/>
              <w:right w:val="single" w:sz="4" w:space="0" w:color="auto"/>
            </w:tcBorders>
            <w:vAlign w:val="center"/>
            <w:hideMark/>
          </w:tcPr>
          <w:p w14:paraId="511D5D68" w14:textId="77777777" w:rsidR="005E5822" w:rsidRDefault="005E5822" w:rsidP="00095C17">
            <w:pPr>
              <w:spacing w:line="276" w:lineRule="auto"/>
              <w:rPr>
                <w:color w:val="000000"/>
                <w:szCs w:val="24"/>
              </w:rPr>
            </w:pPr>
          </w:p>
        </w:tc>
        <w:tc>
          <w:tcPr>
            <w:tcW w:w="644" w:type="pct"/>
            <w:vMerge/>
            <w:tcBorders>
              <w:top w:val="nil"/>
              <w:left w:val="single" w:sz="4" w:space="0" w:color="auto"/>
              <w:bottom w:val="single" w:sz="4" w:space="0" w:color="auto"/>
              <w:right w:val="single" w:sz="4" w:space="0" w:color="auto"/>
            </w:tcBorders>
            <w:vAlign w:val="center"/>
            <w:hideMark/>
          </w:tcPr>
          <w:p w14:paraId="6E9531A6" w14:textId="77777777" w:rsidR="005E5822" w:rsidRDefault="005E5822" w:rsidP="00095C17">
            <w:pPr>
              <w:spacing w:line="276" w:lineRule="auto"/>
              <w:rPr>
                <w:color w:val="000000"/>
                <w:szCs w:val="24"/>
              </w:rPr>
            </w:pPr>
          </w:p>
        </w:tc>
        <w:tc>
          <w:tcPr>
            <w:tcW w:w="883" w:type="pct"/>
            <w:tcBorders>
              <w:top w:val="nil"/>
              <w:left w:val="nil"/>
              <w:bottom w:val="single" w:sz="4" w:space="0" w:color="auto"/>
              <w:right w:val="single" w:sz="4" w:space="0" w:color="auto"/>
            </w:tcBorders>
            <w:noWrap/>
            <w:vAlign w:val="center"/>
            <w:hideMark/>
          </w:tcPr>
          <w:p w14:paraId="6C9EA975" w14:textId="77777777" w:rsidR="005E5822" w:rsidRDefault="005E5822" w:rsidP="00095C17">
            <w:pPr>
              <w:spacing w:line="276" w:lineRule="auto"/>
              <w:jc w:val="center"/>
              <w:rPr>
                <w:color w:val="000000"/>
              </w:rPr>
            </w:pPr>
            <w:r>
              <w:rPr>
                <w:color w:val="000000"/>
              </w:rPr>
              <w:t>×</w:t>
            </w:r>
          </w:p>
        </w:tc>
        <w:tc>
          <w:tcPr>
            <w:tcW w:w="816" w:type="pct"/>
            <w:tcBorders>
              <w:top w:val="nil"/>
              <w:left w:val="nil"/>
              <w:bottom w:val="single" w:sz="4" w:space="0" w:color="auto"/>
              <w:right w:val="single" w:sz="4" w:space="0" w:color="auto"/>
            </w:tcBorders>
            <w:noWrap/>
            <w:vAlign w:val="center"/>
            <w:hideMark/>
          </w:tcPr>
          <w:p w14:paraId="1DD7ECF6" w14:textId="77777777" w:rsidR="005E5822" w:rsidRDefault="005E5822" w:rsidP="00095C17">
            <w:pPr>
              <w:spacing w:line="276" w:lineRule="auto"/>
              <w:jc w:val="center"/>
              <w:rPr>
                <w:color w:val="000000"/>
              </w:rPr>
            </w:pPr>
            <w:r>
              <w:rPr>
                <w:color w:val="000000"/>
              </w:rPr>
              <w:t>×</w:t>
            </w:r>
          </w:p>
        </w:tc>
      </w:tr>
      <w:tr w:rsidR="005E5822" w14:paraId="49C3AE33" w14:textId="77777777" w:rsidTr="00095C17">
        <w:trPr>
          <w:trHeight w:val="397"/>
          <w:jc w:val="center"/>
        </w:trPr>
        <w:tc>
          <w:tcPr>
            <w:tcW w:w="297" w:type="pct"/>
            <w:tcBorders>
              <w:top w:val="nil"/>
              <w:left w:val="single" w:sz="4" w:space="0" w:color="auto"/>
              <w:bottom w:val="single" w:sz="4" w:space="0" w:color="auto"/>
              <w:right w:val="single" w:sz="4" w:space="0" w:color="auto"/>
            </w:tcBorders>
            <w:vAlign w:val="center"/>
            <w:hideMark/>
          </w:tcPr>
          <w:p w14:paraId="432A8DF4" w14:textId="77777777" w:rsidR="005E5822" w:rsidRDefault="005E5822" w:rsidP="00095C17">
            <w:pPr>
              <w:spacing w:line="276" w:lineRule="auto"/>
              <w:jc w:val="center"/>
              <w:rPr>
                <w:color w:val="000000"/>
              </w:rPr>
            </w:pPr>
            <w:r>
              <w:rPr>
                <w:color w:val="000000"/>
              </w:rPr>
              <w:t>17</w:t>
            </w:r>
          </w:p>
        </w:tc>
        <w:tc>
          <w:tcPr>
            <w:tcW w:w="1030" w:type="pct"/>
            <w:tcBorders>
              <w:top w:val="nil"/>
              <w:left w:val="nil"/>
              <w:bottom w:val="single" w:sz="4" w:space="0" w:color="auto"/>
              <w:right w:val="single" w:sz="4" w:space="0" w:color="auto"/>
            </w:tcBorders>
            <w:noWrap/>
            <w:vAlign w:val="center"/>
            <w:hideMark/>
          </w:tcPr>
          <w:p w14:paraId="52948FFF" w14:textId="77777777" w:rsidR="005E5822" w:rsidRDefault="005E5822" w:rsidP="00095C17">
            <w:pPr>
              <w:spacing w:line="276" w:lineRule="auto"/>
              <w:rPr>
                <w:color w:val="000000"/>
              </w:rPr>
            </w:pPr>
            <w:r>
              <w:rPr>
                <w:color w:val="000000"/>
              </w:rPr>
              <w:t>Tổng Nitơ</w:t>
            </w:r>
          </w:p>
        </w:tc>
        <w:tc>
          <w:tcPr>
            <w:tcW w:w="1330" w:type="pct"/>
            <w:vMerge/>
            <w:tcBorders>
              <w:top w:val="nil"/>
              <w:left w:val="single" w:sz="4" w:space="0" w:color="auto"/>
              <w:bottom w:val="single" w:sz="4" w:space="0" w:color="auto"/>
              <w:right w:val="single" w:sz="4" w:space="0" w:color="auto"/>
            </w:tcBorders>
            <w:vAlign w:val="center"/>
            <w:hideMark/>
          </w:tcPr>
          <w:p w14:paraId="286518FB" w14:textId="77777777" w:rsidR="005E5822" w:rsidRDefault="005E5822" w:rsidP="00095C17">
            <w:pPr>
              <w:spacing w:line="276" w:lineRule="auto"/>
              <w:rPr>
                <w:color w:val="000000"/>
                <w:szCs w:val="24"/>
              </w:rPr>
            </w:pPr>
          </w:p>
        </w:tc>
        <w:tc>
          <w:tcPr>
            <w:tcW w:w="644" w:type="pct"/>
            <w:vMerge/>
            <w:tcBorders>
              <w:top w:val="nil"/>
              <w:left w:val="single" w:sz="4" w:space="0" w:color="auto"/>
              <w:bottom w:val="single" w:sz="4" w:space="0" w:color="auto"/>
              <w:right w:val="single" w:sz="4" w:space="0" w:color="auto"/>
            </w:tcBorders>
            <w:vAlign w:val="center"/>
            <w:hideMark/>
          </w:tcPr>
          <w:p w14:paraId="497C2BE0" w14:textId="77777777" w:rsidR="005E5822" w:rsidRDefault="005E5822" w:rsidP="00095C17">
            <w:pPr>
              <w:spacing w:line="276" w:lineRule="auto"/>
              <w:rPr>
                <w:color w:val="000000"/>
                <w:szCs w:val="24"/>
              </w:rPr>
            </w:pPr>
          </w:p>
        </w:tc>
        <w:tc>
          <w:tcPr>
            <w:tcW w:w="883" w:type="pct"/>
            <w:tcBorders>
              <w:top w:val="nil"/>
              <w:left w:val="nil"/>
              <w:bottom w:val="single" w:sz="4" w:space="0" w:color="auto"/>
              <w:right w:val="single" w:sz="4" w:space="0" w:color="auto"/>
            </w:tcBorders>
            <w:noWrap/>
            <w:vAlign w:val="center"/>
            <w:hideMark/>
          </w:tcPr>
          <w:p w14:paraId="3BAC1049" w14:textId="77777777" w:rsidR="005E5822" w:rsidRDefault="005E5822" w:rsidP="00095C17">
            <w:pPr>
              <w:spacing w:line="276" w:lineRule="auto"/>
              <w:jc w:val="center"/>
              <w:rPr>
                <w:color w:val="000000"/>
              </w:rPr>
            </w:pPr>
            <w:r>
              <w:rPr>
                <w:color w:val="000000"/>
              </w:rPr>
              <w:t>×</w:t>
            </w:r>
          </w:p>
        </w:tc>
        <w:tc>
          <w:tcPr>
            <w:tcW w:w="816" w:type="pct"/>
            <w:tcBorders>
              <w:top w:val="nil"/>
              <w:left w:val="nil"/>
              <w:bottom w:val="single" w:sz="4" w:space="0" w:color="auto"/>
              <w:right w:val="single" w:sz="4" w:space="0" w:color="auto"/>
            </w:tcBorders>
            <w:noWrap/>
            <w:vAlign w:val="center"/>
            <w:hideMark/>
          </w:tcPr>
          <w:p w14:paraId="52F9872D" w14:textId="77777777" w:rsidR="005E5822" w:rsidRDefault="005E5822" w:rsidP="00095C17">
            <w:pPr>
              <w:spacing w:line="276" w:lineRule="auto"/>
              <w:jc w:val="center"/>
              <w:rPr>
                <w:color w:val="000000"/>
              </w:rPr>
            </w:pPr>
            <w:r>
              <w:rPr>
                <w:color w:val="000000"/>
              </w:rPr>
              <w:t>×</w:t>
            </w:r>
          </w:p>
        </w:tc>
      </w:tr>
      <w:tr w:rsidR="005E5822" w14:paraId="2858AC0B" w14:textId="77777777" w:rsidTr="00095C17">
        <w:trPr>
          <w:trHeight w:val="397"/>
          <w:jc w:val="center"/>
        </w:trPr>
        <w:tc>
          <w:tcPr>
            <w:tcW w:w="297" w:type="pct"/>
            <w:tcBorders>
              <w:top w:val="nil"/>
              <w:left w:val="single" w:sz="4" w:space="0" w:color="auto"/>
              <w:bottom w:val="single" w:sz="4" w:space="0" w:color="auto"/>
              <w:right w:val="single" w:sz="4" w:space="0" w:color="auto"/>
            </w:tcBorders>
            <w:vAlign w:val="center"/>
            <w:hideMark/>
          </w:tcPr>
          <w:p w14:paraId="72FEC718" w14:textId="77777777" w:rsidR="005E5822" w:rsidRDefault="005E5822" w:rsidP="00095C17">
            <w:pPr>
              <w:spacing w:line="276" w:lineRule="auto"/>
              <w:jc w:val="center"/>
              <w:rPr>
                <w:color w:val="000000"/>
              </w:rPr>
            </w:pPr>
            <w:r>
              <w:rPr>
                <w:color w:val="000000"/>
              </w:rPr>
              <w:t>18</w:t>
            </w:r>
          </w:p>
        </w:tc>
        <w:tc>
          <w:tcPr>
            <w:tcW w:w="1030" w:type="pct"/>
            <w:tcBorders>
              <w:top w:val="nil"/>
              <w:left w:val="nil"/>
              <w:bottom w:val="single" w:sz="4" w:space="0" w:color="auto"/>
              <w:right w:val="single" w:sz="4" w:space="0" w:color="auto"/>
            </w:tcBorders>
            <w:noWrap/>
            <w:vAlign w:val="center"/>
            <w:hideMark/>
          </w:tcPr>
          <w:p w14:paraId="3328EB7D" w14:textId="77777777" w:rsidR="005E5822" w:rsidRDefault="005E5822" w:rsidP="00095C17">
            <w:pPr>
              <w:spacing w:line="276" w:lineRule="auto"/>
              <w:rPr>
                <w:color w:val="000000"/>
              </w:rPr>
            </w:pPr>
            <w:r>
              <w:rPr>
                <w:color w:val="000000"/>
              </w:rPr>
              <w:t>Tổng Photpho</w:t>
            </w:r>
          </w:p>
        </w:tc>
        <w:tc>
          <w:tcPr>
            <w:tcW w:w="1330" w:type="pct"/>
            <w:vMerge/>
            <w:tcBorders>
              <w:top w:val="nil"/>
              <w:left w:val="single" w:sz="4" w:space="0" w:color="auto"/>
              <w:bottom w:val="single" w:sz="4" w:space="0" w:color="auto"/>
              <w:right w:val="single" w:sz="4" w:space="0" w:color="auto"/>
            </w:tcBorders>
            <w:vAlign w:val="center"/>
            <w:hideMark/>
          </w:tcPr>
          <w:p w14:paraId="43DEF958" w14:textId="77777777" w:rsidR="005E5822" w:rsidRDefault="005E5822" w:rsidP="00095C17">
            <w:pPr>
              <w:spacing w:line="276" w:lineRule="auto"/>
              <w:rPr>
                <w:color w:val="000000"/>
                <w:szCs w:val="24"/>
              </w:rPr>
            </w:pPr>
          </w:p>
        </w:tc>
        <w:tc>
          <w:tcPr>
            <w:tcW w:w="644" w:type="pct"/>
            <w:vMerge/>
            <w:tcBorders>
              <w:top w:val="nil"/>
              <w:left w:val="single" w:sz="4" w:space="0" w:color="auto"/>
              <w:bottom w:val="single" w:sz="4" w:space="0" w:color="auto"/>
              <w:right w:val="single" w:sz="4" w:space="0" w:color="auto"/>
            </w:tcBorders>
            <w:vAlign w:val="center"/>
            <w:hideMark/>
          </w:tcPr>
          <w:p w14:paraId="5C108420" w14:textId="77777777" w:rsidR="005E5822" w:rsidRDefault="005E5822" w:rsidP="00095C17">
            <w:pPr>
              <w:spacing w:line="276" w:lineRule="auto"/>
              <w:rPr>
                <w:color w:val="000000"/>
                <w:szCs w:val="24"/>
              </w:rPr>
            </w:pPr>
          </w:p>
        </w:tc>
        <w:tc>
          <w:tcPr>
            <w:tcW w:w="883" w:type="pct"/>
            <w:tcBorders>
              <w:top w:val="nil"/>
              <w:left w:val="nil"/>
              <w:bottom w:val="single" w:sz="4" w:space="0" w:color="auto"/>
              <w:right w:val="single" w:sz="4" w:space="0" w:color="auto"/>
            </w:tcBorders>
            <w:noWrap/>
            <w:vAlign w:val="center"/>
            <w:hideMark/>
          </w:tcPr>
          <w:p w14:paraId="00A9B3B1" w14:textId="77777777" w:rsidR="005E5822" w:rsidRDefault="005E5822" w:rsidP="00095C17">
            <w:pPr>
              <w:spacing w:line="276" w:lineRule="auto"/>
              <w:jc w:val="center"/>
              <w:rPr>
                <w:color w:val="000000"/>
              </w:rPr>
            </w:pPr>
            <w:r>
              <w:rPr>
                <w:color w:val="000000"/>
              </w:rPr>
              <w:t>×</w:t>
            </w:r>
          </w:p>
        </w:tc>
        <w:tc>
          <w:tcPr>
            <w:tcW w:w="816" w:type="pct"/>
            <w:tcBorders>
              <w:top w:val="nil"/>
              <w:left w:val="nil"/>
              <w:bottom w:val="single" w:sz="4" w:space="0" w:color="auto"/>
              <w:right w:val="single" w:sz="4" w:space="0" w:color="auto"/>
            </w:tcBorders>
            <w:noWrap/>
            <w:vAlign w:val="center"/>
            <w:hideMark/>
          </w:tcPr>
          <w:p w14:paraId="095F4EA4" w14:textId="77777777" w:rsidR="005E5822" w:rsidRDefault="005E5822" w:rsidP="00095C17">
            <w:pPr>
              <w:spacing w:line="276" w:lineRule="auto"/>
              <w:jc w:val="center"/>
              <w:rPr>
                <w:color w:val="000000"/>
              </w:rPr>
            </w:pPr>
            <w:r>
              <w:rPr>
                <w:color w:val="000000"/>
              </w:rPr>
              <w:t>×</w:t>
            </w:r>
          </w:p>
        </w:tc>
      </w:tr>
    </w:tbl>
    <w:p w14:paraId="6CCCE564" w14:textId="77777777" w:rsidR="005E5822" w:rsidRDefault="005E5822" w:rsidP="005E5822">
      <w:pPr>
        <w:spacing w:after="200" w:line="276" w:lineRule="auto"/>
        <w:rPr>
          <w:rFonts w:ascii="UVnTime" w:hAnsi="UVnTime"/>
          <w:sz w:val="26"/>
          <w:lang w:val="fr-FR"/>
        </w:rPr>
      </w:pPr>
      <w:r>
        <w:rPr>
          <w:lang w:val="fr-FR"/>
        </w:rPr>
        <w:t>Ghi chú: Các thông số quan trắc so sánh với Quy chuẩn kỹ thuật Quốc gia về nước công nghiệp (QCVN 40:2011/BTNMT – Cột B)</w:t>
      </w:r>
    </w:p>
    <w:p w14:paraId="0B892927" w14:textId="77777777" w:rsidR="005E5822" w:rsidRDefault="005E5822" w:rsidP="005E5822">
      <w:pPr>
        <w:pStyle w:val="ListParagraph"/>
        <w:spacing w:after="120"/>
        <w:ind w:left="425" w:hanging="425"/>
        <w:rPr>
          <w:b/>
          <w:bCs/>
          <w:lang w:val="fr-FR"/>
        </w:rPr>
      </w:pPr>
    </w:p>
    <w:p w14:paraId="27FC63C2" w14:textId="77777777" w:rsidR="005E5822" w:rsidRDefault="005E5822" w:rsidP="005E5822">
      <w:pPr>
        <w:pStyle w:val="ListParagraph"/>
        <w:spacing w:after="120"/>
        <w:ind w:left="425" w:hanging="425"/>
        <w:jc w:val="center"/>
        <w:rPr>
          <w:b/>
          <w:bCs/>
          <w:lang w:val="fr-FR"/>
        </w:rPr>
      </w:pPr>
      <w:r>
        <w:rPr>
          <w:b/>
          <w:bCs/>
          <w:lang w:val="fr-FR"/>
        </w:rPr>
        <w:br w:type="page"/>
      </w:r>
      <w:r>
        <w:rPr>
          <w:b/>
          <w:bCs/>
          <w:lang w:val="fr-FR"/>
        </w:rPr>
        <w:lastRenderedPageBreak/>
        <w:t>Phụ lục 6</w:t>
      </w:r>
    </w:p>
    <w:p w14:paraId="188BD1DC" w14:textId="77777777" w:rsidR="005E5822" w:rsidRDefault="005E5822" w:rsidP="005E5822">
      <w:pPr>
        <w:pStyle w:val="ListParagraph"/>
        <w:spacing w:after="120"/>
        <w:ind w:left="425" w:hanging="425"/>
        <w:jc w:val="center"/>
        <w:rPr>
          <w:b/>
          <w:bCs/>
          <w:lang w:val="fr-FR"/>
        </w:rPr>
      </w:pPr>
      <w:r>
        <w:rPr>
          <w:b/>
          <w:bCs/>
          <w:lang w:val="fr-FR"/>
        </w:rPr>
        <w:t>Quan trắc Nguồn nước tiếp nhận nước thải nhà máy thủy điện Lai Châu</w:t>
      </w:r>
    </w:p>
    <w:tbl>
      <w:tblPr>
        <w:tblW w:w="4690" w:type="pct"/>
        <w:jc w:val="center"/>
        <w:tblLayout w:type="fixed"/>
        <w:tblLook w:val="04A0" w:firstRow="1" w:lastRow="0" w:firstColumn="1" w:lastColumn="0" w:noHBand="0" w:noVBand="1"/>
      </w:tblPr>
      <w:tblGrid>
        <w:gridCol w:w="546"/>
        <w:gridCol w:w="2428"/>
        <w:gridCol w:w="2349"/>
        <w:gridCol w:w="1585"/>
        <w:gridCol w:w="1727"/>
      </w:tblGrid>
      <w:tr w:rsidR="005E5822" w14:paraId="5960272A" w14:textId="77777777" w:rsidTr="00095C17">
        <w:trPr>
          <w:trHeight w:val="1258"/>
          <w:jc w:val="center"/>
        </w:trPr>
        <w:tc>
          <w:tcPr>
            <w:tcW w:w="316" w:type="pct"/>
            <w:tcBorders>
              <w:top w:val="single" w:sz="4" w:space="0" w:color="auto"/>
              <w:left w:val="single" w:sz="4" w:space="0" w:color="auto"/>
              <w:bottom w:val="single" w:sz="4" w:space="0" w:color="000000"/>
              <w:right w:val="single" w:sz="4" w:space="0" w:color="auto"/>
            </w:tcBorders>
            <w:vAlign w:val="center"/>
            <w:hideMark/>
          </w:tcPr>
          <w:p w14:paraId="46FEAA3B" w14:textId="77777777" w:rsidR="005E5822" w:rsidRDefault="005E5822" w:rsidP="00095C17">
            <w:pPr>
              <w:spacing w:line="276" w:lineRule="auto"/>
              <w:jc w:val="center"/>
              <w:rPr>
                <w:b/>
                <w:bCs/>
              </w:rPr>
            </w:pPr>
            <w:r>
              <w:rPr>
                <w:b/>
                <w:bCs/>
              </w:rPr>
              <w:t>TT</w:t>
            </w:r>
          </w:p>
        </w:tc>
        <w:tc>
          <w:tcPr>
            <w:tcW w:w="1406" w:type="pct"/>
            <w:tcBorders>
              <w:top w:val="single" w:sz="4" w:space="0" w:color="auto"/>
              <w:left w:val="single" w:sz="4" w:space="0" w:color="auto"/>
              <w:bottom w:val="single" w:sz="4" w:space="0" w:color="000000"/>
              <w:right w:val="single" w:sz="4" w:space="0" w:color="auto"/>
            </w:tcBorders>
            <w:vAlign w:val="center"/>
            <w:hideMark/>
          </w:tcPr>
          <w:p w14:paraId="32D573F3" w14:textId="77777777" w:rsidR="005E5822" w:rsidRDefault="005E5822" w:rsidP="00095C17">
            <w:pPr>
              <w:spacing w:line="276" w:lineRule="auto"/>
              <w:jc w:val="center"/>
              <w:rPr>
                <w:b/>
                <w:bCs/>
              </w:rPr>
            </w:pPr>
            <w:r>
              <w:rPr>
                <w:b/>
                <w:bCs/>
              </w:rPr>
              <w:t>Thông số quan trắc</w:t>
            </w:r>
          </w:p>
        </w:tc>
        <w:tc>
          <w:tcPr>
            <w:tcW w:w="1360" w:type="pct"/>
            <w:tcBorders>
              <w:top w:val="single" w:sz="4" w:space="0" w:color="auto"/>
              <w:left w:val="single" w:sz="4" w:space="0" w:color="auto"/>
              <w:bottom w:val="single" w:sz="4" w:space="0" w:color="000000"/>
              <w:right w:val="single" w:sz="4" w:space="0" w:color="auto"/>
            </w:tcBorders>
            <w:vAlign w:val="center"/>
            <w:hideMark/>
          </w:tcPr>
          <w:p w14:paraId="41CDF4F0" w14:textId="77777777" w:rsidR="005E5822" w:rsidRDefault="005E5822" w:rsidP="00095C17">
            <w:pPr>
              <w:spacing w:line="276" w:lineRule="auto"/>
              <w:jc w:val="center"/>
              <w:rPr>
                <w:b/>
                <w:bCs/>
                <w:color w:val="000000"/>
                <w:sz w:val="26"/>
                <w:szCs w:val="26"/>
              </w:rPr>
            </w:pPr>
            <w:r>
              <w:rPr>
                <w:b/>
                <w:bCs/>
                <w:color w:val="000000"/>
                <w:szCs w:val="26"/>
              </w:rPr>
              <w:t>Số đợt lấy mẫu</w:t>
            </w:r>
          </w:p>
        </w:tc>
        <w:tc>
          <w:tcPr>
            <w:tcW w:w="918" w:type="pct"/>
            <w:tcBorders>
              <w:top w:val="single" w:sz="4" w:space="0" w:color="auto"/>
              <w:left w:val="single" w:sz="4" w:space="0" w:color="auto"/>
              <w:bottom w:val="single" w:sz="4" w:space="0" w:color="000000"/>
              <w:right w:val="single" w:sz="4" w:space="0" w:color="auto"/>
            </w:tcBorders>
            <w:vAlign w:val="center"/>
            <w:hideMark/>
          </w:tcPr>
          <w:p w14:paraId="153A75DB" w14:textId="77777777" w:rsidR="005E5822" w:rsidRDefault="005E5822" w:rsidP="00095C17">
            <w:pPr>
              <w:spacing w:line="276" w:lineRule="auto"/>
              <w:jc w:val="center"/>
              <w:rPr>
                <w:b/>
                <w:bCs/>
                <w:color w:val="000000"/>
                <w:szCs w:val="26"/>
              </w:rPr>
            </w:pPr>
            <w:r>
              <w:rPr>
                <w:b/>
                <w:bCs/>
                <w:color w:val="000000"/>
                <w:szCs w:val="26"/>
              </w:rPr>
              <w:t>Số mẫu</w:t>
            </w:r>
          </w:p>
        </w:tc>
        <w:tc>
          <w:tcPr>
            <w:tcW w:w="1001" w:type="pct"/>
            <w:tcBorders>
              <w:top w:val="single" w:sz="4" w:space="0" w:color="auto"/>
              <w:left w:val="nil"/>
              <w:bottom w:val="nil"/>
              <w:right w:val="single" w:sz="4" w:space="0" w:color="auto"/>
            </w:tcBorders>
            <w:vAlign w:val="center"/>
            <w:hideMark/>
          </w:tcPr>
          <w:p w14:paraId="7EC7FDCA" w14:textId="77777777" w:rsidR="005E5822" w:rsidRDefault="005E5822" w:rsidP="00095C17">
            <w:pPr>
              <w:spacing w:line="276" w:lineRule="auto"/>
              <w:jc w:val="center"/>
              <w:rPr>
                <w:b/>
                <w:bCs/>
                <w:szCs w:val="24"/>
              </w:rPr>
            </w:pPr>
            <w:r>
              <w:rPr>
                <w:b/>
                <w:bCs/>
              </w:rPr>
              <w:t>Vị trí lấy mẫu</w:t>
            </w:r>
          </w:p>
        </w:tc>
      </w:tr>
      <w:tr w:rsidR="005E5822" w14:paraId="2EF9259B" w14:textId="77777777" w:rsidTr="00095C17">
        <w:trPr>
          <w:trHeight w:val="624"/>
          <w:jc w:val="center"/>
        </w:trPr>
        <w:tc>
          <w:tcPr>
            <w:tcW w:w="316" w:type="pct"/>
            <w:tcBorders>
              <w:top w:val="single" w:sz="4" w:space="0" w:color="auto"/>
              <w:left w:val="single" w:sz="4" w:space="0" w:color="auto"/>
              <w:bottom w:val="single" w:sz="4" w:space="0" w:color="auto"/>
              <w:right w:val="single" w:sz="4" w:space="0" w:color="auto"/>
            </w:tcBorders>
            <w:vAlign w:val="center"/>
            <w:hideMark/>
          </w:tcPr>
          <w:p w14:paraId="58CB6EF7" w14:textId="77777777" w:rsidR="005E5822" w:rsidRDefault="005E5822" w:rsidP="00095C17">
            <w:pPr>
              <w:spacing w:line="276" w:lineRule="auto"/>
              <w:jc w:val="center"/>
              <w:rPr>
                <w:color w:val="000000"/>
              </w:rPr>
            </w:pPr>
            <w:r>
              <w:rPr>
                <w:color w:val="000000"/>
              </w:rPr>
              <w:t>1</w:t>
            </w:r>
          </w:p>
        </w:tc>
        <w:tc>
          <w:tcPr>
            <w:tcW w:w="1406" w:type="pct"/>
            <w:tcBorders>
              <w:top w:val="single" w:sz="4" w:space="0" w:color="auto"/>
              <w:left w:val="nil"/>
              <w:bottom w:val="single" w:sz="4" w:space="0" w:color="auto"/>
              <w:right w:val="single" w:sz="4" w:space="0" w:color="auto"/>
            </w:tcBorders>
            <w:vAlign w:val="center"/>
            <w:hideMark/>
          </w:tcPr>
          <w:p w14:paraId="0F6CEB7A" w14:textId="77777777" w:rsidR="005E5822" w:rsidRDefault="005E5822" w:rsidP="00095C17">
            <w:pPr>
              <w:spacing w:line="276" w:lineRule="auto"/>
              <w:rPr>
                <w:color w:val="000000"/>
              </w:rPr>
            </w:pPr>
            <w:r>
              <w:rPr>
                <w:color w:val="000000"/>
              </w:rPr>
              <w:t>pH</w:t>
            </w:r>
          </w:p>
        </w:tc>
        <w:tc>
          <w:tcPr>
            <w:tcW w:w="1360" w:type="pct"/>
            <w:vMerge w:val="restart"/>
            <w:tcBorders>
              <w:top w:val="nil"/>
              <w:left w:val="single" w:sz="4" w:space="0" w:color="auto"/>
              <w:bottom w:val="single" w:sz="4" w:space="0" w:color="000000"/>
              <w:right w:val="single" w:sz="4" w:space="0" w:color="auto"/>
            </w:tcBorders>
            <w:vAlign w:val="center"/>
            <w:hideMark/>
          </w:tcPr>
          <w:p w14:paraId="60925074" w14:textId="77777777" w:rsidR="005E5822" w:rsidRDefault="005E5822" w:rsidP="00095C17">
            <w:pPr>
              <w:spacing w:line="276" w:lineRule="auto"/>
              <w:jc w:val="center"/>
              <w:rPr>
                <w:color w:val="000000"/>
                <w:sz w:val="22"/>
                <w:szCs w:val="22"/>
              </w:rPr>
            </w:pPr>
            <w:r>
              <w:rPr>
                <w:color w:val="000000"/>
                <w:sz w:val="22"/>
                <w:szCs w:val="22"/>
              </w:rPr>
              <w:t>04 Đợt:</w:t>
            </w:r>
            <w:r>
              <w:rPr>
                <w:color w:val="000000"/>
                <w:sz w:val="22"/>
                <w:szCs w:val="22"/>
              </w:rPr>
              <w:br/>
              <w:t>Đợt 1: Tháng 02/2026</w:t>
            </w:r>
            <w:r>
              <w:rPr>
                <w:color w:val="000000"/>
                <w:sz w:val="22"/>
                <w:szCs w:val="22"/>
              </w:rPr>
              <w:br/>
              <w:t>Đợt 2: Tháng 05/2026</w:t>
            </w:r>
            <w:r>
              <w:rPr>
                <w:color w:val="000000"/>
                <w:sz w:val="22"/>
                <w:szCs w:val="22"/>
              </w:rPr>
              <w:br/>
              <w:t>Đợt 3: Tháng 08/2026</w:t>
            </w:r>
            <w:r>
              <w:rPr>
                <w:color w:val="000000"/>
                <w:sz w:val="22"/>
                <w:szCs w:val="22"/>
              </w:rPr>
              <w:br/>
              <w:t>Đợt 4: Tháng 11/2026</w:t>
            </w:r>
          </w:p>
        </w:tc>
        <w:tc>
          <w:tcPr>
            <w:tcW w:w="918" w:type="pct"/>
            <w:vMerge w:val="restart"/>
            <w:tcBorders>
              <w:top w:val="nil"/>
              <w:left w:val="single" w:sz="4" w:space="0" w:color="auto"/>
              <w:bottom w:val="single" w:sz="4" w:space="0" w:color="000000"/>
              <w:right w:val="single" w:sz="4" w:space="0" w:color="auto"/>
            </w:tcBorders>
            <w:vAlign w:val="center"/>
            <w:hideMark/>
          </w:tcPr>
          <w:p w14:paraId="682567A0" w14:textId="77777777" w:rsidR="005E5822" w:rsidRDefault="005E5822" w:rsidP="00095C17">
            <w:pPr>
              <w:spacing w:line="276" w:lineRule="auto"/>
              <w:jc w:val="center"/>
              <w:rPr>
                <w:color w:val="000000"/>
                <w:szCs w:val="24"/>
              </w:rPr>
            </w:pPr>
            <w:r>
              <w:rPr>
                <w:color w:val="000000"/>
              </w:rPr>
              <w:t>Mỗi đợt 01 mẫu</w:t>
            </w:r>
          </w:p>
        </w:tc>
        <w:tc>
          <w:tcPr>
            <w:tcW w:w="1001" w:type="pct"/>
            <w:vMerge w:val="restart"/>
            <w:tcBorders>
              <w:top w:val="single" w:sz="4" w:space="0" w:color="auto"/>
              <w:left w:val="nil"/>
              <w:bottom w:val="single" w:sz="4" w:space="0" w:color="auto"/>
              <w:right w:val="single" w:sz="4" w:space="0" w:color="auto"/>
            </w:tcBorders>
            <w:noWrap/>
            <w:vAlign w:val="center"/>
            <w:hideMark/>
          </w:tcPr>
          <w:p w14:paraId="7E055E21" w14:textId="77777777" w:rsidR="005E5822" w:rsidRDefault="005E5822" w:rsidP="00095C17">
            <w:pPr>
              <w:spacing w:line="276" w:lineRule="auto"/>
              <w:jc w:val="center"/>
              <w:rPr>
                <w:color w:val="000000"/>
              </w:rPr>
            </w:pPr>
            <w:r>
              <w:rPr>
                <w:color w:val="000000"/>
              </w:rPr>
              <w:t>Hạ lưu đập thủy điện Lai Châu cách điểm xả thải 100m</w:t>
            </w:r>
          </w:p>
        </w:tc>
      </w:tr>
      <w:tr w:rsidR="005E5822" w14:paraId="6392167D" w14:textId="77777777" w:rsidTr="00095C17">
        <w:trPr>
          <w:trHeight w:val="624"/>
          <w:jc w:val="center"/>
        </w:trPr>
        <w:tc>
          <w:tcPr>
            <w:tcW w:w="316" w:type="pct"/>
            <w:tcBorders>
              <w:top w:val="nil"/>
              <w:left w:val="single" w:sz="4" w:space="0" w:color="auto"/>
              <w:bottom w:val="single" w:sz="4" w:space="0" w:color="auto"/>
              <w:right w:val="single" w:sz="4" w:space="0" w:color="auto"/>
            </w:tcBorders>
            <w:vAlign w:val="center"/>
            <w:hideMark/>
          </w:tcPr>
          <w:p w14:paraId="27246A7A" w14:textId="77777777" w:rsidR="005E5822" w:rsidRDefault="005E5822" w:rsidP="00095C17">
            <w:pPr>
              <w:spacing w:line="276" w:lineRule="auto"/>
              <w:jc w:val="center"/>
              <w:rPr>
                <w:color w:val="000000"/>
              </w:rPr>
            </w:pPr>
            <w:r>
              <w:rPr>
                <w:color w:val="000000"/>
              </w:rPr>
              <w:t>2</w:t>
            </w:r>
          </w:p>
        </w:tc>
        <w:tc>
          <w:tcPr>
            <w:tcW w:w="1406" w:type="pct"/>
            <w:tcBorders>
              <w:top w:val="nil"/>
              <w:left w:val="nil"/>
              <w:bottom w:val="single" w:sz="4" w:space="0" w:color="auto"/>
              <w:right w:val="single" w:sz="4" w:space="0" w:color="auto"/>
            </w:tcBorders>
            <w:vAlign w:val="center"/>
            <w:hideMark/>
          </w:tcPr>
          <w:p w14:paraId="3B158284" w14:textId="77777777" w:rsidR="005E5822" w:rsidRDefault="005E5822" w:rsidP="00095C17">
            <w:pPr>
              <w:spacing w:line="276" w:lineRule="auto"/>
              <w:rPr>
                <w:color w:val="000000"/>
              </w:rPr>
            </w:pPr>
            <w:r>
              <w:rPr>
                <w:color w:val="000000"/>
              </w:rPr>
              <w:t>BOD5</w:t>
            </w:r>
          </w:p>
        </w:tc>
        <w:tc>
          <w:tcPr>
            <w:tcW w:w="1360" w:type="pct"/>
            <w:vMerge/>
            <w:tcBorders>
              <w:top w:val="nil"/>
              <w:left w:val="single" w:sz="4" w:space="0" w:color="auto"/>
              <w:bottom w:val="single" w:sz="4" w:space="0" w:color="000000"/>
              <w:right w:val="single" w:sz="4" w:space="0" w:color="auto"/>
            </w:tcBorders>
            <w:vAlign w:val="center"/>
            <w:hideMark/>
          </w:tcPr>
          <w:p w14:paraId="433CE4A2" w14:textId="77777777" w:rsidR="005E5822" w:rsidRDefault="005E5822" w:rsidP="00095C17">
            <w:pPr>
              <w:spacing w:line="276" w:lineRule="auto"/>
              <w:rPr>
                <w:color w:val="000000"/>
                <w:sz w:val="22"/>
                <w:szCs w:val="22"/>
              </w:rPr>
            </w:pPr>
          </w:p>
        </w:tc>
        <w:tc>
          <w:tcPr>
            <w:tcW w:w="918" w:type="pct"/>
            <w:vMerge/>
            <w:tcBorders>
              <w:top w:val="nil"/>
              <w:left w:val="single" w:sz="4" w:space="0" w:color="auto"/>
              <w:bottom w:val="single" w:sz="4" w:space="0" w:color="000000"/>
              <w:right w:val="single" w:sz="4" w:space="0" w:color="auto"/>
            </w:tcBorders>
            <w:vAlign w:val="center"/>
            <w:hideMark/>
          </w:tcPr>
          <w:p w14:paraId="121BFD29" w14:textId="77777777" w:rsidR="005E5822" w:rsidRDefault="005E5822" w:rsidP="00095C17">
            <w:pPr>
              <w:spacing w:line="276" w:lineRule="auto"/>
              <w:rPr>
                <w:color w:val="000000"/>
                <w:szCs w:val="24"/>
              </w:rPr>
            </w:pPr>
          </w:p>
        </w:tc>
        <w:tc>
          <w:tcPr>
            <w:tcW w:w="1001" w:type="pct"/>
            <w:vMerge/>
            <w:tcBorders>
              <w:top w:val="single" w:sz="4" w:space="0" w:color="auto"/>
              <w:left w:val="nil"/>
              <w:bottom w:val="single" w:sz="4" w:space="0" w:color="auto"/>
              <w:right w:val="single" w:sz="4" w:space="0" w:color="auto"/>
            </w:tcBorders>
            <w:vAlign w:val="center"/>
            <w:hideMark/>
          </w:tcPr>
          <w:p w14:paraId="56CBCD5C" w14:textId="77777777" w:rsidR="005E5822" w:rsidRDefault="005E5822" w:rsidP="00095C17">
            <w:pPr>
              <w:spacing w:line="276" w:lineRule="auto"/>
              <w:rPr>
                <w:color w:val="000000"/>
                <w:szCs w:val="24"/>
              </w:rPr>
            </w:pPr>
          </w:p>
        </w:tc>
      </w:tr>
      <w:tr w:rsidR="005E5822" w14:paraId="299F6EE6" w14:textId="77777777" w:rsidTr="00095C17">
        <w:trPr>
          <w:trHeight w:val="624"/>
          <w:jc w:val="center"/>
        </w:trPr>
        <w:tc>
          <w:tcPr>
            <w:tcW w:w="316" w:type="pct"/>
            <w:tcBorders>
              <w:top w:val="nil"/>
              <w:left w:val="single" w:sz="4" w:space="0" w:color="auto"/>
              <w:bottom w:val="single" w:sz="4" w:space="0" w:color="auto"/>
              <w:right w:val="single" w:sz="4" w:space="0" w:color="auto"/>
            </w:tcBorders>
            <w:vAlign w:val="center"/>
            <w:hideMark/>
          </w:tcPr>
          <w:p w14:paraId="7675B1F7" w14:textId="77777777" w:rsidR="005E5822" w:rsidRDefault="005E5822" w:rsidP="00095C17">
            <w:pPr>
              <w:spacing w:line="276" w:lineRule="auto"/>
              <w:jc w:val="center"/>
              <w:rPr>
                <w:color w:val="000000"/>
              </w:rPr>
            </w:pPr>
            <w:r>
              <w:rPr>
                <w:color w:val="000000"/>
              </w:rPr>
              <w:t>3</w:t>
            </w:r>
          </w:p>
        </w:tc>
        <w:tc>
          <w:tcPr>
            <w:tcW w:w="1406" w:type="pct"/>
            <w:tcBorders>
              <w:top w:val="nil"/>
              <w:left w:val="nil"/>
              <w:bottom w:val="nil"/>
              <w:right w:val="single" w:sz="4" w:space="0" w:color="auto"/>
            </w:tcBorders>
            <w:vAlign w:val="center"/>
            <w:hideMark/>
          </w:tcPr>
          <w:p w14:paraId="1C395AE7" w14:textId="77777777" w:rsidR="005E5822" w:rsidRDefault="005E5822" w:rsidP="00095C17">
            <w:pPr>
              <w:spacing w:line="276" w:lineRule="auto"/>
              <w:rPr>
                <w:color w:val="000000"/>
              </w:rPr>
            </w:pPr>
            <w:r>
              <w:rPr>
                <w:color w:val="000000"/>
              </w:rPr>
              <w:t>Tổng chất rắn lơ lửng (TSS)</w:t>
            </w:r>
          </w:p>
        </w:tc>
        <w:tc>
          <w:tcPr>
            <w:tcW w:w="1360" w:type="pct"/>
            <w:vMerge/>
            <w:tcBorders>
              <w:top w:val="nil"/>
              <w:left w:val="single" w:sz="4" w:space="0" w:color="auto"/>
              <w:bottom w:val="single" w:sz="4" w:space="0" w:color="000000"/>
              <w:right w:val="single" w:sz="4" w:space="0" w:color="auto"/>
            </w:tcBorders>
            <w:vAlign w:val="center"/>
            <w:hideMark/>
          </w:tcPr>
          <w:p w14:paraId="5F61014B" w14:textId="77777777" w:rsidR="005E5822" w:rsidRDefault="005E5822" w:rsidP="00095C17">
            <w:pPr>
              <w:spacing w:line="276" w:lineRule="auto"/>
              <w:rPr>
                <w:color w:val="000000"/>
                <w:sz w:val="22"/>
                <w:szCs w:val="22"/>
              </w:rPr>
            </w:pPr>
          </w:p>
        </w:tc>
        <w:tc>
          <w:tcPr>
            <w:tcW w:w="918" w:type="pct"/>
            <w:vMerge/>
            <w:tcBorders>
              <w:top w:val="nil"/>
              <w:left w:val="single" w:sz="4" w:space="0" w:color="auto"/>
              <w:bottom w:val="single" w:sz="4" w:space="0" w:color="000000"/>
              <w:right w:val="single" w:sz="4" w:space="0" w:color="auto"/>
            </w:tcBorders>
            <w:vAlign w:val="center"/>
            <w:hideMark/>
          </w:tcPr>
          <w:p w14:paraId="277B8EFC" w14:textId="77777777" w:rsidR="005E5822" w:rsidRDefault="005E5822" w:rsidP="00095C17">
            <w:pPr>
              <w:spacing w:line="276" w:lineRule="auto"/>
              <w:rPr>
                <w:color w:val="000000"/>
                <w:szCs w:val="24"/>
              </w:rPr>
            </w:pPr>
          </w:p>
        </w:tc>
        <w:tc>
          <w:tcPr>
            <w:tcW w:w="1001" w:type="pct"/>
            <w:vMerge/>
            <w:tcBorders>
              <w:top w:val="single" w:sz="4" w:space="0" w:color="auto"/>
              <w:left w:val="nil"/>
              <w:bottom w:val="single" w:sz="4" w:space="0" w:color="auto"/>
              <w:right w:val="single" w:sz="4" w:space="0" w:color="auto"/>
            </w:tcBorders>
            <w:vAlign w:val="center"/>
            <w:hideMark/>
          </w:tcPr>
          <w:p w14:paraId="4A29333C" w14:textId="77777777" w:rsidR="005E5822" w:rsidRDefault="005E5822" w:rsidP="00095C17">
            <w:pPr>
              <w:spacing w:line="276" w:lineRule="auto"/>
              <w:rPr>
                <w:color w:val="000000"/>
                <w:szCs w:val="24"/>
              </w:rPr>
            </w:pPr>
          </w:p>
        </w:tc>
      </w:tr>
      <w:tr w:rsidR="005E5822" w14:paraId="0AD40193" w14:textId="77777777" w:rsidTr="00095C17">
        <w:trPr>
          <w:trHeight w:val="624"/>
          <w:jc w:val="center"/>
        </w:trPr>
        <w:tc>
          <w:tcPr>
            <w:tcW w:w="316" w:type="pct"/>
            <w:tcBorders>
              <w:top w:val="nil"/>
              <w:left w:val="single" w:sz="4" w:space="0" w:color="auto"/>
              <w:bottom w:val="single" w:sz="4" w:space="0" w:color="auto"/>
              <w:right w:val="single" w:sz="4" w:space="0" w:color="auto"/>
            </w:tcBorders>
            <w:vAlign w:val="center"/>
            <w:hideMark/>
          </w:tcPr>
          <w:p w14:paraId="646E28D2" w14:textId="77777777" w:rsidR="005E5822" w:rsidRDefault="005E5822" w:rsidP="00095C17">
            <w:pPr>
              <w:spacing w:line="276" w:lineRule="auto"/>
              <w:jc w:val="center"/>
              <w:rPr>
                <w:color w:val="000000"/>
              </w:rPr>
            </w:pPr>
            <w:r>
              <w:rPr>
                <w:color w:val="000000"/>
              </w:rPr>
              <w:t>4</w:t>
            </w:r>
          </w:p>
        </w:tc>
        <w:tc>
          <w:tcPr>
            <w:tcW w:w="1406" w:type="pct"/>
            <w:tcBorders>
              <w:top w:val="single" w:sz="4" w:space="0" w:color="auto"/>
              <w:left w:val="nil"/>
              <w:bottom w:val="single" w:sz="4" w:space="0" w:color="auto"/>
              <w:right w:val="single" w:sz="4" w:space="0" w:color="auto"/>
            </w:tcBorders>
            <w:vAlign w:val="center"/>
            <w:hideMark/>
          </w:tcPr>
          <w:p w14:paraId="7120F420" w14:textId="77777777" w:rsidR="005E5822" w:rsidRDefault="005E5822" w:rsidP="00095C17">
            <w:pPr>
              <w:spacing w:line="276" w:lineRule="auto"/>
              <w:rPr>
                <w:color w:val="000000"/>
              </w:rPr>
            </w:pPr>
            <w:r>
              <w:rPr>
                <w:color w:val="000000"/>
              </w:rPr>
              <w:t>Tổng chất rắn hòa tan (TDS)</w:t>
            </w:r>
          </w:p>
        </w:tc>
        <w:tc>
          <w:tcPr>
            <w:tcW w:w="1360" w:type="pct"/>
            <w:vMerge/>
            <w:tcBorders>
              <w:top w:val="nil"/>
              <w:left w:val="single" w:sz="4" w:space="0" w:color="auto"/>
              <w:bottom w:val="single" w:sz="4" w:space="0" w:color="000000"/>
              <w:right w:val="single" w:sz="4" w:space="0" w:color="auto"/>
            </w:tcBorders>
            <w:vAlign w:val="center"/>
            <w:hideMark/>
          </w:tcPr>
          <w:p w14:paraId="184268C9" w14:textId="77777777" w:rsidR="005E5822" w:rsidRDefault="005E5822" w:rsidP="00095C17">
            <w:pPr>
              <w:spacing w:line="276" w:lineRule="auto"/>
              <w:rPr>
                <w:color w:val="000000"/>
                <w:sz w:val="22"/>
                <w:szCs w:val="22"/>
              </w:rPr>
            </w:pPr>
          </w:p>
        </w:tc>
        <w:tc>
          <w:tcPr>
            <w:tcW w:w="918" w:type="pct"/>
            <w:vMerge/>
            <w:tcBorders>
              <w:top w:val="nil"/>
              <w:left w:val="single" w:sz="4" w:space="0" w:color="auto"/>
              <w:bottom w:val="single" w:sz="4" w:space="0" w:color="000000"/>
              <w:right w:val="single" w:sz="4" w:space="0" w:color="auto"/>
            </w:tcBorders>
            <w:vAlign w:val="center"/>
            <w:hideMark/>
          </w:tcPr>
          <w:p w14:paraId="46BAB5EB" w14:textId="77777777" w:rsidR="005E5822" w:rsidRDefault="005E5822" w:rsidP="00095C17">
            <w:pPr>
              <w:spacing w:line="276" w:lineRule="auto"/>
              <w:rPr>
                <w:color w:val="000000"/>
                <w:szCs w:val="24"/>
              </w:rPr>
            </w:pPr>
          </w:p>
        </w:tc>
        <w:tc>
          <w:tcPr>
            <w:tcW w:w="1001" w:type="pct"/>
            <w:vMerge/>
            <w:tcBorders>
              <w:top w:val="single" w:sz="4" w:space="0" w:color="auto"/>
              <w:left w:val="nil"/>
              <w:bottom w:val="single" w:sz="4" w:space="0" w:color="auto"/>
              <w:right w:val="single" w:sz="4" w:space="0" w:color="auto"/>
            </w:tcBorders>
            <w:vAlign w:val="center"/>
            <w:hideMark/>
          </w:tcPr>
          <w:p w14:paraId="03E1DC7B" w14:textId="77777777" w:rsidR="005E5822" w:rsidRDefault="005E5822" w:rsidP="00095C17">
            <w:pPr>
              <w:spacing w:line="276" w:lineRule="auto"/>
              <w:rPr>
                <w:color w:val="000000"/>
                <w:szCs w:val="24"/>
              </w:rPr>
            </w:pPr>
          </w:p>
        </w:tc>
      </w:tr>
      <w:tr w:rsidR="005E5822" w14:paraId="06299CBD" w14:textId="77777777" w:rsidTr="00095C17">
        <w:trPr>
          <w:trHeight w:val="624"/>
          <w:jc w:val="center"/>
        </w:trPr>
        <w:tc>
          <w:tcPr>
            <w:tcW w:w="316" w:type="pct"/>
            <w:tcBorders>
              <w:top w:val="nil"/>
              <w:left w:val="single" w:sz="4" w:space="0" w:color="auto"/>
              <w:bottom w:val="single" w:sz="4" w:space="0" w:color="auto"/>
              <w:right w:val="single" w:sz="4" w:space="0" w:color="auto"/>
            </w:tcBorders>
            <w:vAlign w:val="center"/>
            <w:hideMark/>
          </w:tcPr>
          <w:p w14:paraId="024D224C" w14:textId="77777777" w:rsidR="005E5822" w:rsidRDefault="005E5822" w:rsidP="00095C17">
            <w:pPr>
              <w:spacing w:line="276" w:lineRule="auto"/>
              <w:jc w:val="center"/>
              <w:rPr>
                <w:color w:val="000000"/>
              </w:rPr>
            </w:pPr>
            <w:r>
              <w:rPr>
                <w:color w:val="000000"/>
              </w:rPr>
              <w:t>5</w:t>
            </w:r>
          </w:p>
        </w:tc>
        <w:tc>
          <w:tcPr>
            <w:tcW w:w="1406" w:type="pct"/>
            <w:tcBorders>
              <w:top w:val="nil"/>
              <w:left w:val="nil"/>
              <w:bottom w:val="single" w:sz="4" w:space="0" w:color="auto"/>
              <w:right w:val="single" w:sz="4" w:space="0" w:color="auto"/>
            </w:tcBorders>
            <w:noWrap/>
            <w:vAlign w:val="center"/>
            <w:hideMark/>
          </w:tcPr>
          <w:p w14:paraId="6429726F" w14:textId="77777777" w:rsidR="005E5822" w:rsidRDefault="005E5822" w:rsidP="00095C17">
            <w:pPr>
              <w:spacing w:line="276" w:lineRule="auto"/>
              <w:rPr>
                <w:color w:val="000000"/>
              </w:rPr>
            </w:pPr>
            <w:r>
              <w:rPr>
                <w:color w:val="000000"/>
              </w:rPr>
              <w:t>H2S</w:t>
            </w:r>
          </w:p>
        </w:tc>
        <w:tc>
          <w:tcPr>
            <w:tcW w:w="1360" w:type="pct"/>
            <w:vMerge/>
            <w:tcBorders>
              <w:top w:val="nil"/>
              <w:left w:val="single" w:sz="4" w:space="0" w:color="auto"/>
              <w:bottom w:val="single" w:sz="4" w:space="0" w:color="000000"/>
              <w:right w:val="single" w:sz="4" w:space="0" w:color="auto"/>
            </w:tcBorders>
            <w:vAlign w:val="center"/>
            <w:hideMark/>
          </w:tcPr>
          <w:p w14:paraId="2517E857" w14:textId="77777777" w:rsidR="005E5822" w:rsidRDefault="005E5822" w:rsidP="00095C17">
            <w:pPr>
              <w:spacing w:line="276" w:lineRule="auto"/>
              <w:rPr>
                <w:color w:val="000000"/>
                <w:sz w:val="22"/>
                <w:szCs w:val="22"/>
              </w:rPr>
            </w:pPr>
          </w:p>
        </w:tc>
        <w:tc>
          <w:tcPr>
            <w:tcW w:w="918" w:type="pct"/>
            <w:vMerge/>
            <w:tcBorders>
              <w:top w:val="nil"/>
              <w:left w:val="single" w:sz="4" w:space="0" w:color="auto"/>
              <w:bottom w:val="single" w:sz="4" w:space="0" w:color="000000"/>
              <w:right w:val="single" w:sz="4" w:space="0" w:color="auto"/>
            </w:tcBorders>
            <w:vAlign w:val="center"/>
            <w:hideMark/>
          </w:tcPr>
          <w:p w14:paraId="21391E2F" w14:textId="77777777" w:rsidR="005E5822" w:rsidRDefault="005E5822" w:rsidP="00095C17">
            <w:pPr>
              <w:spacing w:line="276" w:lineRule="auto"/>
              <w:rPr>
                <w:color w:val="000000"/>
                <w:szCs w:val="24"/>
              </w:rPr>
            </w:pPr>
          </w:p>
        </w:tc>
        <w:tc>
          <w:tcPr>
            <w:tcW w:w="1001" w:type="pct"/>
            <w:vMerge/>
            <w:tcBorders>
              <w:top w:val="single" w:sz="4" w:space="0" w:color="auto"/>
              <w:left w:val="nil"/>
              <w:bottom w:val="single" w:sz="4" w:space="0" w:color="auto"/>
              <w:right w:val="single" w:sz="4" w:space="0" w:color="auto"/>
            </w:tcBorders>
            <w:vAlign w:val="center"/>
            <w:hideMark/>
          </w:tcPr>
          <w:p w14:paraId="2747BCFA" w14:textId="77777777" w:rsidR="005E5822" w:rsidRDefault="005E5822" w:rsidP="00095C17">
            <w:pPr>
              <w:spacing w:line="276" w:lineRule="auto"/>
              <w:rPr>
                <w:color w:val="000000"/>
                <w:szCs w:val="24"/>
              </w:rPr>
            </w:pPr>
          </w:p>
        </w:tc>
      </w:tr>
      <w:tr w:rsidR="005E5822" w14:paraId="2380813A" w14:textId="77777777" w:rsidTr="00095C17">
        <w:trPr>
          <w:trHeight w:val="624"/>
          <w:jc w:val="center"/>
        </w:trPr>
        <w:tc>
          <w:tcPr>
            <w:tcW w:w="316" w:type="pct"/>
            <w:tcBorders>
              <w:top w:val="nil"/>
              <w:left w:val="single" w:sz="4" w:space="0" w:color="auto"/>
              <w:bottom w:val="single" w:sz="4" w:space="0" w:color="auto"/>
              <w:right w:val="single" w:sz="4" w:space="0" w:color="auto"/>
            </w:tcBorders>
            <w:vAlign w:val="center"/>
            <w:hideMark/>
          </w:tcPr>
          <w:p w14:paraId="056EB0F1" w14:textId="77777777" w:rsidR="005E5822" w:rsidRDefault="005E5822" w:rsidP="00095C17">
            <w:pPr>
              <w:spacing w:line="276" w:lineRule="auto"/>
              <w:jc w:val="center"/>
              <w:rPr>
                <w:color w:val="000000"/>
              </w:rPr>
            </w:pPr>
            <w:r>
              <w:rPr>
                <w:color w:val="000000"/>
              </w:rPr>
              <w:t>6</w:t>
            </w:r>
          </w:p>
        </w:tc>
        <w:tc>
          <w:tcPr>
            <w:tcW w:w="1406" w:type="pct"/>
            <w:tcBorders>
              <w:top w:val="nil"/>
              <w:left w:val="nil"/>
              <w:bottom w:val="single" w:sz="4" w:space="0" w:color="auto"/>
              <w:right w:val="single" w:sz="4" w:space="0" w:color="auto"/>
            </w:tcBorders>
            <w:noWrap/>
            <w:vAlign w:val="center"/>
            <w:hideMark/>
          </w:tcPr>
          <w:p w14:paraId="0286BC76" w14:textId="77777777" w:rsidR="005E5822" w:rsidRDefault="005E5822" w:rsidP="00095C17">
            <w:pPr>
              <w:spacing w:line="276" w:lineRule="auto"/>
              <w:rPr>
                <w:color w:val="000000"/>
              </w:rPr>
            </w:pPr>
            <w:r>
              <w:rPr>
                <w:color w:val="000000"/>
              </w:rPr>
              <w:t>NH4+ (tính theo N)</w:t>
            </w:r>
          </w:p>
        </w:tc>
        <w:tc>
          <w:tcPr>
            <w:tcW w:w="1360" w:type="pct"/>
            <w:vMerge/>
            <w:tcBorders>
              <w:top w:val="nil"/>
              <w:left w:val="single" w:sz="4" w:space="0" w:color="auto"/>
              <w:bottom w:val="single" w:sz="4" w:space="0" w:color="000000"/>
              <w:right w:val="single" w:sz="4" w:space="0" w:color="auto"/>
            </w:tcBorders>
            <w:vAlign w:val="center"/>
            <w:hideMark/>
          </w:tcPr>
          <w:p w14:paraId="05F8A31C" w14:textId="77777777" w:rsidR="005E5822" w:rsidRDefault="005E5822" w:rsidP="00095C17">
            <w:pPr>
              <w:spacing w:line="276" w:lineRule="auto"/>
              <w:rPr>
                <w:color w:val="000000"/>
                <w:sz w:val="22"/>
                <w:szCs w:val="22"/>
              </w:rPr>
            </w:pPr>
          </w:p>
        </w:tc>
        <w:tc>
          <w:tcPr>
            <w:tcW w:w="918" w:type="pct"/>
            <w:vMerge/>
            <w:tcBorders>
              <w:top w:val="nil"/>
              <w:left w:val="single" w:sz="4" w:space="0" w:color="auto"/>
              <w:bottom w:val="single" w:sz="4" w:space="0" w:color="000000"/>
              <w:right w:val="single" w:sz="4" w:space="0" w:color="auto"/>
            </w:tcBorders>
            <w:vAlign w:val="center"/>
            <w:hideMark/>
          </w:tcPr>
          <w:p w14:paraId="2E960B0B" w14:textId="77777777" w:rsidR="005E5822" w:rsidRDefault="005E5822" w:rsidP="00095C17">
            <w:pPr>
              <w:spacing w:line="276" w:lineRule="auto"/>
              <w:rPr>
                <w:color w:val="000000"/>
                <w:szCs w:val="24"/>
              </w:rPr>
            </w:pPr>
          </w:p>
        </w:tc>
        <w:tc>
          <w:tcPr>
            <w:tcW w:w="1001" w:type="pct"/>
            <w:vMerge/>
            <w:tcBorders>
              <w:top w:val="single" w:sz="4" w:space="0" w:color="auto"/>
              <w:left w:val="nil"/>
              <w:bottom w:val="single" w:sz="4" w:space="0" w:color="auto"/>
              <w:right w:val="single" w:sz="4" w:space="0" w:color="auto"/>
            </w:tcBorders>
            <w:vAlign w:val="center"/>
            <w:hideMark/>
          </w:tcPr>
          <w:p w14:paraId="4D32735C" w14:textId="77777777" w:rsidR="005E5822" w:rsidRDefault="005E5822" w:rsidP="00095C17">
            <w:pPr>
              <w:spacing w:line="276" w:lineRule="auto"/>
              <w:rPr>
                <w:color w:val="000000"/>
                <w:szCs w:val="24"/>
              </w:rPr>
            </w:pPr>
          </w:p>
        </w:tc>
      </w:tr>
      <w:tr w:rsidR="005E5822" w14:paraId="4AA7C6AD" w14:textId="77777777" w:rsidTr="00095C17">
        <w:trPr>
          <w:trHeight w:val="624"/>
          <w:jc w:val="center"/>
        </w:trPr>
        <w:tc>
          <w:tcPr>
            <w:tcW w:w="316" w:type="pct"/>
            <w:tcBorders>
              <w:top w:val="nil"/>
              <w:left w:val="single" w:sz="4" w:space="0" w:color="auto"/>
              <w:bottom w:val="single" w:sz="4" w:space="0" w:color="auto"/>
              <w:right w:val="single" w:sz="4" w:space="0" w:color="auto"/>
            </w:tcBorders>
            <w:vAlign w:val="center"/>
            <w:hideMark/>
          </w:tcPr>
          <w:p w14:paraId="13EA6657" w14:textId="77777777" w:rsidR="005E5822" w:rsidRDefault="005E5822" w:rsidP="00095C17">
            <w:pPr>
              <w:spacing w:line="276" w:lineRule="auto"/>
              <w:jc w:val="center"/>
              <w:rPr>
                <w:color w:val="000000"/>
              </w:rPr>
            </w:pPr>
            <w:r>
              <w:rPr>
                <w:color w:val="000000"/>
              </w:rPr>
              <w:t>7</w:t>
            </w:r>
          </w:p>
        </w:tc>
        <w:tc>
          <w:tcPr>
            <w:tcW w:w="1406" w:type="pct"/>
            <w:tcBorders>
              <w:top w:val="nil"/>
              <w:left w:val="nil"/>
              <w:bottom w:val="single" w:sz="4" w:space="0" w:color="auto"/>
              <w:right w:val="single" w:sz="4" w:space="0" w:color="auto"/>
            </w:tcBorders>
            <w:noWrap/>
            <w:vAlign w:val="center"/>
            <w:hideMark/>
          </w:tcPr>
          <w:p w14:paraId="2264CA09" w14:textId="77777777" w:rsidR="005E5822" w:rsidRDefault="005E5822" w:rsidP="00095C17">
            <w:pPr>
              <w:spacing w:line="276" w:lineRule="auto"/>
              <w:rPr>
                <w:color w:val="000000"/>
              </w:rPr>
            </w:pPr>
            <w:r>
              <w:rPr>
                <w:color w:val="000000"/>
              </w:rPr>
              <w:t>NO3- (tính theo N)</w:t>
            </w:r>
          </w:p>
        </w:tc>
        <w:tc>
          <w:tcPr>
            <w:tcW w:w="1360" w:type="pct"/>
            <w:vMerge/>
            <w:tcBorders>
              <w:top w:val="nil"/>
              <w:left w:val="single" w:sz="4" w:space="0" w:color="auto"/>
              <w:bottom w:val="single" w:sz="4" w:space="0" w:color="000000"/>
              <w:right w:val="single" w:sz="4" w:space="0" w:color="auto"/>
            </w:tcBorders>
            <w:vAlign w:val="center"/>
            <w:hideMark/>
          </w:tcPr>
          <w:p w14:paraId="0FA7781D" w14:textId="77777777" w:rsidR="005E5822" w:rsidRDefault="005E5822" w:rsidP="00095C17">
            <w:pPr>
              <w:spacing w:line="276" w:lineRule="auto"/>
              <w:rPr>
                <w:color w:val="000000"/>
                <w:sz w:val="22"/>
                <w:szCs w:val="22"/>
              </w:rPr>
            </w:pPr>
          </w:p>
        </w:tc>
        <w:tc>
          <w:tcPr>
            <w:tcW w:w="918" w:type="pct"/>
            <w:vMerge/>
            <w:tcBorders>
              <w:top w:val="nil"/>
              <w:left w:val="single" w:sz="4" w:space="0" w:color="auto"/>
              <w:bottom w:val="single" w:sz="4" w:space="0" w:color="000000"/>
              <w:right w:val="single" w:sz="4" w:space="0" w:color="auto"/>
            </w:tcBorders>
            <w:vAlign w:val="center"/>
            <w:hideMark/>
          </w:tcPr>
          <w:p w14:paraId="26B7B6E5" w14:textId="77777777" w:rsidR="005E5822" w:rsidRDefault="005E5822" w:rsidP="00095C17">
            <w:pPr>
              <w:spacing w:line="276" w:lineRule="auto"/>
              <w:rPr>
                <w:color w:val="000000"/>
                <w:szCs w:val="24"/>
              </w:rPr>
            </w:pPr>
          </w:p>
        </w:tc>
        <w:tc>
          <w:tcPr>
            <w:tcW w:w="1001" w:type="pct"/>
            <w:vMerge/>
            <w:tcBorders>
              <w:top w:val="single" w:sz="4" w:space="0" w:color="auto"/>
              <w:left w:val="nil"/>
              <w:bottom w:val="single" w:sz="4" w:space="0" w:color="auto"/>
              <w:right w:val="single" w:sz="4" w:space="0" w:color="auto"/>
            </w:tcBorders>
            <w:vAlign w:val="center"/>
            <w:hideMark/>
          </w:tcPr>
          <w:p w14:paraId="70F0382B" w14:textId="77777777" w:rsidR="005E5822" w:rsidRDefault="005E5822" w:rsidP="00095C17">
            <w:pPr>
              <w:spacing w:line="276" w:lineRule="auto"/>
              <w:rPr>
                <w:color w:val="000000"/>
                <w:szCs w:val="24"/>
              </w:rPr>
            </w:pPr>
          </w:p>
        </w:tc>
      </w:tr>
      <w:tr w:rsidR="005E5822" w14:paraId="4E156B3D" w14:textId="77777777" w:rsidTr="00095C17">
        <w:trPr>
          <w:trHeight w:val="624"/>
          <w:jc w:val="center"/>
        </w:trPr>
        <w:tc>
          <w:tcPr>
            <w:tcW w:w="316" w:type="pct"/>
            <w:tcBorders>
              <w:top w:val="nil"/>
              <w:left w:val="single" w:sz="4" w:space="0" w:color="auto"/>
              <w:bottom w:val="single" w:sz="4" w:space="0" w:color="auto"/>
              <w:right w:val="single" w:sz="4" w:space="0" w:color="auto"/>
            </w:tcBorders>
            <w:vAlign w:val="center"/>
            <w:hideMark/>
          </w:tcPr>
          <w:p w14:paraId="217DBAD5" w14:textId="77777777" w:rsidR="005E5822" w:rsidRDefault="005E5822" w:rsidP="00095C17">
            <w:pPr>
              <w:spacing w:line="276" w:lineRule="auto"/>
              <w:jc w:val="center"/>
              <w:rPr>
                <w:color w:val="000000"/>
              </w:rPr>
            </w:pPr>
            <w:r>
              <w:rPr>
                <w:color w:val="000000"/>
              </w:rPr>
              <w:t>8</w:t>
            </w:r>
          </w:p>
        </w:tc>
        <w:tc>
          <w:tcPr>
            <w:tcW w:w="1406" w:type="pct"/>
            <w:tcBorders>
              <w:top w:val="nil"/>
              <w:left w:val="nil"/>
              <w:bottom w:val="single" w:sz="4" w:space="0" w:color="auto"/>
              <w:right w:val="single" w:sz="4" w:space="0" w:color="auto"/>
            </w:tcBorders>
            <w:noWrap/>
            <w:vAlign w:val="center"/>
            <w:hideMark/>
          </w:tcPr>
          <w:p w14:paraId="6F754B01" w14:textId="77777777" w:rsidR="005E5822" w:rsidRDefault="005E5822" w:rsidP="00095C17">
            <w:pPr>
              <w:spacing w:line="276" w:lineRule="auto"/>
              <w:rPr>
                <w:color w:val="000000"/>
              </w:rPr>
            </w:pPr>
            <w:r>
              <w:rPr>
                <w:color w:val="000000"/>
              </w:rPr>
              <w:t>PO43- (tính theo P)</w:t>
            </w:r>
          </w:p>
        </w:tc>
        <w:tc>
          <w:tcPr>
            <w:tcW w:w="1360" w:type="pct"/>
            <w:vMerge/>
            <w:tcBorders>
              <w:top w:val="nil"/>
              <w:left w:val="single" w:sz="4" w:space="0" w:color="auto"/>
              <w:bottom w:val="single" w:sz="4" w:space="0" w:color="000000"/>
              <w:right w:val="single" w:sz="4" w:space="0" w:color="auto"/>
            </w:tcBorders>
            <w:vAlign w:val="center"/>
            <w:hideMark/>
          </w:tcPr>
          <w:p w14:paraId="01CB461A" w14:textId="77777777" w:rsidR="005E5822" w:rsidRDefault="005E5822" w:rsidP="00095C17">
            <w:pPr>
              <w:spacing w:line="276" w:lineRule="auto"/>
              <w:rPr>
                <w:color w:val="000000"/>
                <w:sz w:val="22"/>
                <w:szCs w:val="22"/>
              </w:rPr>
            </w:pPr>
          </w:p>
        </w:tc>
        <w:tc>
          <w:tcPr>
            <w:tcW w:w="918" w:type="pct"/>
            <w:vMerge/>
            <w:tcBorders>
              <w:top w:val="nil"/>
              <w:left w:val="single" w:sz="4" w:space="0" w:color="auto"/>
              <w:bottom w:val="single" w:sz="4" w:space="0" w:color="000000"/>
              <w:right w:val="single" w:sz="4" w:space="0" w:color="auto"/>
            </w:tcBorders>
            <w:vAlign w:val="center"/>
            <w:hideMark/>
          </w:tcPr>
          <w:p w14:paraId="6E4CF3BD" w14:textId="77777777" w:rsidR="005E5822" w:rsidRDefault="005E5822" w:rsidP="00095C17">
            <w:pPr>
              <w:spacing w:line="276" w:lineRule="auto"/>
              <w:rPr>
                <w:color w:val="000000"/>
                <w:szCs w:val="24"/>
              </w:rPr>
            </w:pPr>
          </w:p>
        </w:tc>
        <w:tc>
          <w:tcPr>
            <w:tcW w:w="1001" w:type="pct"/>
            <w:vMerge/>
            <w:tcBorders>
              <w:top w:val="single" w:sz="4" w:space="0" w:color="auto"/>
              <w:left w:val="nil"/>
              <w:bottom w:val="single" w:sz="4" w:space="0" w:color="auto"/>
              <w:right w:val="single" w:sz="4" w:space="0" w:color="auto"/>
            </w:tcBorders>
            <w:vAlign w:val="center"/>
            <w:hideMark/>
          </w:tcPr>
          <w:p w14:paraId="192F7E85" w14:textId="77777777" w:rsidR="005E5822" w:rsidRDefault="005E5822" w:rsidP="00095C17">
            <w:pPr>
              <w:spacing w:line="276" w:lineRule="auto"/>
              <w:rPr>
                <w:color w:val="000000"/>
                <w:szCs w:val="24"/>
              </w:rPr>
            </w:pPr>
          </w:p>
        </w:tc>
      </w:tr>
      <w:tr w:rsidR="005E5822" w14:paraId="7E70A22C" w14:textId="77777777" w:rsidTr="00095C17">
        <w:trPr>
          <w:trHeight w:val="624"/>
          <w:jc w:val="center"/>
        </w:trPr>
        <w:tc>
          <w:tcPr>
            <w:tcW w:w="316" w:type="pct"/>
            <w:tcBorders>
              <w:top w:val="nil"/>
              <w:left w:val="single" w:sz="4" w:space="0" w:color="auto"/>
              <w:bottom w:val="single" w:sz="4" w:space="0" w:color="auto"/>
              <w:right w:val="single" w:sz="4" w:space="0" w:color="auto"/>
            </w:tcBorders>
            <w:vAlign w:val="center"/>
            <w:hideMark/>
          </w:tcPr>
          <w:p w14:paraId="26BFE279" w14:textId="77777777" w:rsidR="005E5822" w:rsidRDefault="005E5822" w:rsidP="00095C17">
            <w:pPr>
              <w:spacing w:line="276" w:lineRule="auto"/>
              <w:jc w:val="center"/>
              <w:rPr>
                <w:color w:val="000000"/>
              </w:rPr>
            </w:pPr>
            <w:r>
              <w:rPr>
                <w:color w:val="000000"/>
              </w:rPr>
              <w:t>9</w:t>
            </w:r>
          </w:p>
        </w:tc>
        <w:tc>
          <w:tcPr>
            <w:tcW w:w="1406" w:type="pct"/>
            <w:tcBorders>
              <w:top w:val="nil"/>
              <w:left w:val="nil"/>
              <w:bottom w:val="single" w:sz="4" w:space="0" w:color="auto"/>
              <w:right w:val="single" w:sz="4" w:space="0" w:color="auto"/>
            </w:tcBorders>
            <w:noWrap/>
            <w:vAlign w:val="center"/>
            <w:hideMark/>
          </w:tcPr>
          <w:p w14:paraId="2A5FF13C" w14:textId="77777777" w:rsidR="005E5822" w:rsidRDefault="005E5822" w:rsidP="00095C17">
            <w:pPr>
              <w:spacing w:line="276" w:lineRule="auto"/>
              <w:rPr>
                <w:color w:val="000000"/>
              </w:rPr>
            </w:pPr>
            <w:r>
              <w:rPr>
                <w:color w:val="000000"/>
              </w:rPr>
              <w:t>Dầu mỡ động thực vật</w:t>
            </w:r>
          </w:p>
        </w:tc>
        <w:tc>
          <w:tcPr>
            <w:tcW w:w="1360" w:type="pct"/>
            <w:vMerge/>
            <w:tcBorders>
              <w:top w:val="nil"/>
              <w:left w:val="single" w:sz="4" w:space="0" w:color="auto"/>
              <w:bottom w:val="single" w:sz="4" w:space="0" w:color="000000"/>
              <w:right w:val="single" w:sz="4" w:space="0" w:color="auto"/>
            </w:tcBorders>
            <w:vAlign w:val="center"/>
            <w:hideMark/>
          </w:tcPr>
          <w:p w14:paraId="3DB643E5" w14:textId="77777777" w:rsidR="005E5822" w:rsidRDefault="005E5822" w:rsidP="00095C17">
            <w:pPr>
              <w:spacing w:line="276" w:lineRule="auto"/>
              <w:rPr>
                <w:color w:val="000000"/>
                <w:sz w:val="22"/>
                <w:szCs w:val="22"/>
              </w:rPr>
            </w:pPr>
          </w:p>
        </w:tc>
        <w:tc>
          <w:tcPr>
            <w:tcW w:w="918" w:type="pct"/>
            <w:vMerge/>
            <w:tcBorders>
              <w:top w:val="nil"/>
              <w:left w:val="single" w:sz="4" w:space="0" w:color="auto"/>
              <w:bottom w:val="single" w:sz="4" w:space="0" w:color="000000"/>
              <w:right w:val="single" w:sz="4" w:space="0" w:color="auto"/>
            </w:tcBorders>
            <w:vAlign w:val="center"/>
            <w:hideMark/>
          </w:tcPr>
          <w:p w14:paraId="14576B68" w14:textId="77777777" w:rsidR="005E5822" w:rsidRDefault="005E5822" w:rsidP="00095C17">
            <w:pPr>
              <w:spacing w:line="276" w:lineRule="auto"/>
              <w:rPr>
                <w:color w:val="000000"/>
                <w:szCs w:val="24"/>
              </w:rPr>
            </w:pPr>
          </w:p>
        </w:tc>
        <w:tc>
          <w:tcPr>
            <w:tcW w:w="1001" w:type="pct"/>
            <w:vMerge/>
            <w:tcBorders>
              <w:top w:val="single" w:sz="4" w:space="0" w:color="auto"/>
              <w:left w:val="nil"/>
              <w:bottom w:val="single" w:sz="4" w:space="0" w:color="auto"/>
              <w:right w:val="single" w:sz="4" w:space="0" w:color="auto"/>
            </w:tcBorders>
            <w:vAlign w:val="center"/>
            <w:hideMark/>
          </w:tcPr>
          <w:p w14:paraId="78C025A2" w14:textId="77777777" w:rsidR="005E5822" w:rsidRDefault="005E5822" w:rsidP="00095C17">
            <w:pPr>
              <w:spacing w:line="276" w:lineRule="auto"/>
              <w:rPr>
                <w:color w:val="000000"/>
                <w:szCs w:val="24"/>
              </w:rPr>
            </w:pPr>
          </w:p>
        </w:tc>
      </w:tr>
      <w:tr w:rsidR="005E5822" w14:paraId="4D024EC9" w14:textId="77777777" w:rsidTr="00095C17">
        <w:trPr>
          <w:trHeight w:val="624"/>
          <w:jc w:val="center"/>
        </w:trPr>
        <w:tc>
          <w:tcPr>
            <w:tcW w:w="316" w:type="pct"/>
            <w:tcBorders>
              <w:top w:val="nil"/>
              <w:left w:val="single" w:sz="4" w:space="0" w:color="auto"/>
              <w:bottom w:val="single" w:sz="4" w:space="0" w:color="auto"/>
              <w:right w:val="single" w:sz="4" w:space="0" w:color="auto"/>
            </w:tcBorders>
            <w:vAlign w:val="center"/>
            <w:hideMark/>
          </w:tcPr>
          <w:p w14:paraId="420A6899" w14:textId="77777777" w:rsidR="005E5822" w:rsidRDefault="005E5822" w:rsidP="00095C17">
            <w:pPr>
              <w:spacing w:line="276" w:lineRule="auto"/>
              <w:jc w:val="center"/>
              <w:rPr>
                <w:color w:val="000000"/>
              </w:rPr>
            </w:pPr>
            <w:r>
              <w:rPr>
                <w:color w:val="000000"/>
              </w:rPr>
              <w:t>10</w:t>
            </w:r>
          </w:p>
        </w:tc>
        <w:tc>
          <w:tcPr>
            <w:tcW w:w="1406" w:type="pct"/>
            <w:tcBorders>
              <w:top w:val="nil"/>
              <w:left w:val="nil"/>
              <w:bottom w:val="single" w:sz="4" w:space="0" w:color="auto"/>
              <w:right w:val="single" w:sz="4" w:space="0" w:color="auto"/>
            </w:tcBorders>
            <w:noWrap/>
            <w:vAlign w:val="center"/>
            <w:hideMark/>
          </w:tcPr>
          <w:p w14:paraId="245B7DBD" w14:textId="77777777" w:rsidR="005E5822" w:rsidRDefault="005E5822" w:rsidP="00095C17">
            <w:pPr>
              <w:spacing w:line="276" w:lineRule="auto"/>
              <w:rPr>
                <w:color w:val="000000"/>
              </w:rPr>
            </w:pPr>
            <w:r>
              <w:rPr>
                <w:color w:val="000000"/>
              </w:rPr>
              <w:t>Chất hoạt động bề mặt</w:t>
            </w:r>
          </w:p>
        </w:tc>
        <w:tc>
          <w:tcPr>
            <w:tcW w:w="1360" w:type="pct"/>
            <w:vMerge/>
            <w:tcBorders>
              <w:top w:val="nil"/>
              <w:left w:val="single" w:sz="4" w:space="0" w:color="auto"/>
              <w:bottom w:val="single" w:sz="4" w:space="0" w:color="000000"/>
              <w:right w:val="single" w:sz="4" w:space="0" w:color="auto"/>
            </w:tcBorders>
            <w:vAlign w:val="center"/>
            <w:hideMark/>
          </w:tcPr>
          <w:p w14:paraId="64F3926D" w14:textId="77777777" w:rsidR="005E5822" w:rsidRDefault="005E5822" w:rsidP="00095C17">
            <w:pPr>
              <w:spacing w:line="276" w:lineRule="auto"/>
              <w:rPr>
                <w:color w:val="000000"/>
                <w:sz w:val="22"/>
                <w:szCs w:val="22"/>
              </w:rPr>
            </w:pPr>
          </w:p>
        </w:tc>
        <w:tc>
          <w:tcPr>
            <w:tcW w:w="918" w:type="pct"/>
            <w:vMerge/>
            <w:tcBorders>
              <w:top w:val="nil"/>
              <w:left w:val="single" w:sz="4" w:space="0" w:color="auto"/>
              <w:bottom w:val="single" w:sz="4" w:space="0" w:color="000000"/>
              <w:right w:val="single" w:sz="4" w:space="0" w:color="auto"/>
            </w:tcBorders>
            <w:vAlign w:val="center"/>
            <w:hideMark/>
          </w:tcPr>
          <w:p w14:paraId="6F454679" w14:textId="77777777" w:rsidR="005E5822" w:rsidRDefault="005E5822" w:rsidP="00095C17">
            <w:pPr>
              <w:spacing w:line="276" w:lineRule="auto"/>
              <w:rPr>
                <w:color w:val="000000"/>
                <w:szCs w:val="24"/>
              </w:rPr>
            </w:pPr>
          </w:p>
        </w:tc>
        <w:tc>
          <w:tcPr>
            <w:tcW w:w="1001" w:type="pct"/>
            <w:vMerge/>
            <w:tcBorders>
              <w:top w:val="single" w:sz="4" w:space="0" w:color="auto"/>
              <w:left w:val="nil"/>
              <w:bottom w:val="single" w:sz="4" w:space="0" w:color="auto"/>
              <w:right w:val="single" w:sz="4" w:space="0" w:color="auto"/>
            </w:tcBorders>
            <w:vAlign w:val="center"/>
            <w:hideMark/>
          </w:tcPr>
          <w:p w14:paraId="4FAD78DB" w14:textId="77777777" w:rsidR="005E5822" w:rsidRDefault="005E5822" w:rsidP="00095C17">
            <w:pPr>
              <w:spacing w:line="276" w:lineRule="auto"/>
              <w:rPr>
                <w:color w:val="000000"/>
                <w:szCs w:val="24"/>
              </w:rPr>
            </w:pPr>
          </w:p>
        </w:tc>
      </w:tr>
      <w:tr w:rsidR="005E5822" w14:paraId="6B6AE4E2" w14:textId="77777777" w:rsidTr="00095C17">
        <w:trPr>
          <w:trHeight w:val="624"/>
          <w:jc w:val="center"/>
        </w:trPr>
        <w:tc>
          <w:tcPr>
            <w:tcW w:w="316" w:type="pct"/>
            <w:tcBorders>
              <w:top w:val="nil"/>
              <w:left w:val="single" w:sz="4" w:space="0" w:color="auto"/>
              <w:bottom w:val="single" w:sz="4" w:space="0" w:color="auto"/>
              <w:right w:val="single" w:sz="4" w:space="0" w:color="auto"/>
            </w:tcBorders>
            <w:vAlign w:val="center"/>
            <w:hideMark/>
          </w:tcPr>
          <w:p w14:paraId="6C955E11" w14:textId="77777777" w:rsidR="005E5822" w:rsidRDefault="005E5822" w:rsidP="00095C17">
            <w:pPr>
              <w:spacing w:line="276" w:lineRule="auto"/>
              <w:jc w:val="center"/>
              <w:rPr>
                <w:color w:val="000000"/>
              </w:rPr>
            </w:pPr>
            <w:r>
              <w:rPr>
                <w:color w:val="000000"/>
              </w:rPr>
              <w:t>11</w:t>
            </w:r>
          </w:p>
        </w:tc>
        <w:tc>
          <w:tcPr>
            <w:tcW w:w="1406" w:type="pct"/>
            <w:tcBorders>
              <w:top w:val="nil"/>
              <w:left w:val="nil"/>
              <w:bottom w:val="single" w:sz="4" w:space="0" w:color="auto"/>
              <w:right w:val="single" w:sz="4" w:space="0" w:color="auto"/>
            </w:tcBorders>
            <w:noWrap/>
            <w:vAlign w:val="center"/>
            <w:hideMark/>
          </w:tcPr>
          <w:p w14:paraId="3946A557" w14:textId="77777777" w:rsidR="005E5822" w:rsidRDefault="005E5822" w:rsidP="00095C17">
            <w:pPr>
              <w:spacing w:line="276" w:lineRule="auto"/>
              <w:rPr>
                <w:color w:val="000000"/>
              </w:rPr>
            </w:pPr>
            <w:r>
              <w:rPr>
                <w:color w:val="000000"/>
              </w:rPr>
              <w:t>Coliform</w:t>
            </w:r>
          </w:p>
        </w:tc>
        <w:tc>
          <w:tcPr>
            <w:tcW w:w="1360" w:type="pct"/>
            <w:vMerge/>
            <w:tcBorders>
              <w:top w:val="nil"/>
              <w:left w:val="single" w:sz="4" w:space="0" w:color="auto"/>
              <w:bottom w:val="single" w:sz="4" w:space="0" w:color="000000"/>
              <w:right w:val="single" w:sz="4" w:space="0" w:color="auto"/>
            </w:tcBorders>
            <w:vAlign w:val="center"/>
            <w:hideMark/>
          </w:tcPr>
          <w:p w14:paraId="6641DB7C" w14:textId="77777777" w:rsidR="005E5822" w:rsidRDefault="005E5822" w:rsidP="00095C17">
            <w:pPr>
              <w:spacing w:line="276" w:lineRule="auto"/>
              <w:rPr>
                <w:color w:val="000000"/>
                <w:sz w:val="22"/>
                <w:szCs w:val="22"/>
              </w:rPr>
            </w:pPr>
          </w:p>
        </w:tc>
        <w:tc>
          <w:tcPr>
            <w:tcW w:w="918" w:type="pct"/>
            <w:vMerge/>
            <w:tcBorders>
              <w:top w:val="nil"/>
              <w:left w:val="single" w:sz="4" w:space="0" w:color="auto"/>
              <w:bottom w:val="single" w:sz="4" w:space="0" w:color="000000"/>
              <w:right w:val="single" w:sz="4" w:space="0" w:color="auto"/>
            </w:tcBorders>
            <w:vAlign w:val="center"/>
            <w:hideMark/>
          </w:tcPr>
          <w:p w14:paraId="078E1EEF" w14:textId="77777777" w:rsidR="005E5822" w:rsidRDefault="005E5822" w:rsidP="00095C17">
            <w:pPr>
              <w:spacing w:line="276" w:lineRule="auto"/>
              <w:rPr>
                <w:color w:val="000000"/>
                <w:szCs w:val="24"/>
              </w:rPr>
            </w:pPr>
          </w:p>
        </w:tc>
        <w:tc>
          <w:tcPr>
            <w:tcW w:w="1001" w:type="pct"/>
            <w:vMerge/>
            <w:tcBorders>
              <w:top w:val="single" w:sz="4" w:space="0" w:color="auto"/>
              <w:left w:val="nil"/>
              <w:bottom w:val="single" w:sz="4" w:space="0" w:color="auto"/>
              <w:right w:val="single" w:sz="4" w:space="0" w:color="auto"/>
            </w:tcBorders>
            <w:vAlign w:val="center"/>
            <w:hideMark/>
          </w:tcPr>
          <w:p w14:paraId="7245661A" w14:textId="77777777" w:rsidR="005E5822" w:rsidRDefault="005E5822" w:rsidP="00095C17">
            <w:pPr>
              <w:spacing w:line="276" w:lineRule="auto"/>
              <w:rPr>
                <w:color w:val="000000"/>
                <w:szCs w:val="24"/>
              </w:rPr>
            </w:pPr>
          </w:p>
        </w:tc>
      </w:tr>
    </w:tbl>
    <w:p w14:paraId="7EDBB29A" w14:textId="77777777" w:rsidR="005E5822" w:rsidRPr="00EC31F8" w:rsidRDefault="005E5822" w:rsidP="005E5822">
      <w:pPr>
        <w:spacing w:before="120" w:after="120"/>
        <w:ind w:firstLine="709"/>
        <w:rPr>
          <w:rFonts w:asciiTheme="majorHAnsi" w:hAnsiTheme="majorHAnsi" w:cstheme="majorHAnsi"/>
          <w:b/>
          <w:sz w:val="28"/>
          <w:szCs w:val="28"/>
          <w:lang w:val="vi-VN"/>
        </w:rPr>
      </w:pPr>
      <w:r>
        <w:rPr>
          <w:lang w:val="fr-FR"/>
        </w:rPr>
        <w:t>Ghi chú: Các thông số quan trắc so sánh với Quy chuẩn kỹ thuật Quốc gia về chất lượng nước mặt (QCVN 08:2023/BTNMT – Mức B)</w:t>
      </w:r>
    </w:p>
    <w:p w14:paraId="4D5FAB91" w14:textId="77777777" w:rsidR="005E5822" w:rsidRPr="00EC31F8" w:rsidRDefault="005E5822" w:rsidP="005E5822">
      <w:pPr>
        <w:spacing w:before="120" w:after="120"/>
        <w:ind w:firstLine="709"/>
        <w:rPr>
          <w:rFonts w:asciiTheme="majorHAnsi" w:hAnsiTheme="majorHAnsi" w:cstheme="majorHAnsi"/>
          <w:b/>
          <w:sz w:val="28"/>
          <w:szCs w:val="28"/>
          <w:lang w:val="nl-NL"/>
        </w:rPr>
      </w:pPr>
      <w:r w:rsidRPr="00EC31F8">
        <w:rPr>
          <w:rFonts w:asciiTheme="majorHAnsi" w:hAnsiTheme="majorHAnsi" w:cstheme="majorHAnsi"/>
          <w:b/>
          <w:sz w:val="28"/>
          <w:szCs w:val="28"/>
          <w:lang w:val="nl-NL"/>
        </w:rPr>
        <w:t>4. Giải pháp và phương pháp luận:</w:t>
      </w:r>
    </w:p>
    <w:p w14:paraId="6A45A99F" w14:textId="77777777" w:rsidR="005E5822" w:rsidRPr="00EC31F8" w:rsidRDefault="005E5822" w:rsidP="005E5822">
      <w:pPr>
        <w:spacing w:before="120" w:after="120"/>
        <w:ind w:firstLine="709"/>
        <w:rPr>
          <w:rFonts w:asciiTheme="majorHAnsi" w:hAnsiTheme="majorHAnsi" w:cstheme="majorHAnsi"/>
          <w:i/>
          <w:spacing w:val="-2"/>
          <w:sz w:val="28"/>
          <w:szCs w:val="28"/>
          <w:lang w:val="nl-NL"/>
        </w:rPr>
      </w:pPr>
      <w:r w:rsidRPr="00EC31F8">
        <w:rPr>
          <w:rFonts w:asciiTheme="majorHAnsi" w:hAnsiTheme="majorHAnsi" w:cstheme="majorHAnsi"/>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0D8931B3" w14:textId="77777777" w:rsidR="005E5822" w:rsidRPr="00EC31F8" w:rsidRDefault="005E5822" w:rsidP="005E5822">
      <w:pPr>
        <w:spacing w:before="120" w:after="120"/>
        <w:ind w:firstLine="709"/>
        <w:rPr>
          <w:rFonts w:asciiTheme="majorHAnsi" w:hAnsiTheme="majorHAnsi" w:cstheme="majorHAnsi"/>
          <w:i/>
          <w:spacing w:val="-2"/>
          <w:sz w:val="28"/>
          <w:szCs w:val="28"/>
          <w:lang w:val="nl-NL"/>
        </w:rPr>
      </w:pPr>
      <w:r w:rsidRPr="00EC31F8">
        <w:rPr>
          <w:rFonts w:asciiTheme="majorHAnsi" w:hAnsiTheme="majorHAnsi" w:cstheme="majorHAnsi"/>
          <w:i/>
          <w:spacing w:val="-2"/>
          <w:sz w:val="28"/>
          <w:szCs w:val="28"/>
          <w:lang w:val="nl-NL"/>
        </w:rPr>
        <w:t>1. Giải pháp và phương pháp luận;</w:t>
      </w:r>
    </w:p>
    <w:p w14:paraId="634459F2" w14:textId="77777777" w:rsidR="005E5822" w:rsidRPr="00EC31F8" w:rsidRDefault="005E5822" w:rsidP="005E5822">
      <w:pPr>
        <w:spacing w:before="120" w:after="120"/>
        <w:ind w:firstLine="709"/>
        <w:rPr>
          <w:rFonts w:asciiTheme="majorHAnsi" w:hAnsiTheme="majorHAnsi" w:cstheme="majorHAnsi"/>
          <w:i/>
          <w:spacing w:val="-2"/>
          <w:sz w:val="28"/>
          <w:szCs w:val="28"/>
          <w:lang w:val="nl-NL"/>
        </w:rPr>
      </w:pPr>
      <w:r w:rsidRPr="00EC31F8">
        <w:rPr>
          <w:rFonts w:asciiTheme="majorHAnsi" w:hAnsiTheme="majorHAnsi" w:cstheme="majorHAnsi"/>
          <w:i/>
          <w:spacing w:val="-2"/>
          <w:sz w:val="28"/>
          <w:szCs w:val="28"/>
          <w:lang w:val="nl-NL"/>
        </w:rPr>
        <w:t>2.  Kế hoạch công tác.</w:t>
      </w:r>
    </w:p>
    <w:p w14:paraId="503B826A" w14:textId="77777777" w:rsidR="005E5822" w:rsidRPr="00EC31F8" w:rsidRDefault="005E5822" w:rsidP="005E5822">
      <w:pPr>
        <w:spacing w:before="120" w:after="120"/>
        <w:ind w:firstLine="709"/>
        <w:rPr>
          <w:rFonts w:asciiTheme="majorHAnsi" w:hAnsiTheme="majorHAnsi" w:cstheme="majorHAnsi"/>
          <w:b/>
          <w:sz w:val="28"/>
          <w:szCs w:val="28"/>
          <w:lang w:val="nl-NL"/>
        </w:rPr>
      </w:pPr>
      <w:r w:rsidRPr="00EC31F8">
        <w:rPr>
          <w:rFonts w:asciiTheme="majorHAnsi" w:hAnsiTheme="majorHAnsi" w:cstheme="majorHAnsi"/>
          <w:b/>
          <w:sz w:val="28"/>
          <w:szCs w:val="28"/>
          <w:lang w:val="nl-NL"/>
        </w:rPr>
        <w:t>5. Quy định về kiểm tra, nghiệm thu sản phẩm:</w:t>
      </w:r>
    </w:p>
    <w:p w14:paraId="1606ECC2" w14:textId="77777777" w:rsidR="005E5822" w:rsidRDefault="005E5822" w:rsidP="005E5822">
      <w:pPr>
        <w:spacing w:before="120" w:after="120" w:line="312" w:lineRule="auto"/>
        <w:ind w:firstLine="720"/>
        <w:contextualSpacing/>
        <w:rPr>
          <w:rFonts w:asciiTheme="majorHAnsi" w:hAnsiTheme="majorHAnsi" w:cstheme="majorHAnsi"/>
          <w:b/>
          <w:i/>
          <w:color w:val="000000" w:themeColor="text1"/>
          <w:sz w:val="28"/>
          <w:szCs w:val="28"/>
          <w:lang w:val="pl-PL"/>
        </w:rPr>
      </w:pPr>
      <w:bookmarkStart w:id="3" w:name="_Toc105443184"/>
      <w:bookmarkStart w:id="4" w:name="_Toc38434429"/>
      <w:bookmarkStart w:id="5" w:name="_Toc9341506"/>
      <w:bookmarkStart w:id="6" w:name="_Toc6476498"/>
      <w:r>
        <w:rPr>
          <w:rFonts w:asciiTheme="majorHAnsi" w:hAnsiTheme="majorHAnsi" w:cstheme="majorHAnsi"/>
          <w:b/>
          <w:i/>
          <w:color w:val="000000" w:themeColor="text1"/>
          <w:sz w:val="28"/>
          <w:szCs w:val="28"/>
          <w:lang w:val="es-ES"/>
        </w:rPr>
        <w:t>5.</w:t>
      </w:r>
      <w:r>
        <w:rPr>
          <w:rFonts w:asciiTheme="majorHAnsi" w:hAnsiTheme="majorHAnsi" w:cstheme="majorHAnsi"/>
          <w:b/>
          <w:i/>
          <w:color w:val="000000" w:themeColor="text1"/>
          <w:sz w:val="28"/>
          <w:szCs w:val="28"/>
          <w:lang w:val="pl-PL"/>
        </w:rPr>
        <w:t xml:space="preserve">1. </w:t>
      </w:r>
      <w:bookmarkStart w:id="7" w:name="_Hlk122074742"/>
      <w:r>
        <w:rPr>
          <w:rFonts w:asciiTheme="majorHAnsi" w:hAnsiTheme="majorHAnsi" w:cstheme="majorHAnsi"/>
          <w:b/>
          <w:i/>
          <w:color w:val="000000" w:themeColor="text1"/>
          <w:sz w:val="28"/>
          <w:szCs w:val="28"/>
          <w:lang w:val="pl-PL"/>
        </w:rPr>
        <w:t xml:space="preserve">Yêu cầu về năng lực </w:t>
      </w:r>
      <w:bookmarkEnd w:id="3"/>
      <w:bookmarkEnd w:id="4"/>
      <w:bookmarkEnd w:id="5"/>
      <w:bookmarkEnd w:id="6"/>
      <w:bookmarkEnd w:id="7"/>
      <w:r>
        <w:rPr>
          <w:rFonts w:asciiTheme="majorHAnsi" w:hAnsiTheme="majorHAnsi" w:cstheme="majorHAnsi"/>
          <w:b/>
          <w:i/>
          <w:color w:val="000000" w:themeColor="text1"/>
          <w:sz w:val="28"/>
          <w:szCs w:val="28"/>
          <w:lang w:val="pl-PL"/>
        </w:rPr>
        <w:t>nhà thầu</w:t>
      </w:r>
    </w:p>
    <w:p w14:paraId="22B5968F" w14:textId="77777777" w:rsidR="005E5822" w:rsidRDefault="005E5822" w:rsidP="005E5822">
      <w:pPr>
        <w:spacing w:before="80" w:after="80" w:line="312" w:lineRule="auto"/>
        <w:ind w:firstLine="720"/>
        <w:contextualSpacing/>
        <w:rPr>
          <w:rFonts w:asciiTheme="majorHAnsi" w:hAnsiTheme="majorHAnsi" w:cstheme="majorHAnsi"/>
          <w:color w:val="000000" w:themeColor="text1"/>
          <w:sz w:val="28"/>
          <w:szCs w:val="28"/>
          <w:lang w:val="es-ES"/>
        </w:rPr>
      </w:pPr>
      <w:bookmarkStart w:id="8" w:name="_Hlk122074751"/>
      <w:r>
        <w:rPr>
          <w:rFonts w:asciiTheme="majorHAnsi" w:hAnsiTheme="majorHAnsi" w:cstheme="majorHAnsi"/>
          <w:color w:val="000000" w:themeColor="text1"/>
          <w:sz w:val="28"/>
          <w:szCs w:val="28"/>
          <w:lang w:val="es-ES"/>
        </w:rPr>
        <w:t xml:space="preserve">Nhà thầu cung cấp dịch vụ phải có </w:t>
      </w:r>
      <w:bookmarkEnd w:id="8"/>
      <w:r>
        <w:rPr>
          <w:rFonts w:asciiTheme="majorHAnsi" w:hAnsiTheme="majorHAnsi" w:cstheme="majorHAnsi"/>
          <w:color w:val="000000" w:themeColor="text1"/>
          <w:sz w:val="28"/>
          <w:szCs w:val="28"/>
          <w:lang w:val="es-ES"/>
        </w:rPr>
        <w:t>Giấy chứng nhận đủ điều kiện hoạt động dịch vụ quan trắc môi trường do Cơ quan có thẩm quyền cấp tuân thủ quy định Luật bảo vệ môi trường còn hiệu lực.</w:t>
      </w:r>
    </w:p>
    <w:p w14:paraId="2B5DBBC0" w14:textId="77777777" w:rsidR="005E5822" w:rsidRDefault="005E5822" w:rsidP="005E5822">
      <w:pPr>
        <w:spacing w:before="80" w:after="80" w:line="312" w:lineRule="auto"/>
        <w:ind w:firstLine="720"/>
        <w:contextualSpacing/>
        <w:rPr>
          <w:rFonts w:asciiTheme="majorHAnsi" w:hAnsiTheme="majorHAnsi" w:cstheme="majorHAnsi"/>
          <w:color w:val="000000" w:themeColor="text1"/>
          <w:sz w:val="28"/>
          <w:szCs w:val="28"/>
          <w:lang w:val="es-ES"/>
        </w:rPr>
      </w:pPr>
      <w:r>
        <w:rPr>
          <w:rFonts w:asciiTheme="majorHAnsi" w:hAnsiTheme="majorHAnsi" w:cstheme="majorHAnsi"/>
          <w:color w:val="000000" w:themeColor="text1"/>
          <w:sz w:val="28"/>
          <w:szCs w:val="28"/>
          <w:lang w:val="es-ES"/>
        </w:rPr>
        <w:lastRenderedPageBreak/>
        <w:t>Nhà thầu cung cấp dịch vụ phải cam kết về việc đảm bảo tính pháp lý, chịu trách nhiệm trước pháp luật về việc đủ điều kiện về pháp nhân, năng lực nhân sự, năng lực thiết bị thực hiện dịch vụ quan trắc chất lượng môi trường.</w:t>
      </w:r>
    </w:p>
    <w:p w14:paraId="45F87962" w14:textId="77777777" w:rsidR="005E5822" w:rsidRDefault="005E5822" w:rsidP="005E5822">
      <w:pPr>
        <w:spacing w:before="120" w:after="120" w:line="312" w:lineRule="auto"/>
        <w:ind w:firstLine="720"/>
        <w:contextualSpacing/>
        <w:rPr>
          <w:rFonts w:asciiTheme="majorHAnsi" w:hAnsiTheme="majorHAnsi" w:cstheme="majorHAnsi"/>
          <w:b/>
          <w:i/>
          <w:color w:val="000000" w:themeColor="text1"/>
          <w:sz w:val="28"/>
          <w:szCs w:val="28"/>
          <w:lang w:val="es-ES"/>
        </w:rPr>
      </w:pPr>
      <w:r>
        <w:rPr>
          <w:rFonts w:asciiTheme="majorHAnsi" w:hAnsiTheme="majorHAnsi" w:cstheme="majorHAnsi"/>
          <w:b/>
          <w:i/>
          <w:color w:val="000000" w:themeColor="text1"/>
          <w:sz w:val="28"/>
          <w:szCs w:val="28"/>
          <w:lang w:val="es-ES"/>
        </w:rPr>
        <w:t>5.2 Các yêu cầu khác</w:t>
      </w:r>
    </w:p>
    <w:p w14:paraId="68558D20" w14:textId="77777777" w:rsidR="005E5822" w:rsidRDefault="005E5822" w:rsidP="005E5822">
      <w:pPr>
        <w:pStyle w:val="BodyTextIndent2"/>
        <w:tabs>
          <w:tab w:val="right" w:leader="dot" w:pos="8789"/>
        </w:tabs>
        <w:spacing w:before="80" w:after="80" w:line="312" w:lineRule="auto"/>
        <w:ind w:left="0" w:firstLine="720"/>
        <w:contextualSpacing/>
        <w:jc w:val="both"/>
        <w:rPr>
          <w:rFonts w:asciiTheme="majorHAnsi" w:hAnsiTheme="majorHAnsi" w:cstheme="majorHAnsi"/>
          <w:iCs/>
          <w:color w:val="000000" w:themeColor="text1"/>
          <w:sz w:val="28"/>
          <w:szCs w:val="28"/>
          <w:lang w:val="es-ES"/>
        </w:rPr>
      </w:pPr>
      <w:r>
        <w:rPr>
          <w:rFonts w:asciiTheme="majorHAnsi" w:hAnsiTheme="majorHAnsi" w:cstheme="majorHAnsi"/>
          <w:b/>
          <w:iCs/>
          <w:color w:val="000000" w:themeColor="text1"/>
          <w:sz w:val="28"/>
          <w:szCs w:val="28"/>
          <w:lang w:val="es-ES"/>
        </w:rPr>
        <w:t>Yêu cầu về phòng, chống cháy, nổ</w:t>
      </w:r>
      <w:r>
        <w:rPr>
          <w:rFonts w:asciiTheme="majorHAnsi" w:hAnsiTheme="majorHAnsi" w:cstheme="majorHAnsi"/>
          <w:iCs/>
          <w:color w:val="000000" w:themeColor="text1"/>
          <w:sz w:val="28"/>
          <w:szCs w:val="28"/>
          <w:lang w:val="es-ES"/>
        </w:rPr>
        <w:t xml:space="preserve">: </w:t>
      </w:r>
    </w:p>
    <w:p w14:paraId="3513ED60" w14:textId="77777777" w:rsidR="005E5822" w:rsidRDefault="005E5822" w:rsidP="005E5822">
      <w:pPr>
        <w:spacing w:before="80" w:after="80" w:line="312" w:lineRule="auto"/>
        <w:ind w:firstLine="720"/>
        <w:contextualSpacing/>
        <w:rPr>
          <w:rFonts w:asciiTheme="majorHAnsi" w:hAnsiTheme="majorHAnsi" w:cstheme="majorHAnsi"/>
          <w:color w:val="000000" w:themeColor="text1"/>
          <w:sz w:val="28"/>
          <w:szCs w:val="28"/>
          <w:lang w:val="es-ES"/>
        </w:rPr>
      </w:pPr>
      <w:r>
        <w:rPr>
          <w:rFonts w:asciiTheme="majorHAnsi" w:hAnsiTheme="majorHAnsi" w:cstheme="majorHAnsi"/>
          <w:color w:val="000000" w:themeColor="text1"/>
          <w:sz w:val="28"/>
          <w:szCs w:val="28"/>
          <w:lang w:val="es-ES"/>
        </w:rPr>
        <w:t>Mọi vấn đề liên quan đến an toàn cho con người và thiết bị trong suốt quá trình thực hiện do Nhà thầu tự chịu trách nhiệm. Do vậy Nhà thầu cần nêu rõ trong Hồ sơ đề xuất biện pháp để đảm bảo an toàn cho con người tham gia thực hiện cũng như thiết bị và các biện pháp phòng chống cháy nổ cần thiết.</w:t>
      </w:r>
    </w:p>
    <w:p w14:paraId="5886532A" w14:textId="77777777" w:rsidR="005E5822" w:rsidRDefault="005E5822" w:rsidP="005E5822">
      <w:pPr>
        <w:tabs>
          <w:tab w:val="left" w:pos="851"/>
        </w:tabs>
        <w:spacing w:before="80" w:after="80" w:line="312" w:lineRule="auto"/>
        <w:ind w:firstLine="720"/>
        <w:contextualSpacing/>
        <w:rPr>
          <w:rFonts w:asciiTheme="majorHAnsi" w:hAnsiTheme="majorHAnsi" w:cstheme="majorHAnsi"/>
          <w:iCs/>
          <w:color w:val="000000" w:themeColor="text1"/>
          <w:sz w:val="28"/>
          <w:szCs w:val="28"/>
          <w:lang w:val="es-ES"/>
        </w:rPr>
      </w:pPr>
      <w:r>
        <w:rPr>
          <w:rFonts w:asciiTheme="majorHAnsi" w:hAnsiTheme="majorHAnsi" w:cstheme="majorHAnsi"/>
          <w:b/>
          <w:iCs/>
          <w:color w:val="000000" w:themeColor="text1"/>
          <w:sz w:val="28"/>
          <w:szCs w:val="28"/>
          <w:lang w:val="es-ES"/>
        </w:rPr>
        <w:t>Yêu cầu về an toàn lao động và vệ sinh môi trường</w:t>
      </w:r>
      <w:r>
        <w:rPr>
          <w:rFonts w:asciiTheme="majorHAnsi" w:hAnsiTheme="majorHAnsi" w:cstheme="majorHAnsi"/>
          <w:iCs/>
          <w:color w:val="000000" w:themeColor="text1"/>
          <w:sz w:val="28"/>
          <w:szCs w:val="28"/>
          <w:lang w:val="es-ES"/>
        </w:rPr>
        <w:t xml:space="preserve">: </w:t>
      </w:r>
    </w:p>
    <w:p w14:paraId="3431638D" w14:textId="77777777" w:rsidR="005E5822" w:rsidRDefault="005E5822" w:rsidP="005E5822">
      <w:pPr>
        <w:spacing w:before="80" w:after="80" w:line="312" w:lineRule="auto"/>
        <w:ind w:firstLine="720"/>
        <w:contextualSpacing/>
        <w:rPr>
          <w:rFonts w:asciiTheme="majorHAnsi" w:hAnsiTheme="majorHAnsi" w:cstheme="majorHAnsi"/>
          <w:color w:val="000000" w:themeColor="text1"/>
          <w:sz w:val="28"/>
          <w:szCs w:val="28"/>
          <w:lang w:val="es-ES"/>
        </w:rPr>
      </w:pPr>
      <w:r>
        <w:rPr>
          <w:rFonts w:asciiTheme="majorHAnsi" w:hAnsiTheme="majorHAnsi" w:cstheme="majorHAnsi"/>
          <w:color w:val="000000" w:themeColor="text1"/>
          <w:sz w:val="28"/>
          <w:szCs w:val="28"/>
          <w:lang w:val="es-ES"/>
        </w:rPr>
        <w:t>Nhà thầu phải có biện pháp đảm bảo an toàn lao động và vệ sinh môi trường trong quá trình thực hiện không làm ảnh hưởng đến môi trường xung và các hoạt động của địa phương nơi đặt trạm.</w:t>
      </w:r>
    </w:p>
    <w:p w14:paraId="65C4E446" w14:textId="77777777" w:rsidR="005E5822" w:rsidRDefault="005E5822" w:rsidP="005E5822">
      <w:pPr>
        <w:spacing w:before="80" w:after="80" w:line="312" w:lineRule="auto"/>
        <w:ind w:firstLine="720"/>
        <w:contextualSpacing/>
        <w:rPr>
          <w:rFonts w:asciiTheme="majorHAnsi" w:hAnsiTheme="majorHAnsi" w:cstheme="majorHAnsi"/>
          <w:color w:val="000000" w:themeColor="text1"/>
          <w:sz w:val="28"/>
          <w:szCs w:val="28"/>
          <w:lang w:val="es-ES"/>
        </w:rPr>
      </w:pPr>
      <w:r>
        <w:rPr>
          <w:rFonts w:asciiTheme="majorHAnsi" w:hAnsiTheme="majorHAnsi" w:cstheme="majorHAnsi"/>
          <w:color w:val="000000" w:themeColor="text1"/>
          <w:sz w:val="28"/>
          <w:szCs w:val="28"/>
          <w:lang w:val="es-ES"/>
        </w:rPr>
        <w:t>Đơn vị thi công phải có trách nhiệm đảm bảo an toàn cho người và thiết bị khi làm việc theo quy định.</w:t>
      </w:r>
    </w:p>
    <w:p w14:paraId="4D763948" w14:textId="77777777" w:rsidR="005E5822" w:rsidRDefault="005E5822" w:rsidP="005E5822">
      <w:pPr>
        <w:spacing w:before="120" w:after="120"/>
        <w:ind w:firstLine="709"/>
        <w:rPr>
          <w:rFonts w:asciiTheme="majorHAnsi" w:hAnsiTheme="majorHAnsi" w:cstheme="majorHAnsi"/>
          <w:b/>
          <w:i/>
          <w:color w:val="000000" w:themeColor="text1"/>
          <w:sz w:val="28"/>
          <w:szCs w:val="28"/>
          <w:lang w:val="es-ES"/>
        </w:rPr>
      </w:pPr>
      <w:r>
        <w:rPr>
          <w:rFonts w:asciiTheme="majorHAnsi" w:hAnsiTheme="majorHAnsi" w:cstheme="majorHAnsi"/>
          <w:b/>
          <w:i/>
          <w:color w:val="000000" w:themeColor="text1"/>
          <w:sz w:val="28"/>
          <w:szCs w:val="28"/>
          <w:lang w:val="es-ES"/>
        </w:rPr>
        <w:t>5.3. Nghiệm thu sản phẩm:</w:t>
      </w:r>
    </w:p>
    <w:p w14:paraId="4B804F8E" w14:textId="77777777" w:rsidR="005E5822" w:rsidRDefault="005E5822" w:rsidP="005E5822">
      <w:pPr>
        <w:widowControl w:val="0"/>
        <w:numPr>
          <w:ilvl w:val="12"/>
          <w:numId w:val="0"/>
        </w:numPr>
        <w:spacing w:before="120" w:after="120" w:line="312" w:lineRule="auto"/>
        <w:ind w:firstLine="720"/>
        <w:contextualSpacing/>
        <w:rPr>
          <w:rFonts w:asciiTheme="majorHAnsi" w:hAnsiTheme="majorHAnsi" w:cstheme="majorHAnsi"/>
          <w:color w:val="000000" w:themeColor="text1"/>
          <w:sz w:val="28"/>
          <w:szCs w:val="28"/>
          <w:lang w:val="de-DE"/>
        </w:rPr>
      </w:pPr>
      <w:r>
        <w:rPr>
          <w:rFonts w:asciiTheme="majorHAnsi" w:hAnsiTheme="majorHAnsi" w:cstheme="majorHAnsi"/>
          <w:color w:val="000000" w:themeColor="text1"/>
          <w:sz w:val="28"/>
          <w:szCs w:val="28"/>
          <w:lang w:val="de-DE"/>
        </w:rPr>
        <w:t xml:space="preserve">Đại diện các Bên tổ chức nghiệm thu khối lượng công việc hoàn thành theo thực tế thực hiện tại hiện trường. Số đợt nghiệm thu: </w:t>
      </w:r>
      <w:r w:rsidRPr="00D7040E">
        <w:rPr>
          <w:rFonts w:asciiTheme="majorHAnsi" w:hAnsiTheme="majorHAnsi" w:cstheme="majorHAnsi"/>
          <w:b/>
          <w:color w:val="000000" w:themeColor="text1"/>
          <w:sz w:val="28"/>
          <w:szCs w:val="28"/>
          <w:lang w:val="de-DE"/>
        </w:rPr>
        <w:t>02 đợt</w:t>
      </w:r>
      <w:r>
        <w:rPr>
          <w:rFonts w:asciiTheme="majorHAnsi" w:hAnsiTheme="majorHAnsi" w:cstheme="majorHAnsi"/>
          <w:color w:val="000000" w:themeColor="text1"/>
          <w:sz w:val="28"/>
          <w:szCs w:val="28"/>
          <w:lang w:val="de-DE"/>
        </w:rPr>
        <w:t>.</w:t>
      </w:r>
    </w:p>
    <w:p w14:paraId="1478D09B" w14:textId="77777777" w:rsidR="005E5822" w:rsidRPr="00D7040E" w:rsidRDefault="005E5822" w:rsidP="005E5822">
      <w:pPr>
        <w:spacing w:before="120" w:after="120" w:line="312" w:lineRule="auto"/>
        <w:ind w:firstLine="720"/>
        <w:contextualSpacing/>
        <w:rPr>
          <w:rFonts w:asciiTheme="majorHAnsi" w:hAnsiTheme="majorHAnsi" w:cstheme="majorHAnsi"/>
          <w:b/>
          <w:color w:val="000000" w:themeColor="text1"/>
          <w:sz w:val="28"/>
          <w:szCs w:val="28"/>
          <w:lang w:val="de-DE"/>
        </w:rPr>
      </w:pPr>
      <w:r w:rsidRPr="00D7040E">
        <w:rPr>
          <w:rFonts w:asciiTheme="majorHAnsi" w:hAnsiTheme="majorHAnsi" w:cstheme="majorHAnsi"/>
          <w:b/>
          <w:color w:val="000000" w:themeColor="text1"/>
          <w:sz w:val="28"/>
          <w:szCs w:val="28"/>
          <w:lang w:val="de-DE"/>
        </w:rPr>
        <w:t xml:space="preserve">*) Nghiệm thu đợt 1: </w:t>
      </w:r>
    </w:p>
    <w:p w14:paraId="79E791DD" w14:textId="77777777" w:rsidR="005E5822" w:rsidRDefault="005E5822" w:rsidP="005E5822">
      <w:pPr>
        <w:spacing w:before="120" w:after="120" w:line="312" w:lineRule="auto"/>
        <w:ind w:firstLine="720"/>
        <w:contextualSpacing/>
        <w:rPr>
          <w:rFonts w:asciiTheme="majorHAnsi" w:hAnsiTheme="majorHAnsi" w:cstheme="majorHAnsi"/>
          <w:color w:val="000000" w:themeColor="text1"/>
          <w:sz w:val="28"/>
          <w:szCs w:val="28"/>
          <w:lang w:val="de-DE"/>
        </w:rPr>
      </w:pPr>
      <w:r>
        <w:rPr>
          <w:rFonts w:asciiTheme="majorHAnsi" w:hAnsiTheme="majorHAnsi" w:cstheme="majorHAnsi"/>
          <w:color w:val="000000" w:themeColor="text1"/>
          <w:sz w:val="28"/>
          <w:szCs w:val="28"/>
          <w:lang w:val="de-DE"/>
        </w:rPr>
        <w:t>+ Sau khi có phiếu phân tích kết quả lấy mẫu đợt 1 và báo cáo quan trắc đợt 1 (xong trước 20/3/2026).</w:t>
      </w:r>
    </w:p>
    <w:p w14:paraId="43D3B708" w14:textId="77777777" w:rsidR="005E5822" w:rsidRDefault="005E5822" w:rsidP="005E5822">
      <w:pPr>
        <w:spacing w:before="120" w:after="120" w:line="312" w:lineRule="auto"/>
        <w:ind w:firstLine="720"/>
        <w:contextualSpacing/>
        <w:rPr>
          <w:rFonts w:asciiTheme="majorHAnsi" w:hAnsiTheme="majorHAnsi" w:cstheme="majorHAnsi"/>
          <w:color w:val="000000" w:themeColor="text1"/>
          <w:sz w:val="28"/>
          <w:szCs w:val="28"/>
          <w:lang w:val="de-DE"/>
        </w:rPr>
      </w:pPr>
      <w:r>
        <w:rPr>
          <w:rFonts w:asciiTheme="majorHAnsi" w:hAnsiTheme="majorHAnsi" w:cstheme="majorHAnsi"/>
          <w:color w:val="000000" w:themeColor="text1"/>
          <w:sz w:val="28"/>
          <w:szCs w:val="28"/>
          <w:lang w:val="de-DE"/>
        </w:rPr>
        <w:t>+ Sau khi có phiếu phân tích kết quả lấy mẫu đợt 2 và báo cáo quan trắc đợt 2 (xong trước 20/6/2026).</w:t>
      </w:r>
    </w:p>
    <w:p w14:paraId="2C218F8A" w14:textId="77777777" w:rsidR="005E5822" w:rsidRPr="00D7040E" w:rsidRDefault="005E5822" w:rsidP="005E5822">
      <w:pPr>
        <w:spacing w:before="120" w:after="120" w:line="312" w:lineRule="auto"/>
        <w:ind w:firstLine="720"/>
        <w:contextualSpacing/>
        <w:rPr>
          <w:rFonts w:asciiTheme="majorHAnsi" w:hAnsiTheme="majorHAnsi" w:cstheme="majorHAnsi"/>
          <w:b/>
          <w:color w:val="000000" w:themeColor="text1"/>
          <w:sz w:val="28"/>
          <w:szCs w:val="28"/>
          <w:lang w:val="de-DE"/>
        </w:rPr>
      </w:pPr>
      <w:r w:rsidRPr="00D7040E">
        <w:rPr>
          <w:rFonts w:asciiTheme="majorHAnsi" w:hAnsiTheme="majorHAnsi" w:cstheme="majorHAnsi"/>
          <w:b/>
          <w:color w:val="000000" w:themeColor="text1"/>
          <w:sz w:val="28"/>
          <w:szCs w:val="28"/>
          <w:lang w:val="de-DE"/>
        </w:rPr>
        <w:t xml:space="preserve">*) Nghiệm thu đợt 2: </w:t>
      </w:r>
    </w:p>
    <w:p w14:paraId="1E8C6E9C" w14:textId="77777777" w:rsidR="005E5822" w:rsidRDefault="005E5822" w:rsidP="005E5822">
      <w:pPr>
        <w:spacing w:before="120" w:after="120" w:line="312" w:lineRule="auto"/>
        <w:ind w:firstLine="720"/>
        <w:contextualSpacing/>
        <w:rPr>
          <w:rFonts w:asciiTheme="majorHAnsi" w:hAnsiTheme="majorHAnsi" w:cstheme="majorHAnsi"/>
          <w:color w:val="000000" w:themeColor="text1"/>
          <w:sz w:val="28"/>
          <w:szCs w:val="28"/>
          <w:lang w:val="de-DE"/>
        </w:rPr>
      </w:pPr>
      <w:r>
        <w:rPr>
          <w:rFonts w:asciiTheme="majorHAnsi" w:hAnsiTheme="majorHAnsi" w:cstheme="majorHAnsi"/>
          <w:color w:val="000000" w:themeColor="text1"/>
          <w:sz w:val="28"/>
          <w:szCs w:val="28"/>
          <w:lang w:val="de-DE"/>
        </w:rPr>
        <w:t>+ Sau khi có phiếu phân tích kết quả lấy mẫu đợt 3 và báo cáo quan trắc đợt 3 (xong trước 20/9/2026).</w:t>
      </w:r>
    </w:p>
    <w:p w14:paraId="0C7C2979" w14:textId="77777777" w:rsidR="005E5822" w:rsidRDefault="005E5822" w:rsidP="005E5822">
      <w:pPr>
        <w:spacing w:before="120" w:after="120" w:line="312" w:lineRule="auto"/>
        <w:ind w:firstLine="720"/>
        <w:contextualSpacing/>
        <w:rPr>
          <w:rFonts w:asciiTheme="majorHAnsi" w:hAnsiTheme="majorHAnsi" w:cstheme="majorHAnsi"/>
          <w:color w:val="000000" w:themeColor="text1"/>
          <w:sz w:val="28"/>
          <w:szCs w:val="28"/>
          <w:lang w:val="de-DE"/>
        </w:rPr>
      </w:pPr>
      <w:r>
        <w:rPr>
          <w:rFonts w:asciiTheme="majorHAnsi" w:hAnsiTheme="majorHAnsi" w:cstheme="majorHAnsi"/>
          <w:color w:val="000000" w:themeColor="text1"/>
          <w:sz w:val="28"/>
          <w:szCs w:val="28"/>
          <w:lang w:val="de-DE"/>
        </w:rPr>
        <w:t>+ Sau khi có phiếu phân tích kết quả lấy mẫu đợt 4; báo cáo quan trắc đợt 4 và báo cáo quan trắc cả năm (xong trước 20/12/2026).</w:t>
      </w:r>
    </w:p>
    <w:p w14:paraId="124FAF6C" w14:textId="77777777" w:rsidR="005E5822" w:rsidRDefault="005E5822" w:rsidP="005E5822">
      <w:pPr>
        <w:spacing w:before="120" w:after="120" w:line="312" w:lineRule="auto"/>
        <w:ind w:firstLine="720"/>
        <w:contextualSpacing/>
        <w:rPr>
          <w:rFonts w:asciiTheme="majorHAnsi" w:hAnsiTheme="majorHAnsi" w:cstheme="majorHAnsi"/>
          <w:color w:val="000000" w:themeColor="text1"/>
          <w:sz w:val="28"/>
          <w:szCs w:val="28"/>
          <w:lang w:val="de-DE"/>
        </w:rPr>
      </w:pPr>
      <w:r>
        <w:rPr>
          <w:rFonts w:asciiTheme="majorHAnsi" w:hAnsiTheme="majorHAnsi" w:cstheme="majorHAnsi"/>
          <w:color w:val="000000" w:themeColor="text1"/>
          <w:sz w:val="28"/>
          <w:szCs w:val="28"/>
          <w:lang w:val="de-DE"/>
        </w:rPr>
        <w:t>Biên bản nghiệm thu sẽ được đại diện Bên A và Bên B ký xác nhận.</w:t>
      </w:r>
    </w:p>
    <w:p w14:paraId="16097903" w14:textId="77777777" w:rsidR="005E5822" w:rsidRDefault="005E5822" w:rsidP="005E5822">
      <w:pPr>
        <w:spacing w:before="120" w:after="120" w:line="312" w:lineRule="auto"/>
        <w:ind w:firstLine="720"/>
        <w:contextualSpacing/>
        <w:rPr>
          <w:rFonts w:asciiTheme="majorHAnsi" w:hAnsiTheme="majorHAnsi" w:cstheme="majorHAnsi"/>
          <w:color w:val="000000" w:themeColor="text1"/>
          <w:sz w:val="28"/>
          <w:szCs w:val="28"/>
          <w:lang w:val="de-DE"/>
        </w:rPr>
      </w:pPr>
      <w:r>
        <w:rPr>
          <w:rFonts w:asciiTheme="majorHAnsi" w:hAnsiTheme="majorHAnsi" w:cstheme="majorHAnsi"/>
          <w:color w:val="000000" w:themeColor="text1"/>
          <w:sz w:val="28"/>
          <w:szCs w:val="28"/>
          <w:lang w:val="de-DE"/>
        </w:rPr>
        <w:t xml:space="preserve">+  Nghiệm thu theo khối lượng công việc quy định tại Hợp đồng và phần khối lượng thực tế Bên B thực hiện được Bên A chấp nhận nghiệm thu. </w:t>
      </w:r>
    </w:p>
    <w:p w14:paraId="0474131A" w14:textId="77777777" w:rsidR="005E5822" w:rsidRDefault="005E5822" w:rsidP="005E5822">
      <w:pPr>
        <w:spacing w:before="120" w:after="120"/>
        <w:ind w:firstLine="709"/>
        <w:rPr>
          <w:rFonts w:asciiTheme="majorHAnsi" w:hAnsiTheme="majorHAnsi" w:cstheme="majorHAnsi"/>
          <w:color w:val="000000" w:themeColor="text1"/>
          <w:sz w:val="28"/>
          <w:szCs w:val="28"/>
          <w:lang w:val="de-DE"/>
        </w:rPr>
      </w:pPr>
      <w:r>
        <w:rPr>
          <w:rFonts w:asciiTheme="majorHAnsi" w:hAnsiTheme="majorHAnsi" w:cstheme="majorHAnsi"/>
          <w:color w:val="000000" w:themeColor="text1"/>
          <w:sz w:val="28"/>
          <w:szCs w:val="28"/>
          <w:lang w:val="de-DE"/>
        </w:rPr>
        <w:t>+  Dịch vụ chỉ được chấp nhận nghiệm thu khi đủ các điều kiện sau: Đáp ứng đầy đủ các yêu cầu kỹ thuật như quy định tại Hợp đồng.</w:t>
      </w:r>
    </w:p>
    <w:p w14:paraId="740D89F5" w14:textId="77777777" w:rsidR="005E5822" w:rsidRPr="00984266" w:rsidRDefault="005E5822" w:rsidP="005E5822">
      <w:pPr>
        <w:spacing w:before="120" w:after="120"/>
        <w:ind w:firstLine="709"/>
        <w:rPr>
          <w:rFonts w:asciiTheme="majorHAnsi" w:hAnsiTheme="majorHAnsi" w:cstheme="majorHAnsi"/>
          <w:b/>
          <w:spacing w:val="-4"/>
          <w:sz w:val="28"/>
          <w:szCs w:val="28"/>
          <w:lang w:val="nl-NL"/>
        </w:rPr>
      </w:pPr>
      <w:r w:rsidRPr="00984266">
        <w:rPr>
          <w:rFonts w:asciiTheme="majorHAnsi" w:hAnsiTheme="majorHAnsi" w:cstheme="majorHAnsi"/>
          <w:b/>
          <w:spacing w:val="-2"/>
          <w:sz w:val="28"/>
          <w:szCs w:val="28"/>
          <w:lang w:val="nl-NL"/>
        </w:rPr>
        <w:t xml:space="preserve">5.4 </w:t>
      </w:r>
      <w:r w:rsidRPr="00984266">
        <w:rPr>
          <w:rFonts w:asciiTheme="majorHAnsi" w:hAnsiTheme="majorHAnsi" w:cstheme="majorHAnsi"/>
          <w:b/>
          <w:spacing w:val="-4"/>
          <w:sz w:val="28"/>
          <w:szCs w:val="28"/>
          <w:lang w:val="nl-NL"/>
        </w:rPr>
        <w:t xml:space="preserve"> Sản phẩm giao nộp </w:t>
      </w:r>
    </w:p>
    <w:p w14:paraId="46728114" w14:textId="77777777" w:rsidR="005E5822" w:rsidRPr="00A0141D" w:rsidRDefault="005E5822" w:rsidP="005E5822">
      <w:pPr>
        <w:spacing w:before="120" w:after="120"/>
        <w:ind w:firstLine="709"/>
        <w:rPr>
          <w:rFonts w:asciiTheme="majorHAnsi" w:hAnsiTheme="majorHAnsi" w:cstheme="majorHAnsi"/>
          <w:color w:val="000000" w:themeColor="text1"/>
          <w:sz w:val="28"/>
          <w:szCs w:val="28"/>
          <w:lang w:val="fr-FR"/>
        </w:rPr>
      </w:pPr>
      <w:r w:rsidRPr="00A0141D">
        <w:rPr>
          <w:rFonts w:asciiTheme="majorHAnsi" w:hAnsiTheme="majorHAnsi" w:cstheme="majorHAnsi"/>
          <w:color w:val="000000" w:themeColor="text1"/>
          <w:sz w:val="28"/>
          <w:szCs w:val="28"/>
          <w:lang w:val="fr-FR"/>
        </w:rPr>
        <w:lastRenderedPageBreak/>
        <w:t>- 05 Báo cáo các đợt và 05 báo cáo cả năm Quan trắc chất lượng nước thải sinh hoạt, Quan trắc chất lượng nước thải công nghiệp, Quan trắc chất lượng nguồn nước tiếp nhận nước thải nhà máy thủy điện Sơn La.</w:t>
      </w:r>
    </w:p>
    <w:p w14:paraId="31CEA685" w14:textId="77777777" w:rsidR="00134165" w:rsidRDefault="005E5822" w:rsidP="005E5822">
      <w:r w:rsidRPr="00A0141D">
        <w:rPr>
          <w:rFonts w:asciiTheme="majorHAnsi" w:hAnsiTheme="majorHAnsi" w:cstheme="majorHAnsi"/>
          <w:color w:val="000000" w:themeColor="text1"/>
          <w:sz w:val="28"/>
          <w:szCs w:val="28"/>
          <w:lang w:val="fr-FR"/>
        </w:rPr>
        <w:tab/>
        <w:t>- 05 Báo cáo các đợt và 05 báo cáo cả năm Quan trắc chất lượng nước thải sinh hoạt, Quan trắc chất lượng nước thải công nghiệp, Quan trắc chất lượng nguồn nước tiếp nhận nước thải nhà máy thủy điện Lai Châu.</w:t>
      </w:r>
    </w:p>
    <w:sectPr w:rsidR="00134165" w:rsidSect="00CD6DF7">
      <w:pgSz w:w="11910" w:h="16840"/>
      <w:pgMar w:top="1134" w:right="1134" w:bottom="1134" w:left="1560"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VnTime">
    <w:altName w:val="Times New Roman"/>
    <w:charset w:val="00"/>
    <w:family w:val="swiss"/>
    <w:pitch w:val="variable"/>
    <w:sig w:usb0="20000007" w:usb1="00000000" w:usb2="0000004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74BCC"/>
    <w:multiLevelType w:val="hybridMultilevel"/>
    <w:tmpl w:val="F6108962"/>
    <w:lvl w:ilvl="0" w:tplc="4AFC3BD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822"/>
    <w:rsid w:val="00134165"/>
    <w:rsid w:val="005E5822"/>
    <w:rsid w:val="00CD6DF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5D00A"/>
  <w15:chartTrackingRefBased/>
  <w15:docId w15:val="{0FB99018-1B83-474A-9BD7-7D89E6B6A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5822"/>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5E5822"/>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5E5822"/>
    <w:rPr>
      <w:rFonts w:ascii="Times New Roman" w:eastAsia="Times New Roman" w:hAnsi="Times New Roman" w:cs="Times New Roman"/>
      <w:sz w:val="24"/>
      <w:szCs w:val="20"/>
      <w:lang w:val="x-none" w:eastAsia="x-none"/>
    </w:rPr>
  </w:style>
  <w:style w:type="table" w:styleId="TableGrid">
    <w:name w:val="Table Grid"/>
    <w:basedOn w:val="TableNormal"/>
    <w:rsid w:val="005E5822"/>
    <w:pPr>
      <w:spacing w:after="0" w:line="240" w:lineRule="auto"/>
      <w:jc w:val="both"/>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uiPriority w:val="34"/>
    <w:qFormat/>
    <w:rsid w:val="005E5822"/>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uiPriority w:val="34"/>
    <w:qFormat/>
    <w:rsid w:val="005E5822"/>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97FDD166784C374EBD7385266558272E" ma:contentTypeVersion="13" ma:contentTypeDescription="Tạo tài liệu mới." ma:contentTypeScope="" ma:versionID="ffd488b3b0fd866de6a52437457cbfc7">
  <xsd:schema xmlns:xsd="http://www.w3.org/2001/XMLSchema" xmlns:xs="http://www.w3.org/2001/XMLSchema" xmlns:p="http://schemas.microsoft.com/office/2006/metadata/properties" xmlns:ns3="a77fe84e-9a9d-47f2-a633-0cff4909b1dd" targetNamespace="http://schemas.microsoft.com/office/2006/metadata/properties" ma:root="true" ma:fieldsID="00ba3ec43aa37678c8b757fe79c2269f" ns3:_="">
    <xsd:import namespace="a77fe84e-9a9d-47f2-a633-0cff4909b1d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7fe84e-9a9d-47f2-a633-0cff4909b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77fe84e-9a9d-47f2-a633-0cff4909b1dd" xsi:nil="true"/>
  </documentManagement>
</p:properties>
</file>

<file path=customXml/itemProps1.xml><?xml version="1.0" encoding="utf-8"?>
<ds:datastoreItem xmlns:ds="http://schemas.openxmlformats.org/officeDocument/2006/customXml" ds:itemID="{0A22D841-EC4C-43CB-8448-FFBC4A9A1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7fe84e-9a9d-47f2-a633-0cff4909b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A78EE2-53E1-4A16-B1A2-133DA9B97A09}">
  <ds:schemaRefs>
    <ds:schemaRef ds:uri="http://schemas.microsoft.com/sharepoint/v3/contenttype/forms"/>
  </ds:schemaRefs>
</ds:datastoreItem>
</file>

<file path=customXml/itemProps3.xml><?xml version="1.0" encoding="utf-8"?>
<ds:datastoreItem xmlns:ds="http://schemas.openxmlformats.org/officeDocument/2006/customXml" ds:itemID="{35DB04EE-D1CB-4A16-986C-553C8BC6B9A0}">
  <ds:schemaRefs>
    <ds:schemaRef ds:uri="http://purl.org/dc/elements/1.1/"/>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a77fe84e-9a9d-47f2-a633-0cff4909b1d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1611</Words>
  <Characters>9183</Characters>
  <Application>Microsoft Office Word</Application>
  <DocSecurity>0</DocSecurity>
  <Lines>76</Lines>
  <Paragraphs>21</Paragraphs>
  <ScaleCrop>false</ScaleCrop>
  <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 Huyen Trang</dc:creator>
  <cp:keywords/>
  <dc:description/>
  <cp:lastModifiedBy>Lo Huyen Trang</cp:lastModifiedBy>
  <cp:revision>1</cp:revision>
  <dcterms:created xsi:type="dcterms:W3CDTF">2026-01-19T09:43:00Z</dcterms:created>
  <dcterms:modified xsi:type="dcterms:W3CDTF">2026-01-19T09:44:00Z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0x01010097FDD166784C374EBD7385266558272E</vt:lpwstr>
  </property>
</Properties>
</file>