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016F4" w14:textId="35D9764E" w:rsidR="00B10C10" w:rsidRPr="007A16B3" w:rsidRDefault="000E6DC5" w:rsidP="00F955BC">
      <w:pPr>
        <w:spacing w:before="120" w:after="120"/>
        <w:jc w:val="center"/>
        <w:rPr>
          <w:b/>
          <w:sz w:val="28"/>
          <w:szCs w:val="26"/>
        </w:rPr>
      </w:pPr>
      <w:r w:rsidRPr="007A16B3">
        <w:rPr>
          <w:b/>
          <w:sz w:val="28"/>
          <w:szCs w:val="26"/>
        </w:rPr>
        <w:t>Chương V. YÊU CẦU VỀ KỸ THUẬT</w:t>
      </w:r>
    </w:p>
    <w:p w14:paraId="40CC0F99" w14:textId="03FCF87C" w:rsidR="002E430E" w:rsidRPr="007A16B3" w:rsidRDefault="00D66E93" w:rsidP="00BA7AA1">
      <w:pPr>
        <w:spacing w:before="120" w:after="120"/>
        <w:ind w:firstLine="567"/>
        <w:jc w:val="both"/>
        <w:rPr>
          <w:b/>
          <w:sz w:val="26"/>
          <w:szCs w:val="26"/>
        </w:rPr>
      </w:pPr>
      <w:r w:rsidRPr="007A16B3">
        <w:rPr>
          <w:b/>
          <w:sz w:val="26"/>
          <w:szCs w:val="26"/>
        </w:rPr>
        <w:t xml:space="preserve">Mục 1. </w:t>
      </w:r>
      <w:r w:rsidR="00C403DA" w:rsidRPr="007A16B3">
        <w:rPr>
          <w:b/>
          <w:sz w:val="26"/>
          <w:szCs w:val="26"/>
        </w:rPr>
        <w:t>Giới thiệu chung về dự toán mua sắm, gói thầu</w:t>
      </w:r>
    </w:p>
    <w:p w14:paraId="64EB11D0" w14:textId="05D0DE51" w:rsidR="004047E7" w:rsidRPr="007A16B3" w:rsidRDefault="004047E7" w:rsidP="004047E7">
      <w:pPr>
        <w:spacing w:before="120" w:after="120"/>
        <w:ind w:firstLine="567"/>
        <w:jc w:val="both"/>
        <w:rPr>
          <w:sz w:val="26"/>
          <w:szCs w:val="26"/>
        </w:rPr>
      </w:pPr>
      <w:r w:rsidRPr="007A16B3">
        <w:rPr>
          <w:sz w:val="26"/>
          <w:szCs w:val="26"/>
        </w:rPr>
        <w:t xml:space="preserve">- Tên gói thầu: </w:t>
      </w:r>
      <w:r w:rsidR="00E2466E" w:rsidRPr="007A16B3">
        <w:rPr>
          <w:sz w:val="26"/>
          <w:szCs w:val="26"/>
        </w:rPr>
        <w:t>Cung cấp suất ăn dinh dưỡng cho người bệnh và nhân viên trực năm 2026-2027</w:t>
      </w:r>
      <w:r w:rsidRPr="007A16B3">
        <w:rPr>
          <w:sz w:val="26"/>
          <w:szCs w:val="26"/>
        </w:rPr>
        <w:t>;</w:t>
      </w:r>
    </w:p>
    <w:p w14:paraId="74734B6A" w14:textId="7D15543B" w:rsidR="00E2466E" w:rsidRPr="007A16B3" w:rsidRDefault="00E2466E" w:rsidP="004047E7">
      <w:pPr>
        <w:spacing w:before="120" w:after="120"/>
        <w:ind w:firstLine="567"/>
        <w:jc w:val="both"/>
        <w:rPr>
          <w:sz w:val="26"/>
          <w:szCs w:val="26"/>
        </w:rPr>
      </w:pPr>
      <w:r w:rsidRPr="007A16B3">
        <w:rPr>
          <w:sz w:val="26"/>
          <w:szCs w:val="26"/>
        </w:rPr>
        <w:t>- Chủ đầu tư: Bệnh viện Phục hồi chức năng – Điều trị bệnh nghề nghiệp;</w:t>
      </w:r>
    </w:p>
    <w:p w14:paraId="2E7FEF9A" w14:textId="1200E3B3" w:rsidR="004047E7" w:rsidRPr="007A16B3" w:rsidRDefault="004047E7" w:rsidP="004047E7">
      <w:pPr>
        <w:spacing w:before="120" w:after="120"/>
        <w:ind w:firstLine="567"/>
        <w:jc w:val="both"/>
        <w:rPr>
          <w:sz w:val="26"/>
          <w:szCs w:val="26"/>
        </w:rPr>
      </w:pPr>
      <w:r w:rsidRPr="007A16B3">
        <w:rPr>
          <w:sz w:val="26"/>
          <w:szCs w:val="26"/>
        </w:rPr>
        <w:t>- Nguồn vốn</w:t>
      </w:r>
      <w:r w:rsidR="00E2466E" w:rsidRPr="007A16B3">
        <w:rPr>
          <w:sz w:val="26"/>
          <w:szCs w:val="26"/>
        </w:rPr>
        <w:t>: Nguồn thu từ dịch vụ khám bệnh, chữa bệnh và các nguồn thu hợp pháp khác của Bệnh viện;</w:t>
      </w:r>
    </w:p>
    <w:p w14:paraId="29173F11" w14:textId="77777777" w:rsidR="004047E7" w:rsidRPr="007A16B3" w:rsidRDefault="004047E7" w:rsidP="004047E7">
      <w:pPr>
        <w:spacing w:before="120" w:after="120"/>
        <w:ind w:firstLine="567"/>
        <w:jc w:val="both"/>
        <w:rPr>
          <w:sz w:val="26"/>
          <w:szCs w:val="26"/>
        </w:rPr>
      </w:pPr>
      <w:r w:rsidRPr="007A16B3">
        <w:rPr>
          <w:sz w:val="26"/>
          <w:szCs w:val="26"/>
        </w:rPr>
        <w:t>- Hình thức lựa chọn nhà thầu: Đấu thầu rộng rãi;</w:t>
      </w:r>
    </w:p>
    <w:p w14:paraId="7BDB353B" w14:textId="4A5BF119" w:rsidR="004047E7" w:rsidRPr="007A16B3" w:rsidRDefault="004047E7" w:rsidP="004047E7">
      <w:pPr>
        <w:spacing w:before="120" w:after="120"/>
        <w:ind w:firstLine="567"/>
        <w:jc w:val="both"/>
        <w:rPr>
          <w:sz w:val="26"/>
          <w:szCs w:val="26"/>
        </w:rPr>
      </w:pPr>
      <w:r w:rsidRPr="007A16B3">
        <w:rPr>
          <w:sz w:val="26"/>
          <w:szCs w:val="26"/>
        </w:rPr>
        <w:t xml:space="preserve">- Phương thức lựa chọn nhà thầu: </w:t>
      </w:r>
      <w:r w:rsidR="009B2392" w:rsidRPr="007A16B3">
        <w:rPr>
          <w:sz w:val="26"/>
          <w:szCs w:val="26"/>
        </w:rPr>
        <w:t>Một giai đoạn một túi hồ sơ</w:t>
      </w:r>
      <w:r w:rsidRPr="007A16B3">
        <w:rPr>
          <w:sz w:val="26"/>
          <w:szCs w:val="26"/>
        </w:rPr>
        <w:t>;</w:t>
      </w:r>
    </w:p>
    <w:p w14:paraId="443D29AB" w14:textId="53772399" w:rsidR="00E43BD3" w:rsidRPr="007A16B3" w:rsidRDefault="00E43BD3" w:rsidP="004047E7">
      <w:pPr>
        <w:spacing w:before="120" w:after="120"/>
        <w:ind w:firstLine="567"/>
        <w:jc w:val="both"/>
        <w:rPr>
          <w:sz w:val="26"/>
          <w:szCs w:val="26"/>
        </w:rPr>
      </w:pPr>
      <w:r w:rsidRPr="007A16B3">
        <w:rPr>
          <w:sz w:val="26"/>
          <w:szCs w:val="26"/>
        </w:rPr>
        <w:t>- Loại hợp đồng: Hợp đồng theo đơn giá cố định;</w:t>
      </w:r>
    </w:p>
    <w:p w14:paraId="23961245" w14:textId="77777777" w:rsidR="004047E7" w:rsidRPr="007A16B3" w:rsidRDefault="004047E7" w:rsidP="004047E7">
      <w:pPr>
        <w:spacing w:before="120" w:after="120"/>
        <w:ind w:firstLine="567"/>
        <w:jc w:val="both"/>
        <w:rPr>
          <w:sz w:val="26"/>
          <w:szCs w:val="26"/>
        </w:rPr>
      </w:pPr>
      <w:r w:rsidRPr="007A16B3">
        <w:rPr>
          <w:sz w:val="26"/>
          <w:szCs w:val="26"/>
        </w:rPr>
        <w:t>- Thời gian thực hiện hợp đồng: 24 tháng kể từ ngày hợp đồng có hiệu lực;</w:t>
      </w:r>
    </w:p>
    <w:p w14:paraId="4F47A207" w14:textId="42AA6EB4" w:rsidR="004047E7" w:rsidRPr="007A16B3" w:rsidRDefault="004047E7" w:rsidP="004047E7">
      <w:pPr>
        <w:spacing w:before="120" w:after="120"/>
        <w:ind w:firstLine="567"/>
        <w:jc w:val="both"/>
        <w:rPr>
          <w:sz w:val="26"/>
          <w:szCs w:val="26"/>
        </w:rPr>
      </w:pPr>
      <w:r w:rsidRPr="007A16B3">
        <w:rPr>
          <w:sz w:val="26"/>
          <w:szCs w:val="26"/>
        </w:rPr>
        <w:t>- Địa điểm thực hiện: Bệnh viện Phục hồi chức năng – Điều trị bệnh nghề nghiệp, 313 Âu Dương Lân, Phường Chánh Hưng</w:t>
      </w:r>
      <w:r w:rsidR="009B2392" w:rsidRPr="007A16B3">
        <w:rPr>
          <w:sz w:val="26"/>
          <w:szCs w:val="26"/>
        </w:rPr>
        <w:t>, TP.HCM</w:t>
      </w:r>
      <w:r w:rsidR="00913F34" w:rsidRPr="007A16B3">
        <w:rPr>
          <w:sz w:val="26"/>
          <w:szCs w:val="26"/>
        </w:rPr>
        <w:t>;</w:t>
      </w:r>
    </w:p>
    <w:p w14:paraId="1F65C676" w14:textId="38F939DD" w:rsidR="00913F34" w:rsidRPr="007A16B3" w:rsidRDefault="00913F34" w:rsidP="004047E7">
      <w:pPr>
        <w:spacing w:before="120" w:after="120"/>
        <w:ind w:firstLine="567"/>
        <w:jc w:val="both"/>
        <w:rPr>
          <w:sz w:val="26"/>
          <w:szCs w:val="26"/>
        </w:rPr>
      </w:pPr>
      <w:r w:rsidRPr="007A16B3">
        <w:rPr>
          <w:sz w:val="26"/>
          <w:szCs w:val="26"/>
        </w:rPr>
        <w:t>- Tùy chọn mua thêm: 30%.</w:t>
      </w:r>
    </w:p>
    <w:p w14:paraId="061B8F68" w14:textId="5AC1F269" w:rsidR="00185BAE" w:rsidRPr="007A16B3" w:rsidRDefault="00185BAE" w:rsidP="004047E7">
      <w:pPr>
        <w:spacing w:before="120" w:after="120"/>
        <w:ind w:firstLine="567"/>
        <w:jc w:val="both"/>
        <w:rPr>
          <w:b/>
          <w:sz w:val="26"/>
          <w:szCs w:val="26"/>
        </w:rPr>
      </w:pPr>
      <w:r w:rsidRPr="007A16B3">
        <w:rPr>
          <w:b/>
          <w:sz w:val="26"/>
          <w:szCs w:val="26"/>
        </w:rPr>
        <w:t xml:space="preserve">Mục </w:t>
      </w:r>
      <w:r w:rsidR="007A0B2A" w:rsidRPr="007A16B3">
        <w:rPr>
          <w:b/>
          <w:sz w:val="26"/>
          <w:szCs w:val="26"/>
        </w:rPr>
        <w:t>2</w:t>
      </w:r>
      <w:r w:rsidRPr="007A16B3">
        <w:rPr>
          <w:b/>
          <w:sz w:val="26"/>
          <w:szCs w:val="26"/>
        </w:rPr>
        <w:t>. Yêu cầu kỹ thuật</w:t>
      </w:r>
    </w:p>
    <w:p w14:paraId="10FBEC76" w14:textId="11B6A1AE" w:rsidR="00C403DA" w:rsidRPr="007A16B3" w:rsidRDefault="00C403DA" w:rsidP="00BA7AA1">
      <w:pPr>
        <w:spacing w:before="120" w:after="120"/>
        <w:ind w:firstLine="567"/>
        <w:jc w:val="both"/>
        <w:rPr>
          <w:sz w:val="26"/>
          <w:szCs w:val="26"/>
        </w:rPr>
      </w:pPr>
    </w:p>
    <w:p w14:paraId="26654F01" w14:textId="77777777" w:rsidR="00C403DA" w:rsidRPr="007A16B3" w:rsidRDefault="00C403DA" w:rsidP="00BA7AA1">
      <w:pPr>
        <w:spacing w:before="120" w:after="120"/>
        <w:ind w:firstLine="567"/>
        <w:jc w:val="both"/>
        <w:rPr>
          <w:sz w:val="28"/>
          <w:szCs w:val="26"/>
        </w:rPr>
        <w:sectPr w:rsidR="00C403DA" w:rsidRPr="007A16B3" w:rsidSect="00A11428">
          <w:headerReference w:type="default" r:id="rId8"/>
          <w:footerReference w:type="default" r:id="rId9"/>
          <w:headerReference w:type="first" r:id="rId10"/>
          <w:pgSz w:w="11907" w:h="16840" w:code="9"/>
          <w:pgMar w:top="1134" w:right="851" w:bottom="1134" w:left="1701" w:header="720" w:footer="720" w:gutter="0"/>
          <w:cols w:space="720"/>
          <w:titlePg/>
          <w:docGrid w:linePitch="360"/>
        </w:sectPr>
      </w:pPr>
    </w:p>
    <w:p w14:paraId="13797FAF" w14:textId="77777777" w:rsidR="00CA4175" w:rsidRPr="007A16B3" w:rsidRDefault="00CA4175" w:rsidP="00CA4175">
      <w:pPr>
        <w:spacing w:before="120" w:after="120"/>
        <w:ind w:firstLine="567"/>
        <w:jc w:val="both"/>
        <w:rPr>
          <w:b/>
          <w:sz w:val="26"/>
          <w:szCs w:val="26"/>
        </w:rPr>
      </w:pPr>
      <w:r w:rsidRPr="007A16B3">
        <w:rPr>
          <w:b/>
          <w:sz w:val="26"/>
          <w:szCs w:val="26"/>
        </w:rPr>
        <w:lastRenderedPageBreak/>
        <w:t>I. Ký hiệu mã:</w:t>
      </w:r>
    </w:p>
    <w:tbl>
      <w:tblPr>
        <w:tblStyle w:val="TableGrid"/>
        <w:tblW w:w="0" w:type="auto"/>
        <w:tblCellMar>
          <w:top w:w="28" w:type="dxa"/>
          <w:left w:w="85" w:type="dxa"/>
          <w:bottom w:w="28" w:type="dxa"/>
          <w:right w:w="85" w:type="dxa"/>
        </w:tblCellMar>
        <w:tblLook w:val="04A0" w:firstRow="1" w:lastRow="0" w:firstColumn="1" w:lastColumn="0" w:noHBand="0" w:noVBand="1"/>
      </w:tblPr>
      <w:tblGrid>
        <w:gridCol w:w="988"/>
        <w:gridCol w:w="3288"/>
        <w:gridCol w:w="3288"/>
        <w:gridCol w:w="1078"/>
        <w:gridCol w:w="3243"/>
        <w:gridCol w:w="3243"/>
      </w:tblGrid>
      <w:tr w:rsidR="00CA4175" w:rsidRPr="007A16B3" w14:paraId="44946172" w14:textId="77777777" w:rsidTr="00DD28C4">
        <w:tc>
          <w:tcPr>
            <w:tcW w:w="988" w:type="dxa"/>
            <w:vAlign w:val="center"/>
          </w:tcPr>
          <w:p w14:paraId="37240F00" w14:textId="77777777" w:rsidR="00CA4175" w:rsidRPr="007A16B3" w:rsidRDefault="00CA4175" w:rsidP="00DD28C4">
            <w:pPr>
              <w:jc w:val="center"/>
              <w:rPr>
                <w:b/>
                <w:sz w:val="24"/>
                <w:szCs w:val="26"/>
              </w:rPr>
            </w:pPr>
            <w:r w:rsidRPr="007A16B3">
              <w:rPr>
                <w:b/>
                <w:sz w:val="24"/>
                <w:szCs w:val="26"/>
              </w:rPr>
              <w:t>Stt</w:t>
            </w:r>
          </w:p>
        </w:tc>
        <w:tc>
          <w:tcPr>
            <w:tcW w:w="3288" w:type="dxa"/>
          </w:tcPr>
          <w:p w14:paraId="7D605634" w14:textId="77777777" w:rsidR="00CA4175" w:rsidRPr="007A16B3" w:rsidRDefault="00CA4175" w:rsidP="00DD28C4">
            <w:pPr>
              <w:jc w:val="center"/>
              <w:rPr>
                <w:b/>
                <w:sz w:val="24"/>
                <w:szCs w:val="26"/>
              </w:rPr>
            </w:pPr>
            <w:r w:rsidRPr="007A16B3">
              <w:rPr>
                <w:b/>
                <w:sz w:val="24"/>
                <w:szCs w:val="26"/>
              </w:rPr>
              <w:t>Mã hiệu</w:t>
            </w:r>
          </w:p>
        </w:tc>
        <w:tc>
          <w:tcPr>
            <w:tcW w:w="3288" w:type="dxa"/>
            <w:vAlign w:val="center"/>
          </w:tcPr>
          <w:p w14:paraId="73D7F59C" w14:textId="77777777" w:rsidR="00CA4175" w:rsidRPr="007A16B3" w:rsidRDefault="00CA4175" w:rsidP="00DD28C4">
            <w:pPr>
              <w:jc w:val="center"/>
              <w:rPr>
                <w:b/>
                <w:sz w:val="24"/>
                <w:szCs w:val="26"/>
              </w:rPr>
            </w:pPr>
            <w:r w:rsidRPr="007A16B3">
              <w:rPr>
                <w:b/>
                <w:sz w:val="24"/>
                <w:szCs w:val="26"/>
              </w:rPr>
              <w:t>Tình trạng</w:t>
            </w:r>
          </w:p>
        </w:tc>
        <w:tc>
          <w:tcPr>
            <w:tcW w:w="1078" w:type="dxa"/>
            <w:vAlign w:val="center"/>
          </w:tcPr>
          <w:p w14:paraId="3EF65117" w14:textId="77777777" w:rsidR="00CA4175" w:rsidRPr="007A16B3" w:rsidRDefault="00CA4175" w:rsidP="00DD28C4">
            <w:pPr>
              <w:jc w:val="center"/>
              <w:rPr>
                <w:b/>
                <w:sz w:val="24"/>
                <w:szCs w:val="26"/>
              </w:rPr>
            </w:pPr>
            <w:r w:rsidRPr="007A16B3">
              <w:rPr>
                <w:b/>
                <w:sz w:val="24"/>
                <w:szCs w:val="26"/>
              </w:rPr>
              <w:t>Stt</w:t>
            </w:r>
          </w:p>
        </w:tc>
        <w:tc>
          <w:tcPr>
            <w:tcW w:w="3243" w:type="dxa"/>
          </w:tcPr>
          <w:p w14:paraId="0A91BD18" w14:textId="77777777" w:rsidR="00CA4175" w:rsidRPr="007A16B3" w:rsidRDefault="00CA4175" w:rsidP="00DD28C4">
            <w:pPr>
              <w:jc w:val="center"/>
              <w:rPr>
                <w:b/>
                <w:sz w:val="24"/>
                <w:szCs w:val="26"/>
              </w:rPr>
            </w:pPr>
            <w:r w:rsidRPr="007A16B3">
              <w:rPr>
                <w:b/>
                <w:sz w:val="24"/>
                <w:szCs w:val="26"/>
              </w:rPr>
              <w:t>Mã hiệu</w:t>
            </w:r>
          </w:p>
        </w:tc>
        <w:tc>
          <w:tcPr>
            <w:tcW w:w="3243" w:type="dxa"/>
            <w:vAlign w:val="center"/>
          </w:tcPr>
          <w:p w14:paraId="140FFE1D" w14:textId="77777777" w:rsidR="00CA4175" w:rsidRPr="007A16B3" w:rsidRDefault="00CA4175" w:rsidP="00DD28C4">
            <w:pPr>
              <w:jc w:val="center"/>
              <w:rPr>
                <w:b/>
                <w:sz w:val="24"/>
                <w:szCs w:val="26"/>
              </w:rPr>
            </w:pPr>
            <w:r w:rsidRPr="007A16B3">
              <w:rPr>
                <w:b/>
                <w:sz w:val="24"/>
                <w:szCs w:val="26"/>
              </w:rPr>
              <w:t>Tình trạng</w:t>
            </w:r>
          </w:p>
        </w:tc>
      </w:tr>
      <w:tr w:rsidR="00CA4175" w:rsidRPr="007A16B3" w14:paraId="10CD64B5" w14:textId="77777777" w:rsidTr="00DD28C4">
        <w:tc>
          <w:tcPr>
            <w:tcW w:w="988" w:type="dxa"/>
            <w:vAlign w:val="center"/>
          </w:tcPr>
          <w:p w14:paraId="0B6B3420" w14:textId="77777777" w:rsidR="00CA4175" w:rsidRPr="007A16B3" w:rsidRDefault="00CA4175" w:rsidP="00DD28C4">
            <w:pPr>
              <w:jc w:val="center"/>
              <w:rPr>
                <w:sz w:val="24"/>
                <w:szCs w:val="26"/>
              </w:rPr>
            </w:pPr>
            <w:r w:rsidRPr="007A16B3">
              <w:rPr>
                <w:sz w:val="24"/>
                <w:szCs w:val="26"/>
              </w:rPr>
              <w:t>1</w:t>
            </w:r>
          </w:p>
        </w:tc>
        <w:tc>
          <w:tcPr>
            <w:tcW w:w="3288" w:type="dxa"/>
          </w:tcPr>
          <w:p w14:paraId="2ABB5DB5" w14:textId="77777777" w:rsidR="00CA4175" w:rsidRPr="007A16B3" w:rsidRDefault="00CA4175" w:rsidP="00DD28C4">
            <w:pPr>
              <w:jc w:val="center"/>
              <w:rPr>
                <w:sz w:val="24"/>
                <w:szCs w:val="26"/>
              </w:rPr>
            </w:pPr>
            <w:r w:rsidRPr="007A16B3">
              <w:rPr>
                <w:sz w:val="24"/>
                <w:szCs w:val="26"/>
              </w:rPr>
              <w:t>BT02</w:t>
            </w:r>
          </w:p>
        </w:tc>
        <w:tc>
          <w:tcPr>
            <w:tcW w:w="3288" w:type="dxa"/>
            <w:vAlign w:val="center"/>
          </w:tcPr>
          <w:p w14:paraId="7106B76D" w14:textId="77777777" w:rsidR="00CA4175" w:rsidRPr="007A16B3" w:rsidRDefault="00CA4175" w:rsidP="00DD28C4">
            <w:pPr>
              <w:jc w:val="center"/>
              <w:rPr>
                <w:sz w:val="24"/>
                <w:szCs w:val="26"/>
              </w:rPr>
            </w:pPr>
            <w:r w:rsidRPr="007A16B3">
              <w:rPr>
                <w:sz w:val="24"/>
                <w:szCs w:val="26"/>
              </w:rPr>
              <w:t>Bình thường</w:t>
            </w:r>
          </w:p>
        </w:tc>
        <w:tc>
          <w:tcPr>
            <w:tcW w:w="1078" w:type="dxa"/>
            <w:vAlign w:val="center"/>
          </w:tcPr>
          <w:p w14:paraId="29B7C629" w14:textId="77777777" w:rsidR="00CA4175" w:rsidRPr="007A16B3" w:rsidRDefault="00CA4175" w:rsidP="00DD28C4">
            <w:pPr>
              <w:jc w:val="center"/>
              <w:rPr>
                <w:sz w:val="24"/>
                <w:szCs w:val="26"/>
              </w:rPr>
            </w:pPr>
            <w:r w:rsidRPr="007A16B3">
              <w:rPr>
                <w:sz w:val="24"/>
                <w:szCs w:val="26"/>
              </w:rPr>
              <w:t>4</w:t>
            </w:r>
          </w:p>
        </w:tc>
        <w:tc>
          <w:tcPr>
            <w:tcW w:w="3243" w:type="dxa"/>
          </w:tcPr>
          <w:p w14:paraId="0A39EC96" w14:textId="77777777" w:rsidR="00CA4175" w:rsidRPr="007A16B3" w:rsidRDefault="00CA4175" w:rsidP="00DD28C4">
            <w:pPr>
              <w:jc w:val="center"/>
              <w:rPr>
                <w:sz w:val="24"/>
                <w:szCs w:val="26"/>
              </w:rPr>
            </w:pPr>
            <w:r w:rsidRPr="007A16B3">
              <w:rPr>
                <w:sz w:val="24"/>
                <w:szCs w:val="26"/>
              </w:rPr>
              <w:t>TN07</w:t>
            </w:r>
          </w:p>
        </w:tc>
        <w:tc>
          <w:tcPr>
            <w:tcW w:w="3243" w:type="dxa"/>
            <w:vAlign w:val="center"/>
          </w:tcPr>
          <w:p w14:paraId="6B35FA3A" w14:textId="77777777" w:rsidR="00CA4175" w:rsidRPr="007A16B3" w:rsidRDefault="00CA4175" w:rsidP="00DD28C4">
            <w:pPr>
              <w:jc w:val="center"/>
              <w:rPr>
                <w:sz w:val="24"/>
                <w:szCs w:val="26"/>
              </w:rPr>
            </w:pPr>
            <w:r w:rsidRPr="007A16B3">
              <w:rPr>
                <w:sz w:val="24"/>
                <w:szCs w:val="26"/>
              </w:rPr>
              <w:t>Suy thận chưa lọc máu</w:t>
            </w:r>
          </w:p>
        </w:tc>
      </w:tr>
      <w:tr w:rsidR="00CA4175" w:rsidRPr="007A16B3" w14:paraId="5967B3D3" w14:textId="77777777" w:rsidTr="00DD28C4">
        <w:tc>
          <w:tcPr>
            <w:tcW w:w="988" w:type="dxa"/>
            <w:vAlign w:val="center"/>
          </w:tcPr>
          <w:p w14:paraId="329D1AF1" w14:textId="77777777" w:rsidR="00CA4175" w:rsidRPr="007A16B3" w:rsidRDefault="00CA4175" w:rsidP="00DD28C4">
            <w:pPr>
              <w:jc w:val="center"/>
              <w:rPr>
                <w:sz w:val="24"/>
                <w:szCs w:val="26"/>
              </w:rPr>
            </w:pPr>
            <w:r w:rsidRPr="007A16B3">
              <w:rPr>
                <w:sz w:val="24"/>
                <w:szCs w:val="26"/>
              </w:rPr>
              <w:t>2</w:t>
            </w:r>
          </w:p>
        </w:tc>
        <w:tc>
          <w:tcPr>
            <w:tcW w:w="3288" w:type="dxa"/>
          </w:tcPr>
          <w:p w14:paraId="501F6950" w14:textId="77777777" w:rsidR="00CA4175" w:rsidRPr="007A16B3" w:rsidRDefault="00CA4175" w:rsidP="00DD28C4">
            <w:pPr>
              <w:jc w:val="center"/>
              <w:rPr>
                <w:sz w:val="24"/>
                <w:szCs w:val="26"/>
              </w:rPr>
            </w:pPr>
            <w:r w:rsidRPr="007A16B3">
              <w:rPr>
                <w:sz w:val="24"/>
                <w:szCs w:val="26"/>
              </w:rPr>
              <w:t>DD01</w:t>
            </w:r>
          </w:p>
        </w:tc>
        <w:tc>
          <w:tcPr>
            <w:tcW w:w="3288" w:type="dxa"/>
            <w:vAlign w:val="center"/>
          </w:tcPr>
          <w:p w14:paraId="60181321" w14:textId="77777777" w:rsidR="00CA4175" w:rsidRPr="007A16B3" w:rsidRDefault="00CA4175" w:rsidP="00DD28C4">
            <w:pPr>
              <w:jc w:val="center"/>
              <w:rPr>
                <w:sz w:val="24"/>
                <w:szCs w:val="26"/>
              </w:rPr>
            </w:pPr>
            <w:r w:rsidRPr="007A16B3">
              <w:rPr>
                <w:sz w:val="24"/>
                <w:szCs w:val="26"/>
              </w:rPr>
              <w:t>Đái tháo đường</w:t>
            </w:r>
          </w:p>
        </w:tc>
        <w:tc>
          <w:tcPr>
            <w:tcW w:w="1078" w:type="dxa"/>
            <w:vAlign w:val="center"/>
          </w:tcPr>
          <w:p w14:paraId="16A2B680" w14:textId="77777777" w:rsidR="00CA4175" w:rsidRPr="007A16B3" w:rsidRDefault="00CA4175" w:rsidP="00DD28C4">
            <w:pPr>
              <w:jc w:val="center"/>
              <w:rPr>
                <w:sz w:val="24"/>
                <w:szCs w:val="26"/>
              </w:rPr>
            </w:pPr>
            <w:r w:rsidRPr="007A16B3">
              <w:rPr>
                <w:sz w:val="24"/>
                <w:szCs w:val="26"/>
              </w:rPr>
              <w:t>5</w:t>
            </w:r>
          </w:p>
        </w:tc>
        <w:tc>
          <w:tcPr>
            <w:tcW w:w="3243" w:type="dxa"/>
          </w:tcPr>
          <w:p w14:paraId="7B401A59" w14:textId="77777777" w:rsidR="00CA4175" w:rsidRPr="007A16B3" w:rsidRDefault="00CA4175" w:rsidP="00DD28C4">
            <w:pPr>
              <w:jc w:val="center"/>
              <w:rPr>
                <w:sz w:val="24"/>
                <w:szCs w:val="26"/>
              </w:rPr>
            </w:pPr>
            <w:r w:rsidRPr="007A16B3">
              <w:rPr>
                <w:sz w:val="24"/>
                <w:szCs w:val="26"/>
              </w:rPr>
              <w:t>TN10</w:t>
            </w:r>
          </w:p>
        </w:tc>
        <w:tc>
          <w:tcPr>
            <w:tcW w:w="3243" w:type="dxa"/>
            <w:vAlign w:val="center"/>
          </w:tcPr>
          <w:p w14:paraId="653FBDF8" w14:textId="77777777" w:rsidR="00CA4175" w:rsidRPr="007A16B3" w:rsidRDefault="00CA4175" w:rsidP="00DD28C4">
            <w:pPr>
              <w:jc w:val="center"/>
              <w:rPr>
                <w:sz w:val="24"/>
                <w:szCs w:val="26"/>
              </w:rPr>
            </w:pPr>
            <w:r w:rsidRPr="007A16B3">
              <w:rPr>
                <w:sz w:val="24"/>
                <w:szCs w:val="26"/>
              </w:rPr>
              <w:t>Suy thận có lọc máu</w:t>
            </w:r>
          </w:p>
        </w:tc>
      </w:tr>
      <w:tr w:rsidR="00CA4175" w:rsidRPr="007A16B3" w14:paraId="6E4B567D" w14:textId="77777777" w:rsidTr="00DD28C4">
        <w:tc>
          <w:tcPr>
            <w:tcW w:w="988" w:type="dxa"/>
            <w:vAlign w:val="center"/>
          </w:tcPr>
          <w:p w14:paraId="7A6A9298" w14:textId="77777777" w:rsidR="00CA4175" w:rsidRPr="007A16B3" w:rsidRDefault="00CA4175" w:rsidP="00DD28C4">
            <w:pPr>
              <w:jc w:val="center"/>
              <w:rPr>
                <w:sz w:val="24"/>
                <w:szCs w:val="26"/>
              </w:rPr>
            </w:pPr>
            <w:r w:rsidRPr="007A16B3">
              <w:rPr>
                <w:sz w:val="24"/>
                <w:szCs w:val="26"/>
              </w:rPr>
              <w:t>3</w:t>
            </w:r>
          </w:p>
        </w:tc>
        <w:tc>
          <w:tcPr>
            <w:tcW w:w="3288" w:type="dxa"/>
          </w:tcPr>
          <w:p w14:paraId="6586D577" w14:textId="77777777" w:rsidR="00CA4175" w:rsidRPr="007A16B3" w:rsidRDefault="00CA4175" w:rsidP="00DD28C4">
            <w:pPr>
              <w:jc w:val="center"/>
              <w:rPr>
                <w:sz w:val="24"/>
                <w:szCs w:val="26"/>
              </w:rPr>
            </w:pPr>
            <w:r w:rsidRPr="007A16B3">
              <w:rPr>
                <w:sz w:val="24"/>
                <w:szCs w:val="26"/>
              </w:rPr>
              <w:t>TM01</w:t>
            </w:r>
          </w:p>
        </w:tc>
        <w:tc>
          <w:tcPr>
            <w:tcW w:w="3288" w:type="dxa"/>
            <w:vAlign w:val="center"/>
          </w:tcPr>
          <w:p w14:paraId="00B82700" w14:textId="77777777" w:rsidR="00CA4175" w:rsidRPr="007A16B3" w:rsidRDefault="00CA4175" w:rsidP="00DD28C4">
            <w:pPr>
              <w:jc w:val="center"/>
              <w:rPr>
                <w:sz w:val="24"/>
                <w:szCs w:val="26"/>
              </w:rPr>
            </w:pPr>
            <w:r w:rsidRPr="007A16B3">
              <w:rPr>
                <w:sz w:val="24"/>
                <w:szCs w:val="26"/>
              </w:rPr>
              <w:t>Tăng huyết áp, tim mạch</w:t>
            </w:r>
          </w:p>
        </w:tc>
        <w:tc>
          <w:tcPr>
            <w:tcW w:w="1078" w:type="dxa"/>
            <w:vAlign w:val="center"/>
          </w:tcPr>
          <w:p w14:paraId="33BCECA3" w14:textId="77777777" w:rsidR="00CA4175" w:rsidRPr="007A16B3" w:rsidRDefault="00CA4175" w:rsidP="00DD28C4">
            <w:pPr>
              <w:jc w:val="center"/>
              <w:rPr>
                <w:sz w:val="24"/>
                <w:szCs w:val="26"/>
              </w:rPr>
            </w:pPr>
            <w:r w:rsidRPr="007A16B3">
              <w:rPr>
                <w:sz w:val="24"/>
                <w:szCs w:val="26"/>
              </w:rPr>
              <w:t>6</w:t>
            </w:r>
          </w:p>
        </w:tc>
        <w:tc>
          <w:tcPr>
            <w:tcW w:w="3243" w:type="dxa"/>
          </w:tcPr>
          <w:p w14:paraId="71CF078C" w14:textId="77777777" w:rsidR="00CA4175" w:rsidRPr="007A16B3" w:rsidRDefault="00CA4175" w:rsidP="00DD28C4">
            <w:pPr>
              <w:jc w:val="center"/>
              <w:rPr>
                <w:sz w:val="24"/>
                <w:szCs w:val="26"/>
              </w:rPr>
            </w:pPr>
            <w:r w:rsidRPr="007A16B3">
              <w:rPr>
                <w:sz w:val="24"/>
                <w:szCs w:val="26"/>
              </w:rPr>
              <w:t>GM03</w:t>
            </w:r>
          </w:p>
        </w:tc>
        <w:tc>
          <w:tcPr>
            <w:tcW w:w="3243" w:type="dxa"/>
            <w:vAlign w:val="center"/>
          </w:tcPr>
          <w:p w14:paraId="2E618580" w14:textId="77777777" w:rsidR="00CA4175" w:rsidRPr="007A16B3" w:rsidRDefault="00CA4175" w:rsidP="00DD28C4">
            <w:pPr>
              <w:jc w:val="center"/>
              <w:rPr>
                <w:sz w:val="24"/>
                <w:szCs w:val="26"/>
              </w:rPr>
            </w:pPr>
            <w:r w:rsidRPr="007A16B3">
              <w:rPr>
                <w:sz w:val="24"/>
                <w:szCs w:val="26"/>
              </w:rPr>
              <w:t>Gan mật</w:t>
            </w:r>
          </w:p>
        </w:tc>
      </w:tr>
    </w:tbl>
    <w:p w14:paraId="5B41F531" w14:textId="77777777" w:rsidR="00CA4175" w:rsidRPr="007A16B3" w:rsidRDefault="00CA4175" w:rsidP="00CA4175">
      <w:pPr>
        <w:spacing w:before="120" w:after="120"/>
        <w:ind w:firstLine="567"/>
        <w:jc w:val="both"/>
        <w:rPr>
          <w:b/>
          <w:sz w:val="26"/>
          <w:szCs w:val="26"/>
        </w:rPr>
      </w:pPr>
      <w:r w:rsidRPr="007A16B3">
        <w:rPr>
          <w:b/>
          <w:sz w:val="26"/>
          <w:szCs w:val="26"/>
        </w:rPr>
        <w:t>II. Yêu cầu chất lượng:</w:t>
      </w:r>
    </w:p>
    <w:p w14:paraId="0C683557" w14:textId="5B929ADC" w:rsidR="00CA4175" w:rsidRPr="007A16B3" w:rsidRDefault="00CA4175" w:rsidP="00CA4175">
      <w:pPr>
        <w:spacing w:before="120" w:after="120"/>
        <w:ind w:firstLine="567"/>
        <w:jc w:val="both"/>
        <w:rPr>
          <w:b/>
          <w:sz w:val="26"/>
          <w:szCs w:val="26"/>
        </w:rPr>
      </w:pPr>
      <w:r w:rsidRPr="007A16B3">
        <w:rPr>
          <w:b/>
          <w:sz w:val="26"/>
          <w:szCs w:val="26"/>
        </w:rPr>
        <w:t xml:space="preserve">1. Bữa sáng: Cung cấp theo yêu cầu (suất / người / ngày): </w:t>
      </w:r>
      <w:r w:rsidR="00964C82" w:rsidRPr="007A16B3">
        <w:rPr>
          <w:b/>
          <w:sz w:val="26"/>
          <w:szCs w:val="26"/>
        </w:rPr>
        <w:t>Người bệnh</w:t>
      </w:r>
      <w:r w:rsidRPr="007A16B3">
        <w:rPr>
          <w:b/>
          <w:sz w:val="26"/>
          <w:szCs w:val="26"/>
        </w:rPr>
        <w:t>: tối đa 01 suất - Món nước:</w:t>
      </w:r>
    </w:p>
    <w:tbl>
      <w:tblPr>
        <w:tblStyle w:val="TableGrid"/>
        <w:tblW w:w="15163" w:type="dxa"/>
        <w:tblCellMar>
          <w:top w:w="28" w:type="dxa"/>
          <w:left w:w="85" w:type="dxa"/>
          <w:bottom w:w="28" w:type="dxa"/>
          <w:right w:w="85" w:type="dxa"/>
        </w:tblCellMar>
        <w:tblLook w:val="04A0" w:firstRow="1" w:lastRow="0" w:firstColumn="1" w:lastColumn="0" w:noHBand="0" w:noVBand="1"/>
      </w:tblPr>
      <w:tblGrid>
        <w:gridCol w:w="988"/>
        <w:gridCol w:w="2362"/>
        <w:gridCol w:w="2363"/>
        <w:gridCol w:w="2362"/>
        <w:gridCol w:w="2363"/>
        <w:gridCol w:w="2362"/>
        <w:gridCol w:w="2363"/>
      </w:tblGrid>
      <w:tr w:rsidR="00CA4175" w:rsidRPr="007A16B3" w14:paraId="0A614E4A" w14:textId="77777777" w:rsidTr="00DD28C4">
        <w:trPr>
          <w:tblHeader/>
        </w:trPr>
        <w:tc>
          <w:tcPr>
            <w:tcW w:w="988" w:type="dxa"/>
          </w:tcPr>
          <w:p w14:paraId="14D30A99" w14:textId="77777777" w:rsidR="00CA4175" w:rsidRPr="007A16B3" w:rsidRDefault="00CA4175" w:rsidP="00DD28C4">
            <w:pPr>
              <w:spacing w:before="60" w:after="60"/>
              <w:jc w:val="center"/>
              <w:rPr>
                <w:sz w:val="21"/>
                <w:szCs w:val="21"/>
              </w:rPr>
            </w:pPr>
            <w:r w:rsidRPr="007A16B3">
              <w:rPr>
                <w:b/>
                <w:sz w:val="21"/>
                <w:szCs w:val="21"/>
              </w:rPr>
              <w:t>Yêu cầu</w:t>
            </w:r>
          </w:p>
        </w:tc>
        <w:tc>
          <w:tcPr>
            <w:tcW w:w="2362" w:type="dxa"/>
            <w:vAlign w:val="center"/>
          </w:tcPr>
          <w:p w14:paraId="7F4A47B3" w14:textId="77777777" w:rsidR="00CA4175" w:rsidRPr="007A16B3" w:rsidRDefault="00CA4175" w:rsidP="00DD28C4">
            <w:pPr>
              <w:spacing w:before="60" w:after="60"/>
              <w:jc w:val="center"/>
              <w:rPr>
                <w:b/>
                <w:sz w:val="21"/>
                <w:szCs w:val="21"/>
              </w:rPr>
            </w:pPr>
            <w:r w:rsidRPr="007A16B3">
              <w:rPr>
                <w:b/>
                <w:sz w:val="21"/>
                <w:szCs w:val="21"/>
              </w:rPr>
              <w:t>BT02</w:t>
            </w:r>
          </w:p>
        </w:tc>
        <w:tc>
          <w:tcPr>
            <w:tcW w:w="2363" w:type="dxa"/>
            <w:vAlign w:val="center"/>
          </w:tcPr>
          <w:p w14:paraId="5FADA01A" w14:textId="77777777" w:rsidR="00CA4175" w:rsidRPr="007A16B3" w:rsidRDefault="00CA4175" w:rsidP="00DD28C4">
            <w:pPr>
              <w:spacing w:before="60" w:after="60"/>
              <w:jc w:val="center"/>
              <w:rPr>
                <w:b/>
                <w:sz w:val="21"/>
                <w:szCs w:val="21"/>
              </w:rPr>
            </w:pPr>
            <w:r w:rsidRPr="007A16B3">
              <w:rPr>
                <w:b/>
                <w:sz w:val="21"/>
                <w:szCs w:val="21"/>
              </w:rPr>
              <w:t>DD01</w:t>
            </w:r>
          </w:p>
        </w:tc>
        <w:tc>
          <w:tcPr>
            <w:tcW w:w="2362" w:type="dxa"/>
            <w:vAlign w:val="center"/>
          </w:tcPr>
          <w:p w14:paraId="22E3EBE0" w14:textId="77777777" w:rsidR="00CA4175" w:rsidRPr="007A16B3" w:rsidRDefault="00CA4175" w:rsidP="00DD28C4">
            <w:pPr>
              <w:spacing w:before="60" w:after="60"/>
              <w:jc w:val="center"/>
              <w:rPr>
                <w:b/>
                <w:sz w:val="21"/>
                <w:szCs w:val="21"/>
              </w:rPr>
            </w:pPr>
            <w:r w:rsidRPr="007A16B3">
              <w:rPr>
                <w:b/>
                <w:sz w:val="21"/>
                <w:szCs w:val="21"/>
              </w:rPr>
              <w:t>TM01</w:t>
            </w:r>
          </w:p>
        </w:tc>
        <w:tc>
          <w:tcPr>
            <w:tcW w:w="2363" w:type="dxa"/>
            <w:vAlign w:val="center"/>
          </w:tcPr>
          <w:p w14:paraId="1CDCAF78" w14:textId="77777777" w:rsidR="00CA4175" w:rsidRPr="007A16B3" w:rsidRDefault="00CA4175" w:rsidP="00DD28C4">
            <w:pPr>
              <w:spacing w:before="60" w:after="60"/>
              <w:jc w:val="center"/>
              <w:rPr>
                <w:b/>
                <w:sz w:val="21"/>
                <w:szCs w:val="21"/>
              </w:rPr>
            </w:pPr>
            <w:r w:rsidRPr="007A16B3">
              <w:rPr>
                <w:b/>
                <w:sz w:val="21"/>
                <w:szCs w:val="21"/>
              </w:rPr>
              <w:t>TN07</w:t>
            </w:r>
          </w:p>
        </w:tc>
        <w:tc>
          <w:tcPr>
            <w:tcW w:w="2362" w:type="dxa"/>
            <w:vAlign w:val="center"/>
          </w:tcPr>
          <w:p w14:paraId="59443FD2" w14:textId="77777777" w:rsidR="00CA4175" w:rsidRPr="007A16B3" w:rsidRDefault="00CA4175" w:rsidP="00DD28C4">
            <w:pPr>
              <w:spacing w:before="60" w:after="60"/>
              <w:jc w:val="center"/>
              <w:rPr>
                <w:b/>
                <w:sz w:val="21"/>
                <w:szCs w:val="21"/>
              </w:rPr>
            </w:pPr>
            <w:r w:rsidRPr="007A16B3">
              <w:rPr>
                <w:b/>
                <w:sz w:val="21"/>
                <w:szCs w:val="21"/>
              </w:rPr>
              <w:t>TN10</w:t>
            </w:r>
          </w:p>
        </w:tc>
        <w:tc>
          <w:tcPr>
            <w:tcW w:w="2363" w:type="dxa"/>
            <w:vAlign w:val="center"/>
          </w:tcPr>
          <w:p w14:paraId="2A514218" w14:textId="77777777" w:rsidR="00CA4175" w:rsidRPr="007A16B3" w:rsidRDefault="00CA4175" w:rsidP="00DD28C4">
            <w:pPr>
              <w:spacing w:before="60" w:after="60"/>
              <w:jc w:val="center"/>
              <w:rPr>
                <w:b/>
                <w:sz w:val="21"/>
                <w:szCs w:val="21"/>
              </w:rPr>
            </w:pPr>
            <w:r w:rsidRPr="007A16B3">
              <w:rPr>
                <w:b/>
                <w:sz w:val="21"/>
                <w:szCs w:val="21"/>
              </w:rPr>
              <w:t>GM03</w:t>
            </w:r>
          </w:p>
        </w:tc>
      </w:tr>
      <w:tr w:rsidR="00CA4175" w:rsidRPr="007A16B3" w14:paraId="46CE9341" w14:textId="77777777" w:rsidTr="00DD28C4">
        <w:tc>
          <w:tcPr>
            <w:tcW w:w="988" w:type="dxa"/>
            <w:vAlign w:val="center"/>
          </w:tcPr>
          <w:p w14:paraId="52052FDE" w14:textId="77777777" w:rsidR="00CA4175" w:rsidRPr="007A16B3" w:rsidRDefault="00CA4175" w:rsidP="00DD28C4">
            <w:pPr>
              <w:spacing w:before="60" w:after="60"/>
              <w:jc w:val="center"/>
              <w:rPr>
                <w:sz w:val="21"/>
                <w:szCs w:val="21"/>
              </w:rPr>
            </w:pPr>
            <w:r w:rsidRPr="007A16B3">
              <w:rPr>
                <w:sz w:val="21"/>
                <w:szCs w:val="21"/>
              </w:rPr>
              <w:t>Cơ cấu thành phần dinh dưỡng</w:t>
            </w:r>
          </w:p>
        </w:tc>
        <w:tc>
          <w:tcPr>
            <w:tcW w:w="2362" w:type="dxa"/>
          </w:tcPr>
          <w:p w14:paraId="2C0A4053"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350 kcal</w:t>
            </w:r>
          </w:p>
          <w:p w14:paraId="2052807A"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1817975F"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5C16E330"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tc>
        <w:tc>
          <w:tcPr>
            <w:tcW w:w="2363" w:type="dxa"/>
          </w:tcPr>
          <w:p w14:paraId="751693CF"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300 kcal</w:t>
            </w:r>
          </w:p>
          <w:p w14:paraId="7E315133"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18 - 20%</w:t>
            </w:r>
          </w:p>
          <w:p w14:paraId="45050C09"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6DAB8E82"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50 - 55%</w:t>
            </w:r>
          </w:p>
        </w:tc>
        <w:tc>
          <w:tcPr>
            <w:tcW w:w="2362" w:type="dxa"/>
          </w:tcPr>
          <w:p w14:paraId="6986F7E0"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350 kcal</w:t>
            </w:r>
          </w:p>
          <w:p w14:paraId="79E046E1"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2C0C2545"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68FE8189"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tc>
        <w:tc>
          <w:tcPr>
            <w:tcW w:w="2363" w:type="dxa"/>
          </w:tcPr>
          <w:p w14:paraId="06BC4AD3"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300 kcal </w:t>
            </w:r>
          </w:p>
          <w:p w14:paraId="008F4345"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13 - 15%</w:t>
            </w:r>
          </w:p>
          <w:p w14:paraId="13144D8A"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0CEF65B4"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55 - 65%</w:t>
            </w:r>
          </w:p>
        </w:tc>
        <w:tc>
          <w:tcPr>
            <w:tcW w:w="2362" w:type="dxa"/>
          </w:tcPr>
          <w:p w14:paraId="571D5CB4"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&gt; 350 kcal</w:t>
            </w:r>
          </w:p>
          <w:p w14:paraId="1C7A5154"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15 - 18% </w:t>
            </w:r>
          </w:p>
          <w:p w14:paraId="1B8EBCEA"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4DF215BA" w14:textId="77777777" w:rsidR="00CA4175" w:rsidRPr="007A16B3" w:rsidRDefault="00CA4175" w:rsidP="00DD28C4">
            <w:pPr>
              <w:spacing w:before="60" w:after="60"/>
              <w:jc w:val="both"/>
              <w:rPr>
                <w:sz w:val="21"/>
                <w:szCs w:val="21"/>
              </w:rPr>
            </w:pPr>
            <w:r w:rsidRPr="007A16B3">
              <w:rPr>
                <w:b/>
                <w:sz w:val="21"/>
                <w:szCs w:val="21"/>
                <w:lang w:val="vi"/>
              </w:rPr>
              <w:t>Carbohydrate:</w:t>
            </w:r>
            <w:r w:rsidRPr="007A16B3">
              <w:rPr>
                <w:sz w:val="21"/>
                <w:szCs w:val="21"/>
                <w:lang w:val="vi"/>
              </w:rPr>
              <w:t xml:space="preserve"> 55 - 60%</w:t>
            </w:r>
          </w:p>
        </w:tc>
        <w:tc>
          <w:tcPr>
            <w:tcW w:w="2363" w:type="dxa"/>
          </w:tcPr>
          <w:p w14:paraId="5B386DAA"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&gt; 300 kcal</w:t>
            </w:r>
          </w:p>
          <w:p w14:paraId="1ED3FE95"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45DA5C37"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65108BC3" w14:textId="77777777" w:rsidR="00CA4175" w:rsidRPr="007A16B3" w:rsidRDefault="00CA4175" w:rsidP="00DD28C4">
            <w:pPr>
              <w:spacing w:before="60" w:after="60"/>
              <w:jc w:val="both"/>
              <w:rPr>
                <w:sz w:val="21"/>
                <w:szCs w:val="21"/>
              </w:rPr>
            </w:pPr>
            <w:r w:rsidRPr="007A16B3">
              <w:rPr>
                <w:b/>
                <w:sz w:val="21"/>
                <w:szCs w:val="21"/>
                <w:lang w:val="vi"/>
              </w:rPr>
              <w:t>Carbohydrate:</w:t>
            </w:r>
            <w:r w:rsidRPr="007A16B3">
              <w:rPr>
                <w:sz w:val="21"/>
                <w:szCs w:val="21"/>
                <w:lang w:val="vi"/>
              </w:rPr>
              <w:t xml:space="preserve"> 60 - 65%</w:t>
            </w:r>
          </w:p>
        </w:tc>
      </w:tr>
      <w:tr w:rsidR="00CA4175" w:rsidRPr="007A16B3" w14:paraId="3F2375C3" w14:textId="77777777" w:rsidTr="00DD28C4">
        <w:tc>
          <w:tcPr>
            <w:tcW w:w="988" w:type="dxa"/>
            <w:vAlign w:val="center"/>
          </w:tcPr>
          <w:p w14:paraId="7DF3EF2A" w14:textId="77777777" w:rsidR="00CA4175" w:rsidRPr="007A16B3" w:rsidRDefault="00CA4175" w:rsidP="00DD28C4">
            <w:pPr>
              <w:spacing w:before="60" w:after="60"/>
              <w:jc w:val="center"/>
              <w:rPr>
                <w:sz w:val="21"/>
                <w:szCs w:val="21"/>
              </w:rPr>
            </w:pPr>
            <w:r w:rsidRPr="007A16B3">
              <w:rPr>
                <w:sz w:val="21"/>
                <w:szCs w:val="21"/>
              </w:rPr>
              <w:t>Chi tiết</w:t>
            </w:r>
          </w:p>
        </w:tc>
        <w:tc>
          <w:tcPr>
            <w:tcW w:w="2362" w:type="dxa"/>
          </w:tcPr>
          <w:p w14:paraId="122B1433" w14:textId="77777777" w:rsidR="00CA4175" w:rsidRPr="007A16B3" w:rsidRDefault="00CA4175" w:rsidP="00DD28C4">
            <w:pPr>
              <w:spacing w:before="60" w:after="60"/>
              <w:jc w:val="both"/>
              <w:rPr>
                <w:sz w:val="21"/>
                <w:szCs w:val="21"/>
              </w:rPr>
            </w:pPr>
            <w:r w:rsidRPr="007A16B3">
              <w:rPr>
                <w:sz w:val="21"/>
                <w:szCs w:val="21"/>
              </w:rPr>
              <w:t xml:space="preserve">Bánh phở/ Hủ tiếu/ Nui/ Bánh canh: 160g </w:t>
            </w:r>
          </w:p>
          <w:p w14:paraId="19B29869" w14:textId="77777777" w:rsidR="00CA4175" w:rsidRPr="007A16B3" w:rsidRDefault="00CA4175" w:rsidP="00DD28C4">
            <w:pPr>
              <w:spacing w:before="60" w:after="60"/>
              <w:jc w:val="both"/>
              <w:rPr>
                <w:sz w:val="21"/>
                <w:szCs w:val="21"/>
              </w:rPr>
            </w:pPr>
            <w:r w:rsidRPr="007A16B3">
              <w:rPr>
                <w:sz w:val="21"/>
                <w:szCs w:val="21"/>
              </w:rPr>
              <w:t xml:space="preserve">Thịt bò/ thịt heo/ thịt gà/ cá/ thủy hải sản (đã chín): tối thiểu 40g. Đối với đậu hũ quy đổi giá trị tương đương (đã chín): tối thiểu 80g </w:t>
            </w:r>
          </w:p>
          <w:p w14:paraId="738DAA3D" w14:textId="77777777" w:rsidR="00CA4175" w:rsidRPr="007A16B3" w:rsidRDefault="00CA4175" w:rsidP="00DD28C4">
            <w:pPr>
              <w:spacing w:before="60" w:after="60"/>
              <w:jc w:val="both"/>
              <w:rPr>
                <w:sz w:val="21"/>
                <w:szCs w:val="21"/>
              </w:rPr>
            </w:pPr>
            <w:r w:rsidRPr="007A16B3">
              <w:rPr>
                <w:sz w:val="21"/>
                <w:szCs w:val="21"/>
              </w:rPr>
              <w:t>Rau củ: 40g</w:t>
            </w:r>
          </w:p>
          <w:p w14:paraId="1CC8EBE9" w14:textId="77777777" w:rsidR="00CA4175" w:rsidRPr="007A16B3" w:rsidRDefault="00CA4175" w:rsidP="00DD28C4">
            <w:pPr>
              <w:spacing w:before="60" w:after="60"/>
              <w:jc w:val="both"/>
              <w:rPr>
                <w:sz w:val="21"/>
                <w:szCs w:val="21"/>
              </w:rPr>
            </w:pPr>
            <w:r w:rsidRPr="007A16B3">
              <w:rPr>
                <w:sz w:val="21"/>
                <w:szCs w:val="21"/>
              </w:rPr>
              <w:t>Dầu ăn: 6g</w:t>
            </w:r>
          </w:p>
          <w:p w14:paraId="630F05F6" w14:textId="77777777" w:rsidR="00CA4175" w:rsidRPr="007A16B3" w:rsidRDefault="00CA4175" w:rsidP="00DD28C4">
            <w:pPr>
              <w:spacing w:before="60" w:after="60"/>
              <w:jc w:val="both"/>
              <w:rPr>
                <w:sz w:val="21"/>
                <w:szCs w:val="21"/>
              </w:rPr>
            </w:pPr>
            <w:r w:rsidRPr="007A16B3">
              <w:rPr>
                <w:sz w:val="21"/>
                <w:szCs w:val="21"/>
              </w:rPr>
              <w:t>Gia vị: 2g</w:t>
            </w:r>
          </w:p>
        </w:tc>
        <w:tc>
          <w:tcPr>
            <w:tcW w:w="2363" w:type="dxa"/>
          </w:tcPr>
          <w:p w14:paraId="526490AC" w14:textId="77777777" w:rsidR="00CA4175" w:rsidRPr="007A16B3" w:rsidRDefault="00CA4175" w:rsidP="00DD28C4">
            <w:pPr>
              <w:spacing w:before="60" w:after="60"/>
              <w:jc w:val="both"/>
              <w:rPr>
                <w:sz w:val="21"/>
                <w:szCs w:val="21"/>
              </w:rPr>
            </w:pPr>
            <w:r w:rsidRPr="007A16B3">
              <w:rPr>
                <w:sz w:val="21"/>
                <w:szCs w:val="21"/>
              </w:rPr>
              <w:t>Bánh phở/ Hủ tiếu/ Nui/ Bánh canh: 130g</w:t>
            </w:r>
          </w:p>
          <w:p w14:paraId="770EFC4F"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50g. Đối với đậu hũ quy đổi giá trị tương đương (đã chín): tối thiểu 100g</w:t>
            </w:r>
          </w:p>
          <w:p w14:paraId="14F25D23" w14:textId="77777777" w:rsidR="00CA4175" w:rsidRPr="007A16B3" w:rsidRDefault="00CA4175" w:rsidP="00DD28C4">
            <w:pPr>
              <w:spacing w:before="60" w:after="60"/>
              <w:jc w:val="both"/>
              <w:rPr>
                <w:sz w:val="21"/>
                <w:szCs w:val="21"/>
              </w:rPr>
            </w:pPr>
            <w:r w:rsidRPr="007A16B3">
              <w:rPr>
                <w:sz w:val="21"/>
                <w:szCs w:val="21"/>
              </w:rPr>
              <w:t>Rau củ: 80g</w:t>
            </w:r>
          </w:p>
          <w:p w14:paraId="30EBB3B3" w14:textId="77777777" w:rsidR="00CA4175" w:rsidRPr="007A16B3" w:rsidRDefault="00CA4175" w:rsidP="00DD28C4">
            <w:pPr>
              <w:spacing w:before="60" w:after="60"/>
              <w:jc w:val="both"/>
              <w:rPr>
                <w:sz w:val="21"/>
                <w:szCs w:val="21"/>
              </w:rPr>
            </w:pPr>
            <w:r w:rsidRPr="007A16B3">
              <w:rPr>
                <w:sz w:val="21"/>
                <w:szCs w:val="21"/>
              </w:rPr>
              <w:t>Dầu ăn: 5g</w:t>
            </w:r>
          </w:p>
          <w:p w14:paraId="5D59A567" w14:textId="77777777" w:rsidR="00CA4175" w:rsidRPr="007A16B3" w:rsidRDefault="00CA4175" w:rsidP="00DD28C4">
            <w:pPr>
              <w:spacing w:before="60" w:after="60"/>
              <w:jc w:val="both"/>
              <w:rPr>
                <w:sz w:val="21"/>
                <w:szCs w:val="21"/>
              </w:rPr>
            </w:pPr>
            <w:r w:rsidRPr="007A16B3">
              <w:rPr>
                <w:sz w:val="21"/>
                <w:szCs w:val="21"/>
              </w:rPr>
              <w:t>Gia vị: 2g</w:t>
            </w:r>
          </w:p>
        </w:tc>
        <w:tc>
          <w:tcPr>
            <w:tcW w:w="2362" w:type="dxa"/>
          </w:tcPr>
          <w:p w14:paraId="532B5648" w14:textId="77777777" w:rsidR="00CA4175" w:rsidRPr="007A16B3" w:rsidRDefault="00CA4175" w:rsidP="00DD28C4">
            <w:pPr>
              <w:spacing w:before="60" w:after="60"/>
              <w:jc w:val="both"/>
              <w:rPr>
                <w:sz w:val="21"/>
                <w:szCs w:val="21"/>
              </w:rPr>
            </w:pPr>
            <w:r w:rsidRPr="007A16B3">
              <w:rPr>
                <w:sz w:val="21"/>
                <w:szCs w:val="21"/>
              </w:rPr>
              <w:t>Bánh phở/ Hủ tiếu/ Nui/ Bánh canh: 160g</w:t>
            </w:r>
          </w:p>
          <w:p w14:paraId="4099D748"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40g. Đối với đậu hũ quy đổi giá trị tương đương (đã chín): tối thiểu 80g</w:t>
            </w:r>
          </w:p>
          <w:p w14:paraId="68E4B7CD" w14:textId="77777777" w:rsidR="00CA4175" w:rsidRPr="007A16B3" w:rsidRDefault="00CA4175" w:rsidP="00DD28C4">
            <w:pPr>
              <w:spacing w:before="60" w:after="60"/>
              <w:jc w:val="both"/>
              <w:rPr>
                <w:sz w:val="21"/>
                <w:szCs w:val="21"/>
              </w:rPr>
            </w:pPr>
            <w:r w:rsidRPr="007A16B3">
              <w:rPr>
                <w:sz w:val="21"/>
                <w:szCs w:val="21"/>
              </w:rPr>
              <w:t>Rau củ: 40g</w:t>
            </w:r>
          </w:p>
          <w:p w14:paraId="296C1ABA" w14:textId="77777777" w:rsidR="00CA4175" w:rsidRPr="007A16B3" w:rsidRDefault="00CA4175" w:rsidP="00DD28C4">
            <w:pPr>
              <w:spacing w:before="60" w:after="60"/>
              <w:jc w:val="both"/>
              <w:rPr>
                <w:sz w:val="21"/>
                <w:szCs w:val="21"/>
              </w:rPr>
            </w:pPr>
            <w:r w:rsidRPr="007A16B3">
              <w:rPr>
                <w:sz w:val="21"/>
                <w:szCs w:val="21"/>
              </w:rPr>
              <w:t>Dầu ăn: 3g</w:t>
            </w:r>
          </w:p>
          <w:p w14:paraId="334A1096" w14:textId="77777777" w:rsidR="00CA4175" w:rsidRPr="007A16B3" w:rsidRDefault="00CA4175" w:rsidP="00DD28C4">
            <w:pPr>
              <w:spacing w:before="60" w:after="60"/>
              <w:jc w:val="both"/>
              <w:rPr>
                <w:sz w:val="21"/>
                <w:szCs w:val="21"/>
              </w:rPr>
            </w:pPr>
            <w:r w:rsidRPr="007A16B3">
              <w:rPr>
                <w:sz w:val="21"/>
                <w:szCs w:val="21"/>
              </w:rPr>
              <w:t>Gia vị: 1g</w:t>
            </w:r>
          </w:p>
        </w:tc>
        <w:tc>
          <w:tcPr>
            <w:tcW w:w="2363" w:type="dxa"/>
          </w:tcPr>
          <w:p w14:paraId="3B6B1B1E" w14:textId="77777777" w:rsidR="00CA4175" w:rsidRPr="007A16B3" w:rsidRDefault="00CA4175" w:rsidP="00DD28C4">
            <w:pPr>
              <w:spacing w:before="60" w:after="60"/>
              <w:jc w:val="both"/>
              <w:rPr>
                <w:sz w:val="21"/>
                <w:szCs w:val="21"/>
              </w:rPr>
            </w:pPr>
            <w:r w:rsidRPr="007A16B3">
              <w:rPr>
                <w:sz w:val="21"/>
                <w:szCs w:val="21"/>
              </w:rPr>
              <w:t>Bánh phở/ Hủ tiếu/ Nui/ Bánh canh: 160g</w:t>
            </w:r>
          </w:p>
          <w:p w14:paraId="16FC1276"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20g. Đối với đậu hũ quy đổi giá trị tương đương (đã chín): tối đa 40g</w:t>
            </w:r>
          </w:p>
          <w:p w14:paraId="5F5CF40F" w14:textId="77777777" w:rsidR="00CA4175" w:rsidRPr="007A16B3" w:rsidRDefault="00CA4175" w:rsidP="00DD28C4">
            <w:pPr>
              <w:spacing w:before="60" w:after="60"/>
              <w:jc w:val="both"/>
              <w:rPr>
                <w:sz w:val="21"/>
                <w:szCs w:val="21"/>
              </w:rPr>
            </w:pPr>
            <w:r w:rsidRPr="007A16B3">
              <w:rPr>
                <w:sz w:val="21"/>
                <w:szCs w:val="21"/>
              </w:rPr>
              <w:t>Rau củ: 80g</w:t>
            </w:r>
          </w:p>
          <w:p w14:paraId="0C0BD053" w14:textId="77777777" w:rsidR="00CA4175" w:rsidRPr="007A16B3" w:rsidRDefault="00CA4175" w:rsidP="00DD28C4">
            <w:pPr>
              <w:spacing w:before="60" w:after="60"/>
              <w:jc w:val="both"/>
              <w:rPr>
                <w:sz w:val="21"/>
                <w:szCs w:val="21"/>
              </w:rPr>
            </w:pPr>
            <w:r w:rsidRPr="007A16B3">
              <w:rPr>
                <w:sz w:val="21"/>
                <w:szCs w:val="21"/>
              </w:rPr>
              <w:t>Dầu ăn: 8g</w:t>
            </w:r>
          </w:p>
          <w:p w14:paraId="3C43B0B5" w14:textId="77777777" w:rsidR="00CA4175" w:rsidRPr="007A16B3" w:rsidRDefault="00CA4175" w:rsidP="00DD28C4">
            <w:pPr>
              <w:spacing w:before="60" w:after="60"/>
              <w:jc w:val="both"/>
              <w:rPr>
                <w:sz w:val="21"/>
                <w:szCs w:val="21"/>
              </w:rPr>
            </w:pPr>
            <w:r w:rsidRPr="007A16B3">
              <w:rPr>
                <w:sz w:val="21"/>
                <w:szCs w:val="21"/>
              </w:rPr>
              <w:t>Gia vị: 1g</w:t>
            </w:r>
          </w:p>
        </w:tc>
        <w:tc>
          <w:tcPr>
            <w:tcW w:w="2362" w:type="dxa"/>
          </w:tcPr>
          <w:p w14:paraId="0BDEDE35" w14:textId="77777777" w:rsidR="00CA4175" w:rsidRPr="007A16B3" w:rsidRDefault="00CA4175" w:rsidP="00DD28C4">
            <w:pPr>
              <w:spacing w:before="60" w:after="60"/>
              <w:jc w:val="both"/>
              <w:rPr>
                <w:sz w:val="21"/>
                <w:szCs w:val="21"/>
              </w:rPr>
            </w:pPr>
            <w:r w:rsidRPr="007A16B3">
              <w:rPr>
                <w:sz w:val="21"/>
                <w:szCs w:val="21"/>
              </w:rPr>
              <w:t>Bánh phở/ Hủ tiếu/ Nui/ Bánh canh: 160g</w:t>
            </w:r>
          </w:p>
          <w:p w14:paraId="7FFF518B"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40g. Đối với đậu hũ quy đổi giá trị tương đương (đã chín): tối thiểu 80g</w:t>
            </w:r>
          </w:p>
          <w:p w14:paraId="00E84DD7" w14:textId="77777777" w:rsidR="00CA4175" w:rsidRPr="007A16B3" w:rsidRDefault="00CA4175" w:rsidP="00DD28C4">
            <w:pPr>
              <w:spacing w:before="60" w:after="60"/>
              <w:jc w:val="both"/>
              <w:rPr>
                <w:sz w:val="21"/>
                <w:szCs w:val="21"/>
              </w:rPr>
            </w:pPr>
            <w:r w:rsidRPr="007A16B3">
              <w:rPr>
                <w:sz w:val="21"/>
                <w:szCs w:val="21"/>
              </w:rPr>
              <w:t>Rau củ: 40g</w:t>
            </w:r>
          </w:p>
          <w:p w14:paraId="6AFEECD2" w14:textId="77777777" w:rsidR="00CA4175" w:rsidRPr="007A16B3" w:rsidRDefault="00CA4175" w:rsidP="00DD28C4">
            <w:pPr>
              <w:spacing w:before="60" w:after="60"/>
              <w:jc w:val="both"/>
              <w:rPr>
                <w:sz w:val="21"/>
                <w:szCs w:val="21"/>
              </w:rPr>
            </w:pPr>
            <w:r w:rsidRPr="007A16B3">
              <w:rPr>
                <w:sz w:val="21"/>
                <w:szCs w:val="21"/>
              </w:rPr>
              <w:t>Dầu ăn: 8g</w:t>
            </w:r>
          </w:p>
          <w:p w14:paraId="50D02B93" w14:textId="77777777" w:rsidR="00CA4175" w:rsidRPr="007A16B3" w:rsidRDefault="00CA4175" w:rsidP="00DD28C4">
            <w:pPr>
              <w:spacing w:before="60" w:after="60"/>
              <w:jc w:val="both"/>
              <w:rPr>
                <w:sz w:val="21"/>
                <w:szCs w:val="21"/>
              </w:rPr>
            </w:pPr>
            <w:r w:rsidRPr="007A16B3">
              <w:rPr>
                <w:sz w:val="21"/>
                <w:szCs w:val="21"/>
              </w:rPr>
              <w:t>Gia vị: 1g</w:t>
            </w:r>
          </w:p>
        </w:tc>
        <w:tc>
          <w:tcPr>
            <w:tcW w:w="2363" w:type="dxa"/>
          </w:tcPr>
          <w:p w14:paraId="5D24925F" w14:textId="77777777" w:rsidR="00CA4175" w:rsidRPr="007A16B3" w:rsidRDefault="00CA4175" w:rsidP="00DD28C4">
            <w:pPr>
              <w:spacing w:before="60" w:after="60"/>
              <w:jc w:val="both"/>
              <w:rPr>
                <w:sz w:val="21"/>
                <w:szCs w:val="21"/>
              </w:rPr>
            </w:pPr>
            <w:r w:rsidRPr="007A16B3">
              <w:rPr>
                <w:sz w:val="21"/>
                <w:szCs w:val="21"/>
              </w:rPr>
              <w:t xml:space="preserve">Bánh phở/ Hủ tiếu/ Nui/ Bánh canh: 160g </w:t>
            </w:r>
          </w:p>
          <w:p w14:paraId="5F103CE6" w14:textId="77777777" w:rsidR="00CA4175" w:rsidRPr="007A16B3" w:rsidRDefault="00CA4175" w:rsidP="00DD28C4">
            <w:pPr>
              <w:spacing w:before="60" w:after="60"/>
              <w:jc w:val="both"/>
              <w:rPr>
                <w:sz w:val="21"/>
                <w:szCs w:val="21"/>
              </w:rPr>
            </w:pPr>
            <w:r w:rsidRPr="007A16B3">
              <w:rPr>
                <w:sz w:val="21"/>
                <w:szCs w:val="21"/>
              </w:rPr>
              <w:t xml:space="preserve">Thịt bò/ thịt heo/ thịt gà/ cá/ thủy hải sản (đã chín): tối thiểu 40g. Đối với đậu hũ quy đổi giá trị tương đương (đã chín): tối thiểu 80g </w:t>
            </w:r>
          </w:p>
          <w:p w14:paraId="0CFD1D19" w14:textId="77777777" w:rsidR="00CA4175" w:rsidRPr="007A16B3" w:rsidRDefault="00CA4175" w:rsidP="00DD28C4">
            <w:pPr>
              <w:spacing w:before="60" w:after="60"/>
              <w:jc w:val="both"/>
              <w:rPr>
                <w:sz w:val="21"/>
                <w:szCs w:val="21"/>
              </w:rPr>
            </w:pPr>
            <w:r w:rsidRPr="007A16B3">
              <w:rPr>
                <w:sz w:val="21"/>
                <w:szCs w:val="21"/>
              </w:rPr>
              <w:t>Rau củ: 40g</w:t>
            </w:r>
          </w:p>
          <w:p w14:paraId="6551FDE1" w14:textId="77777777" w:rsidR="00CA4175" w:rsidRPr="007A16B3" w:rsidRDefault="00CA4175" w:rsidP="00DD28C4">
            <w:pPr>
              <w:spacing w:before="60" w:after="60"/>
              <w:jc w:val="both"/>
              <w:rPr>
                <w:sz w:val="21"/>
                <w:szCs w:val="21"/>
              </w:rPr>
            </w:pPr>
            <w:r w:rsidRPr="007A16B3">
              <w:rPr>
                <w:sz w:val="21"/>
                <w:szCs w:val="21"/>
              </w:rPr>
              <w:t>Dầu ăn: 4g</w:t>
            </w:r>
          </w:p>
          <w:p w14:paraId="15858A9D" w14:textId="77777777" w:rsidR="00CA4175" w:rsidRPr="007A16B3" w:rsidRDefault="00CA4175" w:rsidP="00DD28C4">
            <w:pPr>
              <w:spacing w:before="60" w:after="60"/>
              <w:jc w:val="both"/>
              <w:rPr>
                <w:sz w:val="21"/>
                <w:szCs w:val="21"/>
              </w:rPr>
            </w:pPr>
            <w:r w:rsidRPr="007A16B3">
              <w:rPr>
                <w:sz w:val="21"/>
                <w:szCs w:val="21"/>
              </w:rPr>
              <w:t>Gia vị: 1g</w:t>
            </w:r>
          </w:p>
        </w:tc>
      </w:tr>
    </w:tbl>
    <w:p w14:paraId="4E6993AE" w14:textId="535C3693" w:rsidR="00CA4175" w:rsidRPr="007A16B3" w:rsidRDefault="00CA4175" w:rsidP="00CA4175">
      <w:pPr>
        <w:spacing w:before="120" w:after="120"/>
        <w:ind w:firstLine="567"/>
        <w:jc w:val="both"/>
        <w:rPr>
          <w:b/>
          <w:sz w:val="26"/>
          <w:szCs w:val="26"/>
        </w:rPr>
      </w:pPr>
      <w:r w:rsidRPr="007A16B3">
        <w:rPr>
          <w:b/>
          <w:sz w:val="26"/>
          <w:szCs w:val="26"/>
        </w:rPr>
        <w:t xml:space="preserve">2. Bữa trưa/ Bữa chiều: Cung cấp theo yêu cầu (suất / người / ngày): </w:t>
      </w:r>
      <w:r w:rsidR="00964C82" w:rsidRPr="007A16B3">
        <w:rPr>
          <w:b/>
          <w:sz w:val="26"/>
          <w:szCs w:val="26"/>
        </w:rPr>
        <w:t>Người bệnh</w:t>
      </w:r>
      <w:r w:rsidRPr="007A16B3">
        <w:rPr>
          <w:b/>
          <w:sz w:val="26"/>
          <w:szCs w:val="26"/>
        </w:rPr>
        <w:t>: tối đa 01 suất trưa và 01 suất chiều; Nhân viên trực: tối đa 01 suất chiều - Cơm, đồ mặn, canh:</w:t>
      </w:r>
    </w:p>
    <w:tbl>
      <w:tblPr>
        <w:tblStyle w:val="TableGrid"/>
        <w:tblW w:w="15163" w:type="dxa"/>
        <w:tblCellMar>
          <w:top w:w="28" w:type="dxa"/>
          <w:left w:w="85" w:type="dxa"/>
          <w:bottom w:w="28" w:type="dxa"/>
          <w:right w:w="85" w:type="dxa"/>
        </w:tblCellMar>
        <w:tblLook w:val="04A0" w:firstRow="1" w:lastRow="0" w:firstColumn="1" w:lastColumn="0" w:noHBand="0" w:noVBand="1"/>
      </w:tblPr>
      <w:tblGrid>
        <w:gridCol w:w="988"/>
        <w:gridCol w:w="2362"/>
        <w:gridCol w:w="2363"/>
        <w:gridCol w:w="2362"/>
        <w:gridCol w:w="2363"/>
        <w:gridCol w:w="2362"/>
        <w:gridCol w:w="2363"/>
      </w:tblGrid>
      <w:tr w:rsidR="00CA4175" w:rsidRPr="007A16B3" w14:paraId="3C8974DB" w14:textId="77777777" w:rsidTr="00DD28C4">
        <w:trPr>
          <w:tblHeader/>
        </w:trPr>
        <w:tc>
          <w:tcPr>
            <w:tcW w:w="988" w:type="dxa"/>
          </w:tcPr>
          <w:p w14:paraId="43534BE2" w14:textId="77777777" w:rsidR="00CA4175" w:rsidRPr="007A16B3" w:rsidRDefault="00CA4175" w:rsidP="00DD28C4">
            <w:pPr>
              <w:spacing w:before="60" w:after="60"/>
              <w:jc w:val="center"/>
              <w:rPr>
                <w:b/>
                <w:sz w:val="21"/>
                <w:szCs w:val="21"/>
              </w:rPr>
            </w:pPr>
            <w:r w:rsidRPr="007A16B3">
              <w:rPr>
                <w:b/>
                <w:sz w:val="21"/>
                <w:szCs w:val="21"/>
              </w:rPr>
              <w:lastRenderedPageBreak/>
              <w:t>Yêu cầu</w:t>
            </w:r>
          </w:p>
        </w:tc>
        <w:tc>
          <w:tcPr>
            <w:tcW w:w="2362" w:type="dxa"/>
            <w:vAlign w:val="center"/>
          </w:tcPr>
          <w:p w14:paraId="6D92F67D" w14:textId="77777777" w:rsidR="00CA4175" w:rsidRPr="007A16B3" w:rsidRDefault="00CA4175" w:rsidP="00DD28C4">
            <w:pPr>
              <w:spacing w:before="60" w:after="60"/>
              <w:jc w:val="center"/>
              <w:rPr>
                <w:b/>
                <w:sz w:val="21"/>
                <w:szCs w:val="21"/>
              </w:rPr>
            </w:pPr>
            <w:r w:rsidRPr="007A16B3">
              <w:rPr>
                <w:b/>
                <w:sz w:val="21"/>
                <w:szCs w:val="21"/>
              </w:rPr>
              <w:t>BT02</w:t>
            </w:r>
          </w:p>
        </w:tc>
        <w:tc>
          <w:tcPr>
            <w:tcW w:w="2363" w:type="dxa"/>
            <w:vAlign w:val="center"/>
          </w:tcPr>
          <w:p w14:paraId="3A070E00" w14:textId="77777777" w:rsidR="00CA4175" w:rsidRPr="007A16B3" w:rsidRDefault="00CA4175" w:rsidP="00DD28C4">
            <w:pPr>
              <w:spacing w:before="60" w:after="60"/>
              <w:jc w:val="center"/>
              <w:rPr>
                <w:b/>
                <w:sz w:val="21"/>
                <w:szCs w:val="21"/>
              </w:rPr>
            </w:pPr>
            <w:r w:rsidRPr="007A16B3">
              <w:rPr>
                <w:b/>
                <w:sz w:val="21"/>
                <w:szCs w:val="21"/>
              </w:rPr>
              <w:t>DD01</w:t>
            </w:r>
          </w:p>
        </w:tc>
        <w:tc>
          <w:tcPr>
            <w:tcW w:w="2362" w:type="dxa"/>
            <w:vAlign w:val="center"/>
          </w:tcPr>
          <w:p w14:paraId="3BB0E1C1" w14:textId="77777777" w:rsidR="00CA4175" w:rsidRPr="007A16B3" w:rsidRDefault="00CA4175" w:rsidP="00DD28C4">
            <w:pPr>
              <w:spacing w:before="60" w:after="60"/>
              <w:jc w:val="center"/>
              <w:rPr>
                <w:b/>
                <w:sz w:val="21"/>
                <w:szCs w:val="21"/>
              </w:rPr>
            </w:pPr>
            <w:r w:rsidRPr="007A16B3">
              <w:rPr>
                <w:b/>
                <w:sz w:val="21"/>
                <w:szCs w:val="21"/>
              </w:rPr>
              <w:t>TM01</w:t>
            </w:r>
          </w:p>
        </w:tc>
        <w:tc>
          <w:tcPr>
            <w:tcW w:w="2363" w:type="dxa"/>
            <w:vAlign w:val="center"/>
          </w:tcPr>
          <w:p w14:paraId="0BD17518" w14:textId="77777777" w:rsidR="00CA4175" w:rsidRPr="007A16B3" w:rsidRDefault="00CA4175" w:rsidP="00DD28C4">
            <w:pPr>
              <w:spacing w:before="60" w:after="60"/>
              <w:jc w:val="center"/>
              <w:rPr>
                <w:b/>
                <w:sz w:val="21"/>
                <w:szCs w:val="21"/>
              </w:rPr>
            </w:pPr>
            <w:r w:rsidRPr="007A16B3">
              <w:rPr>
                <w:b/>
                <w:sz w:val="21"/>
                <w:szCs w:val="21"/>
              </w:rPr>
              <w:t>TN07</w:t>
            </w:r>
          </w:p>
        </w:tc>
        <w:tc>
          <w:tcPr>
            <w:tcW w:w="2362" w:type="dxa"/>
            <w:vAlign w:val="center"/>
          </w:tcPr>
          <w:p w14:paraId="7D85D43C" w14:textId="77777777" w:rsidR="00CA4175" w:rsidRPr="007A16B3" w:rsidRDefault="00CA4175" w:rsidP="00DD28C4">
            <w:pPr>
              <w:spacing w:before="60" w:after="60"/>
              <w:jc w:val="center"/>
              <w:rPr>
                <w:b/>
                <w:sz w:val="21"/>
                <w:szCs w:val="21"/>
              </w:rPr>
            </w:pPr>
            <w:r w:rsidRPr="007A16B3">
              <w:rPr>
                <w:b/>
                <w:sz w:val="21"/>
                <w:szCs w:val="21"/>
              </w:rPr>
              <w:t>TN10</w:t>
            </w:r>
          </w:p>
        </w:tc>
        <w:tc>
          <w:tcPr>
            <w:tcW w:w="2363" w:type="dxa"/>
            <w:vAlign w:val="center"/>
          </w:tcPr>
          <w:p w14:paraId="122BFCAF" w14:textId="77777777" w:rsidR="00CA4175" w:rsidRPr="007A16B3" w:rsidRDefault="00CA4175" w:rsidP="00DD28C4">
            <w:pPr>
              <w:spacing w:before="60" w:after="60"/>
              <w:jc w:val="center"/>
              <w:rPr>
                <w:b/>
                <w:sz w:val="21"/>
                <w:szCs w:val="21"/>
              </w:rPr>
            </w:pPr>
            <w:r w:rsidRPr="007A16B3">
              <w:rPr>
                <w:b/>
                <w:sz w:val="21"/>
                <w:szCs w:val="21"/>
              </w:rPr>
              <w:t>GM03</w:t>
            </w:r>
          </w:p>
        </w:tc>
      </w:tr>
      <w:tr w:rsidR="00CA4175" w:rsidRPr="007A16B3" w14:paraId="153E8F51" w14:textId="77777777" w:rsidTr="00DD28C4">
        <w:tc>
          <w:tcPr>
            <w:tcW w:w="988" w:type="dxa"/>
            <w:vAlign w:val="center"/>
          </w:tcPr>
          <w:p w14:paraId="0054C0A4" w14:textId="77777777" w:rsidR="00CA4175" w:rsidRPr="007A16B3" w:rsidRDefault="00CA4175" w:rsidP="00DD28C4">
            <w:pPr>
              <w:spacing w:before="60" w:after="60"/>
              <w:jc w:val="center"/>
              <w:rPr>
                <w:sz w:val="21"/>
                <w:szCs w:val="21"/>
              </w:rPr>
            </w:pPr>
            <w:r w:rsidRPr="007A16B3">
              <w:rPr>
                <w:sz w:val="21"/>
                <w:szCs w:val="21"/>
              </w:rPr>
              <w:t>Cơ cấu thành phần dinh dưỡng</w:t>
            </w:r>
          </w:p>
        </w:tc>
        <w:tc>
          <w:tcPr>
            <w:tcW w:w="2362" w:type="dxa"/>
          </w:tcPr>
          <w:p w14:paraId="4E6F0734"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725 kcal</w:t>
            </w:r>
          </w:p>
          <w:p w14:paraId="14743581"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49354F09"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1D25D673"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tc>
        <w:tc>
          <w:tcPr>
            <w:tcW w:w="2363" w:type="dxa"/>
          </w:tcPr>
          <w:p w14:paraId="4FA0CCDF"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600 kcal</w:t>
            </w:r>
          </w:p>
          <w:p w14:paraId="66E071B5"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18 - 20%</w:t>
            </w:r>
          </w:p>
          <w:p w14:paraId="4B771FC5"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340A9B70"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50 - 55%</w:t>
            </w:r>
          </w:p>
        </w:tc>
        <w:tc>
          <w:tcPr>
            <w:tcW w:w="2362" w:type="dxa"/>
          </w:tcPr>
          <w:p w14:paraId="15F9ED7C"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725 kcal</w:t>
            </w:r>
          </w:p>
          <w:p w14:paraId="301860B3"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324284C6"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3CEC804A"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tc>
        <w:tc>
          <w:tcPr>
            <w:tcW w:w="2363" w:type="dxa"/>
          </w:tcPr>
          <w:p w14:paraId="580260FC"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650 kcal </w:t>
            </w:r>
          </w:p>
          <w:p w14:paraId="6E4F9609"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13 - 15%</w:t>
            </w:r>
          </w:p>
          <w:p w14:paraId="7E3BC616"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562B2CB5"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55 - 65%</w:t>
            </w:r>
          </w:p>
        </w:tc>
        <w:tc>
          <w:tcPr>
            <w:tcW w:w="2362" w:type="dxa"/>
          </w:tcPr>
          <w:p w14:paraId="515EF930"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&gt; 725 kcal</w:t>
            </w:r>
          </w:p>
          <w:p w14:paraId="438A93AF"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15 - 18% </w:t>
            </w:r>
          </w:p>
          <w:p w14:paraId="365073F8"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477DD14D"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tc>
        <w:tc>
          <w:tcPr>
            <w:tcW w:w="2363" w:type="dxa"/>
          </w:tcPr>
          <w:p w14:paraId="40D35981"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&gt; 650 kcal</w:t>
            </w:r>
          </w:p>
          <w:p w14:paraId="071D7E3D"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11808B82"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0B74A730" w14:textId="77777777" w:rsidR="00CA4175" w:rsidRPr="007A16B3" w:rsidRDefault="00CA4175" w:rsidP="00DD28C4">
            <w:pPr>
              <w:spacing w:before="60" w:after="60"/>
              <w:jc w:val="both"/>
              <w:rPr>
                <w:sz w:val="21"/>
                <w:szCs w:val="21"/>
              </w:rPr>
            </w:pPr>
            <w:r w:rsidRPr="007A16B3">
              <w:rPr>
                <w:b/>
                <w:sz w:val="21"/>
                <w:szCs w:val="21"/>
                <w:lang w:val="vi"/>
              </w:rPr>
              <w:t>Carbohydrate:</w:t>
            </w:r>
            <w:r w:rsidRPr="007A16B3">
              <w:rPr>
                <w:sz w:val="21"/>
                <w:szCs w:val="21"/>
                <w:lang w:val="vi"/>
              </w:rPr>
              <w:t xml:space="preserve"> 60 - 65%</w:t>
            </w:r>
          </w:p>
        </w:tc>
      </w:tr>
      <w:tr w:rsidR="00CA4175" w:rsidRPr="007A16B3" w14:paraId="274AA40E" w14:textId="77777777" w:rsidTr="00DD28C4">
        <w:tc>
          <w:tcPr>
            <w:tcW w:w="988" w:type="dxa"/>
            <w:vAlign w:val="center"/>
          </w:tcPr>
          <w:p w14:paraId="1C0CD6B7" w14:textId="77777777" w:rsidR="00CA4175" w:rsidRPr="007A16B3" w:rsidRDefault="00CA4175" w:rsidP="00DD28C4">
            <w:pPr>
              <w:spacing w:before="60" w:after="60"/>
              <w:jc w:val="center"/>
              <w:rPr>
                <w:sz w:val="21"/>
                <w:szCs w:val="21"/>
              </w:rPr>
            </w:pPr>
            <w:r w:rsidRPr="007A16B3">
              <w:rPr>
                <w:sz w:val="21"/>
                <w:szCs w:val="21"/>
              </w:rPr>
              <w:t>Chi tiết</w:t>
            </w:r>
          </w:p>
        </w:tc>
        <w:tc>
          <w:tcPr>
            <w:tcW w:w="2362" w:type="dxa"/>
          </w:tcPr>
          <w:p w14:paraId="3395FE7A" w14:textId="77777777" w:rsidR="00CA4175" w:rsidRPr="007A16B3" w:rsidRDefault="00CA4175" w:rsidP="00DD28C4">
            <w:pPr>
              <w:spacing w:before="60" w:after="60"/>
              <w:jc w:val="both"/>
              <w:rPr>
                <w:sz w:val="21"/>
                <w:szCs w:val="21"/>
              </w:rPr>
            </w:pPr>
            <w:r w:rsidRPr="007A16B3">
              <w:rPr>
                <w:sz w:val="21"/>
                <w:szCs w:val="21"/>
              </w:rPr>
              <w:t>Cơm trắng: 240g</w:t>
            </w:r>
          </w:p>
          <w:p w14:paraId="1C50598D"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70g. Đối với đậu hũ quy đổi giá trị tương đương (đã chín): tối thiểu 140g</w:t>
            </w:r>
          </w:p>
          <w:p w14:paraId="518837C9" w14:textId="77777777" w:rsidR="00CA4175" w:rsidRPr="007A16B3" w:rsidRDefault="00CA4175" w:rsidP="00DD28C4">
            <w:pPr>
              <w:spacing w:before="60" w:after="60"/>
              <w:jc w:val="both"/>
              <w:rPr>
                <w:sz w:val="21"/>
                <w:szCs w:val="21"/>
              </w:rPr>
            </w:pPr>
            <w:r w:rsidRPr="007A16B3">
              <w:rPr>
                <w:sz w:val="21"/>
                <w:szCs w:val="21"/>
              </w:rPr>
              <w:t>Rau củ (trong canh): 80g</w:t>
            </w:r>
          </w:p>
          <w:p w14:paraId="71D0F162" w14:textId="77777777" w:rsidR="00CA4175" w:rsidRPr="007A16B3" w:rsidRDefault="00CA4175" w:rsidP="00DD28C4">
            <w:pPr>
              <w:spacing w:before="60" w:after="60"/>
              <w:jc w:val="both"/>
              <w:rPr>
                <w:sz w:val="21"/>
                <w:szCs w:val="21"/>
              </w:rPr>
            </w:pPr>
            <w:r w:rsidRPr="007A16B3">
              <w:rPr>
                <w:sz w:val="21"/>
                <w:szCs w:val="21"/>
              </w:rPr>
              <w:t>Thịt (trong canh): 5g</w:t>
            </w:r>
          </w:p>
          <w:p w14:paraId="77C934DC" w14:textId="77777777" w:rsidR="00CA4175" w:rsidRPr="007A16B3" w:rsidRDefault="00CA4175" w:rsidP="00DD28C4">
            <w:pPr>
              <w:spacing w:before="60" w:after="60"/>
              <w:jc w:val="both"/>
              <w:rPr>
                <w:sz w:val="21"/>
                <w:szCs w:val="21"/>
              </w:rPr>
            </w:pPr>
            <w:r w:rsidRPr="007A16B3">
              <w:rPr>
                <w:sz w:val="21"/>
                <w:szCs w:val="21"/>
              </w:rPr>
              <w:t>Rau củ (trong xào/ luộc): 100g</w:t>
            </w:r>
          </w:p>
          <w:p w14:paraId="7CFDCA4A" w14:textId="77777777" w:rsidR="00CA4175" w:rsidRPr="007A16B3" w:rsidRDefault="00CA4175" w:rsidP="00DD28C4">
            <w:pPr>
              <w:spacing w:before="60" w:after="60"/>
              <w:jc w:val="both"/>
              <w:rPr>
                <w:sz w:val="21"/>
                <w:szCs w:val="21"/>
              </w:rPr>
            </w:pPr>
            <w:r w:rsidRPr="007A16B3">
              <w:rPr>
                <w:sz w:val="21"/>
                <w:szCs w:val="21"/>
              </w:rPr>
              <w:t>Dầu ăn: 9g</w:t>
            </w:r>
          </w:p>
          <w:p w14:paraId="2F466827" w14:textId="77777777" w:rsidR="00CA4175" w:rsidRPr="007A16B3" w:rsidRDefault="00CA4175" w:rsidP="00DD28C4">
            <w:pPr>
              <w:spacing w:before="60" w:after="60"/>
              <w:jc w:val="both"/>
              <w:rPr>
                <w:sz w:val="21"/>
                <w:szCs w:val="21"/>
              </w:rPr>
            </w:pPr>
            <w:r w:rsidRPr="007A16B3">
              <w:rPr>
                <w:sz w:val="21"/>
                <w:szCs w:val="21"/>
              </w:rPr>
              <w:t>Gia vị: 2g</w:t>
            </w:r>
          </w:p>
          <w:p w14:paraId="3B166FF8"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66D241BA"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3" w:type="dxa"/>
          </w:tcPr>
          <w:p w14:paraId="2B306519" w14:textId="77777777" w:rsidR="00CA4175" w:rsidRPr="007A16B3" w:rsidRDefault="00CA4175" w:rsidP="00DD28C4">
            <w:pPr>
              <w:spacing w:before="60" w:after="60"/>
              <w:jc w:val="both"/>
              <w:rPr>
                <w:sz w:val="21"/>
                <w:szCs w:val="21"/>
              </w:rPr>
            </w:pPr>
            <w:r w:rsidRPr="007A16B3">
              <w:rPr>
                <w:sz w:val="21"/>
                <w:szCs w:val="21"/>
              </w:rPr>
              <w:t>Cơm trắng: 160g</w:t>
            </w:r>
          </w:p>
          <w:p w14:paraId="7AA33277"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90g. Đối với đậu hũ quy đổi giá trị tương đương (đã chín): tối thiểu 180g</w:t>
            </w:r>
          </w:p>
          <w:p w14:paraId="61D3FCE2" w14:textId="77777777" w:rsidR="00CA4175" w:rsidRPr="007A16B3" w:rsidRDefault="00CA4175" w:rsidP="00DD28C4">
            <w:pPr>
              <w:spacing w:before="60" w:after="60"/>
              <w:jc w:val="both"/>
              <w:rPr>
                <w:sz w:val="21"/>
                <w:szCs w:val="21"/>
              </w:rPr>
            </w:pPr>
            <w:r w:rsidRPr="007A16B3">
              <w:rPr>
                <w:sz w:val="21"/>
                <w:szCs w:val="21"/>
              </w:rPr>
              <w:t>Rau củ (trong canh): 80g</w:t>
            </w:r>
          </w:p>
          <w:p w14:paraId="1C995B78" w14:textId="77777777" w:rsidR="00CA4175" w:rsidRPr="007A16B3" w:rsidRDefault="00CA4175" w:rsidP="00DD28C4">
            <w:pPr>
              <w:spacing w:before="60" w:after="60"/>
              <w:jc w:val="both"/>
              <w:rPr>
                <w:sz w:val="21"/>
                <w:szCs w:val="21"/>
              </w:rPr>
            </w:pPr>
            <w:r w:rsidRPr="007A16B3">
              <w:rPr>
                <w:sz w:val="21"/>
                <w:szCs w:val="21"/>
              </w:rPr>
              <w:t>Thịt (trong canh): 5g</w:t>
            </w:r>
          </w:p>
          <w:p w14:paraId="4256DD9D" w14:textId="77777777" w:rsidR="00CA4175" w:rsidRPr="007A16B3" w:rsidRDefault="00CA4175" w:rsidP="00DD28C4">
            <w:pPr>
              <w:spacing w:before="60" w:after="60"/>
              <w:jc w:val="both"/>
              <w:rPr>
                <w:sz w:val="21"/>
                <w:szCs w:val="21"/>
              </w:rPr>
            </w:pPr>
            <w:r w:rsidRPr="007A16B3">
              <w:rPr>
                <w:sz w:val="21"/>
                <w:szCs w:val="21"/>
              </w:rPr>
              <w:t>Rau củ (trong xào/ luộc): 100g</w:t>
            </w:r>
          </w:p>
          <w:p w14:paraId="1980B3C4" w14:textId="77777777" w:rsidR="00CA4175" w:rsidRPr="007A16B3" w:rsidRDefault="00CA4175" w:rsidP="00DD28C4">
            <w:pPr>
              <w:spacing w:before="60" w:after="60"/>
              <w:jc w:val="both"/>
              <w:rPr>
                <w:sz w:val="21"/>
                <w:szCs w:val="21"/>
              </w:rPr>
            </w:pPr>
            <w:r w:rsidRPr="007A16B3">
              <w:rPr>
                <w:sz w:val="21"/>
                <w:szCs w:val="21"/>
              </w:rPr>
              <w:t>Dầu ăn: 9g</w:t>
            </w:r>
          </w:p>
          <w:p w14:paraId="797D36F9" w14:textId="77777777" w:rsidR="00CA4175" w:rsidRPr="007A16B3" w:rsidRDefault="00CA4175" w:rsidP="00DD28C4">
            <w:pPr>
              <w:spacing w:before="60" w:after="60"/>
              <w:jc w:val="both"/>
              <w:rPr>
                <w:sz w:val="21"/>
                <w:szCs w:val="21"/>
              </w:rPr>
            </w:pPr>
            <w:r w:rsidRPr="007A16B3">
              <w:rPr>
                <w:sz w:val="21"/>
                <w:szCs w:val="21"/>
              </w:rPr>
              <w:t>Gia vị: 2g</w:t>
            </w:r>
          </w:p>
          <w:p w14:paraId="53B2E751" w14:textId="77777777" w:rsidR="00CA4175" w:rsidRPr="007A16B3" w:rsidRDefault="00CA4175" w:rsidP="00DD28C4">
            <w:pPr>
              <w:spacing w:before="60" w:after="60"/>
              <w:jc w:val="both"/>
              <w:rPr>
                <w:sz w:val="21"/>
                <w:szCs w:val="21"/>
              </w:rPr>
            </w:pPr>
            <w:r w:rsidRPr="007A16B3">
              <w:rPr>
                <w:sz w:val="21"/>
                <w:szCs w:val="21"/>
              </w:rPr>
              <w:t>Sữa uống lên men ít đường: 01 chai (trưa)</w:t>
            </w:r>
          </w:p>
          <w:p w14:paraId="1160E7D2"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2" w:type="dxa"/>
          </w:tcPr>
          <w:p w14:paraId="4DAA0B27" w14:textId="77777777" w:rsidR="00CA4175" w:rsidRPr="007A16B3" w:rsidRDefault="00CA4175" w:rsidP="00DD28C4">
            <w:pPr>
              <w:spacing w:before="60" w:after="60"/>
              <w:jc w:val="both"/>
              <w:rPr>
                <w:sz w:val="21"/>
                <w:szCs w:val="21"/>
              </w:rPr>
            </w:pPr>
            <w:r w:rsidRPr="007A16B3">
              <w:rPr>
                <w:sz w:val="21"/>
                <w:szCs w:val="21"/>
              </w:rPr>
              <w:t>Cơm trắng: 240g</w:t>
            </w:r>
          </w:p>
          <w:p w14:paraId="0F7AA2EC"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70g. Đối với đậu hũ quy đổi giá trị tương đương (đã chín): tối thiểu 140g</w:t>
            </w:r>
          </w:p>
          <w:p w14:paraId="6EC903B6" w14:textId="77777777" w:rsidR="00CA4175" w:rsidRPr="007A16B3" w:rsidRDefault="00CA4175" w:rsidP="00DD28C4">
            <w:pPr>
              <w:spacing w:before="60" w:after="60"/>
              <w:jc w:val="both"/>
              <w:rPr>
                <w:sz w:val="21"/>
                <w:szCs w:val="21"/>
              </w:rPr>
            </w:pPr>
            <w:r w:rsidRPr="007A16B3">
              <w:rPr>
                <w:sz w:val="21"/>
                <w:szCs w:val="21"/>
              </w:rPr>
              <w:t>Rau củ (trong canh): 80g</w:t>
            </w:r>
          </w:p>
          <w:p w14:paraId="30A03E00" w14:textId="77777777" w:rsidR="00CA4175" w:rsidRPr="007A16B3" w:rsidRDefault="00CA4175" w:rsidP="00DD28C4">
            <w:pPr>
              <w:spacing w:before="60" w:after="60"/>
              <w:jc w:val="both"/>
              <w:rPr>
                <w:sz w:val="21"/>
                <w:szCs w:val="21"/>
              </w:rPr>
            </w:pPr>
            <w:r w:rsidRPr="007A16B3">
              <w:rPr>
                <w:sz w:val="21"/>
                <w:szCs w:val="21"/>
              </w:rPr>
              <w:t>Thịt (trong canh): 5g</w:t>
            </w:r>
          </w:p>
          <w:p w14:paraId="0E775A99" w14:textId="77777777" w:rsidR="00CA4175" w:rsidRPr="007A16B3" w:rsidRDefault="00CA4175" w:rsidP="00DD28C4">
            <w:pPr>
              <w:spacing w:before="60" w:after="60"/>
              <w:jc w:val="both"/>
              <w:rPr>
                <w:sz w:val="21"/>
                <w:szCs w:val="21"/>
              </w:rPr>
            </w:pPr>
            <w:r w:rsidRPr="007A16B3">
              <w:rPr>
                <w:sz w:val="21"/>
                <w:szCs w:val="21"/>
              </w:rPr>
              <w:t>Rau củ (trong xào/ luộc): 100g</w:t>
            </w:r>
          </w:p>
          <w:p w14:paraId="13DB55D5" w14:textId="77777777" w:rsidR="00CA4175" w:rsidRPr="007A16B3" w:rsidRDefault="00CA4175" w:rsidP="00DD28C4">
            <w:pPr>
              <w:spacing w:before="60" w:after="60"/>
              <w:jc w:val="both"/>
              <w:rPr>
                <w:sz w:val="21"/>
                <w:szCs w:val="21"/>
              </w:rPr>
            </w:pPr>
            <w:r w:rsidRPr="007A16B3">
              <w:rPr>
                <w:sz w:val="21"/>
                <w:szCs w:val="21"/>
              </w:rPr>
              <w:t>Dầu ăn: 9g</w:t>
            </w:r>
          </w:p>
          <w:p w14:paraId="60789356" w14:textId="77777777" w:rsidR="00CA4175" w:rsidRPr="007A16B3" w:rsidRDefault="00CA4175" w:rsidP="00DD28C4">
            <w:pPr>
              <w:spacing w:before="60" w:after="60"/>
              <w:jc w:val="both"/>
              <w:rPr>
                <w:sz w:val="21"/>
                <w:szCs w:val="21"/>
              </w:rPr>
            </w:pPr>
            <w:r w:rsidRPr="007A16B3">
              <w:rPr>
                <w:sz w:val="21"/>
                <w:szCs w:val="21"/>
              </w:rPr>
              <w:t>Gia vị: 1g</w:t>
            </w:r>
          </w:p>
          <w:p w14:paraId="0CB9249C"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35BE2A65"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3" w:type="dxa"/>
          </w:tcPr>
          <w:p w14:paraId="5B6D4798" w14:textId="77777777" w:rsidR="00CA4175" w:rsidRPr="007A16B3" w:rsidRDefault="00CA4175" w:rsidP="00DD28C4">
            <w:pPr>
              <w:spacing w:before="60" w:after="60"/>
              <w:jc w:val="both"/>
              <w:rPr>
                <w:sz w:val="21"/>
                <w:szCs w:val="21"/>
              </w:rPr>
            </w:pPr>
            <w:r w:rsidRPr="007A16B3">
              <w:rPr>
                <w:sz w:val="21"/>
                <w:szCs w:val="21"/>
              </w:rPr>
              <w:t>Cơm trắng: 140g</w:t>
            </w:r>
          </w:p>
          <w:p w14:paraId="0A60896F"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đa 60g. Đối với đậu hũ quy đổi giá trị tương đương (đã chín): tối đa 120g</w:t>
            </w:r>
          </w:p>
          <w:p w14:paraId="34851A6D" w14:textId="77777777" w:rsidR="00CA4175" w:rsidRPr="007A16B3" w:rsidRDefault="00CA4175" w:rsidP="00DD28C4">
            <w:pPr>
              <w:spacing w:before="60" w:after="60"/>
              <w:jc w:val="both"/>
              <w:rPr>
                <w:sz w:val="21"/>
                <w:szCs w:val="21"/>
              </w:rPr>
            </w:pPr>
            <w:r w:rsidRPr="007A16B3">
              <w:rPr>
                <w:sz w:val="21"/>
                <w:szCs w:val="21"/>
              </w:rPr>
              <w:t>Miến dong (đã nấu): 100g</w:t>
            </w:r>
          </w:p>
          <w:p w14:paraId="71539CCA" w14:textId="77777777" w:rsidR="00CA4175" w:rsidRPr="007A16B3" w:rsidRDefault="00CA4175" w:rsidP="00DD28C4">
            <w:pPr>
              <w:spacing w:before="60" w:after="60"/>
              <w:jc w:val="both"/>
              <w:rPr>
                <w:sz w:val="21"/>
                <w:szCs w:val="21"/>
              </w:rPr>
            </w:pPr>
            <w:r w:rsidRPr="007A16B3">
              <w:rPr>
                <w:sz w:val="21"/>
                <w:szCs w:val="21"/>
              </w:rPr>
              <w:t>Rau củ (trong canh): 80g</w:t>
            </w:r>
          </w:p>
          <w:p w14:paraId="2FB2DF61" w14:textId="77777777" w:rsidR="00CA4175" w:rsidRPr="007A16B3" w:rsidRDefault="00CA4175" w:rsidP="00DD28C4">
            <w:pPr>
              <w:spacing w:before="60" w:after="60"/>
              <w:jc w:val="both"/>
              <w:rPr>
                <w:sz w:val="21"/>
                <w:szCs w:val="21"/>
              </w:rPr>
            </w:pPr>
            <w:r w:rsidRPr="007A16B3">
              <w:rPr>
                <w:sz w:val="21"/>
                <w:szCs w:val="21"/>
              </w:rPr>
              <w:t>Dầu ăn: 10g</w:t>
            </w:r>
          </w:p>
          <w:p w14:paraId="7C305896" w14:textId="77777777" w:rsidR="00CA4175" w:rsidRPr="007A16B3" w:rsidRDefault="00CA4175" w:rsidP="00DD28C4">
            <w:pPr>
              <w:spacing w:before="60" w:after="60"/>
              <w:jc w:val="both"/>
              <w:rPr>
                <w:sz w:val="21"/>
                <w:szCs w:val="21"/>
              </w:rPr>
            </w:pPr>
            <w:r w:rsidRPr="007A16B3">
              <w:rPr>
                <w:sz w:val="21"/>
                <w:szCs w:val="21"/>
              </w:rPr>
              <w:t>Gia vị: 1g</w:t>
            </w:r>
          </w:p>
          <w:p w14:paraId="65C37637"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169B0269"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2" w:type="dxa"/>
          </w:tcPr>
          <w:p w14:paraId="53B8353C" w14:textId="77777777" w:rsidR="00CA4175" w:rsidRPr="007A16B3" w:rsidRDefault="00CA4175" w:rsidP="00DD28C4">
            <w:pPr>
              <w:spacing w:before="60" w:after="60"/>
              <w:jc w:val="both"/>
              <w:rPr>
                <w:sz w:val="21"/>
                <w:szCs w:val="21"/>
                <w:lang w:val="vi"/>
              </w:rPr>
            </w:pPr>
            <w:r w:rsidRPr="007A16B3">
              <w:rPr>
                <w:sz w:val="21"/>
                <w:szCs w:val="21"/>
                <w:lang w:val="vi"/>
              </w:rPr>
              <w:t>Cơm trắng: 220g</w:t>
            </w:r>
          </w:p>
          <w:p w14:paraId="5CDF1663" w14:textId="77777777" w:rsidR="00CA4175" w:rsidRPr="007A16B3" w:rsidRDefault="00CA4175" w:rsidP="00DD28C4">
            <w:pPr>
              <w:spacing w:before="60" w:after="60"/>
              <w:jc w:val="both"/>
              <w:rPr>
                <w:sz w:val="21"/>
                <w:szCs w:val="21"/>
                <w:lang w:val="vi"/>
              </w:rPr>
            </w:pPr>
            <w:r w:rsidRPr="007A16B3">
              <w:rPr>
                <w:sz w:val="21"/>
                <w:szCs w:val="21"/>
                <w:lang w:val="vi"/>
              </w:rPr>
              <w:t>Thịt bò/</w:t>
            </w:r>
            <w:r w:rsidRPr="007A16B3">
              <w:rPr>
                <w:sz w:val="21"/>
                <w:szCs w:val="21"/>
              </w:rPr>
              <w:t xml:space="preserve"> </w:t>
            </w:r>
            <w:r w:rsidRPr="007A16B3">
              <w:rPr>
                <w:sz w:val="21"/>
                <w:szCs w:val="21"/>
                <w:lang w:val="vi"/>
              </w:rPr>
              <w:t>thịt heo/</w:t>
            </w:r>
            <w:r w:rsidRPr="007A16B3">
              <w:rPr>
                <w:sz w:val="21"/>
                <w:szCs w:val="21"/>
              </w:rPr>
              <w:t xml:space="preserve"> </w:t>
            </w:r>
            <w:r w:rsidRPr="007A16B3">
              <w:rPr>
                <w:sz w:val="21"/>
                <w:szCs w:val="21"/>
                <w:lang w:val="vi"/>
              </w:rPr>
              <w:t>thịt gà/</w:t>
            </w:r>
            <w:r w:rsidRPr="007A16B3">
              <w:rPr>
                <w:sz w:val="21"/>
                <w:szCs w:val="21"/>
              </w:rPr>
              <w:t xml:space="preserve"> </w:t>
            </w:r>
            <w:r w:rsidRPr="007A16B3">
              <w:rPr>
                <w:sz w:val="21"/>
                <w:szCs w:val="21"/>
                <w:lang w:val="vi"/>
              </w:rPr>
              <w:t>cá/</w:t>
            </w:r>
            <w:r w:rsidRPr="007A16B3">
              <w:rPr>
                <w:sz w:val="21"/>
                <w:szCs w:val="21"/>
              </w:rPr>
              <w:t xml:space="preserve"> </w:t>
            </w:r>
            <w:r w:rsidRPr="007A16B3">
              <w:rPr>
                <w:sz w:val="21"/>
                <w:szCs w:val="21"/>
                <w:lang w:val="vi"/>
              </w:rPr>
              <w:t>thủy hải sản</w:t>
            </w:r>
            <w:r w:rsidRPr="007A16B3">
              <w:rPr>
                <w:sz w:val="21"/>
                <w:szCs w:val="21"/>
              </w:rPr>
              <w:t xml:space="preserve"> (đã chín)</w:t>
            </w:r>
            <w:r w:rsidRPr="007A16B3">
              <w:rPr>
                <w:sz w:val="21"/>
                <w:szCs w:val="21"/>
                <w:lang w:val="vi"/>
              </w:rPr>
              <w:t>: tối thiểu 70g</w:t>
            </w:r>
            <w:r w:rsidRPr="007A16B3">
              <w:rPr>
                <w:sz w:val="21"/>
                <w:szCs w:val="21"/>
              </w:rPr>
              <w:t xml:space="preserve">. </w:t>
            </w:r>
            <w:r w:rsidRPr="007A16B3">
              <w:rPr>
                <w:sz w:val="21"/>
                <w:szCs w:val="21"/>
                <w:lang w:val="vi"/>
              </w:rPr>
              <w:t>Đối với đậu hũ quy đổi giá trị tương đương</w:t>
            </w:r>
            <w:r w:rsidRPr="007A16B3">
              <w:rPr>
                <w:sz w:val="21"/>
                <w:szCs w:val="21"/>
              </w:rPr>
              <w:t xml:space="preserve"> (đã chín)</w:t>
            </w:r>
            <w:r w:rsidRPr="007A16B3">
              <w:rPr>
                <w:sz w:val="21"/>
                <w:szCs w:val="21"/>
                <w:lang w:val="vi"/>
              </w:rPr>
              <w:t>: tối thiểu 140g</w:t>
            </w:r>
          </w:p>
          <w:p w14:paraId="756ABAC3" w14:textId="77777777" w:rsidR="00CA4175" w:rsidRPr="007A16B3" w:rsidRDefault="00CA4175" w:rsidP="00DD28C4">
            <w:pPr>
              <w:spacing w:before="60" w:after="60"/>
              <w:jc w:val="both"/>
              <w:rPr>
                <w:sz w:val="21"/>
                <w:szCs w:val="21"/>
                <w:lang w:val="vi"/>
              </w:rPr>
            </w:pPr>
            <w:r w:rsidRPr="007A16B3">
              <w:rPr>
                <w:sz w:val="21"/>
                <w:szCs w:val="21"/>
                <w:lang w:val="vi"/>
              </w:rPr>
              <w:t>Rau củ (trong canh): 80g</w:t>
            </w:r>
          </w:p>
          <w:p w14:paraId="1A8BD323" w14:textId="77777777" w:rsidR="00CA4175" w:rsidRPr="007A16B3" w:rsidRDefault="00CA4175" w:rsidP="00DD28C4">
            <w:pPr>
              <w:spacing w:before="60" w:after="60"/>
              <w:jc w:val="both"/>
              <w:rPr>
                <w:sz w:val="21"/>
                <w:szCs w:val="21"/>
                <w:lang w:val="vi"/>
              </w:rPr>
            </w:pPr>
            <w:r w:rsidRPr="007A16B3">
              <w:rPr>
                <w:sz w:val="21"/>
                <w:szCs w:val="21"/>
                <w:lang w:val="vi"/>
              </w:rPr>
              <w:t>Thịt (trong canh): 5g</w:t>
            </w:r>
          </w:p>
          <w:p w14:paraId="012FA8C8" w14:textId="77777777" w:rsidR="00CA4175" w:rsidRPr="007A16B3" w:rsidRDefault="00CA4175" w:rsidP="00DD28C4">
            <w:pPr>
              <w:spacing w:before="60" w:after="60"/>
              <w:jc w:val="both"/>
              <w:rPr>
                <w:sz w:val="21"/>
                <w:szCs w:val="21"/>
                <w:lang w:val="vi"/>
              </w:rPr>
            </w:pPr>
            <w:r w:rsidRPr="007A16B3">
              <w:rPr>
                <w:sz w:val="21"/>
                <w:szCs w:val="21"/>
                <w:lang w:val="vi"/>
              </w:rPr>
              <w:t>Rau củ (trong xào/</w:t>
            </w:r>
            <w:r w:rsidRPr="007A16B3">
              <w:rPr>
                <w:sz w:val="21"/>
                <w:szCs w:val="21"/>
              </w:rPr>
              <w:t xml:space="preserve"> </w:t>
            </w:r>
            <w:r w:rsidRPr="007A16B3">
              <w:rPr>
                <w:sz w:val="21"/>
                <w:szCs w:val="21"/>
                <w:lang w:val="vi"/>
              </w:rPr>
              <w:t>luộc): 100g</w:t>
            </w:r>
          </w:p>
          <w:p w14:paraId="1C6AA393" w14:textId="77777777" w:rsidR="00CA4175" w:rsidRPr="007A16B3" w:rsidRDefault="00CA4175" w:rsidP="00DD28C4">
            <w:pPr>
              <w:spacing w:before="60" w:after="60"/>
              <w:jc w:val="both"/>
              <w:rPr>
                <w:sz w:val="21"/>
                <w:szCs w:val="21"/>
                <w:lang w:val="vi"/>
              </w:rPr>
            </w:pPr>
            <w:r w:rsidRPr="007A16B3">
              <w:rPr>
                <w:sz w:val="21"/>
                <w:szCs w:val="21"/>
                <w:lang w:val="vi"/>
              </w:rPr>
              <w:t>Dầu ăn: 9g</w:t>
            </w:r>
          </w:p>
          <w:p w14:paraId="42120A9B" w14:textId="77777777" w:rsidR="00CA4175" w:rsidRPr="007A16B3" w:rsidRDefault="00CA4175" w:rsidP="00DD28C4">
            <w:pPr>
              <w:spacing w:before="60" w:after="60"/>
              <w:jc w:val="both"/>
              <w:rPr>
                <w:sz w:val="21"/>
                <w:szCs w:val="21"/>
                <w:lang w:val="vi"/>
              </w:rPr>
            </w:pPr>
            <w:r w:rsidRPr="007A16B3">
              <w:rPr>
                <w:sz w:val="21"/>
                <w:szCs w:val="21"/>
                <w:lang w:val="vi"/>
              </w:rPr>
              <w:t>Gia vị: 2g</w:t>
            </w:r>
          </w:p>
          <w:p w14:paraId="492DB73C" w14:textId="77777777" w:rsidR="00CA4175" w:rsidRPr="007A16B3" w:rsidRDefault="00CA4175" w:rsidP="00DD28C4">
            <w:pPr>
              <w:spacing w:before="60" w:after="60"/>
              <w:jc w:val="both"/>
              <w:rPr>
                <w:sz w:val="21"/>
                <w:szCs w:val="21"/>
                <w:lang w:val="vi"/>
              </w:rPr>
            </w:pPr>
            <w:r w:rsidRPr="007A16B3">
              <w:rPr>
                <w:sz w:val="21"/>
                <w:szCs w:val="21"/>
                <w:lang w:val="vi"/>
              </w:rPr>
              <w:t>Sữa uống lên men: 01 chai</w:t>
            </w:r>
            <w:r w:rsidRPr="007A16B3">
              <w:rPr>
                <w:sz w:val="21"/>
                <w:szCs w:val="21"/>
              </w:rPr>
              <w:t xml:space="preserve"> (trưa)</w:t>
            </w:r>
          </w:p>
          <w:p w14:paraId="79DB4F90" w14:textId="77777777" w:rsidR="00CA4175" w:rsidRPr="007A16B3" w:rsidRDefault="00CA4175" w:rsidP="00DD28C4">
            <w:pPr>
              <w:spacing w:before="60" w:after="60"/>
              <w:jc w:val="both"/>
              <w:rPr>
                <w:sz w:val="21"/>
                <w:szCs w:val="21"/>
              </w:rPr>
            </w:pPr>
            <w:r w:rsidRPr="007A16B3">
              <w:rPr>
                <w:sz w:val="21"/>
                <w:szCs w:val="21"/>
                <w:lang w:val="vi"/>
              </w:rPr>
              <w:t>Tráng miệng: trái cây: 80g</w:t>
            </w:r>
            <w:r w:rsidRPr="007A16B3">
              <w:rPr>
                <w:sz w:val="21"/>
                <w:szCs w:val="21"/>
              </w:rPr>
              <w:t xml:space="preserve"> (chiều)</w:t>
            </w:r>
          </w:p>
        </w:tc>
        <w:tc>
          <w:tcPr>
            <w:tcW w:w="2363" w:type="dxa"/>
          </w:tcPr>
          <w:p w14:paraId="6D882E30" w14:textId="77777777" w:rsidR="00CA4175" w:rsidRPr="007A16B3" w:rsidRDefault="00CA4175" w:rsidP="00DD28C4">
            <w:pPr>
              <w:spacing w:before="60" w:after="60"/>
              <w:jc w:val="both"/>
              <w:rPr>
                <w:sz w:val="21"/>
                <w:szCs w:val="21"/>
              </w:rPr>
            </w:pPr>
            <w:r w:rsidRPr="007A16B3">
              <w:rPr>
                <w:sz w:val="21"/>
                <w:szCs w:val="21"/>
              </w:rPr>
              <w:t>Cơm trắng: 240g</w:t>
            </w:r>
          </w:p>
          <w:p w14:paraId="1C60D06A"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chín): tối thiểu 90g. Đối với đậu hũ quy đổi giá trị tương đương (đã chín): tối thiểu 180g</w:t>
            </w:r>
          </w:p>
          <w:p w14:paraId="4928386A" w14:textId="77777777" w:rsidR="00CA4175" w:rsidRPr="007A16B3" w:rsidRDefault="00CA4175" w:rsidP="00DD28C4">
            <w:pPr>
              <w:spacing w:before="60" w:after="60"/>
              <w:jc w:val="both"/>
              <w:rPr>
                <w:sz w:val="21"/>
                <w:szCs w:val="21"/>
              </w:rPr>
            </w:pPr>
            <w:r w:rsidRPr="007A16B3">
              <w:rPr>
                <w:sz w:val="21"/>
                <w:szCs w:val="21"/>
              </w:rPr>
              <w:t>Rau củ (trong canh): 80g</w:t>
            </w:r>
          </w:p>
          <w:p w14:paraId="27092668" w14:textId="77777777" w:rsidR="00CA4175" w:rsidRPr="007A16B3" w:rsidRDefault="00CA4175" w:rsidP="00DD28C4">
            <w:pPr>
              <w:spacing w:before="60" w:after="60"/>
              <w:jc w:val="both"/>
              <w:rPr>
                <w:sz w:val="21"/>
                <w:szCs w:val="21"/>
              </w:rPr>
            </w:pPr>
            <w:r w:rsidRPr="007A16B3">
              <w:rPr>
                <w:sz w:val="21"/>
                <w:szCs w:val="21"/>
              </w:rPr>
              <w:t>Thịt (trong canh: 5g</w:t>
            </w:r>
          </w:p>
          <w:p w14:paraId="25132CD7" w14:textId="77777777" w:rsidR="00CA4175" w:rsidRPr="007A16B3" w:rsidRDefault="00CA4175" w:rsidP="00DD28C4">
            <w:pPr>
              <w:spacing w:before="60" w:after="60"/>
              <w:jc w:val="both"/>
              <w:rPr>
                <w:sz w:val="21"/>
                <w:szCs w:val="21"/>
              </w:rPr>
            </w:pPr>
            <w:r w:rsidRPr="007A16B3">
              <w:rPr>
                <w:sz w:val="21"/>
                <w:szCs w:val="21"/>
              </w:rPr>
              <w:t>Rau củ (trong xào/ luộc): 100g</w:t>
            </w:r>
          </w:p>
          <w:p w14:paraId="6BABEB66" w14:textId="77777777" w:rsidR="00CA4175" w:rsidRPr="007A16B3" w:rsidRDefault="00CA4175" w:rsidP="00DD28C4">
            <w:pPr>
              <w:spacing w:before="60" w:after="60"/>
              <w:jc w:val="both"/>
              <w:rPr>
                <w:sz w:val="21"/>
                <w:szCs w:val="21"/>
              </w:rPr>
            </w:pPr>
            <w:r w:rsidRPr="007A16B3">
              <w:rPr>
                <w:sz w:val="21"/>
                <w:szCs w:val="21"/>
              </w:rPr>
              <w:t>Dầu ăn: 6g</w:t>
            </w:r>
          </w:p>
          <w:p w14:paraId="3D72AA35" w14:textId="77777777" w:rsidR="00CA4175" w:rsidRPr="007A16B3" w:rsidRDefault="00CA4175" w:rsidP="00DD28C4">
            <w:pPr>
              <w:spacing w:before="60" w:after="60"/>
              <w:jc w:val="both"/>
              <w:rPr>
                <w:sz w:val="21"/>
                <w:szCs w:val="21"/>
              </w:rPr>
            </w:pPr>
            <w:r w:rsidRPr="007A16B3">
              <w:rPr>
                <w:sz w:val="21"/>
                <w:szCs w:val="21"/>
              </w:rPr>
              <w:t>Gia vị: 1g</w:t>
            </w:r>
          </w:p>
          <w:p w14:paraId="72F87A5C"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417B03B9"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r>
    </w:tbl>
    <w:p w14:paraId="75846A60" w14:textId="774969B9" w:rsidR="00CA4175" w:rsidRPr="007A16B3" w:rsidRDefault="00CA4175" w:rsidP="00CA4175">
      <w:pPr>
        <w:spacing w:before="120" w:after="120"/>
        <w:ind w:firstLine="567"/>
        <w:jc w:val="both"/>
        <w:rPr>
          <w:b/>
          <w:sz w:val="26"/>
          <w:szCs w:val="26"/>
        </w:rPr>
      </w:pPr>
      <w:r w:rsidRPr="007A16B3">
        <w:rPr>
          <w:b/>
          <w:sz w:val="26"/>
          <w:szCs w:val="26"/>
        </w:rPr>
        <w:t xml:space="preserve">3. Cháo: Cung cấp theo yêu cầu (suất / người / ngày): </w:t>
      </w:r>
      <w:r w:rsidR="00964C82" w:rsidRPr="007A16B3">
        <w:rPr>
          <w:b/>
          <w:sz w:val="26"/>
          <w:szCs w:val="26"/>
        </w:rPr>
        <w:t>Người bệnh</w:t>
      </w:r>
      <w:r w:rsidRPr="007A16B3">
        <w:rPr>
          <w:b/>
          <w:sz w:val="26"/>
          <w:szCs w:val="26"/>
        </w:rPr>
        <w:t>: tối đa 03 suất hoặc đặt cố định 03 suất / ngày - Cháo thịt rau củ, hạt:</w:t>
      </w:r>
    </w:p>
    <w:tbl>
      <w:tblPr>
        <w:tblStyle w:val="TableGrid"/>
        <w:tblW w:w="15163" w:type="dxa"/>
        <w:tblCellMar>
          <w:top w:w="28" w:type="dxa"/>
          <w:left w:w="85" w:type="dxa"/>
          <w:bottom w:w="28" w:type="dxa"/>
          <w:right w:w="85" w:type="dxa"/>
        </w:tblCellMar>
        <w:tblLook w:val="04A0" w:firstRow="1" w:lastRow="0" w:firstColumn="1" w:lastColumn="0" w:noHBand="0" w:noVBand="1"/>
      </w:tblPr>
      <w:tblGrid>
        <w:gridCol w:w="988"/>
        <w:gridCol w:w="2362"/>
        <w:gridCol w:w="2363"/>
        <w:gridCol w:w="2362"/>
        <w:gridCol w:w="2363"/>
        <w:gridCol w:w="2362"/>
        <w:gridCol w:w="2363"/>
      </w:tblGrid>
      <w:tr w:rsidR="00CA4175" w:rsidRPr="007A16B3" w14:paraId="4692D5B6" w14:textId="77777777" w:rsidTr="00DD28C4">
        <w:trPr>
          <w:tblHeader/>
        </w:trPr>
        <w:tc>
          <w:tcPr>
            <w:tcW w:w="988" w:type="dxa"/>
          </w:tcPr>
          <w:p w14:paraId="73F1D50A" w14:textId="77777777" w:rsidR="00CA4175" w:rsidRPr="007A16B3" w:rsidRDefault="00CA4175" w:rsidP="00DD28C4">
            <w:pPr>
              <w:spacing w:before="60" w:after="60"/>
              <w:jc w:val="center"/>
              <w:rPr>
                <w:b/>
                <w:sz w:val="21"/>
                <w:szCs w:val="21"/>
              </w:rPr>
            </w:pPr>
            <w:r w:rsidRPr="007A16B3">
              <w:rPr>
                <w:b/>
                <w:sz w:val="21"/>
                <w:szCs w:val="21"/>
              </w:rPr>
              <w:t>Yêu cầu</w:t>
            </w:r>
          </w:p>
        </w:tc>
        <w:tc>
          <w:tcPr>
            <w:tcW w:w="2362" w:type="dxa"/>
            <w:vAlign w:val="center"/>
          </w:tcPr>
          <w:p w14:paraId="1F86DDB1" w14:textId="77777777" w:rsidR="00CA4175" w:rsidRPr="007A16B3" w:rsidRDefault="00CA4175" w:rsidP="00DD28C4">
            <w:pPr>
              <w:spacing w:before="60" w:after="60"/>
              <w:jc w:val="center"/>
              <w:rPr>
                <w:b/>
                <w:sz w:val="21"/>
                <w:szCs w:val="21"/>
              </w:rPr>
            </w:pPr>
            <w:r w:rsidRPr="007A16B3">
              <w:rPr>
                <w:b/>
                <w:sz w:val="21"/>
                <w:szCs w:val="21"/>
              </w:rPr>
              <w:t>BT02</w:t>
            </w:r>
          </w:p>
        </w:tc>
        <w:tc>
          <w:tcPr>
            <w:tcW w:w="2363" w:type="dxa"/>
            <w:vAlign w:val="center"/>
          </w:tcPr>
          <w:p w14:paraId="13F388EC" w14:textId="77777777" w:rsidR="00CA4175" w:rsidRPr="007A16B3" w:rsidRDefault="00CA4175" w:rsidP="00DD28C4">
            <w:pPr>
              <w:spacing w:before="60" w:after="60"/>
              <w:jc w:val="center"/>
              <w:rPr>
                <w:b/>
                <w:sz w:val="21"/>
                <w:szCs w:val="21"/>
              </w:rPr>
            </w:pPr>
            <w:r w:rsidRPr="007A16B3">
              <w:rPr>
                <w:b/>
                <w:sz w:val="21"/>
                <w:szCs w:val="21"/>
              </w:rPr>
              <w:t>DD01</w:t>
            </w:r>
          </w:p>
        </w:tc>
        <w:tc>
          <w:tcPr>
            <w:tcW w:w="2362" w:type="dxa"/>
            <w:vAlign w:val="center"/>
          </w:tcPr>
          <w:p w14:paraId="00D8935D" w14:textId="77777777" w:rsidR="00CA4175" w:rsidRPr="007A16B3" w:rsidRDefault="00CA4175" w:rsidP="00DD28C4">
            <w:pPr>
              <w:spacing w:before="60" w:after="60"/>
              <w:jc w:val="center"/>
              <w:rPr>
                <w:b/>
                <w:sz w:val="21"/>
                <w:szCs w:val="21"/>
              </w:rPr>
            </w:pPr>
            <w:r w:rsidRPr="007A16B3">
              <w:rPr>
                <w:b/>
                <w:sz w:val="21"/>
                <w:szCs w:val="21"/>
              </w:rPr>
              <w:t>TM01</w:t>
            </w:r>
          </w:p>
        </w:tc>
        <w:tc>
          <w:tcPr>
            <w:tcW w:w="2363" w:type="dxa"/>
            <w:vAlign w:val="center"/>
          </w:tcPr>
          <w:p w14:paraId="0F9A1128" w14:textId="77777777" w:rsidR="00CA4175" w:rsidRPr="007A16B3" w:rsidRDefault="00CA4175" w:rsidP="00DD28C4">
            <w:pPr>
              <w:spacing w:before="60" w:after="60"/>
              <w:jc w:val="center"/>
              <w:rPr>
                <w:b/>
                <w:sz w:val="21"/>
                <w:szCs w:val="21"/>
              </w:rPr>
            </w:pPr>
            <w:r w:rsidRPr="007A16B3">
              <w:rPr>
                <w:b/>
                <w:sz w:val="21"/>
                <w:szCs w:val="21"/>
              </w:rPr>
              <w:t>TN07</w:t>
            </w:r>
          </w:p>
        </w:tc>
        <w:tc>
          <w:tcPr>
            <w:tcW w:w="2362" w:type="dxa"/>
            <w:vAlign w:val="center"/>
          </w:tcPr>
          <w:p w14:paraId="2490F21E" w14:textId="77777777" w:rsidR="00CA4175" w:rsidRPr="007A16B3" w:rsidRDefault="00CA4175" w:rsidP="00DD28C4">
            <w:pPr>
              <w:spacing w:before="60" w:after="60"/>
              <w:jc w:val="center"/>
              <w:rPr>
                <w:b/>
                <w:sz w:val="21"/>
                <w:szCs w:val="21"/>
              </w:rPr>
            </w:pPr>
            <w:r w:rsidRPr="007A16B3">
              <w:rPr>
                <w:b/>
                <w:sz w:val="21"/>
                <w:szCs w:val="21"/>
              </w:rPr>
              <w:t>TN10</w:t>
            </w:r>
          </w:p>
        </w:tc>
        <w:tc>
          <w:tcPr>
            <w:tcW w:w="2363" w:type="dxa"/>
            <w:vAlign w:val="center"/>
          </w:tcPr>
          <w:p w14:paraId="67A52BEB" w14:textId="77777777" w:rsidR="00CA4175" w:rsidRPr="007A16B3" w:rsidRDefault="00CA4175" w:rsidP="00DD28C4">
            <w:pPr>
              <w:spacing w:before="60" w:after="60"/>
              <w:jc w:val="center"/>
              <w:rPr>
                <w:b/>
                <w:sz w:val="21"/>
                <w:szCs w:val="21"/>
              </w:rPr>
            </w:pPr>
            <w:r w:rsidRPr="007A16B3">
              <w:rPr>
                <w:b/>
                <w:sz w:val="21"/>
                <w:szCs w:val="21"/>
              </w:rPr>
              <w:t>GM03</w:t>
            </w:r>
          </w:p>
        </w:tc>
      </w:tr>
      <w:tr w:rsidR="00CA4175" w:rsidRPr="007A16B3" w14:paraId="2A0B5B9E" w14:textId="77777777" w:rsidTr="00DD28C4">
        <w:tc>
          <w:tcPr>
            <w:tcW w:w="15163" w:type="dxa"/>
            <w:gridSpan w:val="7"/>
          </w:tcPr>
          <w:p w14:paraId="0A1D8887" w14:textId="77777777" w:rsidR="00CA4175" w:rsidRPr="007A16B3" w:rsidRDefault="00CA4175" w:rsidP="00DD28C4">
            <w:pPr>
              <w:spacing w:before="60" w:after="60"/>
              <w:jc w:val="center"/>
              <w:rPr>
                <w:b/>
                <w:sz w:val="21"/>
                <w:szCs w:val="21"/>
              </w:rPr>
            </w:pPr>
            <w:r w:rsidRPr="007A16B3">
              <w:rPr>
                <w:b/>
                <w:sz w:val="21"/>
                <w:szCs w:val="21"/>
              </w:rPr>
              <w:t>Yêu cầu cơ cấu thành phần dinh dưỡng cho tổng 03 suất</w:t>
            </w:r>
          </w:p>
        </w:tc>
      </w:tr>
      <w:tr w:rsidR="00CA4175" w:rsidRPr="007A16B3" w14:paraId="6082350B" w14:textId="77777777" w:rsidTr="00DD28C4">
        <w:tc>
          <w:tcPr>
            <w:tcW w:w="988" w:type="dxa"/>
            <w:vAlign w:val="center"/>
          </w:tcPr>
          <w:p w14:paraId="10C67533" w14:textId="77777777" w:rsidR="00CA4175" w:rsidRPr="007A16B3" w:rsidRDefault="00CA4175" w:rsidP="00DD28C4">
            <w:pPr>
              <w:spacing w:before="60" w:after="60"/>
              <w:jc w:val="center"/>
              <w:rPr>
                <w:sz w:val="21"/>
                <w:szCs w:val="21"/>
              </w:rPr>
            </w:pPr>
            <w:r w:rsidRPr="007A16B3">
              <w:rPr>
                <w:sz w:val="21"/>
                <w:szCs w:val="21"/>
              </w:rPr>
              <w:t xml:space="preserve">Cơ cấu thành phần </w:t>
            </w:r>
            <w:r w:rsidRPr="007A16B3">
              <w:rPr>
                <w:sz w:val="21"/>
                <w:szCs w:val="21"/>
              </w:rPr>
              <w:lastRenderedPageBreak/>
              <w:t>dinh dưỡng</w:t>
            </w:r>
          </w:p>
        </w:tc>
        <w:tc>
          <w:tcPr>
            <w:tcW w:w="2362" w:type="dxa"/>
            <w:vAlign w:val="center"/>
          </w:tcPr>
          <w:p w14:paraId="288ACCDE"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6FE221FC"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(400kcal/suất)</w:t>
            </w:r>
          </w:p>
          <w:p w14:paraId="513EA95F"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15 - 20%</w:t>
            </w:r>
          </w:p>
          <w:p w14:paraId="6BF47FD8"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20 - 30%</w:t>
            </w:r>
          </w:p>
          <w:p w14:paraId="1DD9759C"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55 - 60%</w:t>
            </w:r>
          </w:p>
          <w:p w14:paraId="3A81AA21"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 2</w:t>
            </w:r>
            <w:r w:rsidRPr="007A16B3">
              <w:rPr>
                <w:sz w:val="21"/>
                <w:szCs w:val="21"/>
              </w:rPr>
              <w:t>.</w:t>
            </w:r>
            <w:r w:rsidRPr="007A16B3">
              <w:rPr>
                <w:sz w:val="21"/>
                <w:szCs w:val="21"/>
                <w:lang w:val="vi"/>
              </w:rPr>
              <w:t>400 mg</w:t>
            </w:r>
          </w:p>
          <w:p w14:paraId="1B688045"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 xml:space="preserve">200 </w:t>
            </w:r>
            <w:r w:rsidRPr="007A16B3">
              <w:rPr>
                <w:sz w:val="21"/>
                <w:szCs w:val="21"/>
              </w:rPr>
              <w:t>-</w:t>
            </w:r>
            <w:r w:rsidRPr="007A16B3">
              <w:rPr>
                <w:sz w:val="21"/>
                <w:szCs w:val="21"/>
                <w:lang w:val="vi"/>
              </w:rPr>
              <w:t xml:space="preserve"> 2</w:t>
            </w:r>
            <w:r w:rsidRPr="007A16B3">
              <w:rPr>
                <w:sz w:val="21"/>
                <w:szCs w:val="21"/>
              </w:rPr>
              <w:t>.</w:t>
            </w:r>
            <w:r w:rsidRPr="007A16B3">
              <w:rPr>
                <w:sz w:val="21"/>
                <w:szCs w:val="21"/>
                <w:lang w:val="vi"/>
              </w:rPr>
              <w:t>700 mg</w:t>
            </w:r>
          </w:p>
        </w:tc>
        <w:tc>
          <w:tcPr>
            <w:tcW w:w="2363" w:type="dxa"/>
            <w:vAlign w:val="center"/>
          </w:tcPr>
          <w:p w14:paraId="130D8719"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09048E1F"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 kcal/suất)</w:t>
            </w:r>
          </w:p>
          <w:p w14:paraId="0ECCEC0B"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18 - 20%</w:t>
            </w:r>
          </w:p>
          <w:p w14:paraId="66881EFC"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0F19A435" w14:textId="77777777" w:rsidR="00CA4175" w:rsidRPr="007A16B3" w:rsidRDefault="00CA4175" w:rsidP="00DD28C4">
            <w:pPr>
              <w:spacing w:before="60" w:after="60"/>
              <w:jc w:val="both"/>
              <w:rPr>
                <w:sz w:val="21"/>
                <w:szCs w:val="21"/>
                <w:lang w:val="vi"/>
              </w:rPr>
            </w:pPr>
            <w:r w:rsidRPr="007A16B3">
              <w:rPr>
                <w:b/>
                <w:sz w:val="21"/>
                <w:szCs w:val="21"/>
                <w:lang w:val="vi"/>
              </w:rPr>
              <w:t>Carbohydrate:</w:t>
            </w:r>
            <w:r w:rsidRPr="007A16B3">
              <w:rPr>
                <w:sz w:val="21"/>
                <w:szCs w:val="21"/>
                <w:lang w:val="vi"/>
              </w:rPr>
              <w:t xml:space="preserve"> 50 - 55%</w:t>
            </w:r>
          </w:p>
          <w:p w14:paraId="65BD45FD"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400 mg</w:t>
            </w:r>
          </w:p>
          <w:p w14:paraId="2932F8B7" w14:textId="77777777" w:rsidR="00CA4175" w:rsidRPr="007A16B3" w:rsidRDefault="00CA4175" w:rsidP="00DD28C4">
            <w:pPr>
              <w:spacing w:before="60" w:after="60"/>
              <w:jc w:val="both"/>
              <w:rPr>
                <w:sz w:val="21"/>
                <w:szCs w:val="21"/>
              </w:rPr>
            </w:pPr>
            <w:r w:rsidRPr="007A16B3">
              <w:rPr>
                <w:b/>
                <w:sz w:val="21"/>
                <w:szCs w:val="21"/>
                <w:lang w:val="vi"/>
              </w:rPr>
              <w:t xml:space="preserve">Kali: </w:t>
            </w:r>
            <w:r w:rsidRPr="007A16B3">
              <w:rPr>
                <w:sz w:val="21"/>
                <w:szCs w:val="21"/>
                <w:lang w:val="vi"/>
              </w:rPr>
              <w:t>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900 mg</w:t>
            </w:r>
          </w:p>
        </w:tc>
        <w:tc>
          <w:tcPr>
            <w:tcW w:w="2362" w:type="dxa"/>
            <w:vAlign w:val="center"/>
          </w:tcPr>
          <w:p w14:paraId="237C5D59"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7515E324" w14:textId="77777777" w:rsidR="00CA4175" w:rsidRPr="007A16B3" w:rsidRDefault="00CA4175" w:rsidP="00DD28C4">
            <w:pPr>
              <w:spacing w:before="60" w:after="60"/>
              <w:jc w:val="both"/>
              <w:rPr>
                <w:b/>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 kcal/suất)</w:t>
            </w:r>
          </w:p>
          <w:p w14:paraId="63B7C4AD"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15 - 20%</w:t>
            </w:r>
          </w:p>
          <w:p w14:paraId="1C011091"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20 - 30%</w:t>
            </w:r>
          </w:p>
          <w:p w14:paraId="6FE55DD8"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55 - 60%</w:t>
            </w:r>
          </w:p>
          <w:p w14:paraId="4D4E1922"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000 mg</w:t>
            </w:r>
          </w:p>
          <w:p w14:paraId="48271C52"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700 mg</w:t>
            </w:r>
          </w:p>
        </w:tc>
        <w:tc>
          <w:tcPr>
            <w:tcW w:w="2363" w:type="dxa"/>
            <w:vAlign w:val="center"/>
          </w:tcPr>
          <w:p w14:paraId="1F765001"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18E80484" w14:textId="77777777" w:rsidR="00CA4175" w:rsidRPr="007A16B3" w:rsidRDefault="00CA4175" w:rsidP="00DD28C4">
            <w:pPr>
              <w:spacing w:before="60" w:after="60"/>
              <w:jc w:val="both"/>
              <w:rPr>
                <w:b/>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 kcal/suất)</w:t>
            </w:r>
          </w:p>
          <w:p w14:paraId="180200BD"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13 - 15%</w:t>
            </w:r>
          </w:p>
          <w:p w14:paraId="1FE322C3"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67B94CFB"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55 - 65%</w:t>
            </w:r>
          </w:p>
          <w:p w14:paraId="4ACB3796"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2</w:t>
            </w:r>
            <w:r w:rsidRPr="007A16B3">
              <w:rPr>
                <w:sz w:val="21"/>
                <w:szCs w:val="21"/>
              </w:rPr>
              <w:t>.</w:t>
            </w:r>
            <w:r w:rsidRPr="007A16B3">
              <w:rPr>
                <w:sz w:val="21"/>
                <w:szCs w:val="21"/>
                <w:lang w:val="vi"/>
              </w:rPr>
              <w:t>000 mg</w:t>
            </w:r>
          </w:p>
          <w:p w14:paraId="71205FBD"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1</w:t>
            </w:r>
            <w:r w:rsidRPr="007A16B3">
              <w:rPr>
                <w:sz w:val="21"/>
                <w:szCs w:val="21"/>
              </w:rPr>
              <w:t>.</w:t>
            </w:r>
            <w:r w:rsidRPr="007A16B3">
              <w:rPr>
                <w:sz w:val="21"/>
                <w:szCs w:val="21"/>
                <w:lang w:val="vi"/>
              </w:rPr>
              <w:t xml:space="preserve">700 </w:t>
            </w:r>
            <w:r w:rsidRPr="007A16B3">
              <w:rPr>
                <w:sz w:val="21"/>
                <w:szCs w:val="21"/>
              </w:rPr>
              <w:t>-</w:t>
            </w:r>
            <w:r w:rsidRPr="007A16B3">
              <w:rPr>
                <w:sz w:val="21"/>
                <w:szCs w:val="21"/>
                <w:lang w:val="vi"/>
              </w:rPr>
              <w:t xml:space="preserve"> 2</w:t>
            </w:r>
            <w:r w:rsidRPr="007A16B3">
              <w:rPr>
                <w:sz w:val="21"/>
                <w:szCs w:val="21"/>
              </w:rPr>
              <w:t>.</w:t>
            </w:r>
            <w:r w:rsidRPr="007A16B3">
              <w:rPr>
                <w:sz w:val="21"/>
                <w:szCs w:val="21"/>
                <w:lang w:val="vi"/>
              </w:rPr>
              <w:t>300 mg</w:t>
            </w:r>
          </w:p>
        </w:tc>
        <w:tc>
          <w:tcPr>
            <w:tcW w:w="2362" w:type="dxa"/>
            <w:vAlign w:val="center"/>
          </w:tcPr>
          <w:p w14:paraId="0205C53C"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326C2DBE"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(400kcal/suất)</w:t>
            </w:r>
          </w:p>
          <w:p w14:paraId="7B23AC89"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15 - 18% </w:t>
            </w:r>
          </w:p>
          <w:p w14:paraId="229F04CC"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4987D7DB" w14:textId="77777777" w:rsidR="00CA4175" w:rsidRPr="007A16B3" w:rsidRDefault="00CA4175" w:rsidP="00DD28C4">
            <w:pPr>
              <w:spacing w:before="60" w:after="60"/>
              <w:jc w:val="both"/>
              <w:rPr>
                <w:sz w:val="21"/>
                <w:szCs w:val="21"/>
                <w:lang w:val="vi"/>
              </w:rPr>
            </w:pPr>
            <w:r w:rsidRPr="007A16B3">
              <w:rPr>
                <w:b/>
                <w:sz w:val="21"/>
                <w:szCs w:val="21"/>
                <w:lang w:val="vi"/>
              </w:rPr>
              <w:t>Carbohydrate:</w:t>
            </w:r>
            <w:r w:rsidRPr="007A16B3">
              <w:rPr>
                <w:sz w:val="21"/>
                <w:szCs w:val="21"/>
                <w:lang w:val="vi"/>
              </w:rPr>
              <w:t xml:space="preserve"> 55 - 60%</w:t>
            </w:r>
          </w:p>
          <w:p w14:paraId="7B70CCEA"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2</w:t>
            </w:r>
            <w:r w:rsidRPr="007A16B3">
              <w:rPr>
                <w:sz w:val="21"/>
                <w:szCs w:val="21"/>
              </w:rPr>
              <w:t>.</w:t>
            </w:r>
            <w:r w:rsidRPr="007A16B3">
              <w:rPr>
                <w:sz w:val="21"/>
                <w:szCs w:val="21"/>
                <w:lang w:val="vi"/>
              </w:rPr>
              <w:t>400 mg</w:t>
            </w:r>
          </w:p>
          <w:p w14:paraId="31721D7A"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 xml:space="preserve">000 </w:t>
            </w:r>
            <w:r w:rsidRPr="007A16B3">
              <w:rPr>
                <w:sz w:val="21"/>
                <w:szCs w:val="21"/>
              </w:rPr>
              <w:t>-</w:t>
            </w:r>
            <w:r w:rsidRPr="007A16B3">
              <w:rPr>
                <w:sz w:val="21"/>
                <w:szCs w:val="21"/>
                <w:lang w:val="vi"/>
              </w:rPr>
              <w:t xml:space="preserve"> 3</w:t>
            </w:r>
            <w:r w:rsidRPr="007A16B3">
              <w:rPr>
                <w:sz w:val="21"/>
                <w:szCs w:val="21"/>
              </w:rPr>
              <w:t>.</w:t>
            </w:r>
            <w:r w:rsidRPr="007A16B3">
              <w:rPr>
                <w:sz w:val="21"/>
                <w:szCs w:val="21"/>
                <w:lang w:val="vi"/>
              </w:rPr>
              <w:t>000 mg</w:t>
            </w:r>
          </w:p>
        </w:tc>
        <w:tc>
          <w:tcPr>
            <w:tcW w:w="2363" w:type="dxa"/>
            <w:vAlign w:val="center"/>
          </w:tcPr>
          <w:p w14:paraId="01E19D87"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Thể tích:</w:t>
            </w:r>
            <w:r w:rsidRPr="007A16B3">
              <w:rPr>
                <w:sz w:val="21"/>
                <w:szCs w:val="21"/>
                <w:lang w:val="vi"/>
              </w:rPr>
              <w:t xml:space="preserve"> 420ml/suất x 03</w:t>
            </w:r>
          </w:p>
          <w:p w14:paraId="4764ED1B"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kcal (400kcal/suất)</w:t>
            </w:r>
          </w:p>
          <w:p w14:paraId="05E8ECF9" w14:textId="77777777" w:rsidR="00CA4175" w:rsidRPr="007A16B3" w:rsidRDefault="00CA4175" w:rsidP="00DD28C4">
            <w:pPr>
              <w:spacing w:before="60" w:after="60"/>
              <w:jc w:val="both"/>
              <w:rPr>
                <w:sz w:val="21"/>
                <w:szCs w:val="21"/>
                <w:lang w:val="vi"/>
              </w:rPr>
            </w:pPr>
            <w:r w:rsidRPr="007A16B3">
              <w:rPr>
                <w:b/>
                <w:sz w:val="21"/>
                <w:szCs w:val="21"/>
                <w:lang w:val="vi"/>
              </w:rPr>
              <w:lastRenderedPageBreak/>
              <w:t>Protein:</w:t>
            </w:r>
            <w:r w:rsidRPr="007A16B3">
              <w:rPr>
                <w:sz w:val="21"/>
                <w:szCs w:val="21"/>
                <w:lang w:val="vi"/>
              </w:rPr>
              <w:t xml:space="preserve"> 15 - 20%</w:t>
            </w:r>
          </w:p>
          <w:p w14:paraId="53D7AD80"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1427E550"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60 - 65%</w:t>
            </w:r>
          </w:p>
          <w:p w14:paraId="5994F16C"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 xml:space="preserve">400 mg </w:t>
            </w:r>
          </w:p>
          <w:p w14:paraId="41FEA163"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700 mg</w:t>
            </w:r>
          </w:p>
        </w:tc>
      </w:tr>
      <w:tr w:rsidR="00CA4175" w:rsidRPr="007A16B3" w14:paraId="0D115098" w14:textId="77777777" w:rsidTr="00DD28C4">
        <w:tc>
          <w:tcPr>
            <w:tcW w:w="15163" w:type="dxa"/>
            <w:gridSpan w:val="7"/>
          </w:tcPr>
          <w:p w14:paraId="7E39DE47" w14:textId="77777777" w:rsidR="00CA4175" w:rsidRPr="007A16B3" w:rsidRDefault="00CA4175" w:rsidP="00DD28C4">
            <w:pPr>
              <w:spacing w:before="60" w:after="60"/>
              <w:jc w:val="center"/>
              <w:rPr>
                <w:b/>
                <w:sz w:val="21"/>
                <w:szCs w:val="21"/>
              </w:rPr>
            </w:pPr>
            <w:r w:rsidRPr="007A16B3">
              <w:rPr>
                <w:b/>
                <w:sz w:val="21"/>
                <w:szCs w:val="21"/>
              </w:rPr>
              <w:lastRenderedPageBreak/>
              <w:t>Yêu cầu cơ cấu thành phần dinh dưỡng từng suất</w:t>
            </w:r>
          </w:p>
        </w:tc>
      </w:tr>
      <w:tr w:rsidR="00CA4175" w:rsidRPr="007A16B3" w14:paraId="1466D66E" w14:textId="77777777" w:rsidTr="00DD28C4">
        <w:tc>
          <w:tcPr>
            <w:tcW w:w="988" w:type="dxa"/>
            <w:vAlign w:val="center"/>
          </w:tcPr>
          <w:p w14:paraId="6C4D8200" w14:textId="77777777" w:rsidR="00CA4175" w:rsidRPr="007A16B3" w:rsidRDefault="00CA4175" w:rsidP="00DD28C4">
            <w:pPr>
              <w:spacing w:before="60" w:after="60"/>
              <w:jc w:val="center"/>
              <w:rPr>
                <w:sz w:val="21"/>
                <w:szCs w:val="21"/>
              </w:rPr>
            </w:pPr>
            <w:r w:rsidRPr="007A16B3">
              <w:rPr>
                <w:sz w:val="21"/>
                <w:szCs w:val="21"/>
              </w:rPr>
              <w:t>Cơ cấu thành phần dinh dưỡng</w:t>
            </w:r>
          </w:p>
        </w:tc>
        <w:tc>
          <w:tcPr>
            <w:tcW w:w="2362" w:type="dxa"/>
          </w:tcPr>
          <w:p w14:paraId="74812F56"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420ml/suất</w:t>
            </w:r>
          </w:p>
          <w:p w14:paraId="1B01E178"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32336960"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795E44DD"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3084CCF2"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p w14:paraId="71B720B9"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 800 mg</w:t>
            </w:r>
          </w:p>
          <w:p w14:paraId="196F5DFC"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733 - 900 mg</w:t>
            </w:r>
          </w:p>
        </w:tc>
        <w:tc>
          <w:tcPr>
            <w:tcW w:w="2363" w:type="dxa"/>
          </w:tcPr>
          <w:p w14:paraId="60753AED"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420ml/suất</w:t>
            </w:r>
          </w:p>
          <w:p w14:paraId="0C6280A6"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39EE1F05"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18 - 20%</w:t>
            </w:r>
          </w:p>
          <w:p w14:paraId="7F28DDED"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5DD6C881"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50 - 55%</w:t>
            </w:r>
          </w:p>
          <w:p w14:paraId="13D6DD00"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&lt; 800 mg</w:t>
            </w:r>
          </w:p>
          <w:p w14:paraId="34E8FE33"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730 - 967 mg</w:t>
            </w:r>
          </w:p>
        </w:tc>
        <w:tc>
          <w:tcPr>
            <w:tcW w:w="2362" w:type="dxa"/>
          </w:tcPr>
          <w:p w14:paraId="696CC304"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420ml/suất</w:t>
            </w:r>
          </w:p>
          <w:p w14:paraId="0C825E27"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0062AEA7"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64D2DDC9"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08934CCE"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p w14:paraId="15F6221A"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&lt; 667 mg</w:t>
            </w:r>
          </w:p>
          <w:p w14:paraId="1E86F9D1"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733 - 900 mg</w:t>
            </w:r>
          </w:p>
        </w:tc>
        <w:tc>
          <w:tcPr>
            <w:tcW w:w="2363" w:type="dxa"/>
          </w:tcPr>
          <w:p w14:paraId="3B2A8D82"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420ml/suất</w:t>
            </w:r>
          </w:p>
          <w:p w14:paraId="6A83921C"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54892CDD"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13 - 15%</w:t>
            </w:r>
          </w:p>
          <w:p w14:paraId="2D8AFB52"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47D834E2"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55 - 65%</w:t>
            </w:r>
          </w:p>
          <w:p w14:paraId="4C718F81"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&lt; 667 mg</w:t>
            </w:r>
          </w:p>
          <w:p w14:paraId="3B9B13B1"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567 - 767 mg</w:t>
            </w:r>
          </w:p>
        </w:tc>
        <w:tc>
          <w:tcPr>
            <w:tcW w:w="2362" w:type="dxa"/>
          </w:tcPr>
          <w:p w14:paraId="474F403F"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420ml/suất</w:t>
            </w:r>
          </w:p>
          <w:p w14:paraId="46608DA6"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b/>
                <w:sz w:val="21"/>
                <w:szCs w:val="21"/>
              </w:rPr>
              <w:t>:</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0126EE34"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15 - 18% </w:t>
            </w:r>
          </w:p>
          <w:p w14:paraId="4D8CECA6"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325F7925" w14:textId="77777777" w:rsidR="00CA4175" w:rsidRPr="007A16B3" w:rsidRDefault="00CA4175" w:rsidP="00DD28C4">
            <w:pPr>
              <w:spacing w:before="60" w:after="60"/>
              <w:jc w:val="both"/>
              <w:rPr>
                <w:sz w:val="21"/>
                <w:szCs w:val="21"/>
                <w:lang w:val="vi"/>
              </w:rPr>
            </w:pPr>
            <w:r w:rsidRPr="007A16B3">
              <w:rPr>
                <w:b/>
                <w:sz w:val="21"/>
                <w:szCs w:val="21"/>
                <w:lang w:val="vi"/>
              </w:rPr>
              <w:t>Carbohydrate:</w:t>
            </w:r>
            <w:r w:rsidRPr="007A16B3">
              <w:rPr>
                <w:sz w:val="21"/>
                <w:szCs w:val="21"/>
                <w:lang w:val="vi"/>
              </w:rPr>
              <w:t xml:space="preserve"> 55 - 60%</w:t>
            </w:r>
          </w:p>
          <w:p w14:paraId="13B74168"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w:t>
            </w:r>
            <w:r w:rsidRPr="007A16B3">
              <w:rPr>
                <w:sz w:val="21"/>
                <w:szCs w:val="21"/>
              </w:rPr>
              <w:t>8</w:t>
            </w:r>
            <w:r w:rsidRPr="007A16B3">
              <w:rPr>
                <w:sz w:val="21"/>
                <w:szCs w:val="21"/>
                <w:lang w:val="vi"/>
              </w:rPr>
              <w:t>00 mg</w:t>
            </w:r>
          </w:p>
          <w:p w14:paraId="7854F8C3"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w:t>
            </w:r>
            <w:r w:rsidRPr="007A16B3">
              <w:rPr>
                <w:sz w:val="21"/>
                <w:szCs w:val="21"/>
              </w:rPr>
              <w:t>667</w:t>
            </w:r>
            <w:r w:rsidRPr="007A16B3">
              <w:rPr>
                <w:sz w:val="21"/>
                <w:szCs w:val="21"/>
                <w:lang w:val="vi"/>
              </w:rPr>
              <w:t xml:space="preserve"> </w:t>
            </w:r>
            <w:r w:rsidRPr="007A16B3">
              <w:rPr>
                <w:sz w:val="21"/>
                <w:szCs w:val="21"/>
              </w:rPr>
              <w:t>-</w:t>
            </w:r>
            <w:r w:rsidRPr="007A16B3">
              <w:rPr>
                <w:sz w:val="21"/>
                <w:szCs w:val="21"/>
                <w:lang w:val="vi"/>
              </w:rPr>
              <w:t xml:space="preserve"> </w:t>
            </w:r>
            <w:r w:rsidRPr="007A16B3">
              <w:rPr>
                <w:sz w:val="21"/>
                <w:szCs w:val="21"/>
              </w:rPr>
              <w:t>1.</w:t>
            </w:r>
            <w:r w:rsidRPr="007A16B3">
              <w:rPr>
                <w:sz w:val="21"/>
                <w:szCs w:val="21"/>
                <w:lang w:val="vi"/>
              </w:rPr>
              <w:t>000 mg</w:t>
            </w:r>
          </w:p>
        </w:tc>
        <w:tc>
          <w:tcPr>
            <w:tcW w:w="2363" w:type="dxa"/>
          </w:tcPr>
          <w:p w14:paraId="6ED843B4"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420ml/suất</w:t>
            </w:r>
          </w:p>
          <w:p w14:paraId="79AA3BC2"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rPr>
              <w:t xml:space="preserve"> </w:t>
            </w:r>
            <w:r w:rsidRPr="007A16B3">
              <w:rPr>
                <w:sz w:val="21"/>
                <w:szCs w:val="21"/>
                <w:lang w:val="vi"/>
              </w:rPr>
              <w:t>400</w:t>
            </w:r>
            <w:r w:rsidRPr="007A16B3">
              <w:rPr>
                <w:sz w:val="21"/>
                <w:szCs w:val="21"/>
              </w:rPr>
              <w:t xml:space="preserve"> </w:t>
            </w:r>
            <w:r w:rsidRPr="007A16B3">
              <w:rPr>
                <w:sz w:val="21"/>
                <w:szCs w:val="21"/>
                <w:lang w:val="vi"/>
              </w:rPr>
              <w:t>kcal/suất</w:t>
            </w:r>
          </w:p>
          <w:p w14:paraId="12C38CEC"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7301EE8E"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2C29BFF6"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60 - 65%</w:t>
            </w:r>
          </w:p>
          <w:p w14:paraId="58B61C4E"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w:t>
            </w:r>
            <w:r w:rsidRPr="007A16B3">
              <w:rPr>
                <w:sz w:val="21"/>
                <w:szCs w:val="21"/>
              </w:rPr>
              <w:t>8</w:t>
            </w:r>
            <w:r w:rsidRPr="007A16B3">
              <w:rPr>
                <w:sz w:val="21"/>
                <w:szCs w:val="21"/>
                <w:lang w:val="vi"/>
              </w:rPr>
              <w:t xml:space="preserve">00 mg </w:t>
            </w:r>
          </w:p>
          <w:p w14:paraId="5D68B14E"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w:t>
            </w:r>
            <w:r w:rsidRPr="007A16B3">
              <w:rPr>
                <w:sz w:val="21"/>
                <w:szCs w:val="21"/>
              </w:rPr>
              <w:t>733</w:t>
            </w:r>
            <w:r w:rsidRPr="007A16B3">
              <w:rPr>
                <w:sz w:val="21"/>
                <w:szCs w:val="21"/>
                <w:lang w:val="vi"/>
              </w:rPr>
              <w:t xml:space="preserve"> - </w:t>
            </w:r>
            <w:r w:rsidRPr="007A16B3">
              <w:rPr>
                <w:sz w:val="21"/>
                <w:szCs w:val="21"/>
              </w:rPr>
              <w:t>9</w:t>
            </w:r>
            <w:r w:rsidRPr="007A16B3">
              <w:rPr>
                <w:sz w:val="21"/>
                <w:szCs w:val="21"/>
                <w:lang w:val="vi"/>
              </w:rPr>
              <w:t>00 mg</w:t>
            </w:r>
          </w:p>
        </w:tc>
      </w:tr>
      <w:tr w:rsidR="00CA4175" w:rsidRPr="007A16B3" w14:paraId="0B92606C" w14:textId="77777777" w:rsidTr="00DD28C4">
        <w:tc>
          <w:tcPr>
            <w:tcW w:w="988" w:type="dxa"/>
            <w:vAlign w:val="center"/>
          </w:tcPr>
          <w:p w14:paraId="483CEC50" w14:textId="77777777" w:rsidR="00CA4175" w:rsidRPr="007A16B3" w:rsidRDefault="00CA4175" w:rsidP="00DD28C4">
            <w:pPr>
              <w:spacing w:before="60" w:after="60"/>
              <w:jc w:val="center"/>
              <w:rPr>
                <w:sz w:val="21"/>
                <w:szCs w:val="21"/>
              </w:rPr>
            </w:pPr>
            <w:r w:rsidRPr="007A16B3">
              <w:rPr>
                <w:sz w:val="21"/>
                <w:szCs w:val="21"/>
              </w:rPr>
              <w:t>Chi tiết</w:t>
            </w:r>
          </w:p>
        </w:tc>
        <w:tc>
          <w:tcPr>
            <w:tcW w:w="2362" w:type="dxa"/>
          </w:tcPr>
          <w:p w14:paraId="6442954C" w14:textId="77777777" w:rsidR="00CA4175" w:rsidRPr="007A16B3" w:rsidRDefault="00CA4175" w:rsidP="00DD28C4">
            <w:pPr>
              <w:spacing w:before="60" w:after="60"/>
              <w:jc w:val="both"/>
              <w:rPr>
                <w:sz w:val="21"/>
                <w:szCs w:val="21"/>
              </w:rPr>
            </w:pPr>
            <w:r w:rsidRPr="007A16B3">
              <w:rPr>
                <w:sz w:val="21"/>
                <w:szCs w:val="21"/>
              </w:rPr>
              <w:t>Gạo: 50g</w:t>
            </w:r>
          </w:p>
          <w:p w14:paraId="69667573"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qua sơ chế): tối thiểu 50g</w:t>
            </w:r>
          </w:p>
          <w:p w14:paraId="1AB4ABC0" w14:textId="77777777" w:rsidR="00CA4175" w:rsidRPr="007A16B3" w:rsidRDefault="00CA4175" w:rsidP="00DD28C4">
            <w:pPr>
              <w:spacing w:before="60" w:after="60"/>
              <w:jc w:val="both"/>
              <w:rPr>
                <w:sz w:val="21"/>
                <w:szCs w:val="21"/>
              </w:rPr>
            </w:pPr>
            <w:r w:rsidRPr="007A16B3">
              <w:rPr>
                <w:sz w:val="21"/>
                <w:szCs w:val="21"/>
              </w:rPr>
              <w:t>Rau củ quả/ đậu: 100g</w:t>
            </w:r>
          </w:p>
          <w:p w14:paraId="202D989A" w14:textId="77777777" w:rsidR="00CA4175" w:rsidRPr="007A16B3" w:rsidRDefault="00CA4175" w:rsidP="00DD28C4">
            <w:pPr>
              <w:spacing w:before="60" w:after="60"/>
              <w:jc w:val="both"/>
              <w:rPr>
                <w:sz w:val="21"/>
                <w:szCs w:val="21"/>
              </w:rPr>
            </w:pPr>
            <w:r w:rsidRPr="007A16B3">
              <w:rPr>
                <w:sz w:val="21"/>
                <w:szCs w:val="21"/>
              </w:rPr>
              <w:t>Dầu ăn: 7g</w:t>
            </w:r>
          </w:p>
          <w:p w14:paraId="10441A19" w14:textId="77777777" w:rsidR="00CA4175" w:rsidRPr="007A16B3" w:rsidRDefault="00CA4175" w:rsidP="00DD28C4">
            <w:pPr>
              <w:spacing w:before="60" w:after="60"/>
              <w:jc w:val="both"/>
              <w:rPr>
                <w:sz w:val="21"/>
                <w:szCs w:val="21"/>
              </w:rPr>
            </w:pPr>
            <w:r w:rsidRPr="007A16B3">
              <w:rPr>
                <w:sz w:val="21"/>
                <w:szCs w:val="21"/>
              </w:rPr>
              <w:t>Gia vị: 2g</w:t>
            </w:r>
          </w:p>
          <w:p w14:paraId="1FA9F5DE"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564A15BF"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3" w:type="dxa"/>
          </w:tcPr>
          <w:p w14:paraId="733120E4" w14:textId="77777777" w:rsidR="00CA4175" w:rsidRPr="007A16B3" w:rsidRDefault="00CA4175" w:rsidP="00DD28C4">
            <w:pPr>
              <w:spacing w:before="60" w:after="60"/>
              <w:jc w:val="both"/>
              <w:rPr>
                <w:sz w:val="21"/>
                <w:szCs w:val="21"/>
              </w:rPr>
            </w:pPr>
            <w:r w:rsidRPr="007A16B3">
              <w:rPr>
                <w:sz w:val="21"/>
                <w:szCs w:val="21"/>
              </w:rPr>
              <w:t>Gạo: 40g</w:t>
            </w:r>
          </w:p>
          <w:p w14:paraId="3EC7C93C"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qua sơ chế): tối thiểu 60g</w:t>
            </w:r>
          </w:p>
          <w:p w14:paraId="117FC6C3" w14:textId="77777777" w:rsidR="00CA4175" w:rsidRPr="007A16B3" w:rsidRDefault="00CA4175" w:rsidP="00DD28C4">
            <w:pPr>
              <w:spacing w:before="60" w:after="60"/>
              <w:jc w:val="both"/>
              <w:rPr>
                <w:sz w:val="21"/>
                <w:szCs w:val="21"/>
              </w:rPr>
            </w:pPr>
            <w:r w:rsidRPr="007A16B3">
              <w:rPr>
                <w:sz w:val="21"/>
                <w:szCs w:val="21"/>
              </w:rPr>
              <w:t>Rau củ quả/ đậu: 100g</w:t>
            </w:r>
          </w:p>
          <w:p w14:paraId="6DF8D0A6" w14:textId="77777777" w:rsidR="00CA4175" w:rsidRPr="007A16B3" w:rsidRDefault="00CA4175" w:rsidP="00DD28C4">
            <w:pPr>
              <w:spacing w:before="60" w:after="60"/>
              <w:jc w:val="both"/>
              <w:rPr>
                <w:sz w:val="21"/>
                <w:szCs w:val="21"/>
              </w:rPr>
            </w:pPr>
            <w:r w:rsidRPr="007A16B3">
              <w:rPr>
                <w:sz w:val="21"/>
                <w:szCs w:val="21"/>
              </w:rPr>
              <w:t>Dầu ăn: 7g</w:t>
            </w:r>
          </w:p>
          <w:p w14:paraId="7D6957C7" w14:textId="77777777" w:rsidR="00CA4175" w:rsidRPr="007A16B3" w:rsidRDefault="00CA4175" w:rsidP="00DD28C4">
            <w:pPr>
              <w:spacing w:before="60" w:after="60"/>
              <w:jc w:val="both"/>
              <w:rPr>
                <w:sz w:val="21"/>
                <w:szCs w:val="21"/>
              </w:rPr>
            </w:pPr>
            <w:r w:rsidRPr="007A16B3">
              <w:rPr>
                <w:sz w:val="21"/>
                <w:szCs w:val="21"/>
              </w:rPr>
              <w:t>Gia vị: 2g</w:t>
            </w:r>
          </w:p>
          <w:p w14:paraId="4D5967A6" w14:textId="77777777" w:rsidR="00CA4175" w:rsidRPr="007A16B3" w:rsidRDefault="00CA4175" w:rsidP="00DD28C4">
            <w:pPr>
              <w:spacing w:before="60" w:after="60"/>
              <w:jc w:val="both"/>
              <w:rPr>
                <w:sz w:val="21"/>
                <w:szCs w:val="21"/>
              </w:rPr>
            </w:pPr>
            <w:r w:rsidRPr="007A16B3">
              <w:rPr>
                <w:sz w:val="21"/>
                <w:szCs w:val="21"/>
              </w:rPr>
              <w:t>Sữa uống lên men ít đường: 01 chai (trưa)</w:t>
            </w:r>
          </w:p>
          <w:p w14:paraId="79EA3CF8"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2" w:type="dxa"/>
          </w:tcPr>
          <w:p w14:paraId="2A31E4FD" w14:textId="77777777" w:rsidR="00CA4175" w:rsidRPr="007A16B3" w:rsidRDefault="00CA4175" w:rsidP="00DD28C4">
            <w:pPr>
              <w:spacing w:before="60" w:after="60"/>
              <w:jc w:val="both"/>
              <w:rPr>
                <w:sz w:val="21"/>
                <w:szCs w:val="21"/>
              </w:rPr>
            </w:pPr>
            <w:r w:rsidRPr="007A16B3">
              <w:rPr>
                <w:sz w:val="21"/>
                <w:szCs w:val="21"/>
              </w:rPr>
              <w:t>Gạo: 50g</w:t>
            </w:r>
          </w:p>
          <w:p w14:paraId="572A9128"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qua sơ chế): tối thiểu 50g</w:t>
            </w:r>
          </w:p>
          <w:p w14:paraId="170F7DCE" w14:textId="77777777" w:rsidR="00CA4175" w:rsidRPr="007A16B3" w:rsidRDefault="00CA4175" w:rsidP="00DD28C4">
            <w:pPr>
              <w:spacing w:before="60" w:after="60"/>
              <w:jc w:val="both"/>
              <w:rPr>
                <w:sz w:val="21"/>
                <w:szCs w:val="21"/>
              </w:rPr>
            </w:pPr>
            <w:r w:rsidRPr="007A16B3">
              <w:rPr>
                <w:sz w:val="21"/>
                <w:szCs w:val="21"/>
              </w:rPr>
              <w:t>Rau củ quả/ đậu: 100g</w:t>
            </w:r>
          </w:p>
          <w:p w14:paraId="485A0C3F" w14:textId="77777777" w:rsidR="00CA4175" w:rsidRPr="007A16B3" w:rsidRDefault="00CA4175" w:rsidP="00DD28C4">
            <w:pPr>
              <w:spacing w:before="60" w:after="60"/>
              <w:jc w:val="both"/>
              <w:rPr>
                <w:sz w:val="21"/>
                <w:szCs w:val="21"/>
              </w:rPr>
            </w:pPr>
            <w:r w:rsidRPr="007A16B3">
              <w:rPr>
                <w:sz w:val="21"/>
                <w:szCs w:val="21"/>
              </w:rPr>
              <w:t>Dầu ăn: 7g</w:t>
            </w:r>
          </w:p>
          <w:p w14:paraId="4194A082" w14:textId="77777777" w:rsidR="00CA4175" w:rsidRPr="007A16B3" w:rsidRDefault="00CA4175" w:rsidP="00DD28C4">
            <w:pPr>
              <w:spacing w:before="60" w:after="60"/>
              <w:jc w:val="both"/>
              <w:rPr>
                <w:sz w:val="21"/>
                <w:szCs w:val="21"/>
              </w:rPr>
            </w:pPr>
            <w:r w:rsidRPr="007A16B3">
              <w:rPr>
                <w:sz w:val="21"/>
                <w:szCs w:val="21"/>
              </w:rPr>
              <w:t>Gia vị: 1g</w:t>
            </w:r>
          </w:p>
          <w:p w14:paraId="7DDE69F9"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589471FD"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3" w:type="dxa"/>
          </w:tcPr>
          <w:p w14:paraId="51E5CC8D" w14:textId="77777777" w:rsidR="00CA4175" w:rsidRPr="007A16B3" w:rsidRDefault="00CA4175" w:rsidP="00DD28C4">
            <w:pPr>
              <w:spacing w:before="60" w:after="60"/>
              <w:jc w:val="both"/>
              <w:rPr>
                <w:sz w:val="21"/>
                <w:szCs w:val="21"/>
              </w:rPr>
            </w:pPr>
            <w:r w:rsidRPr="007A16B3">
              <w:rPr>
                <w:sz w:val="21"/>
                <w:szCs w:val="21"/>
              </w:rPr>
              <w:t>Gạo: 40g</w:t>
            </w:r>
          </w:p>
          <w:p w14:paraId="77E52EA9"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qua sơ chế): tối đa 30g</w:t>
            </w:r>
          </w:p>
          <w:p w14:paraId="2E3C09C0" w14:textId="77777777" w:rsidR="00CA4175" w:rsidRPr="007A16B3" w:rsidRDefault="00CA4175" w:rsidP="00DD28C4">
            <w:pPr>
              <w:spacing w:before="60" w:after="60"/>
              <w:jc w:val="both"/>
              <w:rPr>
                <w:sz w:val="21"/>
                <w:szCs w:val="21"/>
              </w:rPr>
            </w:pPr>
            <w:r w:rsidRPr="007A16B3">
              <w:rPr>
                <w:sz w:val="21"/>
                <w:szCs w:val="21"/>
              </w:rPr>
              <w:t>Rau củ quả/ đậu: 100g</w:t>
            </w:r>
          </w:p>
          <w:p w14:paraId="504EC412" w14:textId="77777777" w:rsidR="00CA4175" w:rsidRPr="007A16B3" w:rsidRDefault="00CA4175" w:rsidP="00DD28C4">
            <w:pPr>
              <w:spacing w:before="60" w:after="60"/>
              <w:jc w:val="both"/>
              <w:rPr>
                <w:sz w:val="21"/>
                <w:szCs w:val="21"/>
              </w:rPr>
            </w:pPr>
            <w:r w:rsidRPr="007A16B3">
              <w:rPr>
                <w:sz w:val="21"/>
                <w:szCs w:val="21"/>
              </w:rPr>
              <w:t>Dầu ăn: 7g</w:t>
            </w:r>
          </w:p>
          <w:p w14:paraId="78C4BEA7" w14:textId="77777777" w:rsidR="00CA4175" w:rsidRPr="007A16B3" w:rsidRDefault="00CA4175" w:rsidP="00DD28C4">
            <w:pPr>
              <w:spacing w:before="60" w:after="60"/>
              <w:jc w:val="both"/>
              <w:rPr>
                <w:sz w:val="21"/>
                <w:szCs w:val="21"/>
              </w:rPr>
            </w:pPr>
            <w:r w:rsidRPr="007A16B3">
              <w:rPr>
                <w:sz w:val="21"/>
                <w:szCs w:val="21"/>
              </w:rPr>
              <w:t>Gia vị: 1g</w:t>
            </w:r>
          </w:p>
          <w:p w14:paraId="2ED2FDE3"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6F62B29F"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c>
          <w:tcPr>
            <w:tcW w:w="2362" w:type="dxa"/>
          </w:tcPr>
          <w:p w14:paraId="386B70B4" w14:textId="77777777" w:rsidR="00CA4175" w:rsidRPr="007A16B3" w:rsidRDefault="00CA4175" w:rsidP="00DD28C4">
            <w:pPr>
              <w:spacing w:before="60" w:after="60"/>
              <w:jc w:val="both"/>
              <w:rPr>
                <w:sz w:val="21"/>
                <w:szCs w:val="21"/>
                <w:lang w:val="vi"/>
              </w:rPr>
            </w:pPr>
            <w:r w:rsidRPr="007A16B3">
              <w:rPr>
                <w:sz w:val="21"/>
                <w:szCs w:val="21"/>
                <w:lang w:val="vi"/>
              </w:rPr>
              <w:t xml:space="preserve">Gạo: </w:t>
            </w:r>
            <w:r w:rsidRPr="007A16B3">
              <w:rPr>
                <w:sz w:val="21"/>
                <w:szCs w:val="21"/>
              </w:rPr>
              <w:t>50</w:t>
            </w:r>
            <w:r w:rsidRPr="007A16B3">
              <w:rPr>
                <w:sz w:val="21"/>
                <w:szCs w:val="21"/>
                <w:lang w:val="vi"/>
              </w:rPr>
              <w:t>g</w:t>
            </w:r>
          </w:p>
          <w:p w14:paraId="0CCF7572" w14:textId="77777777" w:rsidR="00CA4175" w:rsidRPr="007A16B3" w:rsidRDefault="00CA4175" w:rsidP="00DD28C4">
            <w:pPr>
              <w:spacing w:before="60" w:after="60"/>
              <w:jc w:val="both"/>
              <w:rPr>
                <w:sz w:val="21"/>
                <w:szCs w:val="21"/>
                <w:lang w:val="vi"/>
              </w:rPr>
            </w:pPr>
            <w:r w:rsidRPr="007A16B3">
              <w:rPr>
                <w:sz w:val="21"/>
                <w:szCs w:val="21"/>
                <w:lang w:val="vi"/>
              </w:rPr>
              <w:t>Thịt bò/</w:t>
            </w:r>
            <w:r w:rsidRPr="007A16B3">
              <w:rPr>
                <w:sz w:val="21"/>
                <w:szCs w:val="21"/>
              </w:rPr>
              <w:t xml:space="preserve"> </w:t>
            </w:r>
            <w:r w:rsidRPr="007A16B3">
              <w:rPr>
                <w:sz w:val="21"/>
                <w:szCs w:val="21"/>
                <w:lang w:val="vi"/>
              </w:rPr>
              <w:t>thịt heo/</w:t>
            </w:r>
            <w:r w:rsidRPr="007A16B3">
              <w:rPr>
                <w:sz w:val="21"/>
                <w:szCs w:val="21"/>
              </w:rPr>
              <w:t xml:space="preserve"> </w:t>
            </w:r>
            <w:r w:rsidRPr="007A16B3">
              <w:rPr>
                <w:sz w:val="21"/>
                <w:szCs w:val="21"/>
                <w:lang w:val="vi"/>
              </w:rPr>
              <w:t>thịt gà/</w:t>
            </w:r>
            <w:r w:rsidRPr="007A16B3">
              <w:rPr>
                <w:sz w:val="21"/>
                <w:szCs w:val="21"/>
              </w:rPr>
              <w:t xml:space="preserve"> </w:t>
            </w:r>
            <w:r w:rsidRPr="007A16B3">
              <w:rPr>
                <w:sz w:val="21"/>
                <w:szCs w:val="21"/>
                <w:lang w:val="vi"/>
              </w:rPr>
              <w:t>cá/</w:t>
            </w:r>
            <w:r w:rsidRPr="007A16B3">
              <w:rPr>
                <w:sz w:val="21"/>
                <w:szCs w:val="21"/>
              </w:rPr>
              <w:t xml:space="preserve"> </w:t>
            </w:r>
            <w:r w:rsidRPr="007A16B3">
              <w:rPr>
                <w:sz w:val="21"/>
                <w:szCs w:val="21"/>
                <w:lang w:val="vi"/>
              </w:rPr>
              <w:t xml:space="preserve">thủy hải sản (đã qua sơ chế): tối thiểu </w:t>
            </w:r>
            <w:r w:rsidRPr="007A16B3">
              <w:rPr>
                <w:sz w:val="21"/>
                <w:szCs w:val="21"/>
              </w:rPr>
              <w:t>50</w:t>
            </w:r>
            <w:r w:rsidRPr="007A16B3">
              <w:rPr>
                <w:sz w:val="21"/>
                <w:szCs w:val="21"/>
                <w:lang w:val="vi"/>
              </w:rPr>
              <w:t>g</w:t>
            </w:r>
          </w:p>
          <w:p w14:paraId="0DD957E8" w14:textId="77777777" w:rsidR="00CA4175" w:rsidRPr="007A16B3" w:rsidRDefault="00CA4175" w:rsidP="00DD28C4">
            <w:pPr>
              <w:spacing w:before="60" w:after="60"/>
              <w:jc w:val="both"/>
              <w:rPr>
                <w:sz w:val="21"/>
                <w:szCs w:val="21"/>
                <w:lang w:val="vi"/>
              </w:rPr>
            </w:pPr>
            <w:r w:rsidRPr="007A16B3">
              <w:rPr>
                <w:sz w:val="21"/>
                <w:szCs w:val="21"/>
                <w:lang w:val="vi"/>
              </w:rPr>
              <w:t xml:space="preserve">Rau củ quả/ đậu: </w:t>
            </w:r>
            <w:r w:rsidRPr="007A16B3">
              <w:rPr>
                <w:sz w:val="21"/>
                <w:szCs w:val="21"/>
              </w:rPr>
              <w:t>100</w:t>
            </w:r>
            <w:r w:rsidRPr="007A16B3">
              <w:rPr>
                <w:sz w:val="21"/>
                <w:szCs w:val="21"/>
                <w:lang w:val="vi"/>
              </w:rPr>
              <w:t>g</w:t>
            </w:r>
          </w:p>
          <w:p w14:paraId="660E0950" w14:textId="77777777" w:rsidR="00CA4175" w:rsidRPr="007A16B3" w:rsidRDefault="00CA4175" w:rsidP="00DD28C4">
            <w:pPr>
              <w:spacing w:before="60" w:after="60"/>
              <w:jc w:val="both"/>
              <w:rPr>
                <w:sz w:val="21"/>
                <w:szCs w:val="21"/>
                <w:lang w:val="vi"/>
              </w:rPr>
            </w:pPr>
            <w:r w:rsidRPr="007A16B3">
              <w:rPr>
                <w:sz w:val="21"/>
                <w:szCs w:val="21"/>
                <w:lang w:val="vi"/>
              </w:rPr>
              <w:t xml:space="preserve">Dầu ăn: </w:t>
            </w:r>
            <w:r w:rsidRPr="007A16B3">
              <w:rPr>
                <w:sz w:val="21"/>
                <w:szCs w:val="21"/>
              </w:rPr>
              <w:t>7</w:t>
            </w:r>
            <w:r w:rsidRPr="007A16B3">
              <w:rPr>
                <w:sz w:val="21"/>
                <w:szCs w:val="21"/>
                <w:lang w:val="vi"/>
              </w:rPr>
              <w:t>g</w:t>
            </w:r>
          </w:p>
          <w:p w14:paraId="43883E72" w14:textId="77777777" w:rsidR="00CA4175" w:rsidRPr="007A16B3" w:rsidRDefault="00CA4175" w:rsidP="00DD28C4">
            <w:pPr>
              <w:spacing w:before="60" w:after="60"/>
              <w:jc w:val="both"/>
              <w:rPr>
                <w:sz w:val="21"/>
                <w:szCs w:val="21"/>
              </w:rPr>
            </w:pPr>
            <w:r w:rsidRPr="007A16B3">
              <w:rPr>
                <w:sz w:val="21"/>
                <w:szCs w:val="21"/>
                <w:lang w:val="vi"/>
              </w:rPr>
              <w:t xml:space="preserve">Gia vị: </w:t>
            </w:r>
            <w:r w:rsidRPr="007A16B3">
              <w:rPr>
                <w:sz w:val="21"/>
                <w:szCs w:val="21"/>
              </w:rPr>
              <w:t>1g</w:t>
            </w:r>
          </w:p>
          <w:p w14:paraId="5CD062F8" w14:textId="77777777" w:rsidR="00CA4175" w:rsidRPr="007A16B3" w:rsidRDefault="00CA4175" w:rsidP="00DD28C4">
            <w:pPr>
              <w:spacing w:before="60" w:after="60"/>
              <w:jc w:val="both"/>
              <w:rPr>
                <w:sz w:val="21"/>
                <w:szCs w:val="21"/>
              </w:rPr>
            </w:pPr>
            <w:r w:rsidRPr="007A16B3">
              <w:rPr>
                <w:sz w:val="21"/>
                <w:szCs w:val="21"/>
                <w:lang w:val="vi"/>
              </w:rPr>
              <w:t>Sữa uống lên men: 01 chai (trưa)</w:t>
            </w:r>
          </w:p>
          <w:p w14:paraId="4171AFD7" w14:textId="77777777" w:rsidR="00CA4175" w:rsidRPr="007A16B3" w:rsidRDefault="00CA4175" w:rsidP="00DD28C4">
            <w:pPr>
              <w:spacing w:before="60" w:after="60"/>
              <w:jc w:val="both"/>
              <w:rPr>
                <w:sz w:val="21"/>
                <w:szCs w:val="21"/>
                <w:lang w:val="vi"/>
              </w:rPr>
            </w:pPr>
            <w:r w:rsidRPr="007A16B3">
              <w:rPr>
                <w:sz w:val="21"/>
                <w:szCs w:val="21"/>
                <w:lang w:val="vi"/>
              </w:rPr>
              <w:t>Tráng miệng: trái cây: 80g (chiều)</w:t>
            </w:r>
          </w:p>
        </w:tc>
        <w:tc>
          <w:tcPr>
            <w:tcW w:w="2363" w:type="dxa"/>
          </w:tcPr>
          <w:p w14:paraId="4173AC96" w14:textId="77777777" w:rsidR="00CA4175" w:rsidRPr="007A16B3" w:rsidRDefault="00CA4175" w:rsidP="00DD28C4">
            <w:pPr>
              <w:spacing w:before="60" w:after="60"/>
              <w:jc w:val="both"/>
              <w:rPr>
                <w:sz w:val="21"/>
                <w:szCs w:val="21"/>
              </w:rPr>
            </w:pPr>
            <w:r w:rsidRPr="007A16B3">
              <w:rPr>
                <w:sz w:val="21"/>
                <w:szCs w:val="21"/>
              </w:rPr>
              <w:t>Gạo: 50g</w:t>
            </w:r>
          </w:p>
          <w:p w14:paraId="0DB0DC66" w14:textId="77777777" w:rsidR="00CA4175" w:rsidRPr="007A16B3" w:rsidRDefault="00CA4175" w:rsidP="00DD28C4">
            <w:pPr>
              <w:spacing w:before="60" w:after="60"/>
              <w:jc w:val="both"/>
              <w:rPr>
                <w:sz w:val="21"/>
                <w:szCs w:val="21"/>
              </w:rPr>
            </w:pPr>
            <w:r w:rsidRPr="007A16B3">
              <w:rPr>
                <w:sz w:val="21"/>
                <w:szCs w:val="21"/>
              </w:rPr>
              <w:t>Thịt bò/ thịt heo/ thịt gà/ cá/ thủy hải sản (đã qua sơ chế): tối thiểu 50g</w:t>
            </w:r>
          </w:p>
          <w:p w14:paraId="5503E9BA" w14:textId="77777777" w:rsidR="00CA4175" w:rsidRPr="007A16B3" w:rsidRDefault="00CA4175" w:rsidP="00DD28C4">
            <w:pPr>
              <w:spacing w:before="60" w:after="60"/>
              <w:jc w:val="both"/>
              <w:rPr>
                <w:sz w:val="21"/>
                <w:szCs w:val="21"/>
              </w:rPr>
            </w:pPr>
            <w:r w:rsidRPr="007A16B3">
              <w:rPr>
                <w:sz w:val="21"/>
                <w:szCs w:val="21"/>
              </w:rPr>
              <w:t>Rau củ quả/ đậu: 100g</w:t>
            </w:r>
          </w:p>
          <w:p w14:paraId="122A7903" w14:textId="77777777" w:rsidR="00CA4175" w:rsidRPr="007A16B3" w:rsidRDefault="00CA4175" w:rsidP="00DD28C4">
            <w:pPr>
              <w:spacing w:before="60" w:after="60"/>
              <w:jc w:val="both"/>
              <w:rPr>
                <w:sz w:val="21"/>
                <w:szCs w:val="21"/>
              </w:rPr>
            </w:pPr>
            <w:r w:rsidRPr="007A16B3">
              <w:rPr>
                <w:sz w:val="21"/>
                <w:szCs w:val="21"/>
              </w:rPr>
              <w:t>Dầu ăn: 3g</w:t>
            </w:r>
          </w:p>
          <w:p w14:paraId="027125E9" w14:textId="77777777" w:rsidR="00CA4175" w:rsidRPr="007A16B3" w:rsidRDefault="00CA4175" w:rsidP="00DD28C4">
            <w:pPr>
              <w:spacing w:before="60" w:after="60"/>
              <w:jc w:val="both"/>
              <w:rPr>
                <w:sz w:val="21"/>
                <w:szCs w:val="21"/>
              </w:rPr>
            </w:pPr>
            <w:r w:rsidRPr="007A16B3">
              <w:rPr>
                <w:sz w:val="21"/>
                <w:szCs w:val="21"/>
              </w:rPr>
              <w:t>Gia vị: 1g</w:t>
            </w:r>
          </w:p>
          <w:p w14:paraId="49C80980" w14:textId="77777777" w:rsidR="00CA4175" w:rsidRPr="007A16B3" w:rsidRDefault="00CA4175" w:rsidP="00DD28C4">
            <w:pPr>
              <w:spacing w:before="60" w:after="60"/>
              <w:jc w:val="both"/>
              <w:rPr>
                <w:sz w:val="21"/>
                <w:szCs w:val="21"/>
              </w:rPr>
            </w:pPr>
            <w:r w:rsidRPr="007A16B3">
              <w:rPr>
                <w:sz w:val="21"/>
                <w:szCs w:val="21"/>
              </w:rPr>
              <w:t>Sữa uống lên men: 01 chai (trưa)</w:t>
            </w:r>
          </w:p>
          <w:p w14:paraId="1A2153A3" w14:textId="77777777" w:rsidR="00CA4175" w:rsidRPr="007A16B3" w:rsidRDefault="00CA4175" w:rsidP="00DD28C4">
            <w:pPr>
              <w:spacing w:before="60" w:after="60"/>
              <w:jc w:val="both"/>
              <w:rPr>
                <w:sz w:val="21"/>
                <w:szCs w:val="21"/>
              </w:rPr>
            </w:pPr>
            <w:r w:rsidRPr="007A16B3">
              <w:rPr>
                <w:sz w:val="21"/>
                <w:szCs w:val="21"/>
              </w:rPr>
              <w:t>Tráng miệng: trái cây: 80g (chiều)</w:t>
            </w:r>
          </w:p>
        </w:tc>
      </w:tr>
    </w:tbl>
    <w:p w14:paraId="0989B84C" w14:textId="376C298C" w:rsidR="00CA4175" w:rsidRPr="007A16B3" w:rsidRDefault="00CA4175" w:rsidP="00CA4175">
      <w:pPr>
        <w:spacing w:before="120" w:after="120"/>
        <w:ind w:firstLine="567"/>
        <w:jc w:val="both"/>
        <w:rPr>
          <w:b/>
          <w:sz w:val="26"/>
          <w:szCs w:val="26"/>
        </w:rPr>
      </w:pPr>
      <w:r w:rsidRPr="007A16B3">
        <w:rPr>
          <w:b/>
          <w:sz w:val="26"/>
          <w:szCs w:val="26"/>
        </w:rPr>
        <w:t xml:space="preserve">4. </w:t>
      </w:r>
      <w:r w:rsidRPr="007A16B3">
        <w:rPr>
          <w:b/>
          <w:sz w:val="26"/>
          <w:szCs w:val="26"/>
          <w:lang w:val="vi"/>
        </w:rPr>
        <w:t>Súp</w:t>
      </w:r>
      <w:r w:rsidRPr="007A16B3">
        <w:rPr>
          <w:b/>
          <w:sz w:val="26"/>
          <w:szCs w:val="26"/>
        </w:rPr>
        <w:t>: Cung cấp theo yêu cầu (suất / người / ngày):</w:t>
      </w:r>
      <w:r w:rsidRPr="007A16B3">
        <w:t xml:space="preserve"> </w:t>
      </w:r>
      <w:r w:rsidR="00964C82" w:rsidRPr="007A16B3">
        <w:rPr>
          <w:b/>
          <w:sz w:val="26"/>
          <w:szCs w:val="26"/>
        </w:rPr>
        <w:t>Người bệnh</w:t>
      </w:r>
      <w:r w:rsidRPr="007A16B3">
        <w:rPr>
          <w:b/>
          <w:sz w:val="26"/>
          <w:szCs w:val="26"/>
        </w:rPr>
        <w:t xml:space="preserve">: đặt cố định 04 suất / ngày - </w:t>
      </w:r>
      <w:r w:rsidRPr="007A16B3">
        <w:rPr>
          <w:b/>
          <w:sz w:val="26"/>
          <w:szCs w:val="26"/>
          <w:lang w:val="vi"/>
        </w:rPr>
        <w:t>Súp thịt rau củ, hạt xay</w:t>
      </w:r>
      <w:r w:rsidRPr="007A16B3">
        <w:rPr>
          <w:b/>
          <w:sz w:val="26"/>
          <w:szCs w:val="26"/>
        </w:rPr>
        <w:t>:</w:t>
      </w:r>
    </w:p>
    <w:tbl>
      <w:tblPr>
        <w:tblStyle w:val="TableGrid"/>
        <w:tblW w:w="15163" w:type="dxa"/>
        <w:tblCellMar>
          <w:top w:w="28" w:type="dxa"/>
          <w:left w:w="85" w:type="dxa"/>
          <w:bottom w:w="28" w:type="dxa"/>
          <w:right w:w="85" w:type="dxa"/>
        </w:tblCellMar>
        <w:tblLook w:val="04A0" w:firstRow="1" w:lastRow="0" w:firstColumn="1" w:lastColumn="0" w:noHBand="0" w:noVBand="1"/>
      </w:tblPr>
      <w:tblGrid>
        <w:gridCol w:w="990"/>
        <w:gridCol w:w="2357"/>
        <w:gridCol w:w="2358"/>
        <w:gridCol w:w="2357"/>
        <w:gridCol w:w="2358"/>
        <w:gridCol w:w="2357"/>
        <w:gridCol w:w="2386"/>
      </w:tblGrid>
      <w:tr w:rsidR="00CA4175" w:rsidRPr="007A16B3" w14:paraId="316DDA5B" w14:textId="77777777" w:rsidTr="00DD28C4">
        <w:trPr>
          <w:trHeight w:val="127"/>
          <w:tblHeader/>
        </w:trPr>
        <w:tc>
          <w:tcPr>
            <w:tcW w:w="990" w:type="dxa"/>
          </w:tcPr>
          <w:p w14:paraId="037003C5" w14:textId="77777777" w:rsidR="00CA4175" w:rsidRPr="007A16B3" w:rsidRDefault="00CA4175" w:rsidP="00DD28C4">
            <w:pPr>
              <w:spacing w:before="60" w:after="60"/>
              <w:jc w:val="center"/>
              <w:rPr>
                <w:b/>
                <w:sz w:val="21"/>
                <w:szCs w:val="21"/>
              </w:rPr>
            </w:pPr>
            <w:r w:rsidRPr="007A16B3">
              <w:rPr>
                <w:b/>
                <w:sz w:val="21"/>
                <w:szCs w:val="21"/>
              </w:rPr>
              <w:lastRenderedPageBreak/>
              <w:t>Yêu cầu</w:t>
            </w:r>
          </w:p>
        </w:tc>
        <w:tc>
          <w:tcPr>
            <w:tcW w:w="2357" w:type="dxa"/>
            <w:vAlign w:val="center"/>
          </w:tcPr>
          <w:p w14:paraId="7B4D4CF7" w14:textId="77777777" w:rsidR="00CA4175" w:rsidRPr="007A16B3" w:rsidRDefault="00CA4175" w:rsidP="00DD28C4">
            <w:pPr>
              <w:spacing w:before="60" w:after="60"/>
              <w:jc w:val="center"/>
              <w:rPr>
                <w:b/>
                <w:sz w:val="21"/>
                <w:szCs w:val="21"/>
              </w:rPr>
            </w:pPr>
            <w:r w:rsidRPr="007A16B3">
              <w:rPr>
                <w:b/>
                <w:sz w:val="21"/>
                <w:szCs w:val="21"/>
              </w:rPr>
              <w:t>BT02</w:t>
            </w:r>
          </w:p>
        </w:tc>
        <w:tc>
          <w:tcPr>
            <w:tcW w:w="2358" w:type="dxa"/>
            <w:vAlign w:val="center"/>
          </w:tcPr>
          <w:p w14:paraId="5F8EACF8" w14:textId="77777777" w:rsidR="00CA4175" w:rsidRPr="007A16B3" w:rsidRDefault="00CA4175" w:rsidP="00DD28C4">
            <w:pPr>
              <w:spacing w:before="60" w:after="60"/>
              <w:jc w:val="center"/>
              <w:rPr>
                <w:b/>
                <w:sz w:val="21"/>
                <w:szCs w:val="21"/>
              </w:rPr>
            </w:pPr>
            <w:r w:rsidRPr="007A16B3">
              <w:rPr>
                <w:b/>
                <w:sz w:val="21"/>
                <w:szCs w:val="21"/>
              </w:rPr>
              <w:t>DD01</w:t>
            </w:r>
          </w:p>
        </w:tc>
        <w:tc>
          <w:tcPr>
            <w:tcW w:w="2357" w:type="dxa"/>
            <w:vAlign w:val="center"/>
          </w:tcPr>
          <w:p w14:paraId="7F8E8F11" w14:textId="77777777" w:rsidR="00CA4175" w:rsidRPr="007A16B3" w:rsidRDefault="00CA4175" w:rsidP="00DD28C4">
            <w:pPr>
              <w:spacing w:before="60" w:after="60"/>
              <w:jc w:val="center"/>
              <w:rPr>
                <w:b/>
                <w:sz w:val="21"/>
                <w:szCs w:val="21"/>
              </w:rPr>
            </w:pPr>
            <w:r w:rsidRPr="007A16B3">
              <w:rPr>
                <w:b/>
                <w:sz w:val="21"/>
                <w:szCs w:val="21"/>
              </w:rPr>
              <w:t>TM01</w:t>
            </w:r>
          </w:p>
        </w:tc>
        <w:tc>
          <w:tcPr>
            <w:tcW w:w="2358" w:type="dxa"/>
            <w:vAlign w:val="center"/>
          </w:tcPr>
          <w:p w14:paraId="1B136B60" w14:textId="77777777" w:rsidR="00CA4175" w:rsidRPr="007A16B3" w:rsidRDefault="00CA4175" w:rsidP="00DD28C4">
            <w:pPr>
              <w:spacing w:before="60" w:after="60"/>
              <w:jc w:val="center"/>
              <w:rPr>
                <w:b/>
                <w:sz w:val="21"/>
                <w:szCs w:val="21"/>
              </w:rPr>
            </w:pPr>
            <w:r w:rsidRPr="007A16B3">
              <w:rPr>
                <w:b/>
                <w:sz w:val="21"/>
                <w:szCs w:val="21"/>
              </w:rPr>
              <w:t>TN07</w:t>
            </w:r>
          </w:p>
        </w:tc>
        <w:tc>
          <w:tcPr>
            <w:tcW w:w="2357" w:type="dxa"/>
            <w:vAlign w:val="center"/>
          </w:tcPr>
          <w:p w14:paraId="530B0070" w14:textId="77777777" w:rsidR="00CA4175" w:rsidRPr="007A16B3" w:rsidRDefault="00CA4175" w:rsidP="00DD28C4">
            <w:pPr>
              <w:spacing w:before="60" w:after="60"/>
              <w:jc w:val="center"/>
              <w:rPr>
                <w:b/>
                <w:sz w:val="21"/>
                <w:szCs w:val="21"/>
              </w:rPr>
            </w:pPr>
            <w:r w:rsidRPr="007A16B3">
              <w:rPr>
                <w:b/>
                <w:sz w:val="21"/>
                <w:szCs w:val="21"/>
              </w:rPr>
              <w:t>TN10</w:t>
            </w:r>
          </w:p>
        </w:tc>
        <w:tc>
          <w:tcPr>
            <w:tcW w:w="2386" w:type="dxa"/>
            <w:vAlign w:val="center"/>
          </w:tcPr>
          <w:p w14:paraId="681CBC3A" w14:textId="77777777" w:rsidR="00CA4175" w:rsidRPr="007A16B3" w:rsidRDefault="00CA4175" w:rsidP="00DD28C4">
            <w:pPr>
              <w:spacing w:before="60" w:after="60"/>
              <w:jc w:val="center"/>
              <w:rPr>
                <w:b/>
                <w:sz w:val="21"/>
                <w:szCs w:val="21"/>
              </w:rPr>
            </w:pPr>
            <w:r w:rsidRPr="007A16B3">
              <w:rPr>
                <w:b/>
                <w:sz w:val="21"/>
                <w:szCs w:val="21"/>
              </w:rPr>
              <w:t>GM03</w:t>
            </w:r>
          </w:p>
        </w:tc>
      </w:tr>
      <w:tr w:rsidR="00CA4175" w:rsidRPr="007A16B3" w14:paraId="723A55C8" w14:textId="77777777" w:rsidTr="00DD28C4">
        <w:tc>
          <w:tcPr>
            <w:tcW w:w="15163" w:type="dxa"/>
            <w:gridSpan w:val="7"/>
          </w:tcPr>
          <w:p w14:paraId="5E5EB45E" w14:textId="77777777" w:rsidR="00CA4175" w:rsidRPr="007A16B3" w:rsidRDefault="00CA4175" w:rsidP="00DD28C4">
            <w:pPr>
              <w:spacing w:before="60" w:after="60"/>
              <w:jc w:val="center"/>
              <w:rPr>
                <w:b/>
                <w:sz w:val="21"/>
                <w:szCs w:val="21"/>
              </w:rPr>
            </w:pPr>
            <w:r w:rsidRPr="007A16B3">
              <w:rPr>
                <w:b/>
                <w:sz w:val="21"/>
                <w:szCs w:val="21"/>
              </w:rPr>
              <w:t>Yêu cầu cơ cấu thành phần dinh dưỡng cho tổng 04 suất</w:t>
            </w:r>
          </w:p>
        </w:tc>
      </w:tr>
      <w:tr w:rsidR="00CA4175" w:rsidRPr="007A16B3" w14:paraId="7B524CF7" w14:textId="77777777" w:rsidTr="00DD28C4">
        <w:tc>
          <w:tcPr>
            <w:tcW w:w="990" w:type="dxa"/>
          </w:tcPr>
          <w:p w14:paraId="42F9DF7A" w14:textId="77777777" w:rsidR="00CA4175" w:rsidRPr="007A16B3" w:rsidRDefault="00CA4175" w:rsidP="00DD28C4">
            <w:pPr>
              <w:spacing w:before="60" w:after="60"/>
              <w:jc w:val="center"/>
              <w:rPr>
                <w:sz w:val="21"/>
                <w:szCs w:val="21"/>
              </w:rPr>
            </w:pPr>
            <w:r w:rsidRPr="007A16B3">
              <w:rPr>
                <w:sz w:val="21"/>
                <w:szCs w:val="21"/>
              </w:rPr>
              <w:t>Cơ cấu thành phần dinh dưỡng</w:t>
            </w:r>
          </w:p>
        </w:tc>
        <w:tc>
          <w:tcPr>
            <w:tcW w:w="2357" w:type="dxa"/>
            <w:vAlign w:val="center"/>
          </w:tcPr>
          <w:p w14:paraId="06FF350C"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250ml/suất x 04</w:t>
            </w:r>
          </w:p>
          <w:p w14:paraId="07A2CC27" w14:textId="77777777" w:rsidR="00CA4175" w:rsidRPr="007A16B3" w:rsidRDefault="00CA4175" w:rsidP="00DD28C4">
            <w:pPr>
              <w:spacing w:before="60" w:after="60"/>
              <w:jc w:val="both"/>
              <w:rPr>
                <w:b/>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200 - 1</w:t>
            </w:r>
            <w:r w:rsidRPr="007A16B3">
              <w:rPr>
                <w:sz w:val="21"/>
                <w:szCs w:val="21"/>
              </w:rPr>
              <w:t>.</w:t>
            </w:r>
            <w:r w:rsidRPr="007A16B3">
              <w:rPr>
                <w:sz w:val="21"/>
                <w:szCs w:val="21"/>
                <w:lang w:val="vi"/>
              </w:rPr>
              <w:t>400 kcal (300 - 350 kcal/suất)</w:t>
            </w:r>
          </w:p>
          <w:p w14:paraId="0B7EAFE4" w14:textId="77777777" w:rsidR="00CA4175" w:rsidRPr="007A16B3" w:rsidRDefault="00CA4175" w:rsidP="00DD28C4">
            <w:pPr>
              <w:spacing w:before="60" w:after="60"/>
              <w:jc w:val="both"/>
              <w:rPr>
                <w:sz w:val="21"/>
                <w:szCs w:val="21"/>
                <w:lang w:val="vi"/>
              </w:rPr>
            </w:pPr>
            <w:r w:rsidRPr="007A16B3">
              <w:rPr>
                <w:b/>
                <w:sz w:val="21"/>
                <w:szCs w:val="21"/>
                <w:lang w:val="vi"/>
              </w:rPr>
              <w:t xml:space="preserve">Protein: </w:t>
            </w:r>
            <w:r w:rsidRPr="007A16B3">
              <w:rPr>
                <w:sz w:val="21"/>
                <w:szCs w:val="21"/>
                <w:lang w:val="vi"/>
              </w:rPr>
              <w:t>15 - 20%</w:t>
            </w:r>
          </w:p>
          <w:p w14:paraId="162E6864" w14:textId="77777777" w:rsidR="00CA4175" w:rsidRPr="007A16B3" w:rsidRDefault="00CA4175" w:rsidP="00DD28C4">
            <w:pPr>
              <w:spacing w:before="60" w:after="60"/>
              <w:jc w:val="both"/>
              <w:rPr>
                <w:sz w:val="21"/>
                <w:szCs w:val="21"/>
                <w:lang w:val="vi"/>
              </w:rPr>
            </w:pPr>
            <w:r w:rsidRPr="007A16B3">
              <w:rPr>
                <w:b/>
                <w:sz w:val="21"/>
                <w:szCs w:val="21"/>
                <w:lang w:val="vi"/>
              </w:rPr>
              <w:t xml:space="preserve">Lipid: </w:t>
            </w:r>
            <w:r w:rsidRPr="007A16B3">
              <w:rPr>
                <w:sz w:val="21"/>
                <w:szCs w:val="21"/>
                <w:lang w:val="vi"/>
              </w:rPr>
              <w:t>20 - 30%</w:t>
            </w:r>
          </w:p>
          <w:p w14:paraId="0D677E67" w14:textId="77777777" w:rsidR="00CA4175" w:rsidRPr="007A16B3" w:rsidRDefault="00CA4175" w:rsidP="00DD28C4">
            <w:pPr>
              <w:spacing w:before="60" w:after="60"/>
              <w:jc w:val="both"/>
              <w:rPr>
                <w:b/>
                <w:sz w:val="21"/>
                <w:szCs w:val="21"/>
                <w:lang w:val="vi"/>
              </w:rPr>
            </w:pPr>
            <w:r w:rsidRPr="007A16B3">
              <w:rPr>
                <w:b/>
                <w:sz w:val="21"/>
                <w:szCs w:val="21"/>
                <w:lang w:val="vi"/>
              </w:rPr>
              <w:t xml:space="preserve">Carbohydrate: </w:t>
            </w:r>
            <w:r w:rsidRPr="007A16B3">
              <w:rPr>
                <w:sz w:val="21"/>
                <w:szCs w:val="21"/>
                <w:lang w:val="vi"/>
              </w:rPr>
              <w:t>55 - 60%</w:t>
            </w:r>
          </w:p>
          <w:p w14:paraId="5668E020" w14:textId="77777777" w:rsidR="00CA4175" w:rsidRPr="007A16B3" w:rsidRDefault="00CA4175" w:rsidP="00DD28C4">
            <w:pPr>
              <w:spacing w:before="60" w:after="60"/>
              <w:jc w:val="both"/>
              <w:rPr>
                <w:b/>
                <w:sz w:val="21"/>
                <w:szCs w:val="21"/>
                <w:lang w:val="vi"/>
              </w:rPr>
            </w:pPr>
            <w:r w:rsidRPr="007A16B3">
              <w:rPr>
                <w:b/>
                <w:sz w:val="21"/>
                <w:szCs w:val="21"/>
                <w:lang w:val="vi"/>
              </w:rPr>
              <w:t>Natri</w:t>
            </w:r>
            <w:r w:rsidRPr="007A16B3">
              <w:rPr>
                <w:b/>
                <w:sz w:val="21"/>
                <w:szCs w:val="21"/>
              </w:rPr>
              <w:t>:</w:t>
            </w:r>
            <w:r w:rsidRPr="007A16B3">
              <w:rPr>
                <w:b/>
                <w:sz w:val="21"/>
                <w:szCs w:val="21"/>
                <w:lang w:val="vi"/>
              </w:rPr>
              <w:t xml:space="preserve"> </w:t>
            </w:r>
            <w:r w:rsidRPr="007A16B3">
              <w:rPr>
                <w:sz w:val="21"/>
                <w:szCs w:val="21"/>
                <w:lang w:val="vi"/>
              </w:rPr>
              <w:t>≤ 2</w:t>
            </w:r>
            <w:r w:rsidRPr="007A16B3">
              <w:rPr>
                <w:sz w:val="21"/>
                <w:szCs w:val="21"/>
              </w:rPr>
              <w:t>.</w:t>
            </w:r>
            <w:r w:rsidRPr="007A16B3">
              <w:rPr>
                <w:sz w:val="21"/>
                <w:szCs w:val="21"/>
                <w:lang w:val="vi"/>
              </w:rPr>
              <w:t>400 mg</w:t>
            </w:r>
          </w:p>
          <w:p w14:paraId="106B19FF" w14:textId="77777777" w:rsidR="00CA4175" w:rsidRPr="007A16B3" w:rsidRDefault="00CA4175" w:rsidP="00DD28C4">
            <w:pPr>
              <w:spacing w:before="60" w:after="60"/>
              <w:jc w:val="both"/>
              <w:rPr>
                <w:sz w:val="21"/>
                <w:szCs w:val="21"/>
              </w:rPr>
            </w:pPr>
            <w:r w:rsidRPr="007A16B3">
              <w:rPr>
                <w:b/>
                <w:sz w:val="21"/>
                <w:szCs w:val="21"/>
                <w:lang w:val="vi"/>
              </w:rPr>
              <w:t xml:space="preserve">Kali: </w:t>
            </w:r>
            <w:r w:rsidRPr="007A16B3">
              <w:rPr>
                <w:sz w:val="21"/>
                <w:szCs w:val="21"/>
                <w:lang w:val="vi"/>
              </w:rPr>
              <w:t>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700 mg</w:t>
            </w:r>
          </w:p>
        </w:tc>
        <w:tc>
          <w:tcPr>
            <w:tcW w:w="2358" w:type="dxa"/>
            <w:vAlign w:val="center"/>
          </w:tcPr>
          <w:p w14:paraId="77D11477"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w:t>
            </w:r>
            <w:r w:rsidRPr="007A16B3">
              <w:rPr>
                <w:sz w:val="21"/>
                <w:szCs w:val="21"/>
              </w:rPr>
              <w:t>l</w:t>
            </w:r>
            <w:r w:rsidRPr="007A16B3">
              <w:rPr>
                <w:sz w:val="21"/>
                <w:szCs w:val="21"/>
                <w:lang w:val="vi"/>
              </w:rPr>
              <w:t>/suất x 04</w:t>
            </w:r>
          </w:p>
          <w:p w14:paraId="2B0B085A"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100 - 1</w:t>
            </w:r>
            <w:r w:rsidRPr="007A16B3">
              <w:rPr>
                <w:sz w:val="21"/>
                <w:szCs w:val="21"/>
              </w:rPr>
              <w:t>.</w:t>
            </w:r>
            <w:r w:rsidRPr="007A16B3">
              <w:rPr>
                <w:sz w:val="21"/>
                <w:szCs w:val="21"/>
                <w:lang w:val="vi"/>
              </w:rPr>
              <w:t>200 kcal (275 - 300 kcal/suất)</w:t>
            </w:r>
          </w:p>
          <w:p w14:paraId="614C268E"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18 - 20%</w:t>
            </w:r>
          </w:p>
          <w:p w14:paraId="417008D3"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020F6E6F"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50 - 55%</w:t>
            </w:r>
          </w:p>
          <w:p w14:paraId="250C3B65"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400 mg</w:t>
            </w:r>
          </w:p>
          <w:p w14:paraId="614F4578" w14:textId="77777777" w:rsidR="00CA4175" w:rsidRPr="007A16B3" w:rsidRDefault="00CA4175" w:rsidP="00DD28C4">
            <w:pPr>
              <w:spacing w:before="60" w:after="60"/>
              <w:jc w:val="both"/>
              <w:rPr>
                <w:sz w:val="21"/>
                <w:szCs w:val="21"/>
              </w:rPr>
            </w:pPr>
            <w:r w:rsidRPr="007A16B3">
              <w:rPr>
                <w:b/>
                <w:sz w:val="21"/>
                <w:szCs w:val="21"/>
                <w:lang w:val="vi"/>
              </w:rPr>
              <w:t xml:space="preserve">Kali: </w:t>
            </w:r>
            <w:r w:rsidRPr="007A16B3">
              <w:rPr>
                <w:sz w:val="21"/>
                <w:szCs w:val="21"/>
                <w:lang w:val="vi"/>
              </w:rPr>
              <w:t>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900 mg</w:t>
            </w:r>
          </w:p>
        </w:tc>
        <w:tc>
          <w:tcPr>
            <w:tcW w:w="2357" w:type="dxa"/>
            <w:vAlign w:val="center"/>
          </w:tcPr>
          <w:p w14:paraId="3928EAC8"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w:t>
            </w:r>
            <w:r w:rsidRPr="007A16B3">
              <w:rPr>
                <w:sz w:val="21"/>
                <w:szCs w:val="21"/>
              </w:rPr>
              <w:t>l</w:t>
            </w:r>
            <w:r w:rsidRPr="007A16B3">
              <w:rPr>
                <w:sz w:val="21"/>
                <w:szCs w:val="21"/>
                <w:lang w:val="vi"/>
              </w:rPr>
              <w:t>/suất x 04</w:t>
            </w:r>
          </w:p>
          <w:p w14:paraId="71C3BA7E" w14:textId="77777777" w:rsidR="00CA4175" w:rsidRPr="007A16B3" w:rsidRDefault="00CA4175" w:rsidP="00DD28C4">
            <w:pPr>
              <w:spacing w:before="60" w:after="60"/>
              <w:jc w:val="both"/>
              <w:rPr>
                <w:b/>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100 - 1</w:t>
            </w:r>
            <w:r w:rsidRPr="007A16B3">
              <w:rPr>
                <w:sz w:val="21"/>
                <w:szCs w:val="21"/>
              </w:rPr>
              <w:t>.</w:t>
            </w:r>
            <w:r w:rsidRPr="007A16B3">
              <w:rPr>
                <w:sz w:val="21"/>
                <w:szCs w:val="21"/>
                <w:lang w:val="vi"/>
              </w:rPr>
              <w:t>200 kcal (275 - 300 kcal/suất)</w:t>
            </w:r>
          </w:p>
          <w:p w14:paraId="7CD66AAE"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48C79F9A"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20 - 30%</w:t>
            </w:r>
          </w:p>
          <w:p w14:paraId="2D42C3AB"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55 - 60%</w:t>
            </w:r>
          </w:p>
          <w:p w14:paraId="75594019"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000 mg</w:t>
            </w:r>
          </w:p>
          <w:p w14:paraId="7BFCFC22"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700 mg</w:t>
            </w:r>
          </w:p>
        </w:tc>
        <w:tc>
          <w:tcPr>
            <w:tcW w:w="2358" w:type="dxa"/>
            <w:vAlign w:val="center"/>
          </w:tcPr>
          <w:p w14:paraId="3361AAB3"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w:t>
            </w:r>
            <w:r w:rsidRPr="007A16B3">
              <w:rPr>
                <w:sz w:val="21"/>
                <w:szCs w:val="21"/>
              </w:rPr>
              <w:t>l</w:t>
            </w:r>
            <w:r w:rsidRPr="007A16B3">
              <w:rPr>
                <w:sz w:val="21"/>
                <w:szCs w:val="21"/>
                <w:lang w:val="vi"/>
              </w:rPr>
              <w:t>/suất x 04</w:t>
            </w:r>
          </w:p>
          <w:p w14:paraId="44DE62BA" w14:textId="77777777" w:rsidR="00CA4175" w:rsidRPr="007A16B3" w:rsidRDefault="00CA4175" w:rsidP="00DD28C4">
            <w:pPr>
              <w:spacing w:before="60" w:after="60"/>
              <w:jc w:val="both"/>
              <w:rPr>
                <w:b/>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100 - 1</w:t>
            </w:r>
            <w:r w:rsidRPr="007A16B3">
              <w:rPr>
                <w:sz w:val="21"/>
                <w:szCs w:val="21"/>
              </w:rPr>
              <w:t>.</w:t>
            </w:r>
            <w:r w:rsidRPr="007A16B3">
              <w:rPr>
                <w:sz w:val="21"/>
                <w:szCs w:val="21"/>
                <w:lang w:val="vi"/>
              </w:rPr>
              <w:t>200 kcal (275 - 300 kcal/suất)</w:t>
            </w:r>
          </w:p>
          <w:p w14:paraId="227E6146"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13 - 15%</w:t>
            </w:r>
          </w:p>
          <w:p w14:paraId="65667CE4"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27D21517"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55 - 65%</w:t>
            </w:r>
          </w:p>
          <w:p w14:paraId="417FDA2A"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2</w:t>
            </w:r>
            <w:r w:rsidRPr="007A16B3">
              <w:rPr>
                <w:sz w:val="21"/>
                <w:szCs w:val="21"/>
              </w:rPr>
              <w:t>.</w:t>
            </w:r>
            <w:r w:rsidRPr="007A16B3">
              <w:rPr>
                <w:sz w:val="21"/>
                <w:szCs w:val="21"/>
                <w:lang w:val="vi"/>
              </w:rPr>
              <w:t>000 mg</w:t>
            </w:r>
          </w:p>
          <w:p w14:paraId="60E149AF"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1</w:t>
            </w:r>
            <w:r w:rsidRPr="007A16B3">
              <w:rPr>
                <w:sz w:val="21"/>
                <w:szCs w:val="21"/>
              </w:rPr>
              <w:t>.</w:t>
            </w:r>
            <w:r w:rsidRPr="007A16B3">
              <w:rPr>
                <w:sz w:val="21"/>
                <w:szCs w:val="21"/>
                <w:lang w:val="vi"/>
              </w:rPr>
              <w:t xml:space="preserve">700 </w:t>
            </w:r>
            <w:r w:rsidRPr="007A16B3">
              <w:rPr>
                <w:sz w:val="21"/>
                <w:szCs w:val="21"/>
              </w:rPr>
              <w:t>-</w:t>
            </w:r>
            <w:r w:rsidRPr="007A16B3">
              <w:rPr>
                <w:sz w:val="21"/>
                <w:szCs w:val="21"/>
                <w:lang w:val="vi"/>
              </w:rPr>
              <w:t xml:space="preserve"> 2</w:t>
            </w:r>
            <w:r w:rsidRPr="007A16B3">
              <w:rPr>
                <w:sz w:val="21"/>
                <w:szCs w:val="21"/>
              </w:rPr>
              <w:t>.</w:t>
            </w:r>
            <w:r w:rsidRPr="007A16B3">
              <w:rPr>
                <w:sz w:val="21"/>
                <w:szCs w:val="21"/>
                <w:lang w:val="vi"/>
              </w:rPr>
              <w:t>300 mg</w:t>
            </w:r>
          </w:p>
        </w:tc>
        <w:tc>
          <w:tcPr>
            <w:tcW w:w="2357" w:type="dxa"/>
            <w:vAlign w:val="center"/>
          </w:tcPr>
          <w:p w14:paraId="3DD4A2E7"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250ml/suất x 04</w:t>
            </w:r>
          </w:p>
          <w:p w14:paraId="217A5A14"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1</w:t>
            </w:r>
            <w:r w:rsidRPr="007A16B3">
              <w:rPr>
                <w:sz w:val="21"/>
                <w:szCs w:val="21"/>
              </w:rPr>
              <w:t>.</w:t>
            </w:r>
            <w:r w:rsidRPr="007A16B3">
              <w:rPr>
                <w:sz w:val="21"/>
                <w:szCs w:val="21"/>
                <w:lang w:val="vi"/>
              </w:rPr>
              <w:t>200 - 1</w:t>
            </w:r>
            <w:r w:rsidRPr="007A16B3">
              <w:rPr>
                <w:sz w:val="21"/>
                <w:szCs w:val="21"/>
              </w:rPr>
              <w:t>.</w:t>
            </w:r>
            <w:r w:rsidRPr="007A16B3">
              <w:rPr>
                <w:sz w:val="21"/>
                <w:szCs w:val="21"/>
                <w:lang w:val="vi"/>
              </w:rPr>
              <w:t>400 kcal (300 - 350 kcal/suất)</w:t>
            </w:r>
          </w:p>
          <w:p w14:paraId="6DDE62CA"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15 - 18% </w:t>
            </w:r>
          </w:p>
          <w:p w14:paraId="0780E210"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766D2AE5" w14:textId="77777777" w:rsidR="00CA4175" w:rsidRPr="007A16B3" w:rsidRDefault="00CA4175" w:rsidP="00DD28C4">
            <w:pPr>
              <w:spacing w:before="60" w:after="60"/>
              <w:jc w:val="both"/>
              <w:rPr>
                <w:sz w:val="21"/>
                <w:szCs w:val="21"/>
                <w:lang w:val="vi"/>
              </w:rPr>
            </w:pPr>
            <w:r w:rsidRPr="007A16B3">
              <w:rPr>
                <w:b/>
                <w:sz w:val="21"/>
                <w:szCs w:val="21"/>
                <w:lang w:val="vi"/>
              </w:rPr>
              <w:t>Carbohydrate:</w:t>
            </w:r>
            <w:r w:rsidRPr="007A16B3">
              <w:rPr>
                <w:sz w:val="21"/>
                <w:szCs w:val="21"/>
                <w:lang w:val="vi"/>
              </w:rPr>
              <w:t xml:space="preserve"> 55 - 60%</w:t>
            </w:r>
          </w:p>
          <w:p w14:paraId="55137E0A"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2</w:t>
            </w:r>
            <w:r w:rsidRPr="007A16B3">
              <w:rPr>
                <w:sz w:val="21"/>
                <w:szCs w:val="21"/>
              </w:rPr>
              <w:t>.</w:t>
            </w:r>
            <w:r w:rsidRPr="007A16B3">
              <w:rPr>
                <w:sz w:val="21"/>
                <w:szCs w:val="21"/>
                <w:lang w:val="vi"/>
              </w:rPr>
              <w:t>400 mg</w:t>
            </w:r>
          </w:p>
          <w:p w14:paraId="67D7205E"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 xml:space="preserve">000 </w:t>
            </w:r>
            <w:r w:rsidRPr="007A16B3">
              <w:rPr>
                <w:sz w:val="21"/>
                <w:szCs w:val="21"/>
              </w:rPr>
              <w:t xml:space="preserve">- </w:t>
            </w:r>
            <w:r w:rsidRPr="007A16B3">
              <w:rPr>
                <w:sz w:val="21"/>
                <w:szCs w:val="21"/>
                <w:lang w:val="vi"/>
              </w:rPr>
              <w:t>3</w:t>
            </w:r>
            <w:r w:rsidRPr="007A16B3">
              <w:rPr>
                <w:sz w:val="21"/>
                <w:szCs w:val="21"/>
              </w:rPr>
              <w:t>.</w:t>
            </w:r>
            <w:r w:rsidRPr="007A16B3">
              <w:rPr>
                <w:sz w:val="21"/>
                <w:szCs w:val="21"/>
                <w:lang w:val="vi"/>
              </w:rPr>
              <w:t>000 mg</w:t>
            </w:r>
          </w:p>
        </w:tc>
        <w:tc>
          <w:tcPr>
            <w:tcW w:w="2386" w:type="dxa"/>
            <w:vAlign w:val="center"/>
          </w:tcPr>
          <w:p w14:paraId="4301B514"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250ml/suất x 04</w:t>
            </w:r>
          </w:p>
          <w:p w14:paraId="338C8E91"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1</w:t>
            </w:r>
            <w:r w:rsidRPr="007A16B3">
              <w:rPr>
                <w:sz w:val="21"/>
                <w:szCs w:val="21"/>
              </w:rPr>
              <w:t>.</w:t>
            </w:r>
            <w:r w:rsidRPr="007A16B3">
              <w:rPr>
                <w:sz w:val="21"/>
                <w:szCs w:val="21"/>
                <w:lang w:val="vi"/>
              </w:rPr>
              <w:t>200 - 1</w:t>
            </w:r>
            <w:r w:rsidRPr="007A16B3">
              <w:rPr>
                <w:sz w:val="21"/>
                <w:szCs w:val="21"/>
              </w:rPr>
              <w:t>.</w:t>
            </w:r>
            <w:r w:rsidRPr="007A16B3">
              <w:rPr>
                <w:sz w:val="21"/>
                <w:szCs w:val="21"/>
                <w:lang w:val="vi"/>
              </w:rPr>
              <w:t>400 kcal (300 - 350 kcal/suất)</w:t>
            </w:r>
          </w:p>
          <w:p w14:paraId="32462366"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47C8C7E9"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7CAA16E6"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60 - 65%</w:t>
            </w:r>
          </w:p>
          <w:p w14:paraId="243D6CEB"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b/>
                <w:sz w:val="21"/>
                <w:szCs w:val="21"/>
              </w:rPr>
              <w:t>:</w:t>
            </w:r>
            <w:r w:rsidRPr="007A16B3">
              <w:rPr>
                <w:sz w:val="21"/>
                <w:szCs w:val="21"/>
                <w:lang w:val="vi"/>
              </w:rPr>
              <w:t xml:space="preserve"> &lt; 2</w:t>
            </w:r>
            <w:r w:rsidRPr="007A16B3">
              <w:rPr>
                <w:sz w:val="21"/>
                <w:szCs w:val="21"/>
              </w:rPr>
              <w:t>.</w:t>
            </w:r>
            <w:r w:rsidRPr="007A16B3">
              <w:rPr>
                <w:sz w:val="21"/>
                <w:szCs w:val="21"/>
                <w:lang w:val="vi"/>
              </w:rPr>
              <w:t xml:space="preserve">400 mg </w:t>
            </w:r>
          </w:p>
          <w:p w14:paraId="6388347B"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2</w:t>
            </w:r>
            <w:r w:rsidRPr="007A16B3">
              <w:rPr>
                <w:sz w:val="21"/>
                <w:szCs w:val="21"/>
              </w:rPr>
              <w:t>.</w:t>
            </w:r>
            <w:r w:rsidRPr="007A16B3">
              <w:rPr>
                <w:sz w:val="21"/>
                <w:szCs w:val="21"/>
                <w:lang w:val="vi"/>
              </w:rPr>
              <w:t>200 - 2</w:t>
            </w:r>
            <w:r w:rsidRPr="007A16B3">
              <w:rPr>
                <w:sz w:val="21"/>
                <w:szCs w:val="21"/>
              </w:rPr>
              <w:t>.</w:t>
            </w:r>
            <w:r w:rsidRPr="007A16B3">
              <w:rPr>
                <w:sz w:val="21"/>
                <w:szCs w:val="21"/>
                <w:lang w:val="vi"/>
              </w:rPr>
              <w:t>700 mg</w:t>
            </w:r>
          </w:p>
        </w:tc>
      </w:tr>
      <w:tr w:rsidR="00CA4175" w:rsidRPr="007A16B3" w14:paraId="2F4B8AD1" w14:textId="77777777" w:rsidTr="00DD28C4">
        <w:tc>
          <w:tcPr>
            <w:tcW w:w="15163" w:type="dxa"/>
            <w:gridSpan w:val="7"/>
          </w:tcPr>
          <w:p w14:paraId="1F5F8A5B" w14:textId="77777777" w:rsidR="00CA4175" w:rsidRPr="007A16B3" w:rsidRDefault="00CA4175" w:rsidP="00DD28C4">
            <w:pPr>
              <w:spacing w:before="60" w:after="60"/>
              <w:jc w:val="center"/>
              <w:rPr>
                <w:b/>
                <w:sz w:val="21"/>
                <w:szCs w:val="21"/>
              </w:rPr>
            </w:pPr>
            <w:r w:rsidRPr="007A16B3">
              <w:rPr>
                <w:b/>
                <w:sz w:val="21"/>
                <w:szCs w:val="21"/>
              </w:rPr>
              <w:t>Yêu cầu cơ cấu thành phần dinh dưỡng từng suất</w:t>
            </w:r>
          </w:p>
        </w:tc>
      </w:tr>
      <w:tr w:rsidR="00CA4175" w:rsidRPr="007A16B3" w14:paraId="2AC992CC" w14:textId="77777777" w:rsidTr="00DD28C4">
        <w:tc>
          <w:tcPr>
            <w:tcW w:w="990" w:type="dxa"/>
            <w:vAlign w:val="center"/>
          </w:tcPr>
          <w:p w14:paraId="001951E4" w14:textId="77777777" w:rsidR="00CA4175" w:rsidRPr="007A16B3" w:rsidRDefault="00CA4175" w:rsidP="00DD28C4">
            <w:pPr>
              <w:spacing w:before="60" w:after="60"/>
              <w:jc w:val="center"/>
              <w:rPr>
                <w:sz w:val="21"/>
                <w:szCs w:val="21"/>
              </w:rPr>
            </w:pPr>
            <w:r w:rsidRPr="007A16B3">
              <w:rPr>
                <w:sz w:val="21"/>
                <w:szCs w:val="21"/>
              </w:rPr>
              <w:t>Cơ cấu thành phần dinh dưỡng</w:t>
            </w:r>
          </w:p>
        </w:tc>
        <w:tc>
          <w:tcPr>
            <w:tcW w:w="2357" w:type="dxa"/>
          </w:tcPr>
          <w:p w14:paraId="666742C3"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250ml/suất</w:t>
            </w:r>
          </w:p>
          <w:p w14:paraId="22790FC1"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300 - 350 kcal/suất</w:t>
            </w:r>
          </w:p>
          <w:p w14:paraId="195E2938"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4C601578"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1D248B6A"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p w14:paraId="1E052DCA"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 600 mg</w:t>
            </w:r>
          </w:p>
          <w:p w14:paraId="47BA4E69"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550 - 675 mg</w:t>
            </w:r>
          </w:p>
        </w:tc>
        <w:tc>
          <w:tcPr>
            <w:tcW w:w="2358" w:type="dxa"/>
          </w:tcPr>
          <w:p w14:paraId="515EFC8B"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250ml/suất</w:t>
            </w:r>
          </w:p>
          <w:p w14:paraId="440B37A3"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275 - 300 kcal/suất</w:t>
            </w:r>
          </w:p>
          <w:p w14:paraId="7D624B91"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18 - 20%</w:t>
            </w:r>
          </w:p>
          <w:p w14:paraId="3EF9F455"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161F480F"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50 - 55%</w:t>
            </w:r>
          </w:p>
          <w:p w14:paraId="491C1F7F"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&lt; 600 mg</w:t>
            </w:r>
          </w:p>
          <w:p w14:paraId="56F11FE1"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550 - 725 mg</w:t>
            </w:r>
          </w:p>
        </w:tc>
        <w:tc>
          <w:tcPr>
            <w:tcW w:w="2357" w:type="dxa"/>
          </w:tcPr>
          <w:p w14:paraId="7B60E548"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250ml/suất</w:t>
            </w:r>
          </w:p>
          <w:p w14:paraId="4F490699"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275 - 300 kcal/suất</w:t>
            </w:r>
          </w:p>
          <w:p w14:paraId="3F8EF6C5"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15 - 20%</w:t>
            </w:r>
          </w:p>
          <w:p w14:paraId="6A9DBF93"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20 - 30%</w:t>
            </w:r>
          </w:p>
          <w:p w14:paraId="40CB6CB4"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55 - 60%</w:t>
            </w:r>
          </w:p>
          <w:p w14:paraId="57160A5C"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xml:space="preserve"> &lt; 500 mg</w:t>
            </w:r>
          </w:p>
          <w:p w14:paraId="03984484"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550 - 675 mg</w:t>
            </w:r>
          </w:p>
        </w:tc>
        <w:tc>
          <w:tcPr>
            <w:tcW w:w="2358" w:type="dxa"/>
          </w:tcPr>
          <w:p w14:paraId="03892E4F" w14:textId="77777777" w:rsidR="00CA4175" w:rsidRPr="007A16B3" w:rsidRDefault="00CA4175" w:rsidP="00DD28C4">
            <w:pPr>
              <w:spacing w:before="60" w:after="60"/>
              <w:jc w:val="both"/>
              <w:rPr>
                <w:sz w:val="21"/>
                <w:szCs w:val="21"/>
              </w:rPr>
            </w:pPr>
            <w:r w:rsidRPr="007A16B3">
              <w:rPr>
                <w:b/>
                <w:sz w:val="21"/>
                <w:szCs w:val="21"/>
              </w:rPr>
              <w:t>Thể tích:</w:t>
            </w:r>
            <w:r w:rsidRPr="007A16B3">
              <w:rPr>
                <w:sz w:val="21"/>
                <w:szCs w:val="21"/>
              </w:rPr>
              <w:t xml:space="preserve"> 250ml/suất</w:t>
            </w:r>
          </w:p>
          <w:p w14:paraId="40C24293" w14:textId="77777777" w:rsidR="00CA4175" w:rsidRPr="007A16B3" w:rsidRDefault="00CA4175" w:rsidP="00DD28C4">
            <w:pPr>
              <w:spacing w:before="60" w:after="60"/>
              <w:jc w:val="both"/>
              <w:rPr>
                <w:sz w:val="21"/>
                <w:szCs w:val="21"/>
              </w:rPr>
            </w:pPr>
            <w:r w:rsidRPr="007A16B3">
              <w:rPr>
                <w:b/>
                <w:sz w:val="21"/>
                <w:szCs w:val="21"/>
              </w:rPr>
              <w:t>Năng lượng:</w:t>
            </w:r>
            <w:r w:rsidRPr="007A16B3">
              <w:rPr>
                <w:sz w:val="21"/>
                <w:szCs w:val="21"/>
              </w:rPr>
              <w:t xml:space="preserve"> 275 - 300 kcal/suất</w:t>
            </w:r>
          </w:p>
          <w:p w14:paraId="7780CBE1" w14:textId="77777777" w:rsidR="00CA4175" w:rsidRPr="007A16B3" w:rsidRDefault="00CA4175" w:rsidP="00DD28C4">
            <w:pPr>
              <w:spacing w:before="60" w:after="60"/>
              <w:jc w:val="both"/>
              <w:rPr>
                <w:sz w:val="21"/>
                <w:szCs w:val="21"/>
              </w:rPr>
            </w:pPr>
            <w:r w:rsidRPr="007A16B3">
              <w:rPr>
                <w:b/>
                <w:sz w:val="21"/>
                <w:szCs w:val="21"/>
              </w:rPr>
              <w:t>Protein:</w:t>
            </w:r>
            <w:r w:rsidRPr="007A16B3">
              <w:rPr>
                <w:sz w:val="21"/>
                <w:szCs w:val="21"/>
              </w:rPr>
              <w:t xml:space="preserve"> 13 - 15%</w:t>
            </w:r>
          </w:p>
          <w:p w14:paraId="231A65B6" w14:textId="77777777" w:rsidR="00CA4175" w:rsidRPr="007A16B3" w:rsidRDefault="00CA4175" w:rsidP="00DD28C4">
            <w:pPr>
              <w:spacing w:before="60" w:after="60"/>
              <w:jc w:val="both"/>
              <w:rPr>
                <w:sz w:val="21"/>
                <w:szCs w:val="21"/>
              </w:rPr>
            </w:pPr>
            <w:r w:rsidRPr="007A16B3">
              <w:rPr>
                <w:b/>
                <w:sz w:val="21"/>
                <w:szCs w:val="21"/>
              </w:rPr>
              <w:t>Lipid:</w:t>
            </w:r>
            <w:r w:rsidRPr="007A16B3">
              <w:rPr>
                <w:sz w:val="21"/>
                <w:szCs w:val="21"/>
              </w:rPr>
              <w:t xml:space="preserve"> 25 - 30%</w:t>
            </w:r>
          </w:p>
          <w:p w14:paraId="46BCAB0B" w14:textId="77777777" w:rsidR="00CA4175" w:rsidRPr="007A16B3" w:rsidRDefault="00CA4175" w:rsidP="00DD28C4">
            <w:pPr>
              <w:spacing w:before="60" w:after="60"/>
              <w:jc w:val="both"/>
              <w:rPr>
                <w:sz w:val="21"/>
                <w:szCs w:val="21"/>
              </w:rPr>
            </w:pPr>
            <w:r w:rsidRPr="007A16B3">
              <w:rPr>
                <w:b/>
                <w:sz w:val="21"/>
                <w:szCs w:val="21"/>
              </w:rPr>
              <w:t>Carbohydrate:</w:t>
            </w:r>
            <w:r w:rsidRPr="007A16B3">
              <w:rPr>
                <w:sz w:val="21"/>
                <w:szCs w:val="21"/>
              </w:rPr>
              <w:t xml:space="preserve"> 55 - 65%</w:t>
            </w:r>
          </w:p>
          <w:p w14:paraId="4EFA9A1D" w14:textId="77777777" w:rsidR="00CA4175" w:rsidRPr="007A16B3" w:rsidRDefault="00CA4175" w:rsidP="00DD28C4">
            <w:pPr>
              <w:spacing w:before="60" w:after="60"/>
              <w:jc w:val="both"/>
              <w:rPr>
                <w:sz w:val="21"/>
                <w:szCs w:val="21"/>
              </w:rPr>
            </w:pPr>
            <w:r w:rsidRPr="007A16B3">
              <w:rPr>
                <w:b/>
                <w:sz w:val="21"/>
                <w:szCs w:val="21"/>
              </w:rPr>
              <w:t>Natri:</w:t>
            </w:r>
            <w:r w:rsidRPr="007A16B3">
              <w:rPr>
                <w:sz w:val="21"/>
                <w:szCs w:val="21"/>
              </w:rPr>
              <w:t>: &lt; 500 mg</w:t>
            </w:r>
          </w:p>
          <w:p w14:paraId="7EF7318F" w14:textId="77777777" w:rsidR="00CA4175" w:rsidRPr="007A16B3" w:rsidRDefault="00CA4175" w:rsidP="00DD28C4">
            <w:pPr>
              <w:spacing w:before="60" w:after="60"/>
              <w:jc w:val="both"/>
              <w:rPr>
                <w:sz w:val="21"/>
                <w:szCs w:val="21"/>
              </w:rPr>
            </w:pPr>
            <w:r w:rsidRPr="007A16B3">
              <w:rPr>
                <w:b/>
                <w:sz w:val="21"/>
                <w:szCs w:val="21"/>
              </w:rPr>
              <w:t>Kali:</w:t>
            </w:r>
            <w:r w:rsidRPr="007A16B3">
              <w:rPr>
                <w:sz w:val="21"/>
                <w:szCs w:val="21"/>
              </w:rPr>
              <w:t xml:space="preserve"> 425 - 575 mg</w:t>
            </w:r>
          </w:p>
        </w:tc>
        <w:tc>
          <w:tcPr>
            <w:tcW w:w="2357" w:type="dxa"/>
          </w:tcPr>
          <w:p w14:paraId="6C3531C8"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w:t>
            </w:r>
            <w:r w:rsidRPr="007A16B3">
              <w:rPr>
                <w:sz w:val="21"/>
                <w:szCs w:val="21"/>
              </w:rPr>
              <w:t>250ml/suất</w:t>
            </w:r>
          </w:p>
          <w:p w14:paraId="4FC3C928"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300 - 350 kcal/suất</w:t>
            </w:r>
          </w:p>
          <w:p w14:paraId="2508D4FB"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15 - 18% </w:t>
            </w:r>
          </w:p>
          <w:p w14:paraId="5EDF65AB"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25 - 30%</w:t>
            </w:r>
          </w:p>
          <w:p w14:paraId="3B4C2BB6" w14:textId="77777777" w:rsidR="00CA4175" w:rsidRPr="007A16B3" w:rsidRDefault="00CA4175" w:rsidP="00DD28C4">
            <w:pPr>
              <w:spacing w:before="60" w:after="60"/>
              <w:jc w:val="both"/>
              <w:rPr>
                <w:sz w:val="21"/>
                <w:szCs w:val="21"/>
                <w:lang w:val="vi"/>
              </w:rPr>
            </w:pPr>
            <w:r w:rsidRPr="007A16B3">
              <w:rPr>
                <w:b/>
                <w:sz w:val="21"/>
                <w:szCs w:val="21"/>
                <w:lang w:val="vi"/>
              </w:rPr>
              <w:t>Carbohydrate:</w:t>
            </w:r>
            <w:r w:rsidRPr="007A16B3">
              <w:rPr>
                <w:sz w:val="21"/>
                <w:szCs w:val="21"/>
                <w:lang w:val="vi"/>
              </w:rPr>
              <w:t xml:space="preserve"> 55 - 60%</w:t>
            </w:r>
          </w:p>
          <w:p w14:paraId="7435AFBE"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w:t>
            </w:r>
            <w:r w:rsidRPr="007A16B3">
              <w:rPr>
                <w:sz w:val="21"/>
                <w:szCs w:val="21"/>
              </w:rPr>
              <w:t>6</w:t>
            </w:r>
            <w:r w:rsidRPr="007A16B3">
              <w:rPr>
                <w:sz w:val="21"/>
                <w:szCs w:val="21"/>
                <w:lang w:val="vi"/>
              </w:rPr>
              <w:t>00 mg</w:t>
            </w:r>
          </w:p>
          <w:p w14:paraId="4AA408EE"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w:t>
            </w:r>
            <w:r w:rsidRPr="007A16B3">
              <w:rPr>
                <w:sz w:val="21"/>
                <w:szCs w:val="21"/>
              </w:rPr>
              <w:t>5</w:t>
            </w:r>
            <w:r w:rsidRPr="007A16B3">
              <w:rPr>
                <w:sz w:val="21"/>
                <w:szCs w:val="21"/>
                <w:lang w:val="vi"/>
              </w:rPr>
              <w:t xml:space="preserve">00 - </w:t>
            </w:r>
            <w:r w:rsidRPr="007A16B3">
              <w:rPr>
                <w:sz w:val="21"/>
                <w:szCs w:val="21"/>
              </w:rPr>
              <w:t>75</w:t>
            </w:r>
            <w:r w:rsidRPr="007A16B3">
              <w:rPr>
                <w:sz w:val="21"/>
                <w:szCs w:val="21"/>
                <w:lang w:val="vi"/>
              </w:rPr>
              <w:t>0 mg</w:t>
            </w:r>
          </w:p>
        </w:tc>
        <w:tc>
          <w:tcPr>
            <w:tcW w:w="2386" w:type="dxa"/>
          </w:tcPr>
          <w:p w14:paraId="11F76483" w14:textId="77777777" w:rsidR="00CA4175" w:rsidRPr="007A16B3" w:rsidRDefault="00CA4175" w:rsidP="00DD28C4">
            <w:pPr>
              <w:spacing w:before="60" w:after="60"/>
              <w:jc w:val="both"/>
              <w:rPr>
                <w:sz w:val="21"/>
                <w:szCs w:val="21"/>
                <w:lang w:val="vi"/>
              </w:rPr>
            </w:pPr>
            <w:r w:rsidRPr="007A16B3">
              <w:rPr>
                <w:b/>
                <w:sz w:val="21"/>
                <w:szCs w:val="21"/>
                <w:lang w:val="vi"/>
              </w:rPr>
              <w:t>Thể tích:</w:t>
            </w:r>
            <w:r w:rsidRPr="007A16B3">
              <w:rPr>
                <w:sz w:val="21"/>
                <w:szCs w:val="21"/>
                <w:lang w:val="vi"/>
              </w:rPr>
              <w:t xml:space="preserve"> </w:t>
            </w:r>
            <w:r w:rsidRPr="007A16B3">
              <w:rPr>
                <w:sz w:val="21"/>
                <w:szCs w:val="21"/>
              </w:rPr>
              <w:t>250ml/suất</w:t>
            </w:r>
          </w:p>
          <w:p w14:paraId="5AD7A518" w14:textId="77777777" w:rsidR="00CA4175" w:rsidRPr="007A16B3" w:rsidRDefault="00CA4175" w:rsidP="00DD28C4">
            <w:pPr>
              <w:spacing w:before="60" w:after="60"/>
              <w:jc w:val="both"/>
              <w:rPr>
                <w:sz w:val="21"/>
                <w:szCs w:val="21"/>
                <w:lang w:val="vi"/>
              </w:rPr>
            </w:pPr>
            <w:r w:rsidRPr="007A16B3">
              <w:rPr>
                <w:b/>
                <w:sz w:val="21"/>
                <w:szCs w:val="21"/>
                <w:lang w:val="vi"/>
              </w:rPr>
              <w:t>Năng lượng:</w:t>
            </w:r>
            <w:r w:rsidRPr="007A16B3">
              <w:rPr>
                <w:sz w:val="21"/>
                <w:szCs w:val="21"/>
                <w:lang w:val="vi"/>
              </w:rPr>
              <w:t xml:space="preserve"> 300 - 350 kcal/suất</w:t>
            </w:r>
          </w:p>
          <w:p w14:paraId="1DE569B4" w14:textId="77777777" w:rsidR="00CA4175" w:rsidRPr="007A16B3" w:rsidRDefault="00CA4175" w:rsidP="00DD28C4">
            <w:pPr>
              <w:spacing w:before="60" w:after="60"/>
              <w:jc w:val="both"/>
              <w:rPr>
                <w:sz w:val="21"/>
                <w:szCs w:val="21"/>
                <w:lang w:val="vi"/>
              </w:rPr>
            </w:pPr>
            <w:r w:rsidRPr="007A16B3">
              <w:rPr>
                <w:b/>
                <w:sz w:val="21"/>
                <w:szCs w:val="21"/>
                <w:lang w:val="vi"/>
              </w:rPr>
              <w:t>Protein:</w:t>
            </w:r>
            <w:r w:rsidRPr="007A16B3">
              <w:rPr>
                <w:sz w:val="21"/>
                <w:szCs w:val="21"/>
                <w:lang w:val="vi"/>
              </w:rPr>
              <w:t xml:space="preserve"> 15 - 20%</w:t>
            </w:r>
          </w:p>
          <w:p w14:paraId="0514EC05" w14:textId="77777777" w:rsidR="00CA4175" w:rsidRPr="007A16B3" w:rsidRDefault="00CA4175" w:rsidP="00DD28C4">
            <w:pPr>
              <w:spacing w:before="60" w:after="60"/>
              <w:jc w:val="both"/>
              <w:rPr>
                <w:sz w:val="21"/>
                <w:szCs w:val="21"/>
                <w:lang w:val="vi"/>
              </w:rPr>
            </w:pPr>
            <w:r w:rsidRPr="007A16B3">
              <w:rPr>
                <w:b/>
                <w:sz w:val="21"/>
                <w:szCs w:val="21"/>
                <w:lang w:val="vi"/>
              </w:rPr>
              <w:t>Lipid:</w:t>
            </w:r>
            <w:r w:rsidRPr="007A16B3">
              <w:rPr>
                <w:sz w:val="21"/>
                <w:szCs w:val="21"/>
                <w:lang w:val="vi"/>
              </w:rPr>
              <w:t xml:space="preserve"> 15 - 20%</w:t>
            </w:r>
          </w:p>
          <w:p w14:paraId="0EAF3630" w14:textId="77777777" w:rsidR="00CA4175" w:rsidRPr="007A16B3" w:rsidRDefault="00CA4175" w:rsidP="00DD28C4">
            <w:pPr>
              <w:spacing w:before="60" w:after="60"/>
              <w:jc w:val="both"/>
              <w:rPr>
                <w:b/>
                <w:sz w:val="21"/>
                <w:szCs w:val="21"/>
                <w:lang w:val="vi"/>
              </w:rPr>
            </w:pPr>
            <w:r w:rsidRPr="007A16B3">
              <w:rPr>
                <w:b/>
                <w:sz w:val="21"/>
                <w:szCs w:val="21"/>
                <w:lang w:val="vi"/>
              </w:rPr>
              <w:t>Carbohydrate:</w:t>
            </w:r>
            <w:r w:rsidRPr="007A16B3">
              <w:rPr>
                <w:sz w:val="21"/>
                <w:szCs w:val="21"/>
                <w:lang w:val="vi"/>
              </w:rPr>
              <w:t xml:space="preserve"> 60 - 65%</w:t>
            </w:r>
          </w:p>
          <w:p w14:paraId="72BE9604" w14:textId="77777777" w:rsidR="00CA4175" w:rsidRPr="007A16B3" w:rsidRDefault="00CA4175" w:rsidP="00DD28C4">
            <w:pPr>
              <w:spacing w:before="60" w:after="60"/>
              <w:jc w:val="both"/>
              <w:rPr>
                <w:sz w:val="21"/>
                <w:szCs w:val="21"/>
                <w:lang w:val="vi"/>
              </w:rPr>
            </w:pPr>
            <w:r w:rsidRPr="007A16B3">
              <w:rPr>
                <w:b/>
                <w:sz w:val="21"/>
                <w:szCs w:val="21"/>
                <w:lang w:val="vi"/>
              </w:rPr>
              <w:t>Natri:</w:t>
            </w:r>
            <w:r w:rsidRPr="007A16B3">
              <w:rPr>
                <w:sz w:val="21"/>
                <w:szCs w:val="21"/>
                <w:lang w:val="vi"/>
              </w:rPr>
              <w:t xml:space="preserve"> &lt; </w:t>
            </w:r>
            <w:r w:rsidRPr="007A16B3">
              <w:rPr>
                <w:sz w:val="21"/>
                <w:szCs w:val="21"/>
              </w:rPr>
              <w:t>6</w:t>
            </w:r>
            <w:r w:rsidRPr="007A16B3">
              <w:rPr>
                <w:sz w:val="21"/>
                <w:szCs w:val="21"/>
                <w:lang w:val="vi"/>
              </w:rPr>
              <w:t xml:space="preserve">00 mg </w:t>
            </w:r>
          </w:p>
          <w:p w14:paraId="148E1BB4" w14:textId="77777777" w:rsidR="00CA4175" w:rsidRPr="007A16B3" w:rsidRDefault="00CA4175" w:rsidP="00DD28C4">
            <w:pPr>
              <w:spacing w:before="60" w:after="60"/>
              <w:jc w:val="both"/>
              <w:rPr>
                <w:sz w:val="21"/>
                <w:szCs w:val="21"/>
              </w:rPr>
            </w:pPr>
            <w:r w:rsidRPr="007A16B3">
              <w:rPr>
                <w:b/>
                <w:sz w:val="21"/>
                <w:szCs w:val="21"/>
                <w:lang w:val="vi"/>
              </w:rPr>
              <w:t>Kali:</w:t>
            </w:r>
            <w:r w:rsidRPr="007A16B3">
              <w:rPr>
                <w:sz w:val="21"/>
                <w:szCs w:val="21"/>
                <w:lang w:val="vi"/>
              </w:rPr>
              <w:t xml:space="preserve"> </w:t>
            </w:r>
            <w:r w:rsidRPr="007A16B3">
              <w:rPr>
                <w:sz w:val="21"/>
                <w:szCs w:val="21"/>
              </w:rPr>
              <w:t>55</w:t>
            </w:r>
            <w:r w:rsidRPr="007A16B3">
              <w:rPr>
                <w:sz w:val="21"/>
                <w:szCs w:val="21"/>
                <w:lang w:val="vi"/>
              </w:rPr>
              <w:t xml:space="preserve">0 - </w:t>
            </w:r>
            <w:r w:rsidRPr="007A16B3">
              <w:rPr>
                <w:sz w:val="21"/>
                <w:szCs w:val="21"/>
              </w:rPr>
              <w:t>675</w:t>
            </w:r>
            <w:r w:rsidRPr="007A16B3">
              <w:rPr>
                <w:sz w:val="21"/>
                <w:szCs w:val="21"/>
                <w:lang w:val="vi"/>
              </w:rPr>
              <w:t xml:space="preserve"> mg</w:t>
            </w:r>
          </w:p>
        </w:tc>
      </w:tr>
      <w:tr w:rsidR="00CA4175" w:rsidRPr="007A16B3" w14:paraId="34F446F9" w14:textId="77777777" w:rsidTr="00DD28C4">
        <w:tc>
          <w:tcPr>
            <w:tcW w:w="990" w:type="dxa"/>
            <w:vAlign w:val="center"/>
          </w:tcPr>
          <w:p w14:paraId="12115DC0" w14:textId="77777777" w:rsidR="00CA4175" w:rsidRPr="007A16B3" w:rsidRDefault="00CA4175" w:rsidP="00DD28C4">
            <w:pPr>
              <w:spacing w:before="60" w:after="60"/>
              <w:jc w:val="center"/>
              <w:rPr>
                <w:sz w:val="21"/>
                <w:szCs w:val="21"/>
              </w:rPr>
            </w:pPr>
            <w:r w:rsidRPr="007A16B3">
              <w:rPr>
                <w:sz w:val="21"/>
                <w:szCs w:val="21"/>
              </w:rPr>
              <w:t>Chi tiết</w:t>
            </w:r>
          </w:p>
        </w:tc>
        <w:tc>
          <w:tcPr>
            <w:tcW w:w="2357" w:type="dxa"/>
          </w:tcPr>
          <w:p w14:paraId="3F4646B9" w14:textId="77777777" w:rsidR="00CA4175" w:rsidRPr="007A16B3" w:rsidRDefault="00CA4175" w:rsidP="00DD28C4">
            <w:pPr>
              <w:spacing w:before="60" w:after="60"/>
              <w:jc w:val="both"/>
              <w:rPr>
                <w:sz w:val="21"/>
                <w:szCs w:val="21"/>
              </w:rPr>
            </w:pPr>
            <w:r w:rsidRPr="007A16B3">
              <w:rPr>
                <w:sz w:val="21"/>
                <w:szCs w:val="21"/>
              </w:rPr>
              <w:t>Gạo: 40g</w:t>
            </w:r>
          </w:p>
          <w:p w14:paraId="0613F4FD" w14:textId="77777777" w:rsidR="00CA4175" w:rsidRPr="007A16B3" w:rsidRDefault="00CA4175" w:rsidP="00DD28C4">
            <w:pPr>
              <w:spacing w:before="60" w:after="60"/>
              <w:jc w:val="both"/>
              <w:rPr>
                <w:sz w:val="21"/>
                <w:szCs w:val="21"/>
              </w:rPr>
            </w:pPr>
            <w:r w:rsidRPr="007A16B3">
              <w:rPr>
                <w:sz w:val="21"/>
                <w:szCs w:val="21"/>
              </w:rPr>
              <w:t>Khoai củ: 70g</w:t>
            </w:r>
          </w:p>
          <w:p w14:paraId="46AA2FDA" w14:textId="77777777" w:rsidR="00CA4175" w:rsidRPr="007A16B3" w:rsidRDefault="00CA4175" w:rsidP="00DD28C4">
            <w:pPr>
              <w:spacing w:before="60" w:after="60"/>
              <w:jc w:val="both"/>
              <w:rPr>
                <w:sz w:val="21"/>
                <w:szCs w:val="21"/>
              </w:rPr>
            </w:pPr>
            <w:r w:rsidRPr="007A16B3">
              <w:rPr>
                <w:sz w:val="21"/>
                <w:szCs w:val="21"/>
              </w:rPr>
              <w:t>Thịt heo nạc (sống sạch): tối thiểu 60g</w:t>
            </w:r>
          </w:p>
          <w:p w14:paraId="09FAA2E7"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6F483030" w14:textId="77777777" w:rsidR="00CA4175" w:rsidRPr="007A16B3" w:rsidRDefault="00CA4175" w:rsidP="00DD28C4">
            <w:pPr>
              <w:spacing w:before="60" w:after="60"/>
              <w:jc w:val="both"/>
              <w:rPr>
                <w:sz w:val="21"/>
                <w:szCs w:val="21"/>
              </w:rPr>
            </w:pPr>
            <w:r w:rsidRPr="007A16B3">
              <w:rPr>
                <w:sz w:val="21"/>
                <w:szCs w:val="21"/>
              </w:rPr>
              <w:t>Dầu ăn: 6g</w:t>
            </w:r>
          </w:p>
          <w:p w14:paraId="3F6D8B16" w14:textId="77777777" w:rsidR="00CA4175" w:rsidRPr="007A16B3" w:rsidRDefault="00CA4175" w:rsidP="00DD28C4">
            <w:pPr>
              <w:spacing w:before="60" w:after="60"/>
              <w:jc w:val="both"/>
              <w:rPr>
                <w:sz w:val="21"/>
                <w:szCs w:val="21"/>
              </w:rPr>
            </w:pPr>
            <w:r w:rsidRPr="007A16B3">
              <w:rPr>
                <w:sz w:val="21"/>
                <w:szCs w:val="21"/>
              </w:rPr>
              <w:t>Gia vị: 1g</w:t>
            </w:r>
          </w:p>
        </w:tc>
        <w:tc>
          <w:tcPr>
            <w:tcW w:w="2358" w:type="dxa"/>
          </w:tcPr>
          <w:p w14:paraId="687DA953" w14:textId="77777777" w:rsidR="00CA4175" w:rsidRPr="007A16B3" w:rsidRDefault="00CA4175" w:rsidP="00DD28C4">
            <w:pPr>
              <w:spacing w:before="60" w:after="60"/>
              <w:jc w:val="both"/>
              <w:rPr>
                <w:sz w:val="21"/>
                <w:szCs w:val="21"/>
              </w:rPr>
            </w:pPr>
            <w:r w:rsidRPr="007A16B3">
              <w:rPr>
                <w:sz w:val="21"/>
                <w:szCs w:val="21"/>
              </w:rPr>
              <w:t>Gạo: 30g</w:t>
            </w:r>
          </w:p>
          <w:p w14:paraId="37D5C94B" w14:textId="77777777" w:rsidR="00CA4175" w:rsidRPr="007A16B3" w:rsidRDefault="00CA4175" w:rsidP="00DD28C4">
            <w:pPr>
              <w:spacing w:before="60" w:after="60"/>
              <w:jc w:val="both"/>
              <w:rPr>
                <w:sz w:val="21"/>
                <w:szCs w:val="21"/>
              </w:rPr>
            </w:pPr>
            <w:r w:rsidRPr="007A16B3">
              <w:rPr>
                <w:sz w:val="21"/>
                <w:szCs w:val="21"/>
              </w:rPr>
              <w:t>Khoai củ: 50g</w:t>
            </w:r>
          </w:p>
          <w:p w14:paraId="1F980A8E" w14:textId="77777777" w:rsidR="00CA4175" w:rsidRPr="007A16B3" w:rsidRDefault="00CA4175" w:rsidP="00DD28C4">
            <w:pPr>
              <w:spacing w:before="60" w:after="60"/>
              <w:jc w:val="both"/>
              <w:rPr>
                <w:sz w:val="21"/>
                <w:szCs w:val="21"/>
              </w:rPr>
            </w:pPr>
            <w:r w:rsidRPr="007A16B3">
              <w:rPr>
                <w:sz w:val="21"/>
                <w:szCs w:val="21"/>
              </w:rPr>
              <w:t>Thịt heo nạc (sống sạch): tối thiểu 65g</w:t>
            </w:r>
          </w:p>
          <w:p w14:paraId="26D9A7EE"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070C0DBC" w14:textId="77777777" w:rsidR="00CA4175" w:rsidRPr="007A16B3" w:rsidRDefault="00CA4175" w:rsidP="00DD28C4">
            <w:pPr>
              <w:spacing w:before="60" w:after="60"/>
              <w:jc w:val="both"/>
              <w:rPr>
                <w:sz w:val="21"/>
                <w:szCs w:val="21"/>
              </w:rPr>
            </w:pPr>
            <w:r w:rsidRPr="007A16B3">
              <w:rPr>
                <w:sz w:val="21"/>
                <w:szCs w:val="21"/>
              </w:rPr>
              <w:t>Dầu ăn: 6g</w:t>
            </w:r>
          </w:p>
          <w:p w14:paraId="7477A894" w14:textId="77777777" w:rsidR="00CA4175" w:rsidRPr="007A16B3" w:rsidRDefault="00CA4175" w:rsidP="00DD28C4">
            <w:pPr>
              <w:spacing w:before="60" w:after="60"/>
              <w:jc w:val="both"/>
              <w:rPr>
                <w:sz w:val="21"/>
                <w:szCs w:val="21"/>
              </w:rPr>
            </w:pPr>
            <w:r w:rsidRPr="007A16B3">
              <w:rPr>
                <w:sz w:val="21"/>
                <w:szCs w:val="21"/>
              </w:rPr>
              <w:t>Gia vị: 1g</w:t>
            </w:r>
          </w:p>
        </w:tc>
        <w:tc>
          <w:tcPr>
            <w:tcW w:w="2357" w:type="dxa"/>
          </w:tcPr>
          <w:p w14:paraId="2D8B3A51" w14:textId="77777777" w:rsidR="00CA4175" w:rsidRPr="007A16B3" w:rsidRDefault="00CA4175" w:rsidP="00DD28C4">
            <w:pPr>
              <w:spacing w:before="60" w:after="60"/>
              <w:jc w:val="both"/>
              <w:rPr>
                <w:sz w:val="21"/>
                <w:szCs w:val="21"/>
              </w:rPr>
            </w:pPr>
            <w:r w:rsidRPr="007A16B3">
              <w:rPr>
                <w:sz w:val="21"/>
                <w:szCs w:val="21"/>
              </w:rPr>
              <w:t>Gạo: 40g</w:t>
            </w:r>
          </w:p>
          <w:p w14:paraId="5148F557" w14:textId="77777777" w:rsidR="00CA4175" w:rsidRPr="007A16B3" w:rsidRDefault="00CA4175" w:rsidP="00DD28C4">
            <w:pPr>
              <w:spacing w:before="60" w:after="60"/>
              <w:jc w:val="both"/>
              <w:rPr>
                <w:sz w:val="21"/>
                <w:szCs w:val="21"/>
              </w:rPr>
            </w:pPr>
            <w:r w:rsidRPr="007A16B3">
              <w:rPr>
                <w:sz w:val="21"/>
                <w:szCs w:val="21"/>
              </w:rPr>
              <w:t>Khoai củ: 70g</w:t>
            </w:r>
          </w:p>
          <w:p w14:paraId="76F8E21E" w14:textId="77777777" w:rsidR="00CA4175" w:rsidRPr="007A16B3" w:rsidRDefault="00CA4175" w:rsidP="00DD28C4">
            <w:pPr>
              <w:spacing w:before="60" w:after="60"/>
              <w:jc w:val="both"/>
              <w:rPr>
                <w:sz w:val="21"/>
                <w:szCs w:val="21"/>
              </w:rPr>
            </w:pPr>
            <w:r w:rsidRPr="007A16B3">
              <w:rPr>
                <w:sz w:val="21"/>
                <w:szCs w:val="21"/>
              </w:rPr>
              <w:t>Thịt heo nạc (sống sạch): tối thiểu 60g</w:t>
            </w:r>
          </w:p>
          <w:p w14:paraId="45079F18"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506F41D8" w14:textId="77777777" w:rsidR="00CA4175" w:rsidRPr="007A16B3" w:rsidRDefault="00CA4175" w:rsidP="00DD28C4">
            <w:pPr>
              <w:spacing w:before="60" w:after="60"/>
              <w:jc w:val="both"/>
              <w:rPr>
                <w:sz w:val="21"/>
                <w:szCs w:val="21"/>
              </w:rPr>
            </w:pPr>
            <w:r w:rsidRPr="007A16B3">
              <w:rPr>
                <w:sz w:val="21"/>
                <w:szCs w:val="21"/>
              </w:rPr>
              <w:t>Dầu ăn: 6g</w:t>
            </w:r>
          </w:p>
          <w:p w14:paraId="573DEB69" w14:textId="77777777" w:rsidR="00CA4175" w:rsidRPr="007A16B3" w:rsidRDefault="00CA4175" w:rsidP="00DD28C4">
            <w:pPr>
              <w:spacing w:before="60" w:after="60"/>
              <w:jc w:val="both"/>
              <w:rPr>
                <w:sz w:val="21"/>
                <w:szCs w:val="21"/>
              </w:rPr>
            </w:pPr>
            <w:r w:rsidRPr="007A16B3">
              <w:rPr>
                <w:sz w:val="21"/>
                <w:szCs w:val="21"/>
              </w:rPr>
              <w:t>Gia vị: 0,5g</w:t>
            </w:r>
          </w:p>
        </w:tc>
        <w:tc>
          <w:tcPr>
            <w:tcW w:w="2358" w:type="dxa"/>
          </w:tcPr>
          <w:p w14:paraId="7D7D0337" w14:textId="77777777" w:rsidR="00CA4175" w:rsidRPr="007A16B3" w:rsidRDefault="00CA4175" w:rsidP="00DD28C4">
            <w:pPr>
              <w:spacing w:before="60" w:after="60"/>
              <w:jc w:val="both"/>
              <w:rPr>
                <w:sz w:val="21"/>
                <w:szCs w:val="21"/>
              </w:rPr>
            </w:pPr>
            <w:r w:rsidRPr="007A16B3">
              <w:rPr>
                <w:sz w:val="21"/>
                <w:szCs w:val="21"/>
              </w:rPr>
              <w:t>Gạo: 30g</w:t>
            </w:r>
          </w:p>
          <w:p w14:paraId="3FF160A6" w14:textId="77777777" w:rsidR="00CA4175" w:rsidRPr="007A16B3" w:rsidRDefault="00CA4175" w:rsidP="00DD28C4">
            <w:pPr>
              <w:spacing w:before="60" w:after="60"/>
              <w:jc w:val="both"/>
              <w:rPr>
                <w:sz w:val="21"/>
                <w:szCs w:val="21"/>
              </w:rPr>
            </w:pPr>
            <w:r w:rsidRPr="007A16B3">
              <w:rPr>
                <w:sz w:val="21"/>
                <w:szCs w:val="21"/>
              </w:rPr>
              <w:t>Khoai củ: 50g</w:t>
            </w:r>
          </w:p>
          <w:p w14:paraId="2A1589F6" w14:textId="77777777" w:rsidR="00CA4175" w:rsidRPr="007A16B3" w:rsidRDefault="00CA4175" w:rsidP="00DD28C4">
            <w:pPr>
              <w:spacing w:before="60" w:after="60"/>
              <w:jc w:val="both"/>
              <w:rPr>
                <w:sz w:val="21"/>
                <w:szCs w:val="21"/>
              </w:rPr>
            </w:pPr>
            <w:r w:rsidRPr="007A16B3">
              <w:rPr>
                <w:sz w:val="21"/>
                <w:szCs w:val="21"/>
              </w:rPr>
              <w:t>Thịt heo nạc (sống sạch): tối đa 40g</w:t>
            </w:r>
          </w:p>
          <w:p w14:paraId="175A6B0D"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02C98C8C" w14:textId="77777777" w:rsidR="00CA4175" w:rsidRPr="007A16B3" w:rsidRDefault="00CA4175" w:rsidP="00DD28C4">
            <w:pPr>
              <w:spacing w:before="60" w:after="60"/>
              <w:jc w:val="both"/>
              <w:rPr>
                <w:sz w:val="21"/>
                <w:szCs w:val="21"/>
              </w:rPr>
            </w:pPr>
            <w:r w:rsidRPr="007A16B3">
              <w:rPr>
                <w:sz w:val="21"/>
                <w:szCs w:val="21"/>
              </w:rPr>
              <w:t>Dầu ăn: 8g</w:t>
            </w:r>
          </w:p>
          <w:p w14:paraId="09217A87" w14:textId="77777777" w:rsidR="00CA4175" w:rsidRPr="007A16B3" w:rsidRDefault="00CA4175" w:rsidP="00DD28C4">
            <w:pPr>
              <w:spacing w:before="60" w:after="60"/>
              <w:jc w:val="both"/>
              <w:rPr>
                <w:sz w:val="21"/>
                <w:szCs w:val="21"/>
              </w:rPr>
            </w:pPr>
            <w:r w:rsidRPr="007A16B3">
              <w:rPr>
                <w:sz w:val="21"/>
                <w:szCs w:val="21"/>
              </w:rPr>
              <w:t>Gia vị: 0,5g</w:t>
            </w:r>
          </w:p>
        </w:tc>
        <w:tc>
          <w:tcPr>
            <w:tcW w:w="2357" w:type="dxa"/>
          </w:tcPr>
          <w:p w14:paraId="64665234" w14:textId="77777777" w:rsidR="00CA4175" w:rsidRPr="007A16B3" w:rsidRDefault="00CA4175" w:rsidP="00DD28C4">
            <w:pPr>
              <w:spacing w:before="60" w:after="60"/>
              <w:jc w:val="both"/>
              <w:rPr>
                <w:sz w:val="21"/>
                <w:szCs w:val="21"/>
              </w:rPr>
            </w:pPr>
            <w:r w:rsidRPr="007A16B3">
              <w:rPr>
                <w:sz w:val="21"/>
                <w:szCs w:val="21"/>
              </w:rPr>
              <w:t>Gạo: 40g</w:t>
            </w:r>
          </w:p>
          <w:p w14:paraId="446C7876" w14:textId="77777777" w:rsidR="00CA4175" w:rsidRPr="007A16B3" w:rsidRDefault="00CA4175" w:rsidP="00DD28C4">
            <w:pPr>
              <w:spacing w:before="60" w:after="60"/>
              <w:jc w:val="both"/>
              <w:rPr>
                <w:sz w:val="21"/>
                <w:szCs w:val="21"/>
              </w:rPr>
            </w:pPr>
            <w:r w:rsidRPr="007A16B3">
              <w:rPr>
                <w:sz w:val="21"/>
                <w:szCs w:val="21"/>
              </w:rPr>
              <w:t>Khoai củ: 70g</w:t>
            </w:r>
          </w:p>
          <w:p w14:paraId="105620C9" w14:textId="77777777" w:rsidR="00CA4175" w:rsidRPr="007A16B3" w:rsidRDefault="00CA4175" w:rsidP="00DD28C4">
            <w:pPr>
              <w:spacing w:before="60" w:after="60"/>
              <w:jc w:val="both"/>
              <w:rPr>
                <w:sz w:val="21"/>
                <w:szCs w:val="21"/>
              </w:rPr>
            </w:pPr>
            <w:r w:rsidRPr="007A16B3">
              <w:rPr>
                <w:sz w:val="21"/>
                <w:szCs w:val="21"/>
              </w:rPr>
              <w:t>Thịt heo nạc (sống sạch): tối thiểu 60g</w:t>
            </w:r>
          </w:p>
          <w:p w14:paraId="5334714C"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1DEB45E1" w14:textId="77777777" w:rsidR="00CA4175" w:rsidRPr="007A16B3" w:rsidRDefault="00CA4175" w:rsidP="00DD28C4">
            <w:pPr>
              <w:spacing w:before="60" w:after="60"/>
              <w:jc w:val="both"/>
              <w:rPr>
                <w:sz w:val="21"/>
                <w:szCs w:val="21"/>
              </w:rPr>
            </w:pPr>
            <w:r w:rsidRPr="007A16B3">
              <w:rPr>
                <w:sz w:val="21"/>
                <w:szCs w:val="21"/>
              </w:rPr>
              <w:t>Dầu ăn: 6g</w:t>
            </w:r>
          </w:p>
          <w:p w14:paraId="65E49756" w14:textId="77777777" w:rsidR="00CA4175" w:rsidRPr="007A16B3" w:rsidRDefault="00CA4175" w:rsidP="00DD28C4">
            <w:pPr>
              <w:spacing w:before="60" w:after="60"/>
              <w:jc w:val="both"/>
              <w:rPr>
                <w:sz w:val="21"/>
                <w:szCs w:val="21"/>
              </w:rPr>
            </w:pPr>
            <w:r w:rsidRPr="007A16B3">
              <w:rPr>
                <w:sz w:val="21"/>
                <w:szCs w:val="21"/>
              </w:rPr>
              <w:t>Gia vị: 0,5g</w:t>
            </w:r>
          </w:p>
        </w:tc>
        <w:tc>
          <w:tcPr>
            <w:tcW w:w="2386" w:type="dxa"/>
          </w:tcPr>
          <w:p w14:paraId="0D8EACD7" w14:textId="77777777" w:rsidR="00CA4175" w:rsidRPr="007A16B3" w:rsidRDefault="00CA4175" w:rsidP="00DD28C4">
            <w:pPr>
              <w:spacing w:before="60" w:after="60"/>
              <w:jc w:val="both"/>
              <w:rPr>
                <w:sz w:val="21"/>
                <w:szCs w:val="21"/>
              </w:rPr>
            </w:pPr>
            <w:r w:rsidRPr="007A16B3">
              <w:rPr>
                <w:sz w:val="21"/>
                <w:szCs w:val="21"/>
              </w:rPr>
              <w:t>Gạo: 40g</w:t>
            </w:r>
          </w:p>
          <w:p w14:paraId="35896B7A" w14:textId="77777777" w:rsidR="00CA4175" w:rsidRPr="007A16B3" w:rsidRDefault="00CA4175" w:rsidP="00DD28C4">
            <w:pPr>
              <w:spacing w:before="60" w:after="60"/>
              <w:jc w:val="both"/>
              <w:rPr>
                <w:sz w:val="21"/>
                <w:szCs w:val="21"/>
              </w:rPr>
            </w:pPr>
            <w:r w:rsidRPr="007A16B3">
              <w:rPr>
                <w:sz w:val="21"/>
                <w:szCs w:val="21"/>
              </w:rPr>
              <w:t>Khoai củ: 70g</w:t>
            </w:r>
          </w:p>
          <w:p w14:paraId="73ED0A13" w14:textId="77777777" w:rsidR="00CA4175" w:rsidRPr="007A16B3" w:rsidRDefault="00CA4175" w:rsidP="00DD28C4">
            <w:pPr>
              <w:spacing w:before="60" w:after="60"/>
              <w:jc w:val="both"/>
              <w:rPr>
                <w:sz w:val="21"/>
                <w:szCs w:val="21"/>
              </w:rPr>
            </w:pPr>
            <w:r w:rsidRPr="007A16B3">
              <w:rPr>
                <w:sz w:val="21"/>
                <w:szCs w:val="21"/>
              </w:rPr>
              <w:t>Thịt heo nạc (sống sạch): tối thiểu 60g</w:t>
            </w:r>
          </w:p>
          <w:p w14:paraId="67A8642D" w14:textId="77777777" w:rsidR="00CA4175" w:rsidRPr="007A16B3" w:rsidRDefault="00CA4175" w:rsidP="00DD28C4">
            <w:pPr>
              <w:spacing w:before="60" w:after="60"/>
              <w:jc w:val="both"/>
              <w:rPr>
                <w:sz w:val="21"/>
                <w:szCs w:val="21"/>
              </w:rPr>
            </w:pPr>
            <w:r w:rsidRPr="007A16B3">
              <w:rPr>
                <w:sz w:val="21"/>
                <w:szCs w:val="21"/>
              </w:rPr>
              <w:t>Rau củ quả dùng làm rau: 100g</w:t>
            </w:r>
          </w:p>
          <w:p w14:paraId="4217F421" w14:textId="77777777" w:rsidR="00CA4175" w:rsidRPr="007A16B3" w:rsidRDefault="00CA4175" w:rsidP="00DD28C4">
            <w:pPr>
              <w:spacing w:before="60" w:after="60"/>
              <w:jc w:val="both"/>
              <w:rPr>
                <w:sz w:val="21"/>
                <w:szCs w:val="21"/>
              </w:rPr>
            </w:pPr>
            <w:r w:rsidRPr="007A16B3">
              <w:rPr>
                <w:sz w:val="21"/>
                <w:szCs w:val="21"/>
              </w:rPr>
              <w:t>Dầu ăn: 3g</w:t>
            </w:r>
          </w:p>
          <w:p w14:paraId="2BFD7167" w14:textId="77777777" w:rsidR="00CA4175" w:rsidRPr="007A16B3" w:rsidRDefault="00CA4175" w:rsidP="00DD28C4">
            <w:pPr>
              <w:spacing w:before="60" w:after="60"/>
              <w:jc w:val="both"/>
              <w:rPr>
                <w:sz w:val="21"/>
                <w:szCs w:val="21"/>
              </w:rPr>
            </w:pPr>
            <w:r w:rsidRPr="007A16B3">
              <w:rPr>
                <w:sz w:val="21"/>
                <w:szCs w:val="21"/>
              </w:rPr>
              <w:t>Gia vị: 1g</w:t>
            </w:r>
          </w:p>
        </w:tc>
      </w:tr>
    </w:tbl>
    <w:p w14:paraId="7764E62B" w14:textId="5DAE654E" w:rsidR="002E430E" w:rsidRPr="007A16B3" w:rsidRDefault="00CA4175" w:rsidP="00CA4175">
      <w:pPr>
        <w:tabs>
          <w:tab w:val="left" w:pos="1785"/>
        </w:tabs>
        <w:rPr>
          <w:sz w:val="28"/>
          <w:szCs w:val="26"/>
        </w:rPr>
        <w:sectPr w:rsidR="002E430E" w:rsidRPr="007A16B3" w:rsidSect="00A11428">
          <w:pgSz w:w="16840" w:h="11907" w:orient="landscape" w:code="9"/>
          <w:pgMar w:top="1134" w:right="851" w:bottom="1134" w:left="851" w:header="720" w:footer="720" w:gutter="0"/>
          <w:cols w:space="720"/>
          <w:docGrid w:linePitch="360"/>
        </w:sectPr>
      </w:pPr>
      <w:r w:rsidRPr="007A16B3">
        <w:rPr>
          <w:sz w:val="28"/>
          <w:szCs w:val="28"/>
        </w:rPr>
        <w:tab/>
      </w:r>
    </w:p>
    <w:p w14:paraId="41B2BE4C" w14:textId="77777777" w:rsidR="00934DCF" w:rsidRPr="007A16B3" w:rsidRDefault="00934DCF" w:rsidP="00934DCF">
      <w:pPr>
        <w:spacing w:before="120" w:after="120"/>
        <w:ind w:firstLine="567"/>
        <w:jc w:val="both"/>
        <w:rPr>
          <w:b/>
          <w:sz w:val="26"/>
          <w:szCs w:val="26"/>
        </w:rPr>
      </w:pPr>
      <w:r w:rsidRPr="007A16B3">
        <w:rPr>
          <w:b/>
          <w:sz w:val="26"/>
          <w:szCs w:val="26"/>
        </w:rPr>
        <w:lastRenderedPageBreak/>
        <w:t>3. Các yêu cầu khác</w:t>
      </w:r>
    </w:p>
    <w:p w14:paraId="013B3FDB" w14:textId="77777777" w:rsidR="00934DCF" w:rsidRPr="007A16B3" w:rsidRDefault="00934DCF" w:rsidP="00934DCF">
      <w:pPr>
        <w:spacing w:before="120" w:after="120"/>
        <w:ind w:firstLine="567"/>
        <w:jc w:val="both"/>
        <w:rPr>
          <w:b/>
          <w:sz w:val="26"/>
          <w:szCs w:val="26"/>
        </w:rPr>
      </w:pPr>
      <w:r w:rsidRPr="007A16B3">
        <w:rPr>
          <w:b/>
          <w:sz w:val="26"/>
          <w:szCs w:val="26"/>
        </w:rPr>
        <w:t>3.1. Thời gian cung cấp hàng hóa</w:t>
      </w:r>
    </w:p>
    <w:tbl>
      <w:tblPr>
        <w:tblStyle w:val="TableGrid1"/>
        <w:tblW w:w="0" w:type="auto"/>
        <w:tblCellMar>
          <w:top w:w="28" w:type="dxa"/>
          <w:bottom w:w="28" w:type="dxa"/>
        </w:tblCellMar>
        <w:tblLook w:val="04A0" w:firstRow="1" w:lastRow="0" w:firstColumn="1" w:lastColumn="0" w:noHBand="0" w:noVBand="1"/>
      </w:tblPr>
      <w:tblGrid>
        <w:gridCol w:w="4672"/>
        <w:gridCol w:w="4673"/>
      </w:tblGrid>
      <w:tr w:rsidR="00934DCF" w:rsidRPr="007A16B3" w14:paraId="06816695" w14:textId="77777777" w:rsidTr="003366EE">
        <w:tc>
          <w:tcPr>
            <w:tcW w:w="4672" w:type="dxa"/>
            <w:vAlign w:val="center"/>
          </w:tcPr>
          <w:p w14:paraId="590D6AA8" w14:textId="77777777" w:rsidR="00934DCF" w:rsidRPr="007A16B3" w:rsidRDefault="00934DCF" w:rsidP="003366EE">
            <w:pPr>
              <w:jc w:val="center"/>
              <w:rPr>
                <w:rFonts w:eastAsia="Calibri"/>
                <w:b/>
                <w:sz w:val="26"/>
                <w:szCs w:val="26"/>
              </w:rPr>
            </w:pPr>
            <w:r w:rsidRPr="007A16B3">
              <w:rPr>
                <w:rFonts w:eastAsia="Calibri"/>
                <w:b/>
                <w:sz w:val="26"/>
                <w:szCs w:val="26"/>
              </w:rPr>
              <w:t>Thời gian cung cấp suất ăn</w:t>
            </w:r>
          </w:p>
        </w:tc>
        <w:tc>
          <w:tcPr>
            <w:tcW w:w="4673" w:type="dxa"/>
            <w:vAlign w:val="center"/>
          </w:tcPr>
          <w:p w14:paraId="72C18E6A" w14:textId="77777777" w:rsidR="00934DCF" w:rsidRPr="007A16B3" w:rsidRDefault="00934DCF" w:rsidP="003366EE">
            <w:pPr>
              <w:jc w:val="center"/>
              <w:rPr>
                <w:rFonts w:eastAsia="Calibri"/>
                <w:b/>
                <w:sz w:val="26"/>
                <w:szCs w:val="26"/>
              </w:rPr>
            </w:pPr>
            <w:r w:rsidRPr="007A16B3">
              <w:rPr>
                <w:rFonts w:eastAsia="Calibri"/>
                <w:b/>
                <w:sz w:val="26"/>
                <w:szCs w:val="26"/>
              </w:rPr>
              <w:t>Thời gian thu dọn dụng cụ sau ăn</w:t>
            </w:r>
          </w:p>
        </w:tc>
      </w:tr>
      <w:tr w:rsidR="007A16B3" w:rsidRPr="007A16B3" w14:paraId="3A9F5AE2" w14:textId="77777777" w:rsidTr="003366EE">
        <w:tc>
          <w:tcPr>
            <w:tcW w:w="4672" w:type="dxa"/>
            <w:vAlign w:val="center"/>
          </w:tcPr>
          <w:p w14:paraId="2D490F2A" w14:textId="25951960" w:rsidR="00934DCF" w:rsidRPr="007A16B3" w:rsidRDefault="00934DCF" w:rsidP="003366EE">
            <w:pPr>
              <w:rPr>
                <w:rFonts w:eastAsia="Calibri"/>
                <w:sz w:val="26"/>
                <w:szCs w:val="26"/>
              </w:rPr>
            </w:pPr>
            <w:r w:rsidRPr="007A16B3">
              <w:rPr>
                <w:rFonts w:eastAsia="Calibri"/>
                <w:sz w:val="26"/>
                <w:szCs w:val="26"/>
              </w:rPr>
              <w:t xml:space="preserve">Sáng: </w:t>
            </w:r>
            <w:r w:rsidR="00FA6251" w:rsidRPr="007A16B3">
              <w:rPr>
                <w:rFonts w:eastAsia="Calibri"/>
                <w:sz w:val="26"/>
                <w:szCs w:val="26"/>
              </w:rPr>
              <w:t>0</w:t>
            </w:r>
            <w:r w:rsidRPr="007A16B3">
              <w:rPr>
                <w:rFonts w:eastAsia="Calibri"/>
                <w:sz w:val="26"/>
                <w:szCs w:val="26"/>
              </w:rPr>
              <w:t>6h</w:t>
            </w:r>
            <w:r w:rsidR="00D45E86" w:rsidRPr="007A16B3">
              <w:rPr>
                <w:rFonts w:eastAsia="Calibri"/>
                <w:sz w:val="26"/>
                <w:szCs w:val="26"/>
              </w:rPr>
              <w:t>0</w:t>
            </w:r>
            <w:r w:rsidRPr="007A16B3">
              <w:rPr>
                <w:rFonts w:eastAsia="Calibri"/>
                <w:sz w:val="26"/>
                <w:szCs w:val="26"/>
              </w:rPr>
              <w:t>0</w:t>
            </w:r>
          </w:p>
          <w:p w14:paraId="66D7781A" w14:textId="389ACC43" w:rsidR="00934DCF" w:rsidRPr="007A16B3" w:rsidRDefault="00934DCF" w:rsidP="003366EE">
            <w:pPr>
              <w:rPr>
                <w:rFonts w:eastAsia="Calibri"/>
                <w:sz w:val="26"/>
                <w:szCs w:val="26"/>
              </w:rPr>
            </w:pPr>
            <w:r w:rsidRPr="007A16B3">
              <w:rPr>
                <w:rFonts w:eastAsia="Calibri"/>
                <w:sz w:val="26"/>
                <w:szCs w:val="26"/>
              </w:rPr>
              <w:t>Trưa: 1</w:t>
            </w:r>
            <w:r w:rsidR="00D45E86" w:rsidRPr="007A16B3">
              <w:rPr>
                <w:rFonts w:eastAsia="Calibri"/>
                <w:sz w:val="26"/>
                <w:szCs w:val="26"/>
              </w:rPr>
              <w:t>0</w:t>
            </w:r>
            <w:r w:rsidRPr="007A16B3">
              <w:rPr>
                <w:rFonts w:eastAsia="Calibri"/>
                <w:sz w:val="26"/>
                <w:szCs w:val="26"/>
              </w:rPr>
              <w:t>h30</w:t>
            </w:r>
          </w:p>
          <w:p w14:paraId="73275FF9" w14:textId="0EE739B1" w:rsidR="00934DCF" w:rsidRPr="007A16B3" w:rsidRDefault="00934DCF" w:rsidP="00627824">
            <w:pPr>
              <w:rPr>
                <w:rFonts w:eastAsia="Calibri"/>
                <w:sz w:val="26"/>
                <w:szCs w:val="26"/>
              </w:rPr>
            </w:pPr>
            <w:r w:rsidRPr="007A16B3">
              <w:rPr>
                <w:rFonts w:eastAsia="Calibri"/>
                <w:sz w:val="26"/>
                <w:szCs w:val="26"/>
              </w:rPr>
              <w:t>Chiều: 1</w:t>
            </w:r>
            <w:r w:rsidR="00627824" w:rsidRPr="007A16B3">
              <w:rPr>
                <w:rFonts w:eastAsia="Calibri"/>
                <w:sz w:val="26"/>
                <w:szCs w:val="26"/>
              </w:rPr>
              <w:t>6</w:t>
            </w:r>
            <w:r w:rsidRPr="007A16B3">
              <w:rPr>
                <w:rFonts w:eastAsia="Calibri"/>
                <w:sz w:val="26"/>
                <w:szCs w:val="26"/>
              </w:rPr>
              <w:t>h00</w:t>
            </w:r>
          </w:p>
        </w:tc>
        <w:tc>
          <w:tcPr>
            <w:tcW w:w="4673" w:type="dxa"/>
            <w:vAlign w:val="center"/>
          </w:tcPr>
          <w:p w14:paraId="4899CE30" w14:textId="337151FC" w:rsidR="00934DCF" w:rsidRPr="007A16B3" w:rsidRDefault="00934DCF" w:rsidP="003366EE">
            <w:pPr>
              <w:rPr>
                <w:rFonts w:eastAsia="Calibri"/>
                <w:sz w:val="26"/>
                <w:szCs w:val="26"/>
              </w:rPr>
            </w:pPr>
            <w:r w:rsidRPr="007A16B3">
              <w:rPr>
                <w:rFonts w:eastAsia="Calibri"/>
                <w:sz w:val="26"/>
                <w:szCs w:val="26"/>
              </w:rPr>
              <w:t xml:space="preserve">Sáng: </w:t>
            </w:r>
            <w:r w:rsidR="00FA6251" w:rsidRPr="007A16B3">
              <w:rPr>
                <w:rFonts w:eastAsia="Calibri"/>
                <w:sz w:val="26"/>
                <w:szCs w:val="26"/>
              </w:rPr>
              <w:t>0</w:t>
            </w:r>
            <w:r w:rsidRPr="007A16B3">
              <w:rPr>
                <w:rFonts w:eastAsia="Calibri"/>
                <w:sz w:val="26"/>
                <w:szCs w:val="26"/>
              </w:rPr>
              <w:t>7h</w:t>
            </w:r>
            <w:r w:rsidR="00D45E86" w:rsidRPr="007A16B3">
              <w:rPr>
                <w:rFonts w:eastAsia="Calibri"/>
                <w:sz w:val="26"/>
                <w:szCs w:val="26"/>
              </w:rPr>
              <w:t>0</w:t>
            </w:r>
            <w:r w:rsidRPr="007A16B3">
              <w:rPr>
                <w:rFonts w:eastAsia="Calibri"/>
                <w:sz w:val="26"/>
                <w:szCs w:val="26"/>
              </w:rPr>
              <w:t>0</w:t>
            </w:r>
            <w:r w:rsidR="00D45E86" w:rsidRPr="007A16B3">
              <w:rPr>
                <w:rFonts w:eastAsia="Calibri"/>
                <w:sz w:val="26"/>
                <w:szCs w:val="26"/>
              </w:rPr>
              <w:t xml:space="preserve"> - 08h00</w:t>
            </w:r>
          </w:p>
          <w:p w14:paraId="4F87F5A8" w14:textId="435216F4" w:rsidR="00934DCF" w:rsidRPr="007A16B3" w:rsidRDefault="00934DCF" w:rsidP="003366EE">
            <w:pPr>
              <w:rPr>
                <w:rFonts w:eastAsia="Calibri"/>
                <w:sz w:val="26"/>
                <w:szCs w:val="26"/>
              </w:rPr>
            </w:pPr>
            <w:r w:rsidRPr="007A16B3">
              <w:rPr>
                <w:rFonts w:eastAsia="Calibri"/>
                <w:sz w:val="26"/>
                <w:szCs w:val="26"/>
              </w:rPr>
              <w:t xml:space="preserve">Trưa: </w:t>
            </w:r>
            <w:r w:rsidR="00D45E86" w:rsidRPr="007A16B3">
              <w:rPr>
                <w:rFonts w:eastAsia="Calibri"/>
                <w:sz w:val="26"/>
                <w:szCs w:val="26"/>
              </w:rPr>
              <w:t xml:space="preserve">11h30 - </w:t>
            </w:r>
            <w:r w:rsidRPr="007A16B3">
              <w:rPr>
                <w:rFonts w:eastAsia="Calibri"/>
                <w:sz w:val="26"/>
                <w:szCs w:val="26"/>
              </w:rPr>
              <w:t>12h30</w:t>
            </w:r>
          </w:p>
          <w:p w14:paraId="2DE80F4A" w14:textId="09A2DBED" w:rsidR="00934DCF" w:rsidRPr="007A16B3" w:rsidRDefault="00934DCF" w:rsidP="00627824">
            <w:pPr>
              <w:rPr>
                <w:rFonts w:eastAsia="Calibri"/>
                <w:sz w:val="26"/>
                <w:szCs w:val="26"/>
              </w:rPr>
            </w:pPr>
            <w:r w:rsidRPr="007A16B3">
              <w:rPr>
                <w:rFonts w:eastAsia="Calibri"/>
                <w:sz w:val="26"/>
                <w:szCs w:val="26"/>
              </w:rPr>
              <w:t xml:space="preserve">Chiều: </w:t>
            </w:r>
            <w:r w:rsidR="00627824" w:rsidRPr="007A16B3">
              <w:rPr>
                <w:rFonts w:eastAsia="Calibri"/>
                <w:sz w:val="26"/>
                <w:szCs w:val="26"/>
              </w:rPr>
              <w:t xml:space="preserve">17h00 - </w:t>
            </w:r>
            <w:r w:rsidRPr="007A16B3">
              <w:rPr>
                <w:rFonts w:eastAsia="Calibri"/>
                <w:sz w:val="26"/>
                <w:szCs w:val="26"/>
              </w:rPr>
              <w:t>18h</w:t>
            </w:r>
            <w:r w:rsidR="00627824" w:rsidRPr="007A16B3">
              <w:rPr>
                <w:rFonts w:eastAsia="Calibri"/>
                <w:sz w:val="26"/>
                <w:szCs w:val="26"/>
              </w:rPr>
              <w:t>0</w:t>
            </w:r>
            <w:r w:rsidRPr="007A16B3">
              <w:rPr>
                <w:rFonts w:eastAsia="Calibri"/>
                <w:sz w:val="26"/>
                <w:szCs w:val="26"/>
              </w:rPr>
              <w:t>0</w:t>
            </w:r>
          </w:p>
        </w:tc>
      </w:tr>
      <w:tr w:rsidR="00934DCF" w:rsidRPr="007A16B3" w14:paraId="5980BE49" w14:textId="77777777" w:rsidTr="003366EE">
        <w:tc>
          <w:tcPr>
            <w:tcW w:w="4672" w:type="dxa"/>
            <w:vAlign w:val="center"/>
          </w:tcPr>
          <w:p w14:paraId="0E6E5125" w14:textId="77777777" w:rsidR="00934DCF" w:rsidRPr="007A16B3" w:rsidRDefault="00934DCF" w:rsidP="003366EE">
            <w:pPr>
              <w:jc w:val="center"/>
              <w:rPr>
                <w:rFonts w:eastAsia="Calibri"/>
                <w:b/>
                <w:sz w:val="26"/>
                <w:szCs w:val="26"/>
              </w:rPr>
            </w:pPr>
            <w:r w:rsidRPr="007A16B3">
              <w:rPr>
                <w:rFonts w:eastAsia="Calibri"/>
                <w:b/>
                <w:sz w:val="26"/>
                <w:szCs w:val="26"/>
              </w:rPr>
              <w:t>Thời gian cung cấp Súp</w:t>
            </w:r>
          </w:p>
        </w:tc>
        <w:tc>
          <w:tcPr>
            <w:tcW w:w="4673" w:type="dxa"/>
            <w:vAlign w:val="center"/>
          </w:tcPr>
          <w:p w14:paraId="392B9F08" w14:textId="77777777" w:rsidR="00934DCF" w:rsidRPr="007A16B3" w:rsidRDefault="00934DCF" w:rsidP="003366EE">
            <w:pPr>
              <w:jc w:val="center"/>
              <w:rPr>
                <w:rFonts w:eastAsia="Calibri"/>
                <w:b/>
                <w:sz w:val="26"/>
                <w:szCs w:val="26"/>
              </w:rPr>
            </w:pPr>
            <w:r w:rsidRPr="007A16B3">
              <w:rPr>
                <w:rFonts w:eastAsia="Calibri"/>
                <w:b/>
                <w:sz w:val="26"/>
                <w:szCs w:val="26"/>
              </w:rPr>
              <w:t>Thời gian thu dọn dụng cụ Súp</w:t>
            </w:r>
          </w:p>
        </w:tc>
      </w:tr>
      <w:tr w:rsidR="00934DCF" w:rsidRPr="007A16B3" w14:paraId="7DC5122A" w14:textId="77777777" w:rsidTr="003366EE">
        <w:tc>
          <w:tcPr>
            <w:tcW w:w="4672" w:type="dxa"/>
            <w:vAlign w:val="center"/>
          </w:tcPr>
          <w:p w14:paraId="3B10E231" w14:textId="7BACACA3" w:rsidR="00934DCF" w:rsidRPr="007A16B3" w:rsidRDefault="00934DCF" w:rsidP="003366EE">
            <w:pPr>
              <w:rPr>
                <w:rFonts w:eastAsia="Calibri"/>
                <w:sz w:val="26"/>
                <w:szCs w:val="26"/>
              </w:rPr>
            </w:pPr>
            <w:r w:rsidRPr="007A16B3">
              <w:rPr>
                <w:rFonts w:eastAsia="Calibri"/>
                <w:sz w:val="26"/>
                <w:szCs w:val="26"/>
              </w:rPr>
              <w:t xml:space="preserve">Suất 1: </w:t>
            </w:r>
            <w:r w:rsidR="00FA6251" w:rsidRPr="007A16B3">
              <w:rPr>
                <w:rFonts w:eastAsia="Calibri"/>
                <w:sz w:val="26"/>
                <w:szCs w:val="26"/>
              </w:rPr>
              <w:t>0</w:t>
            </w:r>
            <w:r w:rsidRPr="007A16B3">
              <w:rPr>
                <w:rFonts w:eastAsia="Calibri"/>
                <w:sz w:val="26"/>
                <w:szCs w:val="26"/>
              </w:rPr>
              <w:t>6h00</w:t>
            </w:r>
          </w:p>
          <w:p w14:paraId="11C24C51" w14:textId="77777777" w:rsidR="00934DCF" w:rsidRPr="007A16B3" w:rsidRDefault="00934DCF" w:rsidP="003366EE">
            <w:pPr>
              <w:rPr>
                <w:rFonts w:eastAsia="Calibri"/>
                <w:sz w:val="26"/>
                <w:szCs w:val="26"/>
              </w:rPr>
            </w:pPr>
            <w:r w:rsidRPr="007A16B3">
              <w:rPr>
                <w:rFonts w:eastAsia="Calibri"/>
                <w:sz w:val="26"/>
                <w:szCs w:val="26"/>
              </w:rPr>
              <w:t>Suất 2: 10h00</w:t>
            </w:r>
          </w:p>
          <w:p w14:paraId="65F68316" w14:textId="77777777" w:rsidR="00934DCF" w:rsidRPr="007A16B3" w:rsidRDefault="00934DCF" w:rsidP="003366EE">
            <w:pPr>
              <w:rPr>
                <w:rFonts w:eastAsia="Calibri"/>
                <w:sz w:val="26"/>
                <w:szCs w:val="26"/>
              </w:rPr>
            </w:pPr>
            <w:r w:rsidRPr="007A16B3">
              <w:rPr>
                <w:rFonts w:eastAsia="Calibri"/>
                <w:sz w:val="26"/>
                <w:szCs w:val="26"/>
              </w:rPr>
              <w:t>Suất 3: 14h00</w:t>
            </w:r>
          </w:p>
          <w:p w14:paraId="3D0FBDA8" w14:textId="77777777" w:rsidR="00934DCF" w:rsidRPr="007A16B3" w:rsidRDefault="00934DCF" w:rsidP="003366EE">
            <w:pPr>
              <w:rPr>
                <w:rFonts w:eastAsia="Calibri"/>
                <w:sz w:val="26"/>
                <w:szCs w:val="26"/>
              </w:rPr>
            </w:pPr>
            <w:r w:rsidRPr="007A16B3">
              <w:rPr>
                <w:rFonts w:eastAsia="Calibri"/>
                <w:sz w:val="26"/>
                <w:szCs w:val="26"/>
              </w:rPr>
              <w:t>Suất 4: 18h00</w:t>
            </w:r>
          </w:p>
        </w:tc>
        <w:tc>
          <w:tcPr>
            <w:tcW w:w="4673" w:type="dxa"/>
            <w:vAlign w:val="center"/>
          </w:tcPr>
          <w:p w14:paraId="1FEBA7A1" w14:textId="047AC659" w:rsidR="00934DCF" w:rsidRPr="007A16B3" w:rsidRDefault="00934DCF" w:rsidP="003366EE">
            <w:pPr>
              <w:rPr>
                <w:rFonts w:eastAsia="Calibri"/>
                <w:sz w:val="26"/>
                <w:szCs w:val="26"/>
              </w:rPr>
            </w:pPr>
            <w:r w:rsidRPr="007A16B3">
              <w:rPr>
                <w:rFonts w:eastAsia="Calibri"/>
                <w:sz w:val="26"/>
                <w:szCs w:val="26"/>
              </w:rPr>
              <w:t xml:space="preserve">Suất 1: </w:t>
            </w:r>
            <w:r w:rsidR="00FA6251" w:rsidRPr="007A16B3">
              <w:rPr>
                <w:rFonts w:eastAsia="Calibri"/>
                <w:sz w:val="26"/>
                <w:szCs w:val="26"/>
              </w:rPr>
              <w:t>0</w:t>
            </w:r>
            <w:r w:rsidRPr="007A16B3">
              <w:rPr>
                <w:rFonts w:eastAsia="Calibri"/>
                <w:sz w:val="26"/>
                <w:szCs w:val="26"/>
              </w:rPr>
              <w:t>7h00</w:t>
            </w:r>
            <w:r w:rsidR="00627824" w:rsidRPr="007A16B3">
              <w:rPr>
                <w:rFonts w:eastAsia="Calibri"/>
                <w:sz w:val="26"/>
                <w:szCs w:val="26"/>
              </w:rPr>
              <w:t xml:space="preserve"> - 08h00</w:t>
            </w:r>
          </w:p>
          <w:p w14:paraId="2E8A9DE9" w14:textId="06B012FE" w:rsidR="00934DCF" w:rsidRPr="007A16B3" w:rsidRDefault="00934DCF" w:rsidP="003366EE">
            <w:pPr>
              <w:rPr>
                <w:rFonts w:eastAsia="Calibri"/>
                <w:sz w:val="26"/>
                <w:szCs w:val="26"/>
              </w:rPr>
            </w:pPr>
            <w:r w:rsidRPr="007A16B3">
              <w:rPr>
                <w:rFonts w:eastAsia="Calibri"/>
                <w:sz w:val="26"/>
                <w:szCs w:val="26"/>
              </w:rPr>
              <w:t>Suất 2: 11h00</w:t>
            </w:r>
            <w:r w:rsidR="00627824" w:rsidRPr="007A16B3">
              <w:rPr>
                <w:rFonts w:eastAsia="Calibri"/>
                <w:sz w:val="26"/>
                <w:szCs w:val="26"/>
              </w:rPr>
              <w:t xml:space="preserve"> - 12h00</w:t>
            </w:r>
          </w:p>
          <w:p w14:paraId="16D8C5FE" w14:textId="7C57A788" w:rsidR="00934DCF" w:rsidRPr="007A16B3" w:rsidRDefault="00934DCF" w:rsidP="003366EE">
            <w:pPr>
              <w:rPr>
                <w:rFonts w:eastAsia="Calibri"/>
                <w:sz w:val="26"/>
                <w:szCs w:val="26"/>
              </w:rPr>
            </w:pPr>
            <w:r w:rsidRPr="007A16B3">
              <w:rPr>
                <w:rFonts w:eastAsia="Calibri"/>
                <w:sz w:val="26"/>
                <w:szCs w:val="26"/>
              </w:rPr>
              <w:t>Suất 3: 15h00</w:t>
            </w:r>
            <w:r w:rsidR="00627824" w:rsidRPr="007A16B3">
              <w:rPr>
                <w:rFonts w:eastAsia="Calibri"/>
                <w:sz w:val="26"/>
                <w:szCs w:val="26"/>
              </w:rPr>
              <w:t xml:space="preserve"> - 16h00</w:t>
            </w:r>
          </w:p>
          <w:p w14:paraId="15306CA7" w14:textId="19B0EEBF" w:rsidR="00934DCF" w:rsidRPr="007A16B3" w:rsidRDefault="00934DCF" w:rsidP="003366EE">
            <w:pPr>
              <w:rPr>
                <w:rFonts w:eastAsia="Calibri"/>
                <w:sz w:val="26"/>
                <w:szCs w:val="26"/>
              </w:rPr>
            </w:pPr>
            <w:r w:rsidRPr="007A16B3">
              <w:rPr>
                <w:rFonts w:eastAsia="Calibri"/>
                <w:sz w:val="26"/>
                <w:szCs w:val="26"/>
              </w:rPr>
              <w:t>Suất 4: 19h00</w:t>
            </w:r>
            <w:r w:rsidR="00627824" w:rsidRPr="007A16B3">
              <w:rPr>
                <w:rFonts w:eastAsia="Calibri"/>
                <w:sz w:val="26"/>
                <w:szCs w:val="26"/>
              </w:rPr>
              <w:t xml:space="preserve"> - 20h00</w:t>
            </w:r>
          </w:p>
        </w:tc>
      </w:tr>
    </w:tbl>
    <w:p w14:paraId="0C56CAC0" w14:textId="77777777" w:rsidR="00934DCF" w:rsidRPr="007A16B3" w:rsidRDefault="00934DCF" w:rsidP="00934DCF">
      <w:pPr>
        <w:spacing w:before="120" w:after="120"/>
        <w:ind w:firstLine="567"/>
        <w:jc w:val="both"/>
        <w:rPr>
          <w:sz w:val="26"/>
          <w:szCs w:val="26"/>
        </w:rPr>
      </w:pPr>
      <w:r w:rsidRPr="007A16B3">
        <w:rPr>
          <w:sz w:val="26"/>
          <w:szCs w:val="26"/>
        </w:rPr>
        <w:t>Các ngày phục vụ trong tuần: từ Thứ 2 đến Chủ nhật.</w:t>
      </w:r>
    </w:p>
    <w:p w14:paraId="78ACD408" w14:textId="25CA499C" w:rsidR="00934DCF" w:rsidRPr="007A16B3" w:rsidRDefault="00934DCF" w:rsidP="00934DCF">
      <w:pPr>
        <w:spacing w:before="120" w:after="120"/>
        <w:ind w:firstLine="567"/>
        <w:jc w:val="both"/>
        <w:rPr>
          <w:sz w:val="26"/>
          <w:szCs w:val="26"/>
        </w:rPr>
      </w:pPr>
      <w:r w:rsidRPr="007A16B3">
        <w:rPr>
          <w:sz w:val="26"/>
          <w:szCs w:val="26"/>
        </w:rPr>
        <w:t xml:space="preserve">Lưu ý: Thời gian nêu trên có thể thay đổi theo nhu cầu thực tế của </w:t>
      </w:r>
      <w:r w:rsidR="00DA7973" w:rsidRPr="007A16B3">
        <w:rPr>
          <w:sz w:val="26"/>
          <w:szCs w:val="26"/>
        </w:rPr>
        <w:t>Chủ đầu tư</w:t>
      </w:r>
      <w:r w:rsidRPr="007A16B3">
        <w:rPr>
          <w:sz w:val="26"/>
          <w:szCs w:val="26"/>
        </w:rPr>
        <w:t xml:space="preserve"> và được thông báo trước bằng văn bản.</w:t>
      </w:r>
    </w:p>
    <w:p w14:paraId="194F1E29" w14:textId="77777777" w:rsidR="00934DCF" w:rsidRPr="007A16B3" w:rsidRDefault="00934DCF" w:rsidP="00934DCF">
      <w:pPr>
        <w:spacing w:before="120" w:after="120"/>
        <w:ind w:firstLine="567"/>
        <w:jc w:val="both"/>
        <w:rPr>
          <w:b/>
          <w:sz w:val="26"/>
          <w:szCs w:val="26"/>
        </w:rPr>
      </w:pPr>
      <w:r w:rsidRPr="007A16B3">
        <w:rPr>
          <w:b/>
          <w:sz w:val="26"/>
          <w:szCs w:val="26"/>
        </w:rPr>
        <w:t>3.2. Yêu cầu về nguyên liệu thực phẩm, chất lượng suất ăn, nhân sự, trang thiết bị và yêu cầu khác</w:t>
      </w:r>
    </w:p>
    <w:p w14:paraId="0B44CA10" w14:textId="77777777" w:rsidR="00934DCF" w:rsidRPr="007A16B3" w:rsidRDefault="00934DCF" w:rsidP="00934DCF">
      <w:pPr>
        <w:spacing w:before="120" w:after="120"/>
        <w:ind w:firstLine="567"/>
        <w:jc w:val="both"/>
        <w:rPr>
          <w:sz w:val="26"/>
          <w:szCs w:val="26"/>
        </w:rPr>
      </w:pPr>
      <w:r w:rsidRPr="007A16B3">
        <w:rPr>
          <w:b/>
          <w:sz w:val="26"/>
          <w:szCs w:val="26"/>
        </w:rPr>
        <w:t>3.2.1. Nguyên liệu thực phẩm:</w:t>
      </w:r>
      <w:r w:rsidRPr="007A16B3">
        <w:rPr>
          <w:sz w:val="26"/>
          <w:szCs w:val="26"/>
        </w:rPr>
        <w:t xml:space="preserve"> Nhà thầu cung cấp những giấy tờ sau của các cơ sở cung ứng nguyên liệu thực phẩm:</w:t>
      </w:r>
    </w:p>
    <w:p w14:paraId="69088002" w14:textId="77777777" w:rsidR="00934DCF" w:rsidRPr="007A16B3" w:rsidRDefault="00934DCF" w:rsidP="00934DCF">
      <w:pPr>
        <w:spacing w:before="120" w:after="120"/>
        <w:ind w:firstLine="567"/>
        <w:jc w:val="both"/>
        <w:rPr>
          <w:sz w:val="26"/>
          <w:szCs w:val="26"/>
        </w:rPr>
      </w:pPr>
      <w:r w:rsidRPr="007A16B3">
        <w:rPr>
          <w:sz w:val="26"/>
          <w:szCs w:val="26"/>
        </w:rPr>
        <w:t>- Đạt tiêu chuẩn HACCP/ISO/Viet Gap/Global Gap hoặc tương đương;</w:t>
      </w:r>
    </w:p>
    <w:p w14:paraId="0623AF69" w14:textId="77777777" w:rsidR="00934DCF" w:rsidRPr="007A16B3" w:rsidRDefault="00934DCF" w:rsidP="00934DCF">
      <w:pPr>
        <w:spacing w:before="120" w:after="120"/>
        <w:ind w:firstLine="567"/>
        <w:jc w:val="both"/>
        <w:rPr>
          <w:sz w:val="26"/>
          <w:szCs w:val="26"/>
        </w:rPr>
      </w:pPr>
      <w:r w:rsidRPr="007A16B3">
        <w:rPr>
          <w:sz w:val="26"/>
          <w:szCs w:val="26"/>
        </w:rPr>
        <w:t>- Có giấy chứng nhận kiểm dịch động vật: giấy thông tin nguồn gốc động vật, sản phẩm từ động vật;</w:t>
      </w:r>
    </w:p>
    <w:p w14:paraId="220D0B17" w14:textId="77777777" w:rsidR="00934DCF" w:rsidRPr="007A16B3" w:rsidRDefault="00934DCF" w:rsidP="00934DCF">
      <w:pPr>
        <w:spacing w:before="120" w:after="120"/>
        <w:ind w:firstLine="567"/>
        <w:jc w:val="both"/>
        <w:rPr>
          <w:sz w:val="26"/>
          <w:szCs w:val="26"/>
        </w:rPr>
      </w:pPr>
      <w:r w:rsidRPr="007A16B3">
        <w:rPr>
          <w:sz w:val="26"/>
          <w:szCs w:val="26"/>
        </w:rPr>
        <w:t>- Có giấy chứng nhận kiểm dịch thực vật/giấy chứng minh nguồn gốc sản phẩm thực vật;</w:t>
      </w:r>
    </w:p>
    <w:p w14:paraId="696F30D1" w14:textId="77777777" w:rsidR="00934DCF" w:rsidRPr="007A16B3" w:rsidRDefault="00934DCF" w:rsidP="00934DCF">
      <w:pPr>
        <w:spacing w:before="120" w:after="120"/>
        <w:ind w:firstLine="567"/>
        <w:jc w:val="both"/>
        <w:rPr>
          <w:sz w:val="26"/>
          <w:szCs w:val="26"/>
        </w:rPr>
      </w:pPr>
      <w:r w:rsidRPr="007A16B3">
        <w:rPr>
          <w:sz w:val="26"/>
          <w:szCs w:val="26"/>
        </w:rPr>
        <w:t>- Có bản tự công bố sản phẩm đối với sản phẩm bao gói sẵn, gia vị và phụ gia thực phẩm;</w:t>
      </w:r>
    </w:p>
    <w:p w14:paraId="69B0BC5B" w14:textId="77777777" w:rsidR="00934DCF" w:rsidRPr="007A16B3" w:rsidRDefault="00934DCF" w:rsidP="00934DCF">
      <w:pPr>
        <w:spacing w:before="120" w:after="120"/>
        <w:ind w:firstLine="567"/>
        <w:jc w:val="both"/>
        <w:rPr>
          <w:sz w:val="26"/>
          <w:szCs w:val="26"/>
        </w:rPr>
      </w:pPr>
      <w:r w:rsidRPr="007A16B3">
        <w:rPr>
          <w:sz w:val="26"/>
          <w:szCs w:val="26"/>
        </w:rPr>
        <w:t>- Có giấy chứng nhận cơ sở đủ điều kiện an toàn thực phẩm của các cơ sở cung ứng nguyên liệu thực phẩm, giấy tờ còn hiệu lực tại thời điểm chào giá và cam kết duy trì hiệu lực các giấy phép trong thời hạn hiệu lực hợp đồng.</w:t>
      </w:r>
    </w:p>
    <w:p w14:paraId="3C36E79E" w14:textId="77777777" w:rsidR="00934DCF" w:rsidRPr="007A16B3" w:rsidRDefault="00934DCF" w:rsidP="00934DCF">
      <w:pPr>
        <w:spacing w:before="120" w:after="120"/>
        <w:ind w:firstLine="567"/>
        <w:jc w:val="both"/>
        <w:rPr>
          <w:sz w:val="26"/>
          <w:szCs w:val="26"/>
        </w:rPr>
      </w:pPr>
      <w:r w:rsidRPr="007A16B3">
        <w:rPr>
          <w:b/>
          <w:sz w:val="26"/>
          <w:szCs w:val="26"/>
        </w:rPr>
        <w:t>3.2.2. Yêu cầu về chất lượng suất ăn</w:t>
      </w:r>
    </w:p>
    <w:p w14:paraId="21607C35" w14:textId="77777777" w:rsidR="00934DCF" w:rsidRPr="007A16B3" w:rsidRDefault="00934DCF" w:rsidP="00934DCF">
      <w:pPr>
        <w:spacing w:before="120" w:after="120"/>
        <w:ind w:firstLine="567"/>
        <w:jc w:val="both"/>
        <w:rPr>
          <w:sz w:val="26"/>
          <w:szCs w:val="26"/>
        </w:rPr>
      </w:pPr>
      <w:r w:rsidRPr="007A16B3">
        <w:rPr>
          <w:sz w:val="26"/>
          <w:szCs w:val="26"/>
        </w:rPr>
        <w:t>- Suất ăn cung cấp cho người bệnh đúng theo thực đơn bệnh lý do Khoa Dinh dưỡng - Tiết chế (Khoa DD-TC) thiết kế và yêu cầu, có tem thông tin kèm theo mỗi phần ăn dành cho người bệnh đảm bảo đầy đủ tối thiểu các thông tin sau: họ tên người bệnh, năm sinh, thông tin khoa, phòng bệnh, mã chế độ ăn bệnh lý, thông tin dinh dưỡng cơ bản của suất ăn (năng lượng, chất đạm, chất bột đường, chất béo, Natri, Kali);</w:t>
      </w:r>
    </w:p>
    <w:p w14:paraId="0D89AEA3" w14:textId="77777777" w:rsidR="00934DCF" w:rsidRPr="007A16B3" w:rsidRDefault="00934DCF" w:rsidP="00934DCF">
      <w:pPr>
        <w:spacing w:before="120" w:after="120"/>
        <w:ind w:firstLine="567"/>
        <w:jc w:val="both"/>
        <w:rPr>
          <w:sz w:val="26"/>
          <w:szCs w:val="26"/>
        </w:rPr>
      </w:pPr>
      <w:r w:rsidRPr="007A16B3">
        <w:rPr>
          <w:sz w:val="26"/>
          <w:szCs w:val="26"/>
        </w:rPr>
        <w:t>- Định lượng thực phẩm mỗi phần ăn đúng theo quy định của từng mã thực đơn bệnh lý do Khoa DD-TC thiết kế;</w:t>
      </w:r>
    </w:p>
    <w:p w14:paraId="75FD4B39" w14:textId="14313C49" w:rsidR="00934DCF" w:rsidRPr="007A16B3" w:rsidRDefault="00934DCF" w:rsidP="00934DCF">
      <w:pPr>
        <w:spacing w:before="120" w:after="120"/>
        <w:ind w:firstLine="567"/>
        <w:jc w:val="both"/>
        <w:rPr>
          <w:sz w:val="26"/>
          <w:szCs w:val="26"/>
        </w:rPr>
      </w:pPr>
      <w:r w:rsidRPr="007A16B3">
        <w:rPr>
          <w:sz w:val="26"/>
          <w:szCs w:val="26"/>
        </w:rPr>
        <w:t>- Suất ăn phải được đậy kín, có đầy đủ các thành phần, được bố trí riêng theo từng món và đảm bảo vệ sinh an toàn thực phẩm. Đảm bảo nhiệt độ thích hợp, an toàn cho từng loại thực phẩm đ</w:t>
      </w:r>
      <w:r w:rsidR="00091A0F">
        <w:rPr>
          <w:sz w:val="26"/>
          <w:szCs w:val="26"/>
        </w:rPr>
        <w:t>ố</w:t>
      </w:r>
      <w:r w:rsidRPr="007A16B3">
        <w:rPr>
          <w:sz w:val="26"/>
          <w:szCs w:val="26"/>
        </w:rPr>
        <w:t xml:space="preserve">i với các suất ăn khi cung cấp đến từng người bệnh, </w:t>
      </w:r>
      <w:r w:rsidR="00F06E6A" w:rsidRPr="007A16B3">
        <w:rPr>
          <w:sz w:val="26"/>
          <w:szCs w:val="26"/>
        </w:rPr>
        <w:t>nhân viên của</w:t>
      </w:r>
      <w:r w:rsidRPr="007A16B3">
        <w:rPr>
          <w:sz w:val="26"/>
          <w:szCs w:val="26"/>
        </w:rPr>
        <w:t xml:space="preserve"> bệnh viện. Nhà thầu chịu trách nhiệm toàn bộ, lập biên bản xử phạt nếu có bất kỳ vấn đề  liên </w:t>
      </w:r>
      <w:r w:rsidRPr="007A16B3">
        <w:rPr>
          <w:sz w:val="26"/>
          <w:szCs w:val="26"/>
        </w:rPr>
        <w:lastRenderedPageBreak/>
        <w:t>quan đến vệ sinh an toàn thực phẩm và giá trị dinh dưỡng của suất ăn theo quy định của pháp luật và quy định của bệnh viện;</w:t>
      </w:r>
    </w:p>
    <w:p w14:paraId="113BC9C3" w14:textId="77777777" w:rsidR="00934DCF" w:rsidRPr="007A16B3" w:rsidRDefault="00934DCF" w:rsidP="00934DCF">
      <w:pPr>
        <w:spacing w:before="120" w:after="120"/>
        <w:ind w:firstLine="567"/>
        <w:jc w:val="both"/>
        <w:rPr>
          <w:sz w:val="26"/>
          <w:szCs w:val="26"/>
        </w:rPr>
      </w:pPr>
      <w:r w:rsidRPr="007A16B3">
        <w:rPr>
          <w:sz w:val="26"/>
          <w:szCs w:val="26"/>
        </w:rPr>
        <w:t>- Vật dụng đựng thực phẩm theo quy định của bệnh viện, hợp vệ sinh, phải nguyên vẹn, không móp méo, mẻ/vỡ, được đậy kín khi vận chuyển, không có dấu hiệu thức ăn bên trong bị đổ, tràn ra bên ngoài.</w:t>
      </w:r>
    </w:p>
    <w:p w14:paraId="3DB801A7" w14:textId="77777777" w:rsidR="00934DCF" w:rsidRPr="007A16B3" w:rsidRDefault="00934DCF" w:rsidP="00934DCF">
      <w:pPr>
        <w:spacing w:before="120" w:after="120"/>
        <w:ind w:firstLine="567"/>
        <w:jc w:val="both"/>
        <w:rPr>
          <w:b/>
          <w:sz w:val="26"/>
          <w:szCs w:val="26"/>
        </w:rPr>
      </w:pPr>
      <w:r w:rsidRPr="007A16B3">
        <w:rPr>
          <w:b/>
          <w:sz w:val="26"/>
          <w:szCs w:val="26"/>
        </w:rPr>
        <w:t>3.2.3.</w:t>
      </w:r>
      <w:r w:rsidRPr="007A16B3">
        <w:rPr>
          <w:sz w:val="26"/>
          <w:szCs w:val="26"/>
        </w:rPr>
        <w:t xml:space="preserve"> </w:t>
      </w:r>
      <w:r w:rsidRPr="007A16B3">
        <w:rPr>
          <w:b/>
          <w:sz w:val="26"/>
          <w:szCs w:val="26"/>
        </w:rPr>
        <w:t>Đảm bảo nhân sự làm việc tại bệnh viện luôn đáp ứng các điều kiện</w:t>
      </w:r>
    </w:p>
    <w:p w14:paraId="572425E7" w14:textId="77777777" w:rsidR="00934DCF" w:rsidRPr="007A16B3" w:rsidRDefault="00934DCF" w:rsidP="00934DCF">
      <w:pPr>
        <w:spacing w:before="120" w:after="120"/>
        <w:ind w:firstLine="567"/>
        <w:jc w:val="both"/>
        <w:rPr>
          <w:sz w:val="26"/>
          <w:szCs w:val="26"/>
        </w:rPr>
      </w:pPr>
      <w:r w:rsidRPr="007A16B3">
        <w:rPr>
          <w:sz w:val="26"/>
          <w:szCs w:val="26"/>
        </w:rPr>
        <w:t>- Đảm bảo đáp ứng đủ nhân sự tại các vị trí làm việc tại bệnh viện và đáp ứng các điều kiện theo yêu cầu về nhân sự chủ chốt theo hồ sơ mời thầu;</w:t>
      </w:r>
    </w:p>
    <w:p w14:paraId="20CEFEA3" w14:textId="77777777" w:rsidR="00934DCF" w:rsidRPr="007A16B3" w:rsidRDefault="00934DCF" w:rsidP="00934DCF">
      <w:pPr>
        <w:spacing w:before="120" w:after="120"/>
        <w:ind w:firstLine="567"/>
        <w:jc w:val="both"/>
        <w:rPr>
          <w:sz w:val="26"/>
          <w:szCs w:val="26"/>
        </w:rPr>
      </w:pPr>
      <w:r w:rsidRPr="007A16B3">
        <w:rPr>
          <w:sz w:val="26"/>
          <w:szCs w:val="26"/>
        </w:rPr>
        <w:t>- Nhân viên được khám sức khỏe định kỳ tối thiểu 01 lần/năm và thực hiện đủ các xét nghiệm theo yêu cầu của bệnh viện và phù hợp với quy định của pháp luật;</w:t>
      </w:r>
    </w:p>
    <w:p w14:paraId="400B8663" w14:textId="77777777" w:rsidR="00934DCF" w:rsidRPr="007A16B3" w:rsidRDefault="00934DCF" w:rsidP="00934DCF">
      <w:pPr>
        <w:spacing w:before="120" w:after="120"/>
        <w:ind w:firstLine="567"/>
        <w:jc w:val="both"/>
        <w:rPr>
          <w:sz w:val="26"/>
          <w:szCs w:val="26"/>
        </w:rPr>
      </w:pPr>
      <w:r w:rsidRPr="007A16B3">
        <w:rPr>
          <w:sz w:val="26"/>
          <w:szCs w:val="26"/>
        </w:rPr>
        <w:t>- Nhân viên được tập huấn kiến thức vệ sinh an toàn thực phẩm khi bắt đầu làm việc và thường xuyên được tập huấn về an toàn lao động, an toàn thực phẩm, phòng cháy chữa cháy, kỹ năng giao tiếp trong quá trình làm việc, định kỳ mỗi năm (ít nhất 01 lần/năm);</w:t>
      </w:r>
    </w:p>
    <w:p w14:paraId="152F4F45" w14:textId="77777777" w:rsidR="00934DCF" w:rsidRPr="007A16B3" w:rsidRDefault="00934DCF" w:rsidP="00934DCF">
      <w:pPr>
        <w:spacing w:before="120" w:after="120"/>
        <w:ind w:firstLine="567"/>
        <w:jc w:val="both"/>
        <w:rPr>
          <w:sz w:val="26"/>
          <w:szCs w:val="26"/>
        </w:rPr>
      </w:pPr>
      <w:r w:rsidRPr="007A16B3">
        <w:rPr>
          <w:sz w:val="26"/>
          <w:szCs w:val="26"/>
        </w:rPr>
        <w:t>- Nhà thầu cung cấp danh sách nhân sự bao gồm các thông tin cơ bản, giấy khám sức khỏe còn thời hạn trong thời gian hợp đồng có hiệu lực và các chứng nhận tại thời điểm ký kết hợp đồng;</w:t>
      </w:r>
    </w:p>
    <w:p w14:paraId="5300D299" w14:textId="051A36F4" w:rsidR="00934DCF" w:rsidRPr="007A16B3" w:rsidRDefault="00934DCF" w:rsidP="00934DCF">
      <w:pPr>
        <w:spacing w:before="120" w:after="120"/>
        <w:ind w:firstLine="567"/>
        <w:jc w:val="both"/>
        <w:rPr>
          <w:sz w:val="26"/>
          <w:szCs w:val="26"/>
        </w:rPr>
      </w:pPr>
      <w:r w:rsidRPr="007A16B3">
        <w:rPr>
          <w:sz w:val="26"/>
          <w:szCs w:val="26"/>
        </w:rPr>
        <w:t xml:space="preserve">- Nhà thầu cung cấp các thông tin khác về nhân sự theo yêu cầu tại </w:t>
      </w:r>
      <w:r w:rsidR="000E63D6" w:rsidRPr="007A16B3">
        <w:rPr>
          <w:sz w:val="26"/>
          <w:szCs w:val="26"/>
        </w:rPr>
        <w:t>điểm</w:t>
      </w:r>
      <w:r w:rsidRPr="007A16B3">
        <w:rPr>
          <w:sz w:val="26"/>
          <w:szCs w:val="26"/>
        </w:rPr>
        <w:t xml:space="preserve"> 4.</w:t>
      </w:r>
      <w:r w:rsidRPr="007A16B3">
        <w:rPr>
          <w:rFonts w:eastAsia="Calibri"/>
          <w:sz w:val="26"/>
          <w:szCs w:val="22"/>
        </w:rPr>
        <w:t xml:space="preserve"> </w:t>
      </w:r>
      <w:r w:rsidRPr="007A16B3">
        <w:rPr>
          <w:sz w:val="26"/>
          <w:szCs w:val="26"/>
        </w:rPr>
        <w:t>Tiêu chuẩn về nhân sự chủ chốt.</w:t>
      </w:r>
    </w:p>
    <w:p w14:paraId="619C0AD3" w14:textId="77777777" w:rsidR="00934DCF" w:rsidRPr="007A16B3" w:rsidRDefault="00934DCF" w:rsidP="00934DCF">
      <w:pPr>
        <w:spacing w:before="120" w:after="120"/>
        <w:ind w:firstLine="567"/>
        <w:jc w:val="both"/>
        <w:rPr>
          <w:b/>
          <w:sz w:val="26"/>
          <w:szCs w:val="26"/>
        </w:rPr>
      </w:pPr>
      <w:r w:rsidRPr="007A16B3">
        <w:rPr>
          <w:b/>
          <w:sz w:val="26"/>
          <w:szCs w:val="26"/>
        </w:rPr>
        <w:t>3.2.4.</w:t>
      </w:r>
      <w:r w:rsidRPr="007A16B3">
        <w:rPr>
          <w:sz w:val="26"/>
          <w:szCs w:val="26"/>
        </w:rPr>
        <w:t xml:space="preserve"> </w:t>
      </w:r>
      <w:r w:rsidRPr="007A16B3">
        <w:rPr>
          <w:b/>
          <w:sz w:val="26"/>
          <w:szCs w:val="26"/>
        </w:rPr>
        <w:t>Trang bị thiết bị, dụng cụ đáp ứng các yêu cầu sau</w:t>
      </w:r>
    </w:p>
    <w:p w14:paraId="3A58394A" w14:textId="59F61E97" w:rsidR="00934DCF" w:rsidRPr="007A16B3" w:rsidRDefault="00934DCF" w:rsidP="00934DCF">
      <w:pPr>
        <w:spacing w:before="120" w:after="120"/>
        <w:ind w:firstLine="567"/>
        <w:jc w:val="both"/>
        <w:rPr>
          <w:sz w:val="26"/>
          <w:szCs w:val="26"/>
        </w:rPr>
      </w:pPr>
      <w:r w:rsidRPr="007A16B3">
        <w:rPr>
          <w:sz w:val="26"/>
          <w:szCs w:val="26"/>
        </w:rPr>
        <w:t>- Thực hiện sơ chế, chế biến thực phẩm hoàn toàn tại bệnh viện. Không sử dụng bếp của bệnh viện làm nơi chế biến thực phẩm cung cấp cho các đơn vị khác bên ngoài bệnh viện;</w:t>
      </w:r>
    </w:p>
    <w:p w14:paraId="659A904A" w14:textId="77777777" w:rsidR="00934DCF" w:rsidRPr="007A16B3" w:rsidRDefault="00934DCF" w:rsidP="00934DCF">
      <w:pPr>
        <w:spacing w:before="120" w:after="120"/>
        <w:ind w:firstLine="567"/>
        <w:jc w:val="both"/>
        <w:rPr>
          <w:sz w:val="26"/>
          <w:szCs w:val="26"/>
        </w:rPr>
      </w:pPr>
      <w:r w:rsidRPr="007A16B3">
        <w:rPr>
          <w:sz w:val="26"/>
          <w:szCs w:val="26"/>
        </w:rPr>
        <w:t>- Trang bị dụng cụ phục vụ suất ăn, có kế hoạch thay thế, bảo dưỡng định kỳ khi hư hỏng;</w:t>
      </w:r>
    </w:p>
    <w:p w14:paraId="759E60DD" w14:textId="77777777" w:rsidR="00934DCF" w:rsidRPr="007A16B3" w:rsidRDefault="00934DCF" w:rsidP="00934DCF">
      <w:pPr>
        <w:spacing w:before="120" w:after="120"/>
        <w:ind w:firstLine="567"/>
        <w:jc w:val="both"/>
        <w:rPr>
          <w:sz w:val="26"/>
          <w:szCs w:val="26"/>
        </w:rPr>
      </w:pPr>
      <w:r w:rsidRPr="007A16B3">
        <w:rPr>
          <w:sz w:val="26"/>
          <w:szCs w:val="26"/>
        </w:rPr>
        <w:t>- Trang bị đủ thiết bị, dụng cụ giám sát chất lượng, an toàn thực phẩm (cân điện tử, nhiệt kế, ...) và phải bảo đảm độ chính xác, được kiểm định, bảo dưỡng, thay thế định kỳ theo quy định và đáp ứng nhu cầu công việc tại bệnh viện;</w:t>
      </w:r>
    </w:p>
    <w:p w14:paraId="57F6F366" w14:textId="77777777" w:rsidR="00934DCF" w:rsidRPr="007A16B3" w:rsidRDefault="00934DCF" w:rsidP="00934DCF">
      <w:pPr>
        <w:spacing w:before="120" w:after="120"/>
        <w:ind w:firstLine="567"/>
        <w:jc w:val="both"/>
        <w:rPr>
          <w:sz w:val="26"/>
          <w:szCs w:val="26"/>
        </w:rPr>
      </w:pPr>
      <w:r w:rsidRPr="007A16B3">
        <w:rPr>
          <w:sz w:val="26"/>
          <w:szCs w:val="26"/>
        </w:rPr>
        <w:t>- Trang bị thêm thiết bị, dụng cụ (ngoài các trang thiết bị sẵn có của bệnh viện) trong khu vực được bố trí để nhà thầu thực hiện việc sơ chế, chế biến và bảo quản thực phẩm nhằm đảm bảo suất ăn cung cấp đáp ứng các yêu cầu mà bệnh viện đề ra. Thực hiện bảo trì, bảo dưỡng, thay thế thiết bị, dụng cụ do nhà thầu tự trang bị hoặc do bệnh viện đã trang bị sẵn nếu có hư hỏng, thiệt hại trong quá trình sử dụng: thiết bị, dụng cụ được trang bị, thay thế sửa chữa phải đáp ứng các tiêu chuẩn kỹ thuật theo yêu cầu của bệnh viện;</w:t>
      </w:r>
    </w:p>
    <w:p w14:paraId="37E4664C" w14:textId="77777777" w:rsidR="00934DCF" w:rsidRPr="007A16B3" w:rsidRDefault="00934DCF" w:rsidP="00934DCF">
      <w:pPr>
        <w:spacing w:before="120" w:after="120"/>
        <w:ind w:firstLine="567"/>
        <w:jc w:val="both"/>
        <w:rPr>
          <w:sz w:val="26"/>
          <w:szCs w:val="26"/>
        </w:rPr>
      </w:pPr>
      <w:r w:rsidRPr="007A16B3">
        <w:rPr>
          <w:sz w:val="26"/>
          <w:szCs w:val="26"/>
        </w:rPr>
        <w:t>- Trang bị thiết bị vận chuyển suất ăn (xe vận chuyển suất ăn có chức năng giữ nhiệt thức ăn, xe thu hồi khay ăn,…) theo tiêu chuẩn Bộ Y tế yêu cầu và đảm bảo tính thẩm mỹ, an toàn (theo quy định tại Nghị định số 67/2016/NĐ-CP ngày 01/07/2016, Nghị định số 155/2018/NĐ-CP ngày 12/11/2018, Thông tư số 48/2015/TT-BYT ngày 01/12/2015, Thông tư số 17/2023/TT-BYT ngày 25/09/2023 và các văn bản quy phạm pháp luật hiện hành khác);</w:t>
      </w:r>
    </w:p>
    <w:p w14:paraId="50354E12" w14:textId="77777777" w:rsidR="00934DCF" w:rsidRPr="007A16B3" w:rsidRDefault="00934DCF" w:rsidP="00934DCF">
      <w:pPr>
        <w:spacing w:before="120" w:after="120"/>
        <w:ind w:firstLine="567"/>
        <w:jc w:val="both"/>
        <w:rPr>
          <w:sz w:val="26"/>
          <w:szCs w:val="26"/>
        </w:rPr>
      </w:pPr>
      <w:r w:rsidRPr="007A16B3">
        <w:rPr>
          <w:sz w:val="26"/>
          <w:szCs w:val="26"/>
        </w:rPr>
        <w:t>- Trang bị đủ dụng cụ thu gom chất thải, rác thải và phân loại đúng quy định: đảm bảo sức chứa và phù hợp mỹ quan của bệnh viện có kèm cam kết và tài liệu chứng minh về số lượng, hình ảnh, quy trình và bảng kiểm thực hiện.</w:t>
      </w:r>
    </w:p>
    <w:p w14:paraId="2800E7ED" w14:textId="77777777" w:rsidR="00934DCF" w:rsidRPr="007A16B3" w:rsidRDefault="00934DCF" w:rsidP="00934DCF">
      <w:pPr>
        <w:spacing w:before="120" w:after="120"/>
        <w:ind w:firstLine="567"/>
        <w:jc w:val="both"/>
        <w:rPr>
          <w:sz w:val="26"/>
          <w:szCs w:val="26"/>
        </w:rPr>
      </w:pPr>
      <w:r w:rsidRPr="007A16B3">
        <w:rPr>
          <w:sz w:val="26"/>
          <w:szCs w:val="26"/>
        </w:rPr>
        <w:lastRenderedPageBreak/>
        <w:t>- Trang bị đủ các loại kiểm tra nhanh cần thiết để kiểm tra các nguyên liệu sử dụng tại bếp ăn (kiểm tra nhanh thuốc trừ sâu, hàn the, formol, độ sạch bát đĩa, …), thực hiện kiểm tra định kỳ mỗi tuần, tăng cường khi có nghi ngờ về chất lượng nguyên liệu và đột xuất theo yêu cầu của bệnh viện.</w:t>
      </w:r>
    </w:p>
    <w:p w14:paraId="45CE2B57" w14:textId="77777777" w:rsidR="00934DCF" w:rsidRPr="007A16B3" w:rsidRDefault="00934DCF" w:rsidP="00934DCF">
      <w:pPr>
        <w:spacing w:before="120" w:after="120"/>
        <w:ind w:firstLine="567"/>
        <w:jc w:val="both"/>
        <w:rPr>
          <w:sz w:val="26"/>
          <w:szCs w:val="26"/>
        </w:rPr>
      </w:pPr>
      <w:r w:rsidRPr="007A16B3">
        <w:rPr>
          <w:sz w:val="26"/>
          <w:szCs w:val="26"/>
        </w:rPr>
        <w:t>- Suất ăn được phục vụ phải đảm bảo tối thiểu:</w:t>
      </w:r>
    </w:p>
    <w:tbl>
      <w:tblPr>
        <w:tblStyle w:val="TableGrid1"/>
        <w:tblW w:w="9351" w:type="dxa"/>
        <w:tblCellMar>
          <w:top w:w="28" w:type="dxa"/>
          <w:bottom w:w="28" w:type="dxa"/>
        </w:tblCellMar>
        <w:tblLook w:val="04A0" w:firstRow="1" w:lastRow="0" w:firstColumn="1" w:lastColumn="0" w:noHBand="0" w:noVBand="1"/>
      </w:tblPr>
      <w:tblGrid>
        <w:gridCol w:w="534"/>
        <w:gridCol w:w="1304"/>
        <w:gridCol w:w="7513"/>
      </w:tblGrid>
      <w:tr w:rsidR="00934DCF" w:rsidRPr="007A16B3" w14:paraId="78EA1BE1" w14:textId="77777777" w:rsidTr="0041330D">
        <w:tc>
          <w:tcPr>
            <w:tcW w:w="534" w:type="dxa"/>
            <w:vAlign w:val="center"/>
          </w:tcPr>
          <w:p w14:paraId="116183F2" w14:textId="77777777" w:rsidR="00934DCF" w:rsidRPr="007A16B3" w:rsidRDefault="00934DCF" w:rsidP="00DA7973">
            <w:pPr>
              <w:jc w:val="center"/>
              <w:rPr>
                <w:b/>
                <w:sz w:val="26"/>
                <w:szCs w:val="26"/>
              </w:rPr>
            </w:pPr>
            <w:r w:rsidRPr="007A16B3">
              <w:rPr>
                <w:b/>
                <w:sz w:val="26"/>
                <w:szCs w:val="26"/>
              </w:rPr>
              <w:t>Stt</w:t>
            </w:r>
          </w:p>
        </w:tc>
        <w:tc>
          <w:tcPr>
            <w:tcW w:w="1304" w:type="dxa"/>
            <w:vAlign w:val="center"/>
          </w:tcPr>
          <w:p w14:paraId="650F9E7F" w14:textId="77777777" w:rsidR="00934DCF" w:rsidRPr="007A16B3" w:rsidRDefault="00934DCF" w:rsidP="00DA7973">
            <w:pPr>
              <w:jc w:val="center"/>
              <w:rPr>
                <w:b/>
                <w:sz w:val="26"/>
                <w:szCs w:val="26"/>
              </w:rPr>
            </w:pPr>
            <w:r w:rsidRPr="007A16B3">
              <w:rPr>
                <w:b/>
                <w:sz w:val="26"/>
                <w:szCs w:val="26"/>
              </w:rPr>
              <w:t>Danh mục</w:t>
            </w:r>
          </w:p>
        </w:tc>
        <w:tc>
          <w:tcPr>
            <w:tcW w:w="7513" w:type="dxa"/>
            <w:vAlign w:val="center"/>
          </w:tcPr>
          <w:p w14:paraId="23406832" w14:textId="77777777" w:rsidR="00934DCF" w:rsidRPr="007A16B3" w:rsidRDefault="00934DCF" w:rsidP="00DA7973">
            <w:pPr>
              <w:jc w:val="center"/>
              <w:rPr>
                <w:b/>
                <w:sz w:val="26"/>
                <w:szCs w:val="26"/>
              </w:rPr>
            </w:pPr>
            <w:r w:rsidRPr="007A16B3">
              <w:rPr>
                <w:b/>
                <w:sz w:val="26"/>
                <w:szCs w:val="26"/>
              </w:rPr>
              <w:t>Yêu cầu</w:t>
            </w:r>
          </w:p>
        </w:tc>
      </w:tr>
      <w:tr w:rsidR="00934DCF" w:rsidRPr="007A16B3" w14:paraId="568D389F" w14:textId="77777777" w:rsidTr="0041330D">
        <w:tc>
          <w:tcPr>
            <w:tcW w:w="534" w:type="dxa"/>
            <w:vAlign w:val="center"/>
          </w:tcPr>
          <w:p w14:paraId="483C7F26" w14:textId="77777777" w:rsidR="00934DCF" w:rsidRPr="007A16B3" w:rsidRDefault="00934DCF" w:rsidP="00DA7973">
            <w:pPr>
              <w:jc w:val="center"/>
              <w:rPr>
                <w:sz w:val="26"/>
                <w:szCs w:val="26"/>
              </w:rPr>
            </w:pPr>
            <w:r w:rsidRPr="007A16B3">
              <w:rPr>
                <w:sz w:val="26"/>
                <w:szCs w:val="26"/>
              </w:rPr>
              <w:t>1</w:t>
            </w:r>
          </w:p>
        </w:tc>
        <w:tc>
          <w:tcPr>
            <w:tcW w:w="1304" w:type="dxa"/>
            <w:vAlign w:val="center"/>
          </w:tcPr>
          <w:p w14:paraId="53E6AABF" w14:textId="77777777" w:rsidR="00934DCF" w:rsidRPr="007A16B3" w:rsidRDefault="00934DCF" w:rsidP="007A16B3">
            <w:pPr>
              <w:jc w:val="center"/>
              <w:rPr>
                <w:sz w:val="26"/>
                <w:szCs w:val="26"/>
              </w:rPr>
            </w:pPr>
            <w:r w:rsidRPr="007A16B3">
              <w:rPr>
                <w:sz w:val="26"/>
                <w:szCs w:val="26"/>
              </w:rPr>
              <w:t>Đối với món cháo hoặc món nước</w:t>
            </w:r>
          </w:p>
        </w:tc>
        <w:tc>
          <w:tcPr>
            <w:tcW w:w="7513" w:type="dxa"/>
            <w:vAlign w:val="center"/>
          </w:tcPr>
          <w:p w14:paraId="53314856" w14:textId="77777777" w:rsidR="00934DCF" w:rsidRPr="007A16B3" w:rsidRDefault="00934DCF" w:rsidP="00DA7973">
            <w:pPr>
              <w:rPr>
                <w:sz w:val="26"/>
                <w:szCs w:val="26"/>
              </w:rPr>
            </w:pPr>
            <w:r w:rsidRPr="007A16B3">
              <w:rPr>
                <w:sz w:val="26"/>
                <w:szCs w:val="26"/>
              </w:rPr>
              <w:t>- 01 khay đựng mica;</w:t>
            </w:r>
          </w:p>
          <w:p w14:paraId="24B0FB1D" w14:textId="77777777" w:rsidR="00934DCF" w:rsidRPr="007A16B3" w:rsidRDefault="00934DCF" w:rsidP="00DA7973">
            <w:pPr>
              <w:rPr>
                <w:sz w:val="26"/>
                <w:szCs w:val="26"/>
              </w:rPr>
            </w:pPr>
            <w:r w:rsidRPr="007A16B3">
              <w:rPr>
                <w:sz w:val="26"/>
                <w:szCs w:val="26"/>
              </w:rPr>
              <w:t>- 01 tô, chén mica có nắp đậy không có hoa văn tương ứng với từng phần thức ăn (cháo, tráng miệng,...);</w:t>
            </w:r>
          </w:p>
          <w:p w14:paraId="349E4248" w14:textId="77777777" w:rsidR="00934DCF" w:rsidRPr="007A16B3" w:rsidRDefault="00934DCF" w:rsidP="00DA7973">
            <w:pPr>
              <w:rPr>
                <w:sz w:val="26"/>
                <w:szCs w:val="26"/>
              </w:rPr>
            </w:pPr>
            <w:r w:rsidRPr="007A16B3">
              <w:rPr>
                <w:sz w:val="26"/>
                <w:szCs w:val="26"/>
              </w:rPr>
              <w:t>- 01 bộ dụng cụ sử dụng suất ăn được đựng trong túi giấy: muỗng, đũa, nĩa inox không có hoa văn; tăm; khăn lau miệng;</w:t>
            </w:r>
          </w:p>
          <w:p w14:paraId="36618738" w14:textId="6EAB15C3" w:rsidR="00934DCF" w:rsidRPr="007A16B3" w:rsidRDefault="00934DCF" w:rsidP="00DA7973">
            <w:pPr>
              <w:rPr>
                <w:sz w:val="26"/>
                <w:szCs w:val="26"/>
              </w:rPr>
            </w:pPr>
            <w:r w:rsidRPr="007A16B3">
              <w:rPr>
                <w:sz w:val="26"/>
                <w:szCs w:val="26"/>
              </w:rPr>
              <w:t xml:space="preserve">- Có tem, có logo công ty thông tin dinh dưỡng của suất ăn (bao gồm: tên chế độ ăn, họ và tên </w:t>
            </w:r>
            <w:r w:rsidR="00964C82" w:rsidRPr="007A16B3">
              <w:rPr>
                <w:sz w:val="26"/>
                <w:szCs w:val="26"/>
              </w:rPr>
              <w:t>người bệnh</w:t>
            </w:r>
            <w:r w:rsidRPr="007A16B3">
              <w:rPr>
                <w:sz w:val="26"/>
                <w:szCs w:val="26"/>
              </w:rPr>
              <w:t>, năng lượng, hàm lượng chất đạm, chất bột đường, chất béo, Natri, Kali).</w:t>
            </w:r>
          </w:p>
        </w:tc>
      </w:tr>
      <w:tr w:rsidR="00934DCF" w:rsidRPr="007A16B3" w14:paraId="53989594" w14:textId="77777777" w:rsidTr="0041330D">
        <w:tc>
          <w:tcPr>
            <w:tcW w:w="534" w:type="dxa"/>
            <w:vAlign w:val="center"/>
          </w:tcPr>
          <w:p w14:paraId="02C21E55" w14:textId="77777777" w:rsidR="00934DCF" w:rsidRPr="007A16B3" w:rsidRDefault="00934DCF" w:rsidP="00DA7973">
            <w:pPr>
              <w:jc w:val="center"/>
              <w:rPr>
                <w:sz w:val="26"/>
                <w:szCs w:val="26"/>
              </w:rPr>
            </w:pPr>
            <w:r w:rsidRPr="007A16B3">
              <w:rPr>
                <w:sz w:val="26"/>
                <w:szCs w:val="26"/>
              </w:rPr>
              <w:t>2</w:t>
            </w:r>
          </w:p>
        </w:tc>
        <w:tc>
          <w:tcPr>
            <w:tcW w:w="1304" w:type="dxa"/>
            <w:vAlign w:val="center"/>
          </w:tcPr>
          <w:p w14:paraId="6C124BF0" w14:textId="77777777" w:rsidR="00934DCF" w:rsidRPr="007A16B3" w:rsidRDefault="00934DCF" w:rsidP="007A16B3">
            <w:pPr>
              <w:jc w:val="center"/>
              <w:rPr>
                <w:sz w:val="26"/>
                <w:szCs w:val="26"/>
              </w:rPr>
            </w:pPr>
            <w:r w:rsidRPr="007A16B3">
              <w:rPr>
                <w:sz w:val="26"/>
                <w:szCs w:val="26"/>
              </w:rPr>
              <w:t>Đối với suất ăn là cơm</w:t>
            </w:r>
          </w:p>
        </w:tc>
        <w:tc>
          <w:tcPr>
            <w:tcW w:w="7513" w:type="dxa"/>
            <w:vAlign w:val="center"/>
          </w:tcPr>
          <w:p w14:paraId="14F824B6" w14:textId="77777777" w:rsidR="00934DCF" w:rsidRPr="007A16B3" w:rsidRDefault="00934DCF" w:rsidP="00DA7973">
            <w:pPr>
              <w:rPr>
                <w:sz w:val="26"/>
                <w:szCs w:val="26"/>
              </w:rPr>
            </w:pPr>
            <w:r w:rsidRPr="007A16B3">
              <w:rPr>
                <w:sz w:val="26"/>
                <w:szCs w:val="26"/>
              </w:rPr>
              <w:t>- 01 khay ăn mica;</w:t>
            </w:r>
          </w:p>
          <w:p w14:paraId="0EA52187" w14:textId="77777777" w:rsidR="00934DCF" w:rsidRPr="007A16B3" w:rsidRDefault="00934DCF" w:rsidP="00DA7973">
            <w:pPr>
              <w:rPr>
                <w:sz w:val="26"/>
                <w:szCs w:val="26"/>
              </w:rPr>
            </w:pPr>
            <w:r w:rsidRPr="007A16B3">
              <w:rPr>
                <w:sz w:val="26"/>
                <w:szCs w:val="26"/>
              </w:rPr>
              <w:t>- 01 bộ tô, chén mica có nắp đậy không có hoa văn tương ứng với từng phần thức ăn (cơm, thức ăn mặn, đồ xào, canh, tráng miệng,...);</w:t>
            </w:r>
          </w:p>
          <w:p w14:paraId="7003EF7D" w14:textId="77777777" w:rsidR="00934DCF" w:rsidRPr="007A16B3" w:rsidRDefault="00934DCF" w:rsidP="00DA7973">
            <w:pPr>
              <w:rPr>
                <w:sz w:val="26"/>
                <w:szCs w:val="26"/>
              </w:rPr>
            </w:pPr>
            <w:r w:rsidRPr="007A16B3">
              <w:rPr>
                <w:sz w:val="26"/>
                <w:szCs w:val="26"/>
              </w:rPr>
              <w:t>- 01 bộ dụng cụ sử dụng suất ăn được đựng trong túi giấy: muỗng, đũa, nĩa inox không có hoa văn; tăm; khăn lau miệng;</w:t>
            </w:r>
          </w:p>
          <w:p w14:paraId="62077822" w14:textId="17A7B819" w:rsidR="00934DCF" w:rsidRPr="007A16B3" w:rsidRDefault="00934DCF" w:rsidP="00DA7973">
            <w:pPr>
              <w:rPr>
                <w:sz w:val="26"/>
                <w:szCs w:val="26"/>
              </w:rPr>
            </w:pPr>
            <w:r w:rsidRPr="007A16B3">
              <w:rPr>
                <w:sz w:val="26"/>
                <w:szCs w:val="26"/>
              </w:rPr>
              <w:t xml:space="preserve">- Có tem, có logo công ty thông tin dinh dưỡng của suất ăn (bao gồm: tên chế độ ăn, họ và tên </w:t>
            </w:r>
            <w:r w:rsidR="00964C82" w:rsidRPr="007A16B3">
              <w:rPr>
                <w:sz w:val="26"/>
                <w:szCs w:val="26"/>
              </w:rPr>
              <w:t>người bệnh</w:t>
            </w:r>
            <w:r w:rsidRPr="007A16B3">
              <w:rPr>
                <w:sz w:val="26"/>
                <w:szCs w:val="26"/>
              </w:rPr>
              <w:t>, năng lượng, hàm lượng chất đạm, chất bột đường, chất béo, Natri, Kali).</w:t>
            </w:r>
          </w:p>
        </w:tc>
      </w:tr>
      <w:tr w:rsidR="00934DCF" w:rsidRPr="007A16B3" w14:paraId="22159A26" w14:textId="77777777" w:rsidTr="0041330D">
        <w:tc>
          <w:tcPr>
            <w:tcW w:w="534" w:type="dxa"/>
            <w:vAlign w:val="center"/>
          </w:tcPr>
          <w:p w14:paraId="1FAF37D1" w14:textId="77777777" w:rsidR="00934DCF" w:rsidRPr="007A16B3" w:rsidRDefault="00934DCF" w:rsidP="00DA7973">
            <w:pPr>
              <w:jc w:val="center"/>
              <w:rPr>
                <w:sz w:val="26"/>
                <w:szCs w:val="26"/>
              </w:rPr>
            </w:pPr>
            <w:r w:rsidRPr="007A16B3">
              <w:rPr>
                <w:sz w:val="26"/>
                <w:szCs w:val="26"/>
              </w:rPr>
              <w:t>3</w:t>
            </w:r>
          </w:p>
        </w:tc>
        <w:tc>
          <w:tcPr>
            <w:tcW w:w="1304" w:type="dxa"/>
            <w:vAlign w:val="center"/>
          </w:tcPr>
          <w:p w14:paraId="1FFD19BB" w14:textId="77777777" w:rsidR="00934DCF" w:rsidRPr="007A16B3" w:rsidRDefault="00934DCF" w:rsidP="007A16B3">
            <w:pPr>
              <w:jc w:val="center"/>
              <w:rPr>
                <w:sz w:val="26"/>
                <w:szCs w:val="26"/>
              </w:rPr>
            </w:pPr>
            <w:r w:rsidRPr="007A16B3">
              <w:rPr>
                <w:sz w:val="26"/>
                <w:szCs w:val="26"/>
              </w:rPr>
              <w:t>Đối với suất ăn súp xay</w:t>
            </w:r>
          </w:p>
        </w:tc>
        <w:tc>
          <w:tcPr>
            <w:tcW w:w="7513" w:type="dxa"/>
            <w:vAlign w:val="center"/>
          </w:tcPr>
          <w:p w14:paraId="4BD0D561" w14:textId="77777777" w:rsidR="00934DCF" w:rsidRPr="007A16B3" w:rsidRDefault="00934DCF" w:rsidP="00DA7973">
            <w:pPr>
              <w:rPr>
                <w:sz w:val="26"/>
                <w:szCs w:val="26"/>
              </w:rPr>
            </w:pPr>
            <w:r w:rsidRPr="007A16B3">
              <w:rPr>
                <w:sz w:val="26"/>
                <w:szCs w:val="26"/>
              </w:rPr>
              <w:t>- 01 chai thủy tinh 300ml có nắp đậy kín.</w:t>
            </w:r>
          </w:p>
          <w:p w14:paraId="2596B7CA" w14:textId="24A27AD8" w:rsidR="00934DCF" w:rsidRPr="007A16B3" w:rsidRDefault="00934DCF" w:rsidP="00DA7973">
            <w:pPr>
              <w:rPr>
                <w:sz w:val="26"/>
                <w:szCs w:val="26"/>
              </w:rPr>
            </w:pPr>
            <w:r w:rsidRPr="007A16B3">
              <w:rPr>
                <w:sz w:val="26"/>
                <w:szCs w:val="26"/>
              </w:rPr>
              <w:t xml:space="preserve">- Có tem, có logo công ty thông tin dinh dưỡng của suất ăn (bao gồm: tên chế độ ăn, họ và tên </w:t>
            </w:r>
            <w:r w:rsidR="00964C82" w:rsidRPr="007A16B3">
              <w:rPr>
                <w:sz w:val="26"/>
                <w:szCs w:val="26"/>
              </w:rPr>
              <w:t>người bệnh</w:t>
            </w:r>
            <w:r w:rsidRPr="007A16B3">
              <w:rPr>
                <w:sz w:val="26"/>
                <w:szCs w:val="26"/>
              </w:rPr>
              <w:t>, năng lượng, hàm lượng chất đạm, chất bột đường, chất béo, Natri, Kali).</w:t>
            </w:r>
          </w:p>
        </w:tc>
      </w:tr>
    </w:tbl>
    <w:p w14:paraId="31C76E82" w14:textId="77777777" w:rsidR="00934DCF" w:rsidRPr="007A16B3" w:rsidRDefault="00934DCF" w:rsidP="00934DCF">
      <w:pPr>
        <w:spacing w:before="120" w:after="120"/>
        <w:ind w:firstLine="567"/>
        <w:jc w:val="both"/>
        <w:rPr>
          <w:b/>
          <w:sz w:val="26"/>
          <w:szCs w:val="26"/>
        </w:rPr>
      </w:pPr>
      <w:r w:rsidRPr="007A16B3">
        <w:rPr>
          <w:b/>
          <w:sz w:val="26"/>
          <w:szCs w:val="26"/>
        </w:rPr>
        <w:t>3.2.5. Các yêu cầu khác</w:t>
      </w:r>
    </w:p>
    <w:p w14:paraId="4AE74EBD" w14:textId="77777777" w:rsidR="00934DCF" w:rsidRPr="007A16B3" w:rsidRDefault="00934DCF" w:rsidP="00934DCF">
      <w:pPr>
        <w:spacing w:before="120" w:after="120"/>
        <w:ind w:firstLine="567"/>
        <w:jc w:val="both"/>
        <w:rPr>
          <w:sz w:val="26"/>
          <w:szCs w:val="26"/>
        </w:rPr>
      </w:pPr>
      <w:r w:rsidRPr="007A16B3">
        <w:rPr>
          <w:sz w:val="26"/>
          <w:szCs w:val="26"/>
        </w:rPr>
        <w:t>- Cam kết cung cấp bảo hiểm cháy nổ tại bệnh viện theo quy định trong thời gian 30 ngày kể từ ngày ký hợp đồng, bảo hiểm phải đảm bảo hiệu lực trong thời gian thực hiện hợp đồng; trang bị công tắc, ổn áp, cầu chì để tránh hiện tượng gây cháy nổ do quá dòng điện, quá áp điện khi sử dụng thiết bị điện có công suất lớn; trang bị thêm bình chữa cháy tại khu vực có nguy cơ cháy nổ cao; đảm bảo ít nhất 60% nhân viên làm việc tại khu vực có nguy cơ cháy nổ cao được huấn luyện nghiệp vụ phòng cháy và chữa cháy; đảm bảo 100% nhân viên tham gia các lớp tập huấn, các buổi diễn tập theo đề nghị của bệnh viện; cử nhân sự phối hợp với bệnh viện thực hiện công tác PCCC;</w:t>
      </w:r>
    </w:p>
    <w:p w14:paraId="26C47683" w14:textId="77777777" w:rsidR="00934DCF" w:rsidRPr="007A16B3" w:rsidRDefault="00934DCF" w:rsidP="00934DCF">
      <w:pPr>
        <w:spacing w:before="120" w:after="120"/>
        <w:ind w:firstLine="567"/>
        <w:jc w:val="both"/>
        <w:rPr>
          <w:sz w:val="26"/>
          <w:szCs w:val="26"/>
        </w:rPr>
      </w:pPr>
      <w:r w:rsidRPr="007A16B3">
        <w:rPr>
          <w:sz w:val="26"/>
          <w:szCs w:val="26"/>
        </w:rPr>
        <w:t>- Mua bảo hiểm trách nhiệm thực phẩm theo quy định và cam kết giải quyết bồi thường thiệt hại khi xảy ra sự cố về an toàn vệ sinh thực phẩm và các sự cố khác có liên quan (nếu có). Bảo hiểm phải đảm bảo hiệu lực trong suốt thời gian thực hiện hợp đồng;</w:t>
      </w:r>
    </w:p>
    <w:p w14:paraId="5A034EDD" w14:textId="416760F0" w:rsidR="00934DCF" w:rsidRPr="007A16B3" w:rsidRDefault="00934DCF" w:rsidP="00934DCF">
      <w:pPr>
        <w:spacing w:before="120" w:after="120"/>
        <w:ind w:firstLine="567"/>
        <w:jc w:val="both"/>
        <w:rPr>
          <w:sz w:val="26"/>
          <w:szCs w:val="26"/>
        </w:rPr>
      </w:pPr>
      <w:r w:rsidRPr="007A16B3">
        <w:rPr>
          <w:sz w:val="26"/>
          <w:szCs w:val="26"/>
        </w:rPr>
        <w:t xml:space="preserve">- Có chương trình ưu đãi dành cho suất ăn của </w:t>
      </w:r>
      <w:r w:rsidR="00F06E6A" w:rsidRPr="007A16B3">
        <w:rPr>
          <w:sz w:val="26"/>
          <w:szCs w:val="26"/>
        </w:rPr>
        <w:t>nhân viên</w:t>
      </w:r>
      <w:r w:rsidRPr="007A16B3">
        <w:rPr>
          <w:sz w:val="26"/>
          <w:szCs w:val="26"/>
        </w:rPr>
        <w:t xml:space="preserve"> của bệnh viện;</w:t>
      </w:r>
    </w:p>
    <w:p w14:paraId="4BF554DE" w14:textId="77777777" w:rsidR="00934DCF" w:rsidRPr="007A16B3" w:rsidRDefault="00934DCF" w:rsidP="00934DCF">
      <w:pPr>
        <w:spacing w:before="120" w:after="120"/>
        <w:ind w:firstLine="567"/>
        <w:jc w:val="both"/>
        <w:rPr>
          <w:sz w:val="26"/>
          <w:szCs w:val="26"/>
        </w:rPr>
      </w:pPr>
      <w:r w:rsidRPr="007A16B3">
        <w:rPr>
          <w:sz w:val="26"/>
          <w:szCs w:val="26"/>
        </w:rPr>
        <w:t>- Thực hiện các khảo sát tỷ lệ hài lòng khách hàng định kì 03 tháng/lần (theo nội dung của bệnh viện yêu cầu) và có kế hoạch cải tiến chất lượng dựa trên kết quả khảo sát;</w:t>
      </w:r>
    </w:p>
    <w:p w14:paraId="1DC5A7A9" w14:textId="77777777" w:rsidR="00934DCF" w:rsidRPr="007A16B3" w:rsidRDefault="00934DCF" w:rsidP="00934DCF">
      <w:pPr>
        <w:spacing w:before="120" w:after="120"/>
        <w:ind w:firstLine="567"/>
        <w:jc w:val="both"/>
        <w:rPr>
          <w:sz w:val="26"/>
          <w:szCs w:val="26"/>
        </w:rPr>
      </w:pPr>
      <w:r w:rsidRPr="007A16B3">
        <w:rPr>
          <w:sz w:val="26"/>
          <w:szCs w:val="26"/>
        </w:rPr>
        <w:t>- Tuân thủ theo các quy trình, quy định của bệnh viện trong thời gian thực hiện gói thầu;</w:t>
      </w:r>
    </w:p>
    <w:p w14:paraId="42BDBE29" w14:textId="77777777" w:rsidR="00934DCF" w:rsidRPr="007A16B3" w:rsidRDefault="00934DCF" w:rsidP="00934DCF">
      <w:pPr>
        <w:spacing w:before="120" w:after="120"/>
        <w:ind w:firstLine="567"/>
        <w:jc w:val="both"/>
        <w:rPr>
          <w:sz w:val="26"/>
          <w:szCs w:val="26"/>
        </w:rPr>
      </w:pPr>
      <w:r w:rsidRPr="007A16B3">
        <w:rPr>
          <w:sz w:val="26"/>
          <w:szCs w:val="26"/>
        </w:rPr>
        <w:lastRenderedPageBreak/>
        <w:t>- Có các nguồn cung ứng thực phẩm khác đảm bảo chất lượng trong trường hợp thiếu nguyên liệu theo thực đơn yêu cầu;</w:t>
      </w:r>
    </w:p>
    <w:p w14:paraId="0434F47A" w14:textId="77777777" w:rsidR="00934DCF" w:rsidRPr="007A16B3" w:rsidRDefault="00934DCF" w:rsidP="00934DCF">
      <w:pPr>
        <w:spacing w:before="120" w:after="120"/>
        <w:ind w:firstLine="567"/>
        <w:jc w:val="both"/>
        <w:rPr>
          <w:sz w:val="26"/>
          <w:szCs w:val="26"/>
        </w:rPr>
      </w:pPr>
      <w:r w:rsidRPr="007A16B3">
        <w:rPr>
          <w:sz w:val="26"/>
          <w:szCs w:val="26"/>
        </w:rPr>
        <w:t>- Cam kết cung cấp giấy chứng nhận cơ sở đủ điều kiện an toàn vệ sinh thực phẩm tại địa điểm của chủ đầu tư trong vòng 45 ngày kể từ ngày ký hợp đồng;</w:t>
      </w:r>
    </w:p>
    <w:p w14:paraId="7E93AE07" w14:textId="77777777" w:rsidR="00934DCF" w:rsidRPr="007A16B3" w:rsidRDefault="00934DCF" w:rsidP="00934DCF">
      <w:pPr>
        <w:spacing w:before="120" w:after="120"/>
        <w:ind w:firstLine="567"/>
        <w:jc w:val="both"/>
        <w:rPr>
          <w:sz w:val="26"/>
          <w:szCs w:val="26"/>
        </w:rPr>
      </w:pPr>
      <w:r w:rsidRPr="007A16B3">
        <w:rPr>
          <w:sz w:val="26"/>
          <w:szCs w:val="26"/>
        </w:rPr>
        <w:t>- Mọi thay đổi về nhân sự trực tiếp tham gia chế biến, chia suất ăn và vận chuyển của bên cung cấp phải được thông báo cho Khoa DD-TC bằng văn bản và chỉ được thực hiện sau khi có sự đồng ý của Khoa.</w:t>
      </w:r>
    </w:p>
    <w:p w14:paraId="02884E37" w14:textId="77777777" w:rsidR="00934DCF" w:rsidRPr="007A16B3" w:rsidRDefault="00934DCF" w:rsidP="00934DCF">
      <w:pPr>
        <w:spacing w:before="120" w:after="120"/>
        <w:ind w:firstLine="567"/>
        <w:jc w:val="both"/>
        <w:rPr>
          <w:b/>
          <w:sz w:val="26"/>
          <w:szCs w:val="26"/>
        </w:rPr>
      </w:pPr>
      <w:r w:rsidRPr="007A16B3">
        <w:rPr>
          <w:b/>
          <w:sz w:val="26"/>
          <w:szCs w:val="26"/>
        </w:rPr>
        <w:t>4. Tiêu chuẩn về nhân sự chủ chốt</w:t>
      </w:r>
    </w:p>
    <w:p w14:paraId="422D3746" w14:textId="77777777" w:rsidR="00934DCF" w:rsidRPr="007A16B3" w:rsidRDefault="00934DCF" w:rsidP="00934DCF">
      <w:pPr>
        <w:spacing w:before="120" w:after="120"/>
        <w:ind w:firstLine="567"/>
        <w:jc w:val="both"/>
        <w:rPr>
          <w:sz w:val="26"/>
          <w:szCs w:val="26"/>
        </w:rPr>
      </w:pPr>
      <w:r w:rsidRPr="007A16B3">
        <w:rPr>
          <w:b/>
          <w:sz w:val="26"/>
          <w:szCs w:val="26"/>
        </w:rPr>
        <w:t xml:space="preserve">4.1. Điều hành thực hiện gói thầu: </w:t>
      </w:r>
      <w:r w:rsidRPr="007A16B3">
        <w:rPr>
          <w:sz w:val="26"/>
          <w:szCs w:val="26"/>
        </w:rPr>
        <w:t>01 người.</w:t>
      </w:r>
    </w:p>
    <w:p w14:paraId="5BAE411C" w14:textId="77777777" w:rsidR="00934DCF" w:rsidRPr="007A16B3" w:rsidRDefault="00934DCF" w:rsidP="00934DCF">
      <w:pPr>
        <w:spacing w:before="120" w:after="120"/>
        <w:ind w:firstLine="567"/>
        <w:jc w:val="both"/>
        <w:rPr>
          <w:sz w:val="26"/>
          <w:szCs w:val="26"/>
        </w:rPr>
      </w:pPr>
      <w:r w:rsidRPr="007A16B3">
        <w:rPr>
          <w:sz w:val="26"/>
          <w:szCs w:val="26"/>
        </w:rPr>
        <w:t>- Có trình độ từ cao đẳng trở lên.</w:t>
      </w:r>
    </w:p>
    <w:p w14:paraId="4704C75B" w14:textId="3F2B44BE" w:rsidR="00934DCF" w:rsidRPr="007A16B3" w:rsidRDefault="00934DCF" w:rsidP="00934DCF">
      <w:pPr>
        <w:spacing w:before="120" w:after="120"/>
        <w:ind w:firstLine="567"/>
        <w:jc w:val="both"/>
        <w:rPr>
          <w:sz w:val="26"/>
          <w:szCs w:val="26"/>
        </w:rPr>
      </w:pPr>
      <w:r w:rsidRPr="007A16B3">
        <w:rPr>
          <w:sz w:val="26"/>
          <w:szCs w:val="26"/>
        </w:rPr>
        <w:t>- Có tối thiểu 03 năm kinh nghiệm ở vị trí tương đương trong chế biến, cung cấp suất ăn bệnh lý trong bệnh viện hoặc chế bi</w:t>
      </w:r>
      <w:r w:rsidR="00091A0F">
        <w:rPr>
          <w:sz w:val="26"/>
          <w:szCs w:val="26"/>
        </w:rPr>
        <w:t>ế</w:t>
      </w:r>
      <w:r w:rsidRPr="007A16B3">
        <w:rPr>
          <w:sz w:val="26"/>
          <w:szCs w:val="26"/>
        </w:rPr>
        <w:t>n, cung cấp suất ăn công nghiệp.</w:t>
      </w:r>
    </w:p>
    <w:p w14:paraId="1D60D563" w14:textId="77777777" w:rsidR="00934DCF" w:rsidRPr="007A16B3" w:rsidRDefault="00934DCF" w:rsidP="00934DCF">
      <w:pPr>
        <w:spacing w:before="120" w:after="120"/>
        <w:ind w:firstLine="567"/>
        <w:jc w:val="both"/>
        <w:rPr>
          <w:sz w:val="26"/>
          <w:szCs w:val="26"/>
        </w:rPr>
      </w:pPr>
      <w:r w:rsidRPr="007A16B3">
        <w:rPr>
          <w:sz w:val="26"/>
          <w:szCs w:val="26"/>
        </w:rPr>
        <w:t>- Có giấy xác nhận tập huấn kiến thức vệ sinh an toàn thực phẩm.</w:t>
      </w:r>
    </w:p>
    <w:p w14:paraId="26E6FCF3" w14:textId="77777777" w:rsidR="00934DCF" w:rsidRPr="007A16B3" w:rsidRDefault="00934DCF" w:rsidP="00934DCF">
      <w:pPr>
        <w:spacing w:before="120" w:after="120"/>
        <w:ind w:firstLine="567"/>
        <w:jc w:val="both"/>
        <w:rPr>
          <w:sz w:val="26"/>
          <w:szCs w:val="26"/>
        </w:rPr>
      </w:pPr>
      <w:r w:rsidRPr="007A16B3">
        <w:rPr>
          <w:b/>
          <w:sz w:val="26"/>
          <w:szCs w:val="26"/>
        </w:rPr>
        <w:t>4.2. Quản lý điều hành bếp:</w:t>
      </w:r>
      <w:r w:rsidRPr="007A16B3">
        <w:rPr>
          <w:b/>
          <w:i/>
          <w:sz w:val="26"/>
          <w:szCs w:val="26"/>
        </w:rPr>
        <w:t xml:space="preserve"> </w:t>
      </w:r>
      <w:r w:rsidRPr="007A16B3">
        <w:rPr>
          <w:sz w:val="26"/>
          <w:szCs w:val="26"/>
        </w:rPr>
        <w:t>Tối thiểu 01 người.</w:t>
      </w:r>
    </w:p>
    <w:p w14:paraId="0682C2C8" w14:textId="77777777" w:rsidR="00934DCF" w:rsidRPr="007A16B3" w:rsidRDefault="00934DCF" w:rsidP="00934DCF">
      <w:pPr>
        <w:spacing w:before="120" w:after="120"/>
        <w:ind w:firstLine="567"/>
        <w:jc w:val="both"/>
        <w:rPr>
          <w:sz w:val="26"/>
          <w:szCs w:val="26"/>
        </w:rPr>
      </w:pPr>
      <w:r w:rsidRPr="007A16B3">
        <w:rPr>
          <w:sz w:val="26"/>
          <w:szCs w:val="26"/>
        </w:rPr>
        <w:t>- Có trình độ từ cao đẳng trở lên.</w:t>
      </w:r>
    </w:p>
    <w:p w14:paraId="61773797" w14:textId="77777777" w:rsidR="00934DCF" w:rsidRPr="007A16B3" w:rsidRDefault="00934DCF" w:rsidP="00934DCF">
      <w:pPr>
        <w:spacing w:before="120" w:after="120"/>
        <w:ind w:firstLine="567"/>
        <w:jc w:val="both"/>
        <w:rPr>
          <w:sz w:val="26"/>
          <w:szCs w:val="26"/>
        </w:rPr>
      </w:pPr>
      <w:r w:rsidRPr="007A16B3">
        <w:rPr>
          <w:sz w:val="26"/>
          <w:szCs w:val="26"/>
        </w:rPr>
        <w:t>- Có tối thiểu 02 năm kinh nghiệm ở vị trí tương đương trong chế biến, cung cấp suất ăn bệnh lý trong bệnh viện hoặc chế biến, cung cấp suất ăn công nghiệp.</w:t>
      </w:r>
    </w:p>
    <w:p w14:paraId="359C79E4" w14:textId="77777777" w:rsidR="00934DCF" w:rsidRPr="007A16B3" w:rsidRDefault="00934DCF" w:rsidP="00934DCF">
      <w:pPr>
        <w:spacing w:before="120" w:after="120"/>
        <w:ind w:firstLine="567"/>
        <w:jc w:val="both"/>
        <w:rPr>
          <w:sz w:val="26"/>
          <w:szCs w:val="26"/>
        </w:rPr>
      </w:pPr>
      <w:r w:rsidRPr="007A16B3">
        <w:rPr>
          <w:sz w:val="26"/>
          <w:szCs w:val="26"/>
        </w:rPr>
        <w:t>- Có giấy xác nhận tập huấn kiến thức vệ sinh an toàn thực phẩm.</w:t>
      </w:r>
    </w:p>
    <w:p w14:paraId="4EFCF818" w14:textId="77777777" w:rsidR="00934DCF" w:rsidRPr="007A16B3" w:rsidRDefault="00934DCF" w:rsidP="00934DCF">
      <w:pPr>
        <w:spacing w:before="120" w:after="120"/>
        <w:ind w:firstLine="567"/>
        <w:jc w:val="both"/>
        <w:rPr>
          <w:sz w:val="26"/>
          <w:szCs w:val="26"/>
        </w:rPr>
      </w:pPr>
      <w:r w:rsidRPr="007A16B3">
        <w:rPr>
          <w:sz w:val="26"/>
          <w:szCs w:val="26"/>
        </w:rPr>
        <w:t>- Có giấy chứng nhận huấn luyện nghiệp vụ phòng cháy, chữa cháy.</w:t>
      </w:r>
    </w:p>
    <w:p w14:paraId="59C68982" w14:textId="77777777" w:rsidR="00934DCF" w:rsidRPr="007A16B3" w:rsidRDefault="00934DCF" w:rsidP="00934DCF">
      <w:pPr>
        <w:spacing w:before="120" w:after="120"/>
        <w:ind w:firstLine="567"/>
        <w:jc w:val="both"/>
        <w:rPr>
          <w:sz w:val="26"/>
          <w:szCs w:val="26"/>
        </w:rPr>
      </w:pPr>
      <w:r w:rsidRPr="007A16B3">
        <w:rPr>
          <w:sz w:val="26"/>
          <w:szCs w:val="26"/>
        </w:rPr>
        <w:t>- Có thẻ an toàn lao động được huấn luyện kỹ thuật an toàn khí dầu mỏ hóa lỏng (LPG) hoặc Giấy chứng nhận huấn luyện an toàn trong sử dụng LPG công nghiệp.</w:t>
      </w:r>
    </w:p>
    <w:p w14:paraId="3096236F" w14:textId="77777777" w:rsidR="00934DCF" w:rsidRPr="007A16B3" w:rsidRDefault="00934DCF" w:rsidP="00934DCF">
      <w:pPr>
        <w:spacing w:before="120" w:after="120"/>
        <w:ind w:firstLine="567"/>
        <w:jc w:val="both"/>
        <w:rPr>
          <w:sz w:val="26"/>
          <w:szCs w:val="26"/>
        </w:rPr>
      </w:pPr>
      <w:r w:rsidRPr="007A16B3">
        <w:rPr>
          <w:b/>
          <w:sz w:val="26"/>
          <w:szCs w:val="26"/>
        </w:rPr>
        <w:t>4.3. Bếp trưởng:</w:t>
      </w:r>
      <w:r w:rsidRPr="007A16B3">
        <w:rPr>
          <w:sz w:val="26"/>
          <w:szCs w:val="26"/>
        </w:rPr>
        <w:t xml:space="preserve"> Tối thiểu 02 người.</w:t>
      </w:r>
    </w:p>
    <w:p w14:paraId="0ADA1FAF" w14:textId="77777777" w:rsidR="00934DCF" w:rsidRPr="007A16B3" w:rsidRDefault="00934DCF" w:rsidP="00934DCF">
      <w:pPr>
        <w:spacing w:before="120" w:after="120"/>
        <w:ind w:firstLine="567"/>
        <w:jc w:val="both"/>
        <w:rPr>
          <w:sz w:val="26"/>
          <w:szCs w:val="26"/>
        </w:rPr>
      </w:pPr>
      <w:r w:rsidRPr="007A16B3">
        <w:rPr>
          <w:sz w:val="26"/>
          <w:szCs w:val="26"/>
        </w:rPr>
        <w:t>- Có chứng chỉ bếp trưởng hoặc quản lý bếp hoặc nghiệp vụ bếp.</w:t>
      </w:r>
    </w:p>
    <w:p w14:paraId="6CFE458D" w14:textId="77777777" w:rsidR="00934DCF" w:rsidRPr="007A16B3" w:rsidRDefault="00934DCF" w:rsidP="00934DCF">
      <w:pPr>
        <w:spacing w:before="120" w:after="120"/>
        <w:ind w:firstLine="567"/>
        <w:jc w:val="both"/>
        <w:rPr>
          <w:sz w:val="26"/>
          <w:szCs w:val="26"/>
        </w:rPr>
      </w:pPr>
      <w:r w:rsidRPr="007A16B3">
        <w:rPr>
          <w:sz w:val="26"/>
          <w:szCs w:val="26"/>
        </w:rPr>
        <w:t>- Có tối thiểu 02 năm kinh nghiệm ở vị trí tương đương trong chế biến, cung cấp suất ăn bệnh lý trong bệnh viện hoặc chế biến, cung cấp suất ăn công nghiệp.</w:t>
      </w:r>
    </w:p>
    <w:p w14:paraId="71BF2F46" w14:textId="77777777" w:rsidR="00934DCF" w:rsidRPr="007A16B3" w:rsidRDefault="00934DCF" w:rsidP="00934DCF">
      <w:pPr>
        <w:spacing w:before="120" w:after="120"/>
        <w:ind w:firstLine="567"/>
        <w:jc w:val="both"/>
        <w:rPr>
          <w:sz w:val="26"/>
          <w:szCs w:val="26"/>
        </w:rPr>
      </w:pPr>
      <w:r w:rsidRPr="007A16B3">
        <w:rPr>
          <w:sz w:val="26"/>
          <w:szCs w:val="26"/>
        </w:rPr>
        <w:t>- Có giấy xác nhận tập huấn kiến thức vệ sinh an toàn thực phẩm.</w:t>
      </w:r>
    </w:p>
    <w:p w14:paraId="4E8596C7" w14:textId="77777777" w:rsidR="00934DCF" w:rsidRPr="007A16B3" w:rsidRDefault="00934DCF" w:rsidP="00934DCF">
      <w:pPr>
        <w:spacing w:before="120" w:after="120"/>
        <w:ind w:firstLine="567"/>
        <w:jc w:val="both"/>
        <w:rPr>
          <w:sz w:val="26"/>
          <w:szCs w:val="26"/>
        </w:rPr>
      </w:pPr>
      <w:r w:rsidRPr="007A16B3">
        <w:rPr>
          <w:sz w:val="26"/>
          <w:szCs w:val="26"/>
        </w:rPr>
        <w:t>- Có giấy chứng nhận huấn luyện nghiệp vụ phòng cháy, chữa cháy.</w:t>
      </w:r>
    </w:p>
    <w:p w14:paraId="75F61DFE" w14:textId="77777777" w:rsidR="00934DCF" w:rsidRPr="007A16B3" w:rsidRDefault="00934DCF" w:rsidP="00934DCF">
      <w:pPr>
        <w:spacing w:before="120" w:after="120"/>
        <w:ind w:firstLine="567"/>
        <w:jc w:val="both"/>
        <w:rPr>
          <w:sz w:val="26"/>
          <w:szCs w:val="26"/>
        </w:rPr>
      </w:pPr>
      <w:r w:rsidRPr="007A16B3">
        <w:rPr>
          <w:sz w:val="26"/>
          <w:szCs w:val="26"/>
        </w:rPr>
        <w:t>- Có thẻ an toàn lao động được huấn luyện kỹ thuật an toàn khí dầu mỏ hóa lỏng (LPG) hoặc Giấy chứng nhận huấn luyện an toàn trong sử dụng LPG công nghiệp.</w:t>
      </w:r>
    </w:p>
    <w:p w14:paraId="7DE980F9" w14:textId="77777777" w:rsidR="00934DCF" w:rsidRPr="007A16B3" w:rsidRDefault="00934DCF" w:rsidP="00934DCF">
      <w:pPr>
        <w:spacing w:before="120" w:after="120"/>
        <w:ind w:firstLine="567"/>
        <w:jc w:val="both"/>
        <w:rPr>
          <w:sz w:val="26"/>
          <w:szCs w:val="26"/>
        </w:rPr>
      </w:pPr>
      <w:r w:rsidRPr="007A16B3">
        <w:rPr>
          <w:b/>
          <w:sz w:val="26"/>
          <w:szCs w:val="26"/>
        </w:rPr>
        <w:t>4.4. Nhân viên quản lý chất lượng (QA):</w:t>
      </w:r>
      <w:r w:rsidRPr="007A16B3">
        <w:rPr>
          <w:sz w:val="26"/>
          <w:szCs w:val="26"/>
        </w:rPr>
        <w:t xml:space="preserve"> Tối thiểu 01 người.</w:t>
      </w:r>
    </w:p>
    <w:p w14:paraId="0205B949" w14:textId="77777777" w:rsidR="00934DCF" w:rsidRPr="007A16B3" w:rsidRDefault="00934DCF" w:rsidP="00934DCF">
      <w:pPr>
        <w:spacing w:before="120" w:after="120"/>
        <w:ind w:firstLine="567"/>
        <w:jc w:val="both"/>
        <w:rPr>
          <w:sz w:val="26"/>
          <w:szCs w:val="26"/>
        </w:rPr>
      </w:pPr>
      <w:r w:rsidRPr="007A16B3">
        <w:rPr>
          <w:sz w:val="26"/>
          <w:szCs w:val="26"/>
        </w:rPr>
        <w:t>- Có trình độ từ đại học trở lên (Chuyên ngành: đảm bảo chất lượng và an toàn thực phẩm; công nghệ thực phẩm, công nghệ sinh học hoặc kỹ thuật thực phẩm).</w:t>
      </w:r>
    </w:p>
    <w:p w14:paraId="30A1DD7E" w14:textId="6658C55F" w:rsidR="00934DCF" w:rsidRPr="007A16B3" w:rsidRDefault="00934DCF" w:rsidP="00934DCF">
      <w:pPr>
        <w:spacing w:before="120" w:after="120"/>
        <w:ind w:firstLine="567"/>
        <w:jc w:val="both"/>
        <w:rPr>
          <w:sz w:val="26"/>
          <w:szCs w:val="26"/>
        </w:rPr>
      </w:pPr>
      <w:r w:rsidRPr="007A16B3">
        <w:rPr>
          <w:sz w:val="26"/>
          <w:szCs w:val="26"/>
        </w:rPr>
        <w:t>- Có tối thiểu 02 năm kinh nghiệm ở vị trí tương đương trong chế bi</w:t>
      </w:r>
      <w:r w:rsidR="00091A0F">
        <w:rPr>
          <w:sz w:val="26"/>
          <w:szCs w:val="26"/>
        </w:rPr>
        <w:t>ế</w:t>
      </w:r>
      <w:r w:rsidRPr="007A16B3">
        <w:rPr>
          <w:sz w:val="26"/>
          <w:szCs w:val="26"/>
        </w:rPr>
        <w:t>n, cung cấp suất ăn bệnh lý trong bệnh viện hoặc chế biến, cung cấp suất ăn công nghiệp.</w:t>
      </w:r>
    </w:p>
    <w:p w14:paraId="4CBAF88D" w14:textId="77777777" w:rsidR="00934DCF" w:rsidRPr="007A16B3" w:rsidRDefault="00934DCF" w:rsidP="00934DCF">
      <w:pPr>
        <w:spacing w:before="120" w:after="120"/>
        <w:ind w:firstLine="567"/>
        <w:jc w:val="both"/>
        <w:rPr>
          <w:sz w:val="26"/>
          <w:szCs w:val="26"/>
        </w:rPr>
      </w:pPr>
      <w:r w:rsidRPr="007A16B3">
        <w:rPr>
          <w:sz w:val="26"/>
          <w:szCs w:val="26"/>
        </w:rPr>
        <w:t>- Có giấy xác nhận tập huấn kiến thức vệ sinh an toàn thực phẩm.</w:t>
      </w:r>
    </w:p>
    <w:p w14:paraId="3BDE1888" w14:textId="77777777" w:rsidR="00934DCF" w:rsidRPr="007A16B3" w:rsidRDefault="00934DCF" w:rsidP="00934DCF">
      <w:pPr>
        <w:spacing w:before="120" w:after="120"/>
        <w:ind w:firstLine="567"/>
        <w:jc w:val="both"/>
        <w:rPr>
          <w:sz w:val="26"/>
          <w:szCs w:val="26"/>
        </w:rPr>
      </w:pPr>
      <w:r w:rsidRPr="007A16B3">
        <w:rPr>
          <w:sz w:val="26"/>
          <w:szCs w:val="26"/>
        </w:rPr>
        <w:t>- Có giấy chứng nhận huấn luyện nghiệp vụ phòng cháy, chữa cháy.</w:t>
      </w:r>
    </w:p>
    <w:p w14:paraId="525FF50B" w14:textId="77777777" w:rsidR="00934DCF" w:rsidRPr="007A16B3" w:rsidRDefault="00934DCF" w:rsidP="00934DCF">
      <w:pPr>
        <w:spacing w:before="120" w:after="120"/>
        <w:ind w:firstLine="567"/>
        <w:jc w:val="both"/>
        <w:rPr>
          <w:sz w:val="26"/>
          <w:szCs w:val="26"/>
        </w:rPr>
      </w:pPr>
      <w:r w:rsidRPr="007A16B3">
        <w:rPr>
          <w:sz w:val="26"/>
          <w:szCs w:val="26"/>
        </w:rPr>
        <w:t>- Có thẻ an toàn lao động được huấn luyện kỹ thuật an toàn khí dầu mỏ hóa lỏng (LPG) hoặc Giấy chứng nhận huấn luyện an toàn trong sử dụng LPG công nghiệp.</w:t>
      </w:r>
    </w:p>
    <w:p w14:paraId="46488674" w14:textId="77777777" w:rsidR="00934DCF" w:rsidRPr="007A16B3" w:rsidRDefault="00934DCF" w:rsidP="00934DCF">
      <w:pPr>
        <w:spacing w:before="120" w:after="120"/>
        <w:ind w:firstLine="567"/>
        <w:jc w:val="both"/>
        <w:rPr>
          <w:sz w:val="26"/>
          <w:szCs w:val="26"/>
        </w:rPr>
      </w:pPr>
      <w:r w:rsidRPr="007A16B3">
        <w:rPr>
          <w:b/>
          <w:sz w:val="26"/>
          <w:szCs w:val="26"/>
        </w:rPr>
        <w:lastRenderedPageBreak/>
        <w:t>4.5. Nhân viên kiểm soát chất lượng (QC):</w:t>
      </w:r>
      <w:r w:rsidRPr="007A16B3">
        <w:rPr>
          <w:sz w:val="26"/>
          <w:szCs w:val="26"/>
        </w:rPr>
        <w:t xml:space="preserve"> Tối thiểu 02 người.</w:t>
      </w:r>
    </w:p>
    <w:p w14:paraId="675AF9B6" w14:textId="77777777" w:rsidR="00934DCF" w:rsidRPr="007A16B3" w:rsidRDefault="00934DCF" w:rsidP="00934DCF">
      <w:pPr>
        <w:spacing w:before="120" w:after="120"/>
        <w:ind w:firstLine="567"/>
        <w:jc w:val="both"/>
        <w:rPr>
          <w:sz w:val="26"/>
          <w:szCs w:val="26"/>
        </w:rPr>
      </w:pPr>
      <w:r w:rsidRPr="007A16B3">
        <w:rPr>
          <w:sz w:val="26"/>
          <w:szCs w:val="26"/>
        </w:rPr>
        <w:t xml:space="preserve">- Có trình độ từ đại học trở lên (Chuyên ngành: đảm bảo chất lượng và an toàn thực phẩm; công nghệ thực phẩm, công nghệ sinh học hoặc kỹ thuật thực phẩm). </w:t>
      </w:r>
    </w:p>
    <w:p w14:paraId="282AB8B3" w14:textId="77777777" w:rsidR="00934DCF" w:rsidRPr="007A16B3" w:rsidRDefault="00934DCF" w:rsidP="00934DCF">
      <w:pPr>
        <w:spacing w:before="120" w:after="120"/>
        <w:ind w:firstLine="567"/>
        <w:jc w:val="both"/>
        <w:rPr>
          <w:sz w:val="26"/>
          <w:szCs w:val="26"/>
        </w:rPr>
      </w:pPr>
      <w:r w:rsidRPr="007A16B3">
        <w:rPr>
          <w:sz w:val="26"/>
          <w:szCs w:val="26"/>
        </w:rPr>
        <w:t>- Có tối thiểu 02 năm kinh nghiệm ở vị trí tương đương trong chế biến, cung cấp suất ăn bệnh lý trong bệnh viện hoặc chế biến, cung cấp suất ăn công nghiệp.</w:t>
      </w:r>
    </w:p>
    <w:p w14:paraId="09FC6EFE" w14:textId="77777777" w:rsidR="00934DCF" w:rsidRPr="007A16B3" w:rsidRDefault="00934DCF" w:rsidP="00934DCF">
      <w:pPr>
        <w:spacing w:before="120" w:after="120"/>
        <w:ind w:firstLine="567"/>
        <w:jc w:val="both"/>
        <w:rPr>
          <w:sz w:val="26"/>
          <w:szCs w:val="26"/>
        </w:rPr>
      </w:pPr>
      <w:r w:rsidRPr="007A16B3">
        <w:rPr>
          <w:sz w:val="26"/>
          <w:szCs w:val="26"/>
        </w:rPr>
        <w:t>- Có giấy xác nhận tập huấn kiến thức vệ sinh an toàn thực phẩm.</w:t>
      </w:r>
    </w:p>
    <w:p w14:paraId="343AB016" w14:textId="77777777" w:rsidR="00934DCF" w:rsidRPr="007A16B3" w:rsidRDefault="00934DCF" w:rsidP="00934DCF">
      <w:pPr>
        <w:spacing w:before="120" w:after="120"/>
        <w:ind w:firstLine="567"/>
        <w:jc w:val="both"/>
        <w:rPr>
          <w:sz w:val="26"/>
          <w:szCs w:val="26"/>
        </w:rPr>
      </w:pPr>
      <w:r w:rsidRPr="007A16B3">
        <w:rPr>
          <w:sz w:val="26"/>
          <w:szCs w:val="26"/>
        </w:rPr>
        <w:t xml:space="preserve">- Có giấy chứng nhận huấn luyện nghiệp vụ phòng cháy, chữa cháy. </w:t>
      </w:r>
    </w:p>
    <w:p w14:paraId="4A81FD1B" w14:textId="77777777" w:rsidR="00934DCF" w:rsidRPr="007A16B3" w:rsidRDefault="00934DCF" w:rsidP="00934DCF">
      <w:pPr>
        <w:spacing w:before="120" w:after="120"/>
        <w:ind w:firstLine="567"/>
        <w:jc w:val="both"/>
        <w:rPr>
          <w:sz w:val="26"/>
          <w:szCs w:val="26"/>
        </w:rPr>
      </w:pPr>
      <w:r w:rsidRPr="007A16B3">
        <w:rPr>
          <w:sz w:val="26"/>
          <w:szCs w:val="26"/>
        </w:rPr>
        <w:t>- Có thẻ an toàn lao động được huấn luyện kỹ thuật an toàn khí dầu mỏ hóa lỏng (LPG) hoặc Giấy chứng nhận huấn luyện an toàn trong sử dụng LPG công nghiệp.</w:t>
      </w:r>
    </w:p>
    <w:p w14:paraId="77D7C8BA" w14:textId="77777777" w:rsidR="00934DCF" w:rsidRPr="007A16B3" w:rsidRDefault="00934DCF" w:rsidP="00934DCF">
      <w:pPr>
        <w:spacing w:before="120" w:after="120"/>
        <w:ind w:firstLine="567"/>
        <w:jc w:val="both"/>
        <w:rPr>
          <w:b/>
          <w:sz w:val="26"/>
          <w:szCs w:val="26"/>
        </w:rPr>
      </w:pPr>
      <w:r w:rsidRPr="007A16B3">
        <w:rPr>
          <w:b/>
          <w:sz w:val="26"/>
          <w:szCs w:val="26"/>
        </w:rPr>
        <w:t>5. Tiêu chuẩn về giám sát chất lượng vệ sinh an toàn thực phẩm</w:t>
      </w:r>
    </w:p>
    <w:p w14:paraId="2C3C7232" w14:textId="77777777" w:rsidR="00934DCF" w:rsidRPr="007A16B3" w:rsidRDefault="00934DCF" w:rsidP="00934DCF">
      <w:pPr>
        <w:spacing w:before="120" w:after="120"/>
        <w:ind w:firstLine="567"/>
        <w:jc w:val="both"/>
        <w:rPr>
          <w:b/>
          <w:sz w:val="26"/>
          <w:szCs w:val="26"/>
        </w:rPr>
      </w:pPr>
      <w:r w:rsidRPr="007A16B3">
        <w:rPr>
          <w:b/>
          <w:sz w:val="26"/>
          <w:szCs w:val="26"/>
        </w:rPr>
        <w:t>5.1. Kiểm tra nguyên liệu nhập</w:t>
      </w:r>
    </w:p>
    <w:p w14:paraId="25F5ADED" w14:textId="77777777" w:rsidR="00934DCF" w:rsidRPr="007A16B3" w:rsidRDefault="00934DCF" w:rsidP="00934DCF">
      <w:pPr>
        <w:spacing w:before="120" w:after="120"/>
        <w:ind w:firstLine="567"/>
        <w:jc w:val="both"/>
        <w:rPr>
          <w:sz w:val="26"/>
          <w:szCs w:val="26"/>
        </w:rPr>
      </w:pPr>
      <w:r w:rsidRPr="007A16B3">
        <w:rPr>
          <w:sz w:val="26"/>
          <w:szCs w:val="26"/>
        </w:rPr>
        <w:t>- Nguồn gốc thực phẩm nhập so với hợp đồng, có đủ giấy chứng nhận vệ sinh an toàn thực phẩm;</w:t>
      </w:r>
    </w:p>
    <w:p w14:paraId="5D1E14B1" w14:textId="77777777" w:rsidR="00934DCF" w:rsidRPr="007A16B3" w:rsidRDefault="00934DCF" w:rsidP="00934DCF">
      <w:pPr>
        <w:spacing w:before="120" w:after="120"/>
        <w:ind w:firstLine="567"/>
        <w:jc w:val="both"/>
        <w:rPr>
          <w:sz w:val="26"/>
          <w:szCs w:val="26"/>
        </w:rPr>
      </w:pPr>
      <w:bookmarkStart w:id="0" w:name="_wde3hj72t14k" w:colFirst="0" w:colLast="0"/>
      <w:bookmarkEnd w:id="0"/>
      <w:r w:rsidRPr="007A16B3">
        <w:rPr>
          <w:sz w:val="26"/>
          <w:szCs w:val="26"/>
        </w:rPr>
        <w:t>- Đơn vị chế biến suất ăn làm test nhanh thực phẩm;</w:t>
      </w:r>
    </w:p>
    <w:p w14:paraId="660CC1F6" w14:textId="77777777" w:rsidR="00934DCF" w:rsidRPr="007A16B3" w:rsidRDefault="00934DCF" w:rsidP="00934DCF">
      <w:pPr>
        <w:spacing w:before="120" w:after="120"/>
        <w:ind w:firstLine="567"/>
        <w:jc w:val="both"/>
        <w:rPr>
          <w:sz w:val="26"/>
          <w:szCs w:val="26"/>
        </w:rPr>
      </w:pPr>
      <w:r w:rsidRPr="007A16B3">
        <w:rPr>
          <w:sz w:val="26"/>
          <w:szCs w:val="26"/>
        </w:rPr>
        <w:t>- Kiểm tra chất lượng và điều kiện bảo quản của thực phẩm:</w:t>
      </w:r>
    </w:p>
    <w:p w14:paraId="1279D748" w14:textId="77777777" w:rsidR="00934DCF" w:rsidRPr="007A16B3" w:rsidRDefault="00934DCF" w:rsidP="00934DCF">
      <w:pPr>
        <w:spacing w:before="120" w:after="120"/>
        <w:ind w:left="567" w:firstLine="567"/>
        <w:jc w:val="both"/>
        <w:rPr>
          <w:sz w:val="26"/>
          <w:szCs w:val="26"/>
        </w:rPr>
      </w:pPr>
      <w:r w:rsidRPr="007A16B3">
        <w:rPr>
          <w:sz w:val="26"/>
          <w:szCs w:val="26"/>
        </w:rPr>
        <w:t>+ Rau các loại tươi, không dập nát, úa, hỏng;</w:t>
      </w:r>
    </w:p>
    <w:p w14:paraId="6744A19F" w14:textId="77777777" w:rsidR="00934DCF" w:rsidRPr="007A16B3" w:rsidRDefault="00934DCF" w:rsidP="00934DCF">
      <w:pPr>
        <w:spacing w:before="120" w:after="120"/>
        <w:ind w:left="567" w:firstLine="567"/>
        <w:jc w:val="both"/>
        <w:rPr>
          <w:sz w:val="26"/>
          <w:szCs w:val="26"/>
        </w:rPr>
      </w:pPr>
      <w:r w:rsidRPr="007A16B3">
        <w:rPr>
          <w:sz w:val="26"/>
          <w:szCs w:val="26"/>
        </w:rPr>
        <w:t>+ Kho khô có sạch sẽ, gạo, đậu hạt (không mốc, sạn…);</w:t>
      </w:r>
    </w:p>
    <w:p w14:paraId="4EF94101" w14:textId="77777777" w:rsidR="00934DCF" w:rsidRPr="007A16B3" w:rsidRDefault="00934DCF" w:rsidP="00934DCF">
      <w:pPr>
        <w:spacing w:before="120" w:after="120"/>
        <w:ind w:left="567" w:firstLine="567"/>
        <w:jc w:val="both"/>
        <w:rPr>
          <w:sz w:val="26"/>
          <w:szCs w:val="26"/>
        </w:rPr>
      </w:pPr>
      <w:r w:rsidRPr="007A16B3">
        <w:rPr>
          <w:sz w:val="26"/>
          <w:szCs w:val="26"/>
        </w:rPr>
        <w:t>+ Các loại thịt, cá, tôm, sườn, xương bảo quản đúng quy định (bảo quản trong tủ đông nhiệt độ - 18°C);</w:t>
      </w:r>
    </w:p>
    <w:p w14:paraId="4B3FA0F3" w14:textId="77777777" w:rsidR="00934DCF" w:rsidRPr="007A16B3" w:rsidRDefault="00934DCF" w:rsidP="00934DCF">
      <w:pPr>
        <w:spacing w:before="120" w:after="120"/>
        <w:ind w:left="567" w:firstLine="567"/>
        <w:jc w:val="both"/>
        <w:rPr>
          <w:sz w:val="26"/>
          <w:szCs w:val="26"/>
        </w:rPr>
      </w:pPr>
      <w:r w:rsidRPr="007A16B3">
        <w:rPr>
          <w:sz w:val="26"/>
          <w:szCs w:val="26"/>
        </w:rPr>
        <w:t>+ Thực phẩm bảo quản trong tủ đông ghi ngày, tháng, năm nhập;</w:t>
      </w:r>
    </w:p>
    <w:p w14:paraId="630E5F18" w14:textId="77777777" w:rsidR="00934DCF" w:rsidRPr="007A16B3" w:rsidRDefault="00934DCF" w:rsidP="00934DCF">
      <w:pPr>
        <w:spacing w:before="120" w:after="120"/>
        <w:ind w:left="567" w:firstLine="567"/>
        <w:jc w:val="both"/>
        <w:rPr>
          <w:sz w:val="26"/>
          <w:szCs w:val="26"/>
        </w:rPr>
      </w:pPr>
      <w:r w:rsidRPr="007A16B3">
        <w:rPr>
          <w:sz w:val="26"/>
          <w:szCs w:val="26"/>
        </w:rPr>
        <w:t>+ Phòng đệm rã đông và sơ chế thực phẩm sạch sẽ đảm bảo vệ sinh an toàn thực phẩm;</w:t>
      </w:r>
    </w:p>
    <w:p w14:paraId="39630D3C" w14:textId="77777777" w:rsidR="00934DCF" w:rsidRPr="007A16B3" w:rsidRDefault="00934DCF" w:rsidP="00934DCF">
      <w:pPr>
        <w:spacing w:before="120" w:after="120"/>
        <w:ind w:left="567" w:firstLine="567"/>
        <w:jc w:val="both"/>
        <w:rPr>
          <w:sz w:val="26"/>
          <w:szCs w:val="26"/>
        </w:rPr>
      </w:pPr>
      <w:r w:rsidRPr="007A16B3">
        <w:rPr>
          <w:sz w:val="26"/>
          <w:szCs w:val="26"/>
        </w:rPr>
        <w:t>+ Hàng ngày có phiếu xuất kho các thực phẩm dùng chế biến suất ăn;</w:t>
      </w:r>
    </w:p>
    <w:p w14:paraId="27FF97C2" w14:textId="77777777" w:rsidR="00934DCF" w:rsidRPr="007A16B3" w:rsidRDefault="00934DCF" w:rsidP="00934DCF">
      <w:pPr>
        <w:spacing w:before="120" w:after="120"/>
        <w:ind w:left="567" w:firstLine="567"/>
        <w:jc w:val="both"/>
        <w:rPr>
          <w:sz w:val="26"/>
          <w:szCs w:val="26"/>
        </w:rPr>
      </w:pPr>
      <w:r w:rsidRPr="007A16B3">
        <w:rPr>
          <w:sz w:val="26"/>
          <w:szCs w:val="26"/>
        </w:rPr>
        <w:t>+ Thực phẩm trong tủ đông và tủ mát phải để riêng từng loại;</w:t>
      </w:r>
    </w:p>
    <w:p w14:paraId="136DA29B" w14:textId="77777777" w:rsidR="00934DCF" w:rsidRPr="007A16B3" w:rsidRDefault="00934DCF" w:rsidP="00934DCF">
      <w:pPr>
        <w:spacing w:before="120" w:after="120"/>
        <w:ind w:left="567" w:firstLine="567"/>
        <w:jc w:val="both"/>
        <w:rPr>
          <w:sz w:val="26"/>
          <w:szCs w:val="26"/>
        </w:rPr>
      </w:pPr>
      <w:r w:rsidRPr="007A16B3">
        <w:rPr>
          <w:sz w:val="26"/>
          <w:szCs w:val="26"/>
        </w:rPr>
        <w:t>+ Tủ mát sạch sẽ, nhiệt độ đảm bảo 2 - 8°C.</w:t>
      </w:r>
    </w:p>
    <w:p w14:paraId="7003BF77" w14:textId="77777777" w:rsidR="00934DCF" w:rsidRPr="007A16B3" w:rsidRDefault="00934DCF" w:rsidP="00934DCF">
      <w:pPr>
        <w:spacing w:before="120" w:after="120"/>
        <w:ind w:firstLine="567"/>
        <w:jc w:val="both"/>
        <w:rPr>
          <w:b/>
          <w:sz w:val="26"/>
          <w:szCs w:val="26"/>
        </w:rPr>
      </w:pPr>
      <w:r w:rsidRPr="007A16B3">
        <w:rPr>
          <w:b/>
          <w:sz w:val="26"/>
          <w:szCs w:val="26"/>
        </w:rPr>
        <w:t>5.2. Kiểm tra khâu sơ chế</w:t>
      </w:r>
    </w:p>
    <w:p w14:paraId="5AD52A0C" w14:textId="77777777" w:rsidR="00934DCF" w:rsidRPr="007A16B3" w:rsidRDefault="00934DCF" w:rsidP="00934DCF">
      <w:pPr>
        <w:spacing w:before="120" w:after="120"/>
        <w:ind w:firstLine="567"/>
        <w:jc w:val="both"/>
        <w:rPr>
          <w:sz w:val="26"/>
          <w:szCs w:val="26"/>
        </w:rPr>
      </w:pPr>
      <w:r w:rsidRPr="007A16B3">
        <w:rPr>
          <w:sz w:val="26"/>
          <w:szCs w:val="26"/>
        </w:rPr>
        <w:t>- Dụng cụ chứa đựng đảm bảo vệ sinh an toàn thực phẩm;</w:t>
      </w:r>
    </w:p>
    <w:p w14:paraId="3EBAE4E7" w14:textId="77777777" w:rsidR="00934DCF" w:rsidRPr="007A16B3" w:rsidRDefault="00934DCF" w:rsidP="00934DCF">
      <w:pPr>
        <w:spacing w:before="120" w:after="120"/>
        <w:ind w:firstLine="567"/>
        <w:jc w:val="both"/>
        <w:rPr>
          <w:sz w:val="26"/>
          <w:szCs w:val="26"/>
        </w:rPr>
      </w:pPr>
      <w:r w:rsidRPr="007A16B3">
        <w:rPr>
          <w:sz w:val="26"/>
          <w:szCs w:val="26"/>
        </w:rPr>
        <w:t>- Các loại thực phẩm phải được thực hiện theo quy trình đảm bảo an toàn vệ sinh thực phẩm:</w:t>
      </w:r>
    </w:p>
    <w:p w14:paraId="22EC43E4" w14:textId="77777777" w:rsidR="00934DCF" w:rsidRPr="007A16B3" w:rsidRDefault="00934DCF" w:rsidP="00934DCF">
      <w:pPr>
        <w:spacing w:before="120" w:after="120"/>
        <w:ind w:left="567" w:firstLine="567"/>
        <w:jc w:val="both"/>
        <w:rPr>
          <w:sz w:val="26"/>
          <w:szCs w:val="26"/>
        </w:rPr>
      </w:pPr>
      <w:r w:rsidRPr="007A16B3">
        <w:rPr>
          <w:sz w:val="26"/>
          <w:szCs w:val="26"/>
        </w:rPr>
        <w:t>+ Rau nhặt hết lá úa, loại bỏ phần không ăn được; rửa rau theo đúng quy trình vệ sinh an toàn thực phẩm;</w:t>
      </w:r>
    </w:p>
    <w:p w14:paraId="5CF550BA" w14:textId="77777777" w:rsidR="00934DCF" w:rsidRPr="007A16B3" w:rsidRDefault="00934DCF" w:rsidP="00934DCF">
      <w:pPr>
        <w:spacing w:before="120" w:after="120"/>
        <w:ind w:left="567" w:firstLine="567"/>
        <w:jc w:val="both"/>
        <w:rPr>
          <w:sz w:val="26"/>
          <w:szCs w:val="26"/>
        </w:rPr>
      </w:pPr>
      <w:r w:rsidRPr="007A16B3">
        <w:rPr>
          <w:sz w:val="26"/>
          <w:szCs w:val="26"/>
        </w:rPr>
        <w:t xml:space="preserve">+ Thịt cá phải được rửa bằng nước sạch, loại bỏ phần không ăn được; đảm bảo vệ sinh sau khi sơ chế. </w:t>
      </w:r>
    </w:p>
    <w:p w14:paraId="4A26D3AD" w14:textId="77777777" w:rsidR="00934DCF" w:rsidRPr="007A16B3" w:rsidRDefault="00934DCF" w:rsidP="00934DCF">
      <w:pPr>
        <w:spacing w:before="120" w:after="120"/>
        <w:ind w:firstLine="567"/>
        <w:jc w:val="both"/>
        <w:rPr>
          <w:b/>
          <w:sz w:val="26"/>
          <w:szCs w:val="26"/>
        </w:rPr>
      </w:pPr>
      <w:r w:rsidRPr="007A16B3">
        <w:rPr>
          <w:b/>
          <w:sz w:val="26"/>
          <w:szCs w:val="26"/>
        </w:rPr>
        <w:t>5.3. Kiểm tra vệ sinh khâu chế biến</w:t>
      </w:r>
    </w:p>
    <w:p w14:paraId="4E936119" w14:textId="77777777" w:rsidR="00934DCF" w:rsidRPr="007A16B3" w:rsidRDefault="00934DCF" w:rsidP="00934DCF">
      <w:pPr>
        <w:spacing w:before="120" w:after="120"/>
        <w:ind w:firstLine="567"/>
        <w:jc w:val="both"/>
        <w:rPr>
          <w:sz w:val="26"/>
          <w:szCs w:val="26"/>
        </w:rPr>
      </w:pPr>
      <w:r w:rsidRPr="007A16B3">
        <w:rPr>
          <w:sz w:val="26"/>
          <w:szCs w:val="26"/>
        </w:rPr>
        <w:t>- Tuân thủ theo nguyên tắc 1 chiều;</w:t>
      </w:r>
    </w:p>
    <w:p w14:paraId="0700E057" w14:textId="77777777" w:rsidR="00934DCF" w:rsidRPr="007A16B3" w:rsidRDefault="00934DCF" w:rsidP="00934DCF">
      <w:pPr>
        <w:spacing w:before="120" w:after="120"/>
        <w:ind w:firstLine="567"/>
        <w:jc w:val="both"/>
        <w:rPr>
          <w:sz w:val="26"/>
          <w:szCs w:val="26"/>
        </w:rPr>
      </w:pPr>
      <w:r w:rsidRPr="007A16B3">
        <w:rPr>
          <w:sz w:val="26"/>
          <w:szCs w:val="26"/>
        </w:rPr>
        <w:t>- Nhân viên chế biến bao tóc gọn gàng, trang bị khẩu trang, tạp dề, đồ bảo hộ lao động trong khi chế biến;</w:t>
      </w:r>
    </w:p>
    <w:p w14:paraId="47AB1E6E" w14:textId="77777777" w:rsidR="00934DCF" w:rsidRPr="007A16B3" w:rsidRDefault="00934DCF" w:rsidP="00934DCF">
      <w:pPr>
        <w:spacing w:before="120" w:after="120"/>
        <w:ind w:firstLine="567"/>
        <w:jc w:val="both"/>
        <w:rPr>
          <w:sz w:val="26"/>
          <w:szCs w:val="26"/>
        </w:rPr>
      </w:pPr>
      <w:r w:rsidRPr="007A16B3">
        <w:rPr>
          <w:sz w:val="26"/>
          <w:szCs w:val="26"/>
        </w:rPr>
        <w:lastRenderedPageBreak/>
        <w:t>- Nhân viên chế biến tuân thủ vệ sinh tay;</w:t>
      </w:r>
    </w:p>
    <w:p w14:paraId="0ABB3DFA" w14:textId="77777777" w:rsidR="00934DCF" w:rsidRPr="007A16B3" w:rsidRDefault="00934DCF" w:rsidP="00934DCF">
      <w:pPr>
        <w:spacing w:before="120" w:after="120"/>
        <w:ind w:firstLine="567"/>
        <w:jc w:val="both"/>
        <w:rPr>
          <w:sz w:val="26"/>
          <w:szCs w:val="26"/>
        </w:rPr>
      </w:pPr>
      <w:r w:rsidRPr="007A16B3">
        <w:rPr>
          <w:sz w:val="26"/>
          <w:szCs w:val="26"/>
        </w:rPr>
        <w:t>- Sàn bếp được vệ sinh sạch sẽ, không trơn trượt;</w:t>
      </w:r>
    </w:p>
    <w:p w14:paraId="4C455565" w14:textId="77777777" w:rsidR="00934DCF" w:rsidRPr="007A16B3" w:rsidRDefault="00934DCF" w:rsidP="00934DCF">
      <w:pPr>
        <w:spacing w:before="120" w:after="120"/>
        <w:ind w:firstLine="567"/>
        <w:jc w:val="both"/>
        <w:rPr>
          <w:sz w:val="26"/>
          <w:szCs w:val="26"/>
        </w:rPr>
      </w:pPr>
      <w:r w:rsidRPr="007A16B3">
        <w:rPr>
          <w:sz w:val="26"/>
          <w:szCs w:val="26"/>
        </w:rPr>
        <w:t>- Thùng rác có nắp đậy;</w:t>
      </w:r>
    </w:p>
    <w:p w14:paraId="1AE9D8AA" w14:textId="77777777" w:rsidR="00934DCF" w:rsidRPr="007A16B3" w:rsidRDefault="00934DCF" w:rsidP="00934DCF">
      <w:pPr>
        <w:spacing w:before="120" w:after="120"/>
        <w:ind w:firstLine="567"/>
        <w:jc w:val="both"/>
        <w:rPr>
          <w:sz w:val="26"/>
          <w:szCs w:val="26"/>
        </w:rPr>
      </w:pPr>
      <w:r w:rsidRPr="007A16B3">
        <w:rPr>
          <w:sz w:val="26"/>
          <w:szCs w:val="26"/>
        </w:rPr>
        <w:t>- Có các biện pháp diệt chuột/côn trùng.</w:t>
      </w:r>
    </w:p>
    <w:p w14:paraId="1829A47D" w14:textId="77777777" w:rsidR="00934DCF" w:rsidRPr="007A16B3" w:rsidRDefault="00934DCF" w:rsidP="00934DCF">
      <w:pPr>
        <w:spacing w:before="120" w:after="120"/>
        <w:ind w:firstLine="567"/>
        <w:jc w:val="both"/>
        <w:rPr>
          <w:b/>
          <w:sz w:val="26"/>
          <w:szCs w:val="26"/>
        </w:rPr>
      </w:pPr>
      <w:r w:rsidRPr="007A16B3">
        <w:rPr>
          <w:b/>
          <w:sz w:val="26"/>
          <w:szCs w:val="26"/>
        </w:rPr>
        <w:t>5.4. Kiểm tra khâu chia suất ăn</w:t>
      </w:r>
    </w:p>
    <w:p w14:paraId="109801C4" w14:textId="77777777" w:rsidR="00934DCF" w:rsidRPr="007A16B3" w:rsidRDefault="00934DCF" w:rsidP="00934DCF">
      <w:pPr>
        <w:spacing w:before="120" w:after="120"/>
        <w:ind w:firstLine="567"/>
        <w:jc w:val="both"/>
        <w:rPr>
          <w:b/>
          <w:sz w:val="26"/>
          <w:szCs w:val="26"/>
        </w:rPr>
      </w:pPr>
      <w:r w:rsidRPr="007A16B3">
        <w:rPr>
          <w:b/>
          <w:sz w:val="26"/>
          <w:szCs w:val="26"/>
        </w:rPr>
        <w:t>5.4.1. Số lượng suất ăn, dụng cụ chứa đựng và nhân viên chia suất ăn</w:t>
      </w:r>
    </w:p>
    <w:p w14:paraId="32887214" w14:textId="77777777" w:rsidR="00934DCF" w:rsidRPr="007A16B3" w:rsidRDefault="00934DCF" w:rsidP="00934DCF">
      <w:pPr>
        <w:spacing w:before="120" w:after="120"/>
        <w:ind w:firstLine="567"/>
        <w:jc w:val="both"/>
        <w:rPr>
          <w:sz w:val="26"/>
          <w:szCs w:val="26"/>
        </w:rPr>
      </w:pPr>
      <w:r w:rsidRPr="007A16B3">
        <w:rPr>
          <w:sz w:val="26"/>
          <w:szCs w:val="26"/>
        </w:rPr>
        <w:t>- Nhân viên chia suất ăn đeo khẩu trang, bao tóc gọn gàng trong khi chia suất ăn;</w:t>
      </w:r>
    </w:p>
    <w:p w14:paraId="378D33BF" w14:textId="6EC947F5" w:rsidR="00934DCF" w:rsidRPr="007A16B3" w:rsidRDefault="00934DCF" w:rsidP="00934DCF">
      <w:pPr>
        <w:spacing w:before="120" w:after="120"/>
        <w:ind w:firstLine="567"/>
        <w:jc w:val="both"/>
        <w:rPr>
          <w:sz w:val="26"/>
          <w:szCs w:val="26"/>
        </w:rPr>
      </w:pPr>
      <w:r w:rsidRPr="007A16B3">
        <w:rPr>
          <w:sz w:val="26"/>
          <w:szCs w:val="26"/>
        </w:rPr>
        <w:t>- Nhân viên chia suất ăn tuân thủ vệ sinh tay</w:t>
      </w:r>
      <w:r w:rsidR="00091A0F">
        <w:rPr>
          <w:sz w:val="26"/>
          <w:szCs w:val="26"/>
        </w:rPr>
        <w:t xml:space="preserve"> (đeo bao tay, sử dụng dụng cụ chuyên dùng để chia suất ăn,…)</w:t>
      </w:r>
      <w:bookmarkStart w:id="1" w:name="_GoBack"/>
      <w:bookmarkEnd w:id="1"/>
      <w:r w:rsidRPr="007A16B3">
        <w:rPr>
          <w:sz w:val="26"/>
          <w:szCs w:val="26"/>
        </w:rPr>
        <w:t>;</w:t>
      </w:r>
    </w:p>
    <w:p w14:paraId="3F06EEFE" w14:textId="77777777" w:rsidR="00934DCF" w:rsidRPr="007A16B3" w:rsidRDefault="00934DCF" w:rsidP="00934DCF">
      <w:pPr>
        <w:spacing w:before="120" w:after="120"/>
        <w:ind w:firstLine="567"/>
        <w:jc w:val="both"/>
        <w:rPr>
          <w:sz w:val="26"/>
          <w:szCs w:val="26"/>
        </w:rPr>
      </w:pPr>
      <w:r w:rsidRPr="007A16B3">
        <w:rPr>
          <w:sz w:val="26"/>
          <w:szCs w:val="26"/>
        </w:rPr>
        <w:t>- Nhân viên chia suất ăn chia đủ định lượng thực phẩm;</w:t>
      </w:r>
    </w:p>
    <w:p w14:paraId="080B607E" w14:textId="77777777" w:rsidR="00934DCF" w:rsidRPr="007A16B3" w:rsidRDefault="00934DCF" w:rsidP="00934DCF">
      <w:pPr>
        <w:spacing w:before="120" w:after="120"/>
        <w:ind w:firstLine="567"/>
        <w:jc w:val="both"/>
        <w:rPr>
          <w:sz w:val="26"/>
          <w:szCs w:val="26"/>
        </w:rPr>
      </w:pPr>
      <w:r w:rsidRPr="007A16B3">
        <w:rPr>
          <w:sz w:val="26"/>
          <w:szCs w:val="26"/>
        </w:rPr>
        <w:t>- Số lượng suất ăn đủ theo chế độ báo đặt;</w:t>
      </w:r>
    </w:p>
    <w:p w14:paraId="37816990" w14:textId="77777777" w:rsidR="00934DCF" w:rsidRPr="007A16B3" w:rsidRDefault="00934DCF" w:rsidP="00934DCF">
      <w:pPr>
        <w:spacing w:before="120" w:after="120"/>
        <w:ind w:firstLine="567"/>
        <w:jc w:val="both"/>
        <w:rPr>
          <w:sz w:val="26"/>
          <w:szCs w:val="26"/>
        </w:rPr>
      </w:pPr>
      <w:r w:rsidRPr="007A16B3">
        <w:rPr>
          <w:sz w:val="26"/>
          <w:szCs w:val="26"/>
        </w:rPr>
        <w:t>- Suất ăn được dán nhãn đúng quy định và đúng thực đơn;</w:t>
      </w:r>
    </w:p>
    <w:p w14:paraId="7ABB7E18" w14:textId="77777777" w:rsidR="00934DCF" w:rsidRPr="007A16B3" w:rsidRDefault="00934DCF" w:rsidP="00934DCF">
      <w:pPr>
        <w:spacing w:before="120" w:after="120"/>
        <w:ind w:firstLine="567"/>
        <w:jc w:val="both"/>
        <w:rPr>
          <w:sz w:val="26"/>
          <w:szCs w:val="26"/>
        </w:rPr>
      </w:pPr>
      <w:r w:rsidRPr="007A16B3">
        <w:rPr>
          <w:sz w:val="26"/>
          <w:szCs w:val="26"/>
        </w:rPr>
        <w:t>- Dụng cụ chứa thức ăn chín sạch sẽ đảm bảo vệ sinh an toàn thực phẩm;</w:t>
      </w:r>
    </w:p>
    <w:p w14:paraId="05E1552F" w14:textId="77777777" w:rsidR="00934DCF" w:rsidRPr="007A16B3" w:rsidRDefault="00934DCF" w:rsidP="00934DCF">
      <w:pPr>
        <w:spacing w:before="120" w:after="120"/>
        <w:ind w:firstLine="567"/>
        <w:jc w:val="both"/>
        <w:rPr>
          <w:sz w:val="26"/>
          <w:szCs w:val="26"/>
        </w:rPr>
      </w:pPr>
      <w:r w:rsidRPr="007A16B3">
        <w:rPr>
          <w:sz w:val="26"/>
          <w:szCs w:val="26"/>
        </w:rPr>
        <w:t>- Dụng cụ chứa đựng súp (chai) đảm bảo yêu cầu vệ sinh an toàn thực phẩm;</w:t>
      </w:r>
    </w:p>
    <w:p w14:paraId="308DA64B" w14:textId="77777777" w:rsidR="00934DCF" w:rsidRPr="007A16B3" w:rsidRDefault="00934DCF" w:rsidP="00934DCF">
      <w:pPr>
        <w:spacing w:before="120" w:after="120"/>
        <w:ind w:firstLine="567"/>
        <w:jc w:val="both"/>
        <w:rPr>
          <w:sz w:val="26"/>
          <w:szCs w:val="26"/>
        </w:rPr>
      </w:pPr>
      <w:r w:rsidRPr="007A16B3">
        <w:rPr>
          <w:sz w:val="26"/>
          <w:szCs w:val="26"/>
        </w:rPr>
        <w:t>- Chai súp cọ rửa sạch sẽ, hấp sấy tiệt trùng đảm bảo vệ sinh an toàn thực phẩm;</w:t>
      </w:r>
    </w:p>
    <w:p w14:paraId="45316A41" w14:textId="77777777" w:rsidR="00934DCF" w:rsidRPr="007A16B3" w:rsidRDefault="00934DCF" w:rsidP="00934DCF">
      <w:pPr>
        <w:spacing w:before="120" w:after="120"/>
        <w:ind w:firstLine="567"/>
        <w:jc w:val="both"/>
        <w:rPr>
          <w:sz w:val="26"/>
          <w:szCs w:val="26"/>
        </w:rPr>
      </w:pPr>
      <w:r w:rsidRPr="007A16B3">
        <w:rPr>
          <w:sz w:val="26"/>
          <w:szCs w:val="26"/>
        </w:rPr>
        <w:t>- Phòng chia suất ăn và bàn chia suất ăn sạch sẽ đảm bảo vệ sinh an toàn thực phẩm;</w:t>
      </w:r>
    </w:p>
    <w:p w14:paraId="13C625BE" w14:textId="77777777" w:rsidR="00934DCF" w:rsidRPr="007A16B3" w:rsidRDefault="00934DCF" w:rsidP="00934DCF">
      <w:pPr>
        <w:spacing w:before="120" w:after="120"/>
        <w:ind w:firstLine="567"/>
        <w:jc w:val="both"/>
        <w:rPr>
          <w:b/>
          <w:sz w:val="26"/>
          <w:szCs w:val="26"/>
        </w:rPr>
      </w:pPr>
      <w:r w:rsidRPr="007A16B3">
        <w:rPr>
          <w:b/>
          <w:sz w:val="26"/>
          <w:szCs w:val="26"/>
        </w:rPr>
        <w:t>5.4.2. Chất lượng cơm</w:t>
      </w:r>
    </w:p>
    <w:p w14:paraId="33A2B39B" w14:textId="77777777" w:rsidR="00934DCF" w:rsidRPr="007A16B3" w:rsidRDefault="00934DCF" w:rsidP="00934DCF">
      <w:pPr>
        <w:spacing w:before="120" w:after="120"/>
        <w:ind w:firstLine="567"/>
        <w:jc w:val="both"/>
        <w:rPr>
          <w:sz w:val="26"/>
          <w:szCs w:val="26"/>
        </w:rPr>
      </w:pPr>
      <w:r w:rsidRPr="007A16B3">
        <w:rPr>
          <w:sz w:val="26"/>
          <w:szCs w:val="26"/>
        </w:rPr>
        <w:t>- Cơm mềm dẻo, thơm ngon, không sống sượng, không nát, không khê, không có mùi vị lạ;</w:t>
      </w:r>
    </w:p>
    <w:p w14:paraId="03D10306" w14:textId="77777777" w:rsidR="00934DCF" w:rsidRPr="007A16B3" w:rsidRDefault="00934DCF" w:rsidP="00934DCF">
      <w:pPr>
        <w:spacing w:before="120" w:after="120"/>
        <w:ind w:firstLine="567"/>
        <w:jc w:val="both"/>
        <w:rPr>
          <w:sz w:val="26"/>
          <w:szCs w:val="26"/>
        </w:rPr>
      </w:pPr>
      <w:r w:rsidRPr="007A16B3">
        <w:rPr>
          <w:sz w:val="26"/>
          <w:szCs w:val="26"/>
        </w:rPr>
        <w:t>- Cơm chia đủ định lượng theo tỉ lệ sống chín và theo thực đơn;</w:t>
      </w:r>
    </w:p>
    <w:p w14:paraId="046DBC20" w14:textId="77777777" w:rsidR="00934DCF" w:rsidRPr="007A16B3" w:rsidRDefault="00934DCF" w:rsidP="00934DCF">
      <w:pPr>
        <w:spacing w:before="120" w:after="120"/>
        <w:ind w:firstLine="567"/>
        <w:jc w:val="both"/>
        <w:rPr>
          <w:sz w:val="26"/>
          <w:szCs w:val="26"/>
        </w:rPr>
      </w:pPr>
      <w:r w:rsidRPr="007A16B3">
        <w:rPr>
          <w:sz w:val="26"/>
          <w:szCs w:val="26"/>
        </w:rPr>
        <w:t>- Cơm miến đạt yêu cầu kỹ thuật.</w:t>
      </w:r>
    </w:p>
    <w:p w14:paraId="00D6BAEC" w14:textId="77777777" w:rsidR="00934DCF" w:rsidRPr="007A16B3" w:rsidRDefault="00934DCF" w:rsidP="00934DCF">
      <w:pPr>
        <w:spacing w:before="120" w:after="120"/>
        <w:ind w:firstLine="567"/>
        <w:jc w:val="both"/>
        <w:rPr>
          <w:b/>
          <w:sz w:val="26"/>
          <w:szCs w:val="26"/>
        </w:rPr>
      </w:pPr>
      <w:r w:rsidRPr="007A16B3">
        <w:rPr>
          <w:b/>
          <w:sz w:val="26"/>
          <w:szCs w:val="26"/>
        </w:rPr>
        <w:t>5.4.3. Chất lượng cháo/bún/phở</w:t>
      </w:r>
    </w:p>
    <w:p w14:paraId="48CD920D" w14:textId="77777777" w:rsidR="00934DCF" w:rsidRPr="007A16B3" w:rsidRDefault="00934DCF" w:rsidP="00934DCF">
      <w:pPr>
        <w:spacing w:before="120" w:after="120"/>
        <w:ind w:firstLine="567"/>
        <w:jc w:val="both"/>
        <w:rPr>
          <w:sz w:val="26"/>
          <w:szCs w:val="26"/>
        </w:rPr>
      </w:pPr>
      <w:r w:rsidRPr="007A16B3">
        <w:rPr>
          <w:sz w:val="26"/>
          <w:szCs w:val="26"/>
        </w:rPr>
        <w:t>- Cháo thơm, sánh, có mùi vị đặc trưng của cháo;</w:t>
      </w:r>
    </w:p>
    <w:p w14:paraId="1168DDE9" w14:textId="77777777" w:rsidR="00934DCF" w:rsidRPr="007A16B3" w:rsidRDefault="00934DCF" w:rsidP="00934DCF">
      <w:pPr>
        <w:spacing w:before="120" w:after="120"/>
        <w:ind w:firstLine="567"/>
        <w:jc w:val="both"/>
        <w:rPr>
          <w:sz w:val="26"/>
          <w:szCs w:val="26"/>
        </w:rPr>
      </w:pPr>
      <w:r w:rsidRPr="007A16B3">
        <w:rPr>
          <w:sz w:val="26"/>
          <w:szCs w:val="26"/>
        </w:rPr>
        <w:t>- Bún/phở thơm, mùi đặc trưng của nước dùng;</w:t>
      </w:r>
    </w:p>
    <w:p w14:paraId="7F15E2C5" w14:textId="77777777" w:rsidR="00934DCF" w:rsidRPr="007A16B3" w:rsidRDefault="00934DCF" w:rsidP="00934DCF">
      <w:pPr>
        <w:spacing w:before="120" w:after="120"/>
        <w:ind w:firstLine="567"/>
        <w:jc w:val="both"/>
        <w:rPr>
          <w:sz w:val="26"/>
          <w:szCs w:val="26"/>
        </w:rPr>
      </w:pPr>
      <w:r w:rsidRPr="007A16B3">
        <w:rPr>
          <w:sz w:val="26"/>
          <w:szCs w:val="26"/>
        </w:rPr>
        <w:t>- Cháo, súp đúng yêu cầu kỹ thuật;</w:t>
      </w:r>
    </w:p>
    <w:p w14:paraId="05A9A970" w14:textId="77777777" w:rsidR="00934DCF" w:rsidRPr="007A16B3" w:rsidRDefault="00934DCF" w:rsidP="00934DCF">
      <w:pPr>
        <w:spacing w:before="120" w:after="120"/>
        <w:ind w:firstLine="567"/>
        <w:jc w:val="both"/>
        <w:rPr>
          <w:sz w:val="26"/>
          <w:szCs w:val="26"/>
        </w:rPr>
      </w:pPr>
      <w:r w:rsidRPr="007A16B3">
        <w:rPr>
          <w:sz w:val="26"/>
          <w:szCs w:val="26"/>
        </w:rPr>
        <w:t>- Định lượng cháo đúng đủ theo thực đơn.</w:t>
      </w:r>
    </w:p>
    <w:p w14:paraId="58D5E98E" w14:textId="77777777" w:rsidR="00934DCF" w:rsidRPr="007A16B3" w:rsidRDefault="00934DCF" w:rsidP="00934DCF">
      <w:pPr>
        <w:spacing w:before="120" w:after="120"/>
        <w:ind w:firstLine="567"/>
        <w:jc w:val="both"/>
        <w:rPr>
          <w:b/>
          <w:sz w:val="26"/>
          <w:szCs w:val="26"/>
        </w:rPr>
      </w:pPr>
      <w:r w:rsidRPr="007A16B3">
        <w:rPr>
          <w:b/>
          <w:sz w:val="26"/>
          <w:szCs w:val="26"/>
        </w:rPr>
        <w:t>5.4.4. Chất lượng súp</w:t>
      </w:r>
    </w:p>
    <w:p w14:paraId="216DCB73" w14:textId="77777777" w:rsidR="00934DCF" w:rsidRPr="007A16B3" w:rsidRDefault="00934DCF" w:rsidP="00934DCF">
      <w:pPr>
        <w:spacing w:before="120" w:after="120"/>
        <w:ind w:firstLine="567"/>
        <w:jc w:val="both"/>
        <w:rPr>
          <w:sz w:val="26"/>
          <w:szCs w:val="26"/>
        </w:rPr>
      </w:pPr>
      <w:r w:rsidRPr="007A16B3">
        <w:rPr>
          <w:sz w:val="26"/>
          <w:szCs w:val="26"/>
        </w:rPr>
        <w:t>- Súp có màu đặc trưng của súp và thơm ngon, sánh, mịn, hóa lỏng đúng kỹ thuật;</w:t>
      </w:r>
    </w:p>
    <w:p w14:paraId="0C22AC9C" w14:textId="77777777" w:rsidR="00934DCF" w:rsidRPr="007A16B3" w:rsidRDefault="00934DCF" w:rsidP="00934DCF">
      <w:pPr>
        <w:spacing w:before="120" w:after="120"/>
        <w:ind w:firstLine="567"/>
        <w:jc w:val="both"/>
        <w:rPr>
          <w:sz w:val="26"/>
          <w:szCs w:val="26"/>
        </w:rPr>
      </w:pPr>
      <w:r w:rsidRPr="007A16B3">
        <w:rPr>
          <w:sz w:val="26"/>
          <w:szCs w:val="26"/>
        </w:rPr>
        <w:t>- Độ đặc của súp đạt yêu cầu;</w:t>
      </w:r>
    </w:p>
    <w:p w14:paraId="29448822" w14:textId="77777777" w:rsidR="00934DCF" w:rsidRPr="007A16B3" w:rsidRDefault="00934DCF" w:rsidP="00934DCF">
      <w:pPr>
        <w:spacing w:before="120" w:after="120"/>
        <w:ind w:firstLine="567"/>
        <w:jc w:val="both"/>
        <w:rPr>
          <w:sz w:val="26"/>
          <w:szCs w:val="26"/>
        </w:rPr>
      </w:pPr>
      <w:r w:rsidRPr="007A16B3">
        <w:rPr>
          <w:sz w:val="26"/>
          <w:szCs w:val="26"/>
        </w:rPr>
        <w:t>- Định lượng súp đúng đủ theo thực đơn.</w:t>
      </w:r>
    </w:p>
    <w:p w14:paraId="45274150" w14:textId="77777777" w:rsidR="00934DCF" w:rsidRPr="007A16B3" w:rsidRDefault="00934DCF" w:rsidP="00934DCF">
      <w:pPr>
        <w:spacing w:before="120" w:after="120"/>
        <w:ind w:firstLine="567"/>
        <w:jc w:val="both"/>
        <w:rPr>
          <w:b/>
          <w:sz w:val="26"/>
          <w:szCs w:val="26"/>
        </w:rPr>
      </w:pPr>
      <w:r w:rsidRPr="007A16B3">
        <w:rPr>
          <w:b/>
          <w:sz w:val="26"/>
          <w:szCs w:val="26"/>
        </w:rPr>
        <w:t>5.4.5. Chất lượng các món ăn</w:t>
      </w:r>
    </w:p>
    <w:p w14:paraId="0E01866A" w14:textId="77777777" w:rsidR="00934DCF" w:rsidRPr="007A16B3" w:rsidRDefault="00934DCF" w:rsidP="00934DCF">
      <w:pPr>
        <w:spacing w:before="120" w:after="120"/>
        <w:ind w:firstLine="567"/>
        <w:jc w:val="both"/>
        <w:rPr>
          <w:sz w:val="26"/>
          <w:szCs w:val="26"/>
        </w:rPr>
      </w:pPr>
      <w:r w:rsidRPr="007A16B3">
        <w:rPr>
          <w:sz w:val="26"/>
          <w:szCs w:val="26"/>
        </w:rPr>
        <w:t>- Món ăn đúng thực đơn;</w:t>
      </w:r>
    </w:p>
    <w:p w14:paraId="6B8E36A5" w14:textId="77777777" w:rsidR="00934DCF" w:rsidRPr="007A16B3" w:rsidRDefault="00934DCF" w:rsidP="00934DCF">
      <w:pPr>
        <w:spacing w:before="120" w:after="120"/>
        <w:ind w:firstLine="567"/>
        <w:jc w:val="both"/>
        <w:rPr>
          <w:sz w:val="26"/>
          <w:szCs w:val="26"/>
        </w:rPr>
      </w:pPr>
      <w:r w:rsidRPr="007A16B3">
        <w:rPr>
          <w:sz w:val="26"/>
          <w:szCs w:val="26"/>
        </w:rPr>
        <w:t>- Món ăn có màu sắc mùi vị đặc trưng của món ăn;</w:t>
      </w:r>
    </w:p>
    <w:p w14:paraId="49D3433D" w14:textId="77777777" w:rsidR="00934DCF" w:rsidRPr="007A16B3" w:rsidRDefault="00934DCF" w:rsidP="00934DCF">
      <w:pPr>
        <w:spacing w:before="120" w:after="120"/>
        <w:ind w:firstLine="567"/>
        <w:jc w:val="both"/>
        <w:rPr>
          <w:sz w:val="26"/>
          <w:szCs w:val="26"/>
        </w:rPr>
      </w:pPr>
      <w:r w:rsidRPr="007A16B3">
        <w:rPr>
          <w:sz w:val="26"/>
          <w:szCs w:val="26"/>
        </w:rPr>
        <w:t>- Chia đủ định lượng thức ăn theo tỉ lệ sống chín và theo thực đơn;</w:t>
      </w:r>
    </w:p>
    <w:p w14:paraId="48C75932" w14:textId="77777777" w:rsidR="00934DCF" w:rsidRPr="007A16B3" w:rsidRDefault="00934DCF" w:rsidP="00934DCF">
      <w:pPr>
        <w:spacing w:before="120" w:after="120"/>
        <w:ind w:firstLine="567"/>
        <w:jc w:val="both"/>
        <w:rPr>
          <w:sz w:val="26"/>
          <w:szCs w:val="26"/>
        </w:rPr>
      </w:pPr>
      <w:r w:rsidRPr="007A16B3">
        <w:rPr>
          <w:sz w:val="26"/>
          <w:szCs w:val="26"/>
        </w:rPr>
        <w:t>- Có đủ các món ăn mặn/nhạt theo thực đơn.</w:t>
      </w:r>
    </w:p>
    <w:p w14:paraId="22B5AB6F" w14:textId="77777777" w:rsidR="00934DCF" w:rsidRPr="007A16B3" w:rsidRDefault="00934DCF" w:rsidP="00934DCF">
      <w:pPr>
        <w:spacing w:before="120" w:after="120"/>
        <w:ind w:firstLine="567"/>
        <w:jc w:val="both"/>
        <w:rPr>
          <w:b/>
          <w:sz w:val="26"/>
          <w:szCs w:val="26"/>
        </w:rPr>
      </w:pPr>
      <w:r w:rsidRPr="007A16B3">
        <w:rPr>
          <w:b/>
          <w:sz w:val="26"/>
          <w:szCs w:val="26"/>
        </w:rPr>
        <w:lastRenderedPageBreak/>
        <w:t>5.4.6. Chất lượng các loại trái cây tráng miệng</w:t>
      </w:r>
    </w:p>
    <w:p w14:paraId="2E7E73C1" w14:textId="77777777" w:rsidR="00934DCF" w:rsidRPr="007A16B3" w:rsidRDefault="00934DCF" w:rsidP="00934DCF">
      <w:pPr>
        <w:spacing w:before="120" w:after="120"/>
        <w:ind w:firstLine="567"/>
        <w:jc w:val="both"/>
        <w:rPr>
          <w:sz w:val="26"/>
          <w:szCs w:val="26"/>
        </w:rPr>
      </w:pPr>
      <w:r w:rsidRPr="007A16B3">
        <w:rPr>
          <w:sz w:val="26"/>
          <w:szCs w:val="26"/>
        </w:rPr>
        <w:t>- Quả chín tươi ngon, đủ định lượng theo thực đơn;</w:t>
      </w:r>
    </w:p>
    <w:p w14:paraId="442B6FF5" w14:textId="77777777" w:rsidR="00934DCF" w:rsidRPr="007A16B3" w:rsidRDefault="00934DCF" w:rsidP="00934DCF">
      <w:pPr>
        <w:spacing w:before="120" w:after="120"/>
        <w:ind w:firstLine="567"/>
        <w:jc w:val="both"/>
        <w:rPr>
          <w:sz w:val="26"/>
          <w:szCs w:val="26"/>
        </w:rPr>
      </w:pPr>
      <w:r w:rsidRPr="007A16B3">
        <w:rPr>
          <w:sz w:val="26"/>
          <w:szCs w:val="26"/>
        </w:rPr>
        <w:t>- Quả chín không bị dập nát, không có mùi vị lạ.</w:t>
      </w:r>
    </w:p>
    <w:p w14:paraId="5172D05C" w14:textId="77777777" w:rsidR="00934DCF" w:rsidRPr="007A16B3" w:rsidRDefault="00934DCF" w:rsidP="00934DCF">
      <w:pPr>
        <w:spacing w:before="120" w:after="120"/>
        <w:ind w:firstLine="567"/>
        <w:jc w:val="both"/>
        <w:rPr>
          <w:b/>
          <w:sz w:val="26"/>
          <w:szCs w:val="26"/>
        </w:rPr>
      </w:pPr>
      <w:r w:rsidRPr="007A16B3">
        <w:rPr>
          <w:b/>
          <w:sz w:val="26"/>
          <w:szCs w:val="26"/>
        </w:rPr>
        <w:t>5.4.7. Kiểm tra lưu mẫu</w:t>
      </w:r>
    </w:p>
    <w:p w14:paraId="3CB048C4" w14:textId="77777777" w:rsidR="00934DCF" w:rsidRPr="007A16B3" w:rsidRDefault="00934DCF" w:rsidP="00934DCF">
      <w:pPr>
        <w:spacing w:before="120" w:after="120"/>
        <w:ind w:firstLine="567"/>
        <w:jc w:val="both"/>
        <w:rPr>
          <w:sz w:val="26"/>
          <w:szCs w:val="26"/>
        </w:rPr>
      </w:pPr>
      <w:r w:rsidRPr="007A16B3">
        <w:rPr>
          <w:sz w:val="26"/>
          <w:szCs w:val="26"/>
        </w:rPr>
        <w:t>- Có riêng tủ để đựng mẫu thực phẩm lưu;</w:t>
      </w:r>
    </w:p>
    <w:p w14:paraId="51E45DE5" w14:textId="77777777" w:rsidR="00934DCF" w:rsidRPr="007A16B3" w:rsidRDefault="00934DCF" w:rsidP="00934DCF">
      <w:pPr>
        <w:spacing w:before="120" w:after="120"/>
        <w:ind w:firstLine="567"/>
        <w:jc w:val="both"/>
        <w:rPr>
          <w:sz w:val="26"/>
          <w:szCs w:val="26"/>
        </w:rPr>
      </w:pPr>
      <w:r w:rsidRPr="007A16B3">
        <w:rPr>
          <w:sz w:val="26"/>
          <w:szCs w:val="26"/>
        </w:rPr>
        <w:t>- Nhiệt độ tủ lưu mẫu có đảm bảo không (2 - 8°C), có nhiệt kế đo nhiệt độ tủ;</w:t>
      </w:r>
    </w:p>
    <w:p w14:paraId="40F2FA1A" w14:textId="77777777" w:rsidR="00934DCF" w:rsidRPr="007A16B3" w:rsidRDefault="00934DCF" w:rsidP="00934DCF">
      <w:pPr>
        <w:spacing w:before="120" w:after="120"/>
        <w:ind w:firstLine="567"/>
        <w:jc w:val="both"/>
        <w:rPr>
          <w:sz w:val="26"/>
          <w:szCs w:val="26"/>
        </w:rPr>
      </w:pPr>
      <w:r w:rsidRPr="007A16B3">
        <w:rPr>
          <w:sz w:val="26"/>
          <w:szCs w:val="26"/>
        </w:rPr>
        <w:t>- Lưu đầy đủ các mẫu thực phẩm, các mẫu thực phẩm lưu đủ định lượng, đủ thể tích theo quy định;</w:t>
      </w:r>
    </w:p>
    <w:p w14:paraId="44717E1A" w14:textId="77777777" w:rsidR="00934DCF" w:rsidRPr="007A16B3" w:rsidRDefault="00934DCF" w:rsidP="00934DCF">
      <w:pPr>
        <w:spacing w:before="120" w:after="120"/>
        <w:ind w:firstLine="567"/>
        <w:jc w:val="both"/>
        <w:rPr>
          <w:sz w:val="26"/>
          <w:szCs w:val="26"/>
        </w:rPr>
      </w:pPr>
      <w:r w:rsidRPr="007A16B3">
        <w:rPr>
          <w:sz w:val="26"/>
          <w:szCs w:val="26"/>
        </w:rPr>
        <w:t>- Sổ kiểm thực ba bước ghi đúng quy định (theo quy định tại Quyết định số 1246/QĐ-BYT ngày 31/03/2017 và các văn bản quy phạm pháp luật hiện hành khác).</w:t>
      </w:r>
    </w:p>
    <w:p w14:paraId="50FF904C" w14:textId="77777777" w:rsidR="00934DCF" w:rsidRPr="007A16B3" w:rsidRDefault="00934DCF" w:rsidP="00934DCF">
      <w:pPr>
        <w:spacing w:before="120" w:after="120"/>
        <w:ind w:firstLine="567"/>
        <w:jc w:val="both"/>
        <w:rPr>
          <w:b/>
          <w:sz w:val="26"/>
          <w:szCs w:val="26"/>
        </w:rPr>
      </w:pPr>
      <w:r w:rsidRPr="007A16B3">
        <w:rPr>
          <w:b/>
          <w:sz w:val="26"/>
          <w:szCs w:val="26"/>
        </w:rPr>
        <w:t>6. Xử lý vi phạm</w:t>
      </w:r>
    </w:p>
    <w:p w14:paraId="774FA02D" w14:textId="77777777" w:rsidR="00934DCF" w:rsidRPr="007A16B3" w:rsidRDefault="00934DCF" w:rsidP="00934DCF">
      <w:pPr>
        <w:spacing w:before="120" w:after="120"/>
        <w:ind w:firstLine="567"/>
        <w:jc w:val="both"/>
        <w:rPr>
          <w:sz w:val="26"/>
          <w:szCs w:val="26"/>
        </w:rPr>
      </w:pPr>
      <w:r w:rsidRPr="007A16B3">
        <w:rPr>
          <w:sz w:val="26"/>
          <w:szCs w:val="26"/>
        </w:rPr>
        <w:t>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14:paraId="44C0E61E" w14:textId="5BB307B2" w:rsidR="00934DCF" w:rsidRPr="007A16B3" w:rsidRDefault="00934DCF" w:rsidP="00934DCF">
      <w:pPr>
        <w:spacing w:before="120" w:after="120"/>
        <w:ind w:firstLine="567"/>
        <w:jc w:val="both"/>
        <w:rPr>
          <w:b/>
          <w:sz w:val="26"/>
          <w:szCs w:val="26"/>
        </w:rPr>
      </w:pPr>
      <w:r w:rsidRPr="007A16B3">
        <w:rPr>
          <w:b/>
          <w:sz w:val="26"/>
          <w:szCs w:val="26"/>
        </w:rPr>
        <w:t>Danh mục chi tiết về nội dung vi phạm</w:t>
      </w:r>
    </w:p>
    <w:tbl>
      <w:tblPr>
        <w:tblStyle w:val="TableGrid"/>
        <w:tblW w:w="0" w:type="auto"/>
        <w:tblCellMar>
          <w:top w:w="28" w:type="dxa"/>
          <w:left w:w="85" w:type="dxa"/>
          <w:bottom w:w="28" w:type="dxa"/>
          <w:right w:w="85" w:type="dxa"/>
        </w:tblCellMar>
        <w:tblLook w:val="04A0" w:firstRow="1" w:lastRow="0" w:firstColumn="1" w:lastColumn="0" w:noHBand="0" w:noVBand="1"/>
      </w:tblPr>
      <w:tblGrid>
        <w:gridCol w:w="510"/>
        <w:gridCol w:w="4305"/>
        <w:gridCol w:w="2410"/>
        <w:gridCol w:w="2120"/>
      </w:tblGrid>
      <w:tr w:rsidR="003C0749" w:rsidRPr="007A16B3" w14:paraId="426B6F3D" w14:textId="77777777" w:rsidTr="003C0749">
        <w:trPr>
          <w:tblHeader/>
        </w:trPr>
        <w:tc>
          <w:tcPr>
            <w:tcW w:w="510" w:type="dxa"/>
          </w:tcPr>
          <w:p w14:paraId="494CC33E" w14:textId="2D50521B" w:rsidR="0041330D" w:rsidRPr="007A16B3" w:rsidRDefault="0041330D" w:rsidP="009E5754">
            <w:pPr>
              <w:jc w:val="center"/>
              <w:rPr>
                <w:b/>
                <w:sz w:val="26"/>
                <w:szCs w:val="26"/>
              </w:rPr>
            </w:pPr>
            <w:r w:rsidRPr="007A16B3">
              <w:rPr>
                <w:b/>
                <w:sz w:val="26"/>
                <w:szCs w:val="26"/>
              </w:rPr>
              <w:t>Stt</w:t>
            </w:r>
          </w:p>
        </w:tc>
        <w:tc>
          <w:tcPr>
            <w:tcW w:w="4305" w:type="dxa"/>
          </w:tcPr>
          <w:p w14:paraId="20EAF67F" w14:textId="7D6A9B44" w:rsidR="0041330D" w:rsidRPr="007A16B3" w:rsidRDefault="0041330D" w:rsidP="003C0749">
            <w:pPr>
              <w:jc w:val="center"/>
              <w:rPr>
                <w:b/>
                <w:sz w:val="26"/>
                <w:szCs w:val="26"/>
              </w:rPr>
            </w:pPr>
            <w:r w:rsidRPr="007A16B3">
              <w:rPr>
                <w:b/>
                <w:sz w:val="26"/>
                <w:szCs w:val="26"/>
              </w:rPr>
              <w:t>Nội dung vi phạm</w:t>
            </w:r>
          </w:p>
        </w:tc>
        <w:tc>
          <w:tcPr>
            <w:tcW w:w="2410" w:type="dxa"/>
          </w:tcPr>
          <w:p w14:paraId="70FF18DC" w14:textId="7DD36826" w:rsidR="0041330D" w:rsidRPr="007A16B3" w:rsidRDefault="0041330D" w:rsidP="003C0749">
            <w:pPr>
              <w:jc w:val="center"/>
              <w:rPr>
                <w:b/>
                <w:sz w:val="26"/>
                <w:szCs w:val="26"/>
              </w:rPr>
            </w:pPr>
            <w:r w:rsidRPr="007A16B3">
              <w:rPr>
                <w:b/>
                <w:sz w:val="26"/>
                <w:szCs w:val="26"/>
              </w:rPr>
              <w:t>Hình thức phạt</w:t>
            </w:r>
          </w:p>
        </w:tc>
        <w:tc>
          <w:tcPr>
            <w:tcW w:w="2120" w:type="dxa"/>
          </w:tcPr>
          <w:p w14:paraId="0569AF01" w14:textId="324F821A" w:rsidR="0041330D" w:rsidRPr="007A16B3" w:rsidRDefault="0041330D" w:rsidP="009E5754">
            <w:pPr>
              <w:jc w:val="center"/>
              <w:rPr>
                <w:b/>
                <w:sz w:val="26"/>
                <w:szCs w:val="26"/>
              </w:rPr>
            </w:pPr>
            <w:r w:rsidRPr="007A16B3">
              <w:rPr>
                <w:b/>
                <w:sz w:val="26"/>
                <w:szCs w:val="26"/>
              </w:rPr>
              <w:t>Ghi chú</w:t>
            </w:r>
          </w:p>
        </w:tc>
      </w:tr>
      <w:tr w:rsidR="0041330D" w:rsidRPr="007A16B3" w14:paraId="5CA7F90D" w14:textId="77777777" w:rsidTr="009E5754">
        <w:tc>
          <w:tcPr>
            <w:tcW w:w="510" w:type="dxa"/>
          </w:tcPr>
          <w:p w14:paraId="2E9741A4" w14:textId="03654C0A" w:rsidR="0041330D" w:rsidRPr="007A16B3" w:rsidRDefault="0041330D" w:rsidP="009E5754">
            <w:pPr>
              <w:jc w:val="center"/>
              <w:rPr>
                <w:b/>
                <w:i/>
                <w:sz w:val="26"/>
                <w:szCs w:val="26"/>
              </w:rPr>
            </w:pPr>
            <w:r w:rsidRPr="007A16B3">
              <w:rPr>
                <w:b/>
                <w:i/>
                <w:sz w:val="26"/>
                <w:szCs w:val="26"/>
              </w:rPr>
              <w:t>I</w:t>
            </w:r>
          </w:p>
        </w:tc>
        <w:tc>
          <w:tcPr>
            <w:tcW w:w="8835" w:type="dxa"/>
            <w:gridSpan w:val="3"/>
          </w:tcPr>
          <w:p w14:paraId="154D9709" w14:textId="7771582C" w:rsidR="0041330D" w:rsidRPr="007A16B3" w:rsidRDefault="0041330D" w:rsidP="009E5754">
            <w:pPr>
              <w:jc w:val="both"/>
              <w:rPr>
                <w:b/>
                <w:i/>
                <w:sz w:val="26"/>
                <w:szCs w:val="26"/>
              </w:rPr>
            </w:pPr>
            <w:r w:rsidRPr="007A16B3">
              <w:rPr>
                <w:b/>
                <w:i/>
                <w:sz w:val="26"/>
                <w:szCs w:val="26"/>
              </w:rPr>
              <w:t>Đơn vị cung cấp suất ăn chịu phạt bằng tiền nếu để xảy ra một trong các lỗi sau:</w:t>
            </w:r>
          </w:p>
        </w:tc>
      </w:tr>
      <w:tr w:rsidR="003C0749" w:rsidRPr="007A16B3" w14:paraId="403EB556" w14:textId="77777777" w:rsidTr="003C0749">
        <w:tc>
          <w:tcPr>
            <w:tcW w:w="510" w:type="dxa"/>
          </w:tcPr>
          <w:p w14:paraId="4E783D94" w14:textId="2A4C3532" w:rsidR="0041330D" w:rsidRPr="007A16B3" w:rsidRDefault="0041330D" w:rsidP="009E5754">
            <w:pPr>
              <w:jc w:val="center"/>
              <w:rPr>
                <w:b/>
                <w:sz w:val="26"/>
                <w:szCs w:val="26"/>
              </w:rPr>
            </w:pPr>
            <w:r w:rsidRPr="007A16B3">
              <w:rPr>
                <w:sz w:val="26"/>
                <w:szCs w:val="26"/>
              </w:rPr>
              <w:t>1</w:t>
            </w:r>
          </w:p>
        </w:tc>
        <w:tc>
          <w:tcPr>
            <w:tcW w:w="4305" w:type="dxa"/>
          </w:tcPr>
          <w:p w14:paraId="75DF2A4F" w14:textId="48A189A5" w:rsidR="0041330D" w:rsidRPr="007A16B3" w:rsidRDefault="0041330D" w:rsidP="009E5754">
            <w:pPr>
              <w:jc w:val="both"/>
              <w:rPr>
                <w:b/>
                <w:sz w:val="26"/>
                <w:szCs w:val="26"/>
              </w:rPr>
            </w:pPr>
            <w:r w:rsidRPr="007A16B3">
              <w:rPr>
                <w:sz w:val="26"/>
                <w:szCs w:val="26"/>
              </w:rPr>
              <w:t>Chia thực phẩm không đủ tiêu chuẩn định lượng của chế độ, được lập biên bản</w:t>
            </w:r>
          </w:p>
        </w:tc>
        <w:tc>
          <w:tcPr>
            <w:tcW w:w="2410" w:type="dxa"/>
          </w:tcPr>
          <w:p w14:paraId="0D6706D9" w14:textId="782A478B" w:rsidR="0041330D" w:rsidRPr="007A16B3" w:rsidRDefault="0041330D" w:rsidP="009E5754">
            <w:pPr>
              <w:jc w:val="both"/>
              <w:rPr>
                <w:b/>
                <w:sz w:val="26"/>
                <w:szCs w:val="26"/>
              </w:rPr>
            </w:pPr>
            <w:r w:rsidRPr="007A16B3">
              <w:rPr>
                <w:sz w:val="26"/>
                <w:szCs w:val="26"/>
              </w:rPr>
              <w:t>Trừ vào % giá trị hợp đồng mỗi tháng</w:t>
            </w:r>
          </w:p>
        </w:tc>
        <w:tc>
          <w:tcPr>
            <w:tcW w:w="2120" w:type="dxa"/>
          </w:tcPr>
          <w:p w14:paraId="447E66E8" w14:textId="0907A014" w:rsidR="0041330D" w:rsidRPr="007A16B3" w:rsidRDefault="0041330D" w:rsidP="009E5754">
            <w:pPr>
              <w:jc w:val="center"/>
              <w:rPr>
                <w:b/>
                <w:sz w:val="26"/>
                <w:szCs w:val="26"/>
              </w:rPr>
            </w:pPr>
            <w:r w:rsidRPr="007A16B3">
              <w:rPr>
                <w:sz w:val="26"/>
                <w:szCs w:val="26"/>
              </w:rPr>
              <w:t>Các lỗi tái phạm số tiền tăng gấp đôi lần liền trước</w:t>
            </w:r>
          </w:p>
        </w:tc>
      </w:tr>
      <w:tr w:rsidR="00044868" w:rsidRPr="007A16B3" w14:paraId="02FC375A" w14:textId="77777777" w:rsidTr="003C0749">
        <w:tc>
          <w:tcPr>
            <w:tcW w:w="510" w:type="dxa"/>
          </w:tcPr>
          <w:p w14:paraId="40BF8307" w14:textId="132EED21" w:rsidR="00044868" w:rsidRPr="007A16B3" w:rsidRDefault="00044868" w:rsidP="009E5754">
            <w:pPr>
              <w:jc w:val="center"/>
              <w:rPr>
                <w:sz w:val="26"/>
                <w:szCs w:val="26"/>
              </w:rPr>
            </w:pPr>
            <w:r w:rsidRPr="007A16B3">
              <w:rPr>
                <w:sz w:val="26"/>
                <w:szCs w:val="26"/>
              </w:rPr>
              <w:t>2</w:t>
            </w:r>
          </w:p>
        </w:tc>
        <w:tc>
          <w:tcPr>
            <w:tcW w:w="4305" w:type="dxa"/>
          </w:tcPr>
          <w:p w14:paraId="0E1274C5" w14:textId="71936D3E" w:rsidR="00044868" w:rsidRPr="007A16B3" w:rsidRDefault="00044868" w:rsidP="009E5754">
            <w:pPr>
              <w:jc w:val="both"/>
              <w:rPr>
                <w:sz w:val="26"/>
                <w:szCs w:val="26"/>
              </w:rPr>
            </w:pPr>
            <w:r w:rsidRPr="007A16B3">
              <w:rPr>
                <w:sz w:val="26"/>
                <w:szCs w:val="26"/>
              </w:rPr>
              <w:t>Nhập thực phẩm không đúng loại theo thực đơn, không đúng quy cách theo hàng hóa, được lập biên bản</w:t>
            </w:r>
          </w:p>
        </w:tc>
        <w:tc>
          <w:tcPr>
            <w:tcW w:w="2410" w:type="dxa"/>
          </w:tcPr>
          <w:p w14:paraId="75165925" w14:textId="6223D1A7" w:rsidR="00044868" w:rsidRPr="007A16B3" w:rsidRDefault="00044868" w:rsidP="009E5754">
            <w:pPr>
              <w:jc w:val="both"/>
              <w:rPr>
                <w:sz w:val="26"/>
                <w:szCs w:val="26"/>
              </w:rPr>
            </w:pPr>
            <w:r w:rsidRPr="007A16B3">
              <w:rPr>
                <w:sz w:val="26"/>
                <w:szCs w:val="26"/>
              </w:rPr>
              <w:t>Trừ vào % giá trị hợp đồng mỗi tháng</w:t>
            </w:r>
          </w:p>
        </w:tc>
        <w:tc>
          <w:tcPr>
            <w:tcW w:w="2120" w:type="dxa"/>
            <w:vMerge w:val="restart"/>
          </w:tcPr>
          <w:p w14:paraId="7566C764" w14:textId="6203E790" w:rsidR="00044868" w:rsidRPr="007A16B3" w:rsidRDefault="00044868" w:rsidP="009E5754">
            <w:pPr>
              <w:jc w:val="center"/>
              <w:rPr>
                <w:sz w:val="26"/>
                <w:szCs w:val="26"/>
              </w:rPr>
            </w:pPr>
            <w:r w:rsidRPr="007A16B3">
              <w:rPr>
                <w:sz w:val="26"/>
                <w:szCs w:val="26"/>
              </w:rPr>
              <w:t>Các lỗi tái phạm số tiền phạt tăng gấp đôi lần phạt liền trước và chấm dứt hợp đồng nếu vi phạm quá 03 lần trong 01 tháng</w:t>
            </w:r>
          </w:p>
        </w:tc>
      </w:tr>
      <w:tr w:rsidR="00044868" w:rsidRPr="007A16B3" w14:paraId="3AAB6DFF" w14:textId="77777777" w:rsidTr="003C0749">
        <w:tc>
          <w:tcPr>
            <w:tcW w:w="510" w:type="dxa"/>
          </w:tcPr>
          <w:p w14:paraId="20E41A17" w14:textId="0A4BCF54" w:rsidR="00044868" w:rsidRPr="007A16B3" w:rsidRDefault="00044868" w:rsidP="009E5754">
            <w:pPr>
              <w:jc w:val="center"/>
              <w:rPr>
                <w:sz w:val="26"/>
                <w:szCs w:val="26"/>
              </w:rPr>
            </w:pPr>
            <w:r w:rsidRPr="007A16B3">
              <w:rPr>
                <w:sz w:val="26"/>
                <w:szCs w:val="26"/>
              </w:rPr>
              <w:t>3</w:t>
            </w:r>
          </w:p>
        </w:tc>
        <w:tc>
          <w:tcPr>
            <w:tcW w:w="4305" w:type="dxa"/>
          </w:tcPr>
          <w:p w14:paraId="69C9A625" w14:textId="572377EF" w:rsidR="00044868" w:rsidRPr="007A16B3" w:rsidRDefault="00044868" w:rsidP="009E5754">
            <w:pPr>
              <w:jc w:val="both"/>
              <w:rPr>
                <w:sz w:val="26"/>
                <w:szCs w:val="26"/>
              </w:rPr>
            </w:pPr>
            <w:r w:rsidRPr="007A16B3">
              <w:rPr>
                <w:sz w:val="26"/>
                <w:szCs w:val="26"/>
              </w:rPr>
              <w:t>Nhập thực phẩm đã ôi, thiu, cá ươn, gạo ẩm mốc, thực phẩm không đảm bảo chất lượng, có dấu hiệu không đảm bảo ATVSTP, được lập biên bản</w:t>
            </w:r>
          </w:p>
        </w:tc>
        <w:tc>
          <w:tcPr>
            <w:tcW w:w="2410" w:type="dxa"/>
          </w:tcPr>
          <w:p w14:paraId="77F7B659" w14:textId="23767214" w:rsidR="00044868" w:rsidRPr="007A16B3" w:rsidRDefault="00044868" w:rsidP="009E5754">
            <w:pPr>
              <w:jc w:val="both"/>
              <w:rPr>
                <w:sz w:val="26"/>
                <w:szCs w:val="26"/>
              </w:rPr>
            </w:pPr>
            <w:r w:rsidRPr="007A16B3">
              <w:rPr>
                <w:sz w:val="26"/>
                <w:szCs w:val="26"/>
              </w:rPr>
              <w:t>Trừ vào % giá trị hợp đồng mỗi tháng</w:t>
            </w:r>
          </w:p>
        </w:tc>
        <w:tc>
          <w:tcPr>
            <w:tcW w:w="2120" w:type="dxa"/>
            <w:vMerge/>
          </w:tcPr>
          <w:p w14:paraId="751B7D86" w14:textId="77777777" w:rsidR="00044868" w:rsidRPr="007A16B3" w:rsidRDefault="00044868" w:rsidP="009E5754">
            <w:pPr>
              <w:jc w:val="center"/>
              <w:rPr>
                <w:sz w:val="26"/>
                <w:szCs w:val="26"/>
              </w:rPr>
            </w:pPr>
          </w:p>
        </w:tc>
      </w:tr>
      <w:tr w:rsidR="003C0749" w:rsidRPr="007A16B3" w14:paraId="221EE670" w14:textId="77777777" w:rsidTr="003C0749">
        <w:tc>
          <w:tcPr>
            <w:tcW w:w="510" w:type="dxa"/>
          </w:tcPr>
          <w:p w14:paraId="5DA7B444" w14:textId="60AD73F4" w:rsidR="0041330D" w:rsidRPr="007A16B3" w:rsidRDefault="00330676" w:rsidP="009E5754">
            <w:pPr>
              <w:jc w:val="center"/>
              <w:rPr>
                <w:sz w:val="26"/>
                <w:szCs w:val="26"/>
              </w:rPr>
            </w:pPr>
            <w:r w:rsidRPr="007A16B3">
              <w:rPr>
                <w:sz w:val="26"/>
                <w:szCs w:val="26"/>
              </w:rPr>
              <w:t>4</w:t>
            </w:r>
          </w:p>
        </w:tc>
        <w:tc>
          <w:tcPr>
            <w:tcW w:w="4305" w:type="dxa"/>
          </w:tcPr>
          <w:p w14:paraId="05BB6C60" w14:textId="6212B9BE" w:rsidR="0041330D" w:rsidRPr="007A16B3" w:rsidRDefault="00330676" w:rsidP="009E5754">
            <w:pPr>
              <w:jc w:val="both"/>
              <w:rPr>
                <w:sz w:val="26"/>
                <w:szCs w:val="26"/>
              </w:rPr>
            </w:pPr>
            <w:r w:rsidRPr="007A16B3">
              <w:rPr>
                <w:sz w:val="26"/>
                <w:szCs w:val="26"/>
              </w:rPr>
              <w:t>Sơ chế thực phẩm không cẩn thận mất vệ sinh, lẫn cỏ, lá úa, sâu bọ, được lập biên bản</w:t>
            </w:r>
          </w:p>
        </w:tc>
        <w:tc>
          <w:tcPr>
            <w:tcW w:w="2410" w:type="dxa"/>
          </w:tcPr>
          <w:p w14:paraId="02393FEC" w14:textId="2DED298F" w:rsidR="0041330D" w:rsidRPr="007A16B3" w:rsidRDefault="00330676" w:rsidP="009E5754">
            <w:pPr>
              <w:jc w:val="both"/>
              <w:rPr>
                <w:sz w:val="26"/>
                <w:szCs w:val="26"/>
              </w:rPr>
            </w:pPr>
            <w:r w:rsidRPr="007A16B3">
              <w:rPr>
                <w:sz w:val="26"/>
                <w:szCs w:val="26"/>
              </w:rPr>
              <w:t>Trừ vào % giá trị hợp đồng mỗi tháng</w:t>
            </w:r>
          </w:p>
        </w:tc>
        <w:tc>
          <w:tcPr>
            <w:tcW w:w="2120" w:type="dxa"/>
          </w:tcPr>
          <w:p w14:paraId="6955F82E" w14:textId="77777777" w:rsidR="0041330D" w:rsidRPr="007A16B3" w:rsidRDefault="0041330D" w:rsidP="009E5754">
            <w:pPr>
              <w:jc w:val="center"/>
              <w:rPr>
                <w:sz w:val="26"/>
                <w:szCs w:val="26"/>
              </w:rPr>
            </w:pPr>
          </w:p>
        </w:tc>
      </w:tr>
      <w:tr w:rsidR="003C0749" w:rsidRPr="007A16B3" w14:paraId="21DFCFFD" w14:textId="77777777" w:rsidTr="003C0749">
        <w:tc>
          <w:tcPr>
            <w:tcW w:w="510" w:type="dxa"/>
          </w:tcPr>
          <w:p w14:paraId="167B2C7C" w14:textId="79463154" w:rsidR="0041330D" w:rsidRPr="007A16B3" w:rsidRDefault="00330676" w:rsidP="009E5754">
            <w:pPr>
              <w:jc w:val="center"/>
              <w:rPr>
                <w:sz w:val="26"/>
                <w:szCs w:val="26"/>
              </w:rPr>
            </w:pPr>
            <w:r w:rsidRPr="007A16B3">
              <w:rPr>
                <w:sz w:val="26"/>
                <w:szCs w:val="26"/>
              </w:rPr>
              <w:t>5</w:t>
            </w:r>
          </w:p>
        </w:tc>
        <w:tc>
          <w:tcPr>
            <w:tcW w:w="4305" w:type="dxa"/>
          </w:tcPr>
          <w:p w14:paraId="0E6643B4" w14:textId="733CF83F" w:rsidR="0041330D" w:rsidRPr="007A16B3" w:rsidRDefault="00330676" w:rsidP="009E5754">
            <w:pPr>
              <w:jc w:val="both"/>
              <w:rPr>
                <w:sz w:val="26"/>
                <w:szCs w:val="26"/>
              </w:rPr>
            </w:pPr>
            <w:r w:rsidRPr="007A16B3">
              <w:rPr>
                <w:sz w:val="26"/>
                <w:szCs w:val="26"/>
              </w:rPr>
              <w:t>Chế biến món ăn không đúng thực đơn đã được phê duyệt, được lập biên bản</w:t>
            </w:r>
          </w:p>
        </w:tc>
        <w:tc>
          <w:tcPr>
            <w:tcW w:w="2410" w:type="dxa"/>
          </w:tcPr>
          <w:p w14:paraId="043FFBC7" w14:textId="5F201330" w:rsidR="0041330D" w:rsidRPr="007A16B3" w:rsidRDefault="00330676" w:rsidP="009E5754">
            <w:pPr>
              <w:jc w:val="both"/>
              <w:rPr>
                <w:sz w:val="26"/>
                <w:szCs w:val="26"/>
              </w:rPr>
            </w:pPr>
            <w:r w:rsidRPr="007A16B3">
              <w:rPr>
                <w:sz w:val="26"/>
                <w:szCs w:val="26"/>
              </w:rPr>
              <w:t>Trừ vào % giá trị hợp đồng mỗi tháng</w:t>
            </w:r>
          </w:p>
        </w:tc>
        <w:tc>
          <w:tcPr>
            <w:tcW w:w="2120" w:type="dxa"/>
          </w:tcPr>
          <w:p w14:paraId="25AABB4A" w14:textId="77777777" w:rsidR="0041330D" w:rsidRPr="007A16B3" w:rsidRDefault="0041330D" w:rsidP="009E5754">
            <w:pPr>
              <w:jc w:val="center"/>
              <w:rPr>
                <w:sz w:val="26"/>
                <w:szCs w:val="26"/>
              </w:rPr>
            </w:pPr>
          </w:p>
        </w:tc>
      </w:tr>
      <w:tr w:rsidR="00044868" w:rsidRPr="007A16B3" w14:paraId="1426D921" w14:textId="77777777" w:rsidTr="003C0749">
        <w:tc>
          <w:tcPr>
            <w:tcW w:w="510" w:type="dxa"/>
          </w:tcPr>
          <w:p w14:paraId="162278C2" w14:textId="14DF4D9E" w:rsidR="00044868" w:rsidRPr="007A16B3" w:rsidRDefault="00330676" w:rsidP="009E5754">
            <w:pPr>
              <w:jc w:val="center"/>
              <w:rPr>
                <w:sz w:val="26"/>
                <w:szCs w:val="26"/>
              </w:rPr>
            </w:pPr>
            <w:r w:rsidRPr="007A16B3">
              <w:rPr>
                <w:sz w:val="26"/>
                <w:szCs w:val="26"/>
              </w:rPr>
              <w:t>6</w:t>
            </w:r>
          </w:p>
        </w:tc>
        <w:tc>
          <w:tcPr>
            <w:tcW w:w="4305" w:type="dxa"/>
          </w:tcPr>
          <w:p w14:paraId="437F728F" w14:textId="042B6B92" w:rsidR="00044868" w:rsidRPr="007A16B3" w:rsidRDefault="00330676" w:rsidP="009E5754">
            <w:pPr>
              <w:jc w:val="both"/>
              <w:rPr>
                <w:sz w:val="26"/>
                <w:szCs w:val="26"/>
              </w:rPr>
            </w:pPr>
            <w:r w:rsidRPr="007A16B3">
              <w:rPr>
                <w:sz w:val="26"/>
                <w:szCs w:val="26"/>
              </w:rPr>
              <w:t>Cơm sống, cơm nát, cơm khê, thực phẩm gia nhiệt chưa chín, được lập biên bản</w:t>
            </w:r>
          </w:p>
        </w:tc>
        <w:tc>
          <w:tcPr>
            <w:tcW w:w="2410" w:type="dxa"/>
          </w:tcPr>
          <w:p w14:paraId="0B5AA7C0" w14:textId="393E3039" w:rsidR="00044868" w:rsidRPr="007A16B3" w:rsidRDefault="00330676" w:rsidP="009E5754">
            <w:pPr>
              <w:jc w:val="both"/>
              <w:rPr>
                <w:sz w:val="26"/>
                <w:szCs w:val="26"/>
              </w:rPr>
            </w:pPr>
            <w:r w:rsidRPr="007A16B3">
              <w:rPr>
                <w:sz w:val="26"/>
                <w:szCs w:val="26"/>
              </w:rPr>
              <w:t>Thay thế thực phẩm, chế biến lại và phạt tiền hành chính</w:t>
            </w:r>
          </w:p>
        </w:tc>
        <w:tc>
          <w:tcPr>
            <w:tcW w:w="2120" w:type="dxa"/>
          </w:tcPr>
          <w:p w14:paraId="2FE23563" w14:textId="54C33AA3" w:rsidR="00044868" w:rsidRPr="007A16B3" w:rsidRDefault="00330676" w:rsidP="009E5754">
            <w:pPr>
              <w:jc w:val="center"/>
              <w:rPr>
                <w:sz w:val="26"/>
                <w:szCs w:val="26"/>
              </w:rPr>
            </w:pPr>
            <w:r w:rsidRPr="007A16B3">
              <w:rPr>
                <w:sz w:val="26"/>
                <w:szCs w:val="26"/>
              </w:rPr>
              <w:t>Các lỗi tái phạm số tiền tăng gấp đôi lần liền trước</w:t>
            </w:r>
          </w:p>
        </w:tc>
      </w:tr>
      <w:tr w:rsidR="00DB72B0" w:rsidRPr="007A16B3" w14:paraId="3A099548" w14:textId="77777777" w:rsidTr="003C0749">
        <w:tc>
          <w:tcPr>
            <w:tcW w:w="510" w:type="dxa"/>
          </w:tcPr>
          <w:p w14:paraId="31648960" w14:textId="2609B05D" w:rsidR="00DB72B0" w:rsidRPr="007A16B3" w:rsidRDefault="00DB72B0" w:rsidP="009E5754">
            <w:pPr>
              <w:jc w:val="center"/>
              <w:rPr>
                <w:sz w:val="26"/>
                <w:szCs w:val="26"/>
              </w:rPr>
            </w:pPr>
            <w:r w:rsidRPr="007A16B3">
              <w:rPr>
                <w:sz w:val="26"/>
                <w:szCs w:val="26"/>
              </w:rPr>
              <w:t>7</w:t>
            </w:r>
          </w:p>
        </w:tc>
        <w:tc>
          <w:tcPr>
            <w:tcW w:w="4305" w:type="dxa"/>
          </w:tcPr>
          <w:p w14:paraId="78F6FF2A" w14:textId="0BB923A1" w:rsidR="00DB72B0" w:rsidRPr="007A16B3" w:rsidRDefault="00DB72B0" w:rsidP="009E5754">
            <w:pPr>
              <w:jc w:val="both"/>
              <w:rPr>
                <w:sz w:val="26"/>
                <w:szCs w:val="26"/>
              </w:rPr>
            </w:pPr>
            <w:r w:rsidRPr="007A16B3">
              <w:rPr>
                <w:sz w:val="26"/>
                <w:szCs w:val="26"/>
              </w:rPr>
              <w:t>Để sâu bọ, tạp chất, vật ngoại lai, tạp phẩm khác lẫn vào thực phẩm sau chế biến nấu ăn, sau chia vào xuất ăn, gây mất ATVSTP, được lập biên bản</w:t>
            </w:r>
          </w:p>
        </w:tc>
        <w:tc>
          <w:tcPr>
            <w:tcW w:w="2410" w:type="dxa"/>
          </w:tcPr>
          <w:p w14:paraId="36A7DF8D" w14:textId="5A8446DD" w:rsidR="00DB72B0" w:rsidRPr="007A16B3" w:rsidRDefault="00DB72B0" w:rsidP="009E5754">
            <w:pPr>
              <w:jc w:val="both"/>
              <w:rPr>
                <w:sz w:val="26"/>
                <w:szCs w:val="26"/>
              </w:rPr>
            </w:pPr>
            <w:r w:rsidRPr="007A16B3">
              <w:rPr>
                <w:sz w:val="26"/>
                <w:szCs w:val="26"/>
              </w:rPr>
              <w:t>Trừ vào % giá trị hợp đồng mỗi tháng</w:t>
            </w:r>
          </w:p>
        </w:tc>
        <w:tc>
          <w:tcPr>
            <w:tcW w:w="2120" w:type="dxa"/>
            <w:vMerge w:val="restart"/>
          </w:tcPr>
          <w:p w14:paraId="6137F046" w14:textId="54BBAFAB" w:rsidR="00DB72B0" w:rsidRPr="007A16B3" w:rsidRDefault="00DB72B0" w:rsidP="009E5754">
            <w:pPr>
              <w:jc w:val="center"/>
              <w:rPr>
                <w:sz w:val="26"/>
                <w:szCs w:val="26"/>
              </w:rPr>
            </w:pPr>
            <w:r w:rsidRPr="007A16B3">
              <w:rPr>
                <w:sz w:val="26"/>
                <w:szCs w:val="26"/>
              </w:rPr>
              <w:t>Các lỗi tái phạm số tiền tăng gấp đôi lần liền trước</w:t>
            </w:r>
          </w:p>
        </w:tc>
      </w:tr>
      <w:tr w:rsidR="00DB72B0" w:rsidRPr="007A16B3" w14:paraId="701DBB63" w14:textId="77777777" w:rsidTr="003C0749">
        <w:tc>
          <w:tcPr>
            <w:tcW w:w="510" w:type="dxa"/>
          </w:tcPr>
          <w:p w14:paraId="1CB0BB8F" w14:textId="5CBFA671" w:rsidR="00DB72B0" w:rsidRPr="007A16B3" w:rsidRDefault="00DB72B0" w:rsidP="009E5754">
            <w:pPr>
              <w:jc w:val="center"/>
              <w:rPr>
                <w:sz w:val="26"/>
                <w:szCs w:val="26"/>
              </w:rPr>
            </w:pPr>
            <w:r w:rsidRPr="007A16B3">
              <w:rPr>
                <w:sz w:val="26"/>
                <w:szCs w:val="26"/>
              </w:rPr>
              <w:lastRenderedPageBreak/>
              <w:t>8</w:t>
            </w:r>
          </w:p>
        </w:tc>
        <w:tc>
          <w:tcPr>
            <w:tcW w:w="4305" w:type="dxa"/>
          </w:tcPr>
          <w:p w14:paraId="43180C9B" w14:textId="20D8CB5D" w:rsidR="00DB72B0" w:rsidRPr="007A16B3" w:rsidRDefault="00DB72B0" w:rsidP="009E5754">
            <w:pPr>
              <w:jc w:val="both"/>
              <w:rPr>
                <w:sz w:val="26"/>
                <w:szCs w:val="26"/>
              </w:rPr>
            </w:pPr>
            <w:r w:rsidRPr="007A16B3">
              <w:rPr>
                <w:sz w:val="26"/>
                <w:szCs w:val="26"/>
              </w:rPr>
              <w:t>Bảo quản thực phẩm không an toàn, thực phẩm ôi thiu sau chế biến, được lập biên bản</w:t>
            </w:r>
          </w:p>
        </w:tc>
        <w:tc>
          <w:tcPr>
            <w:tcW w:w="2410" w:type="dxa"/>
          </w:tcPr>
          <w:p w14:paraId="0CA85DDE" w14:textId="133FA98A" w:rsidR="00DB72B0" w:rsidRPr="007A16B3" w:rsidRDefault="00DB72B0" w:rsidP="009E5754">
            <w:pPr>
              <w:jc w:val="both"/>
              <w:rPr>
                <w:sz w:val="26"/>
                <w:szCs w:val="26"/>
              </w:rPr>
            </w:pPr>
            <w:r w:rsidRPr="007A16B3">
              <w:rPr>
                <w:sz w:val="26"/>
                <w:szCs w:val="26"/>
              </w:rPr>
              <w:t>Trừ vào % giá trị hợp đồng mỗi tháng</w:t>
            </w:r>
          </w:p>
        </w:tc>
        <w:tc>
          <w:tcPr>
            <w:tcW w:w="2120" w:type="dxa"/>
            <w:vMerge/>
          </w:tcPr>
          <w:p w14:paraId="3225D309" w14:textId="77777777" w:rsidR="00DB72B0" w:rsidRPr="007A16B3" w:rsidRDefault="00DB72B0" w:rsidP="009E5754">
            <w:pPr>
              <w:jc w:val="center"/>
              <w:rPr>
                <w:sz w:val="26"/>
                <w:szCs w:val="26"/>
              </w:rPr>
            </w:pPr>
          </w:p>
        </w:tc>
      </w:tr>
      <w:tr w:rsidR="00DB72B0" w:rsidRPr="007A16B3" w14:paraId="7C6C4948" w14:textId="77777777" w:rsidTr="003C0749">
        <w:tc>
          <w:tcPr>
            <w:tcW w:w="510" w:type="dxa"/>
          </w:tcPr>
          <w:p w14:paraId="3FAAAADE" w14:textId="3F6121E8" w:rsidR="00DB72B0" w:rsidRPr="007A16B3" w:rsidRDefault="00DB72B0" w:rsidP="009E5754">
            <w:pPr>
              <w:jc w:val="center"/>
              <w:rPr>
                <w:sz w:val="26"/>
                <w:szCs w:val="26"/>
              </w:rPr>
            </w:pPr>
            <w:r w:rsidRPr="007A16B3">
              <w:rPr>
                <w:sz w:val="26"/>
                <w:szCs w:val="26"/>
              </w:rPr>
              <w:lastRenderedPageBreak/>
              <w:t>9</w:t>
            </w:r>
          </w:p>
        </w:tc>
        <w:tc>
          <w:tcPr>
            <w:tcW w:w="4305" w:type="dxa"/>
          </w:tcPr>
          <w:p w14:paraId="1169E1B1" w14:textId="1D01AF7B" w:rsidR="00DB72B0" w:rsidRPr="007A16B3" w:rsidRDefault="00DB72B0" w:rsidP="009E5754">
            <w:pPr>
              <w:jc w:val="both"/>
              <w:rPr>
                <w:sz w:val="26"/>
                <w:szCs w:val="26"/>
              </w:rPr>
            </w:pPr>
            <w:r w:rsidRPr="007A16B3">
              <w:rPr>
                <w:sz w:val="26"/>
                <w:szCs w:val="26"/>
              </w:rPr>
              <w:t>Chậm thời gian cung cấp suất ăn cho người bệnh từ 10 phút trở lên, được lập biên bản</w:t>
            </w:r>
          </w:p>
        </w:tc>
        <w:tc>
          <w:tcPr>
            <w:tcW w:w="2410" w:type="dxa"/>
          </w:tcPr>
          <w:p w14:paraId="2603EB04" w14:textId="44B60AA9" w:rsidR="00DB72B0" w:rsidRPr="007A16B3" w:rsidRDefault="00DB72B0" w:rsidP="009E5754">
            <w:pPr>
              <w:jc w:val="both"/>
              <w:rPr>
                <w:sz w:val="26"/>
                <w:szCs w:val="26"/>
              </w:rPr>
            </w:pPr>
            <w:r w:rsidRPr="007A16B3">
              <w:rPr>
                <w:sz w:val="26"/>
                <w:szCs w:val="26"/>
              </w:rPr>
              <w:t>Trừ vào % giá trị hợp đồng mỗi tháng</w:t>
            </w:r>
          </w:p>
        </w:tc>
        <w:tc>
          <w:tcPr>
            <w:tcW w:w="2120" w:type="dxa"/>
            <w:vMerge/>
          </w:tcPr>
          <w:p w14:paraId="7F5BB644" w14:textId="77777777" w:rsidR="00DB72B0" w:rsidRPr="007A16B3" w:rsidRDefault="00DB72B0" w:rsidP="009E5754">
            <w:pPr>
              <w:jc w:val="center"/>
              <w:rPr>
                <w:sz w:val="26"/>
                <w:szCs w:val="26"/>
              </w:rPr>
            </w:pPr>
          </w:p>
        </w:tc>
      </w:tr>
      <w:tr w:rsidR="00DB72B0" w:rsidRPr="007A16B3" w14:paraId="6E9A1801" w14:textId="77777777" w:rsidTr="003C0749">
        <w:tc>
          <w:tcPr>
            <w:tcW w:w="510" w:type="dxa"/>
          </w:tcPr>
          <w:p w14:paraId="614455A7" w14:textId="2180A7D2" w:rsidR="00DB72B0" w:rsidRPr="007A16B3" w:rsidRDefault="00DB72B0" w:rsidP="009E5754">
            <w:pPr>
              <w:jc w:val="center"/>
              <w:rPr>
                <w:sz w:val="26"/>
                <w:szCs w:val="26"/>
              </w:rPr>
            </w:pPr>
            <w:r w:rsidRPr="007A16B3">
              <w:rPr>
                <w:sz w:val="26"/>
                <w:szCs w:val="26"/>
              </w:rPr>
              <w:t>10</w:t>
            </w:r>
          </w:p>
        </w:tc>
        <w:tc>
          <w:tcPr>
            <w:tcW w:w="4305" w:type="dxa"/>
          </w:tcPr>
          <w:p w14:paraId="1596C34F" w14:textId="69D1BE02" w:rsidR="00DB72B0" w:rsidRPr="007A16B3" w:rsidRDefault="00DB72B0" w:rsidP="009E5754">
            <w:pPr>
              <w:jc w:val="both"/>
              <w:rPr>
                <w:sz w:val="26"/>
                <w:szCs w:val="26"/>
              </w:rPr>
            </w:pPr>
            <w:r w:rsidRPr="007A16B3">
              <w:rPr>
                <w:sz w:val="26"/>
                <w:szCs w:val="26"/>
              </w:rPr>
              <w:t>Không đảm bảo vệ sinh nhà bếp, dụng cụ chứa đựng suất ăn, khu vực xung quanh nhà bếp, được lập biên bản</w:t>
            </w:r>
          </w:p>
        </w:tc>
        <w:tc>
          <w:tcPr>
            <w:tcW w:w="2410" w:type="dxa"/>
          </w:tcPr>
          <w:p w14:paraId="53CF66CB" w14:textId="7D8781A5" w:rsidR="00DB72B0" w:rsidRPr="007A16B3" w:rsidRDefault="00DB72B0" w:rsidP="009E5754">
            <w:pPr>
              <w:jc w:val="both"/>
              <w:rPr>
                <w:sz w:val="26"/>
                <w:szCs w:val="26"/>
              </w:rPr>
            </w:pPr>
            <w:r w:rsidRPr="007A16B3">
              <w:rPr>
                <w:sz w:val="26"/>
                <w:szCs w:val="26"/>
              </w:rPr>
              <w:t>Trừ vào % giá trị hợp đồng mỗi tháng</w:t>
            </w:r>
          </w:p>
        </w:tc>
        <w:tc>
          <w:tcPr>
            <w:tcW w:w="2120" w:type="dxa"/>
            <w:vMerge/>
          </w:tcPr>
          <w:p w14:paraId="56A76352" w14:textId="77777777" w:rsidR="00DB72B0" w:rsidRPr="007A16B3" w:rsidRDefault="00DB72B0" w:rsidP="009E5754">
            <w:pPr>
              <w:jc w:val="center"/>
              <w:rPr>
                <w:sz w:val="26"/>
                <w:szCs w:val="26"/>
              </w:rPr>
            </w:pPr>
          </w:p>
        </w:tc>
      </w:tr>
      <w:tr w:rsidR="003C0749" w:rsidRPr="007A16B3" w14:paraId="3260B7C9" w14:textId="77777777" w:rsidTr="003C0749">
        <w:tc>
          <w:tcPr>
            <w:tcW w:w="510" w:type="dxa"/>
          </w:tcPr>
          <w:p w14:paraId="6FE723CB" w14:textId="0FE2F351" w:rsidR="00DB72B0" w:rsidRPr="007A16B3" w:rsidRDefault="00DB72B0" w:rsidP="009E5754">
            <w:pPr>
              <w:jc w:val="center"/>
              <w:rPr>
                <w:sz w:val="26"/>
                <w:szCs w:val="26"/>
              </w:rPr>
            </w:pPr>
            <w:r w:rsidRPr="007A16B3">
              <w:rPr>
                <w:sz w:val="26"/>
                <w:szCs w:val="26"/>
              </w:rPr>
              <w:t>11</w:t>
            </w:r>
          </w:p>
        </w:tc>
        <w:tc>
          <w:tcPr>
            <w:tcW w:w="4305" w:type="dxa"/>
          </w:tcPr>
          <w:p w14:paraId="11551923" w14:textId="109D1DE8" w:rsidR="00DB72B0" w:rsidRPr="007A16B3" w:rsidRDefault="00DB72B0" w:rsidP="009E5754">
            <w:pPr>
              <w:jc w:val="both"/>
              <w:rPr>
                <w:sz w:val="26"/>
                <w:szCs w:val="26"/>
              </w:rPr>
            </w:pPr>
            <w:r w:rsidRPr="007A16B3">
              <w:rPr>
                <w:sz w:val="26"/>
                <w:szCs w:val="26"/>
              </w:rPr>
              <w:t>Để xảy ra mất ATVSTP có từ &lt; 30% số suất ăn bị đau bụng, nhiễm khuẩn, ngộ độc thực phẩm do bên cung cấp suất ăn phải điều trị, có giấy của cơ quan có thẩm quyền; được lập biên bản</w:t>
            </w:r>
          </w:p>
        </w:tc>
        <w:tc>
          <w:tcPr>
            <w:tcW w:w="2410" w:type="dxa"/>
          </w:tcPr>
          <w:p w14:paraId="08B206E5" w14:textId="7690F896" w:rsidR="00DB72B0" w:rsidRPr="007A16B3" w:rsidRDefault="00DB72B0" w:rsidP="009E5754">
            <w:pPr>
              <w:jc w:val="both"/>
              <w:rPr>
                <w:sz w:val="26"/>
                <w:szCs w:val="26"/>
              </w:rPr>
            </w:pPr>
            <w:r w:rsidRPr="007A16B3">
              <w:rPr>
                <w:sz w:val="26"/>
                <w:szCs w:val="26"/>
              </w:rPr>
              <w:t>Chăm sóc, bồi dưỡng người bị ảnh hưởng sức khỏe phải điều trị và bị trừ vào % giá trị hợp đồng mỗi tháng</w:t>
            </w:r>
          </w:p>
        </w:tc>
        <w:tc>
          <w:tcPr>
            <w:tcW w:w="2120" w:type="dxa"/>
          </w:tcPr>
          <w:p w14:paraId="30BF34FE" w14:textId="329D923F" w:rsidR="00DB72B0" w:rsidRPr="007A16B3" w:rsidRDefault="00DB72B0" w:rsidP="009E5754">
            <w:pPr>
              <w:jc w:val="center"/>
              <w:rPr>
                <w:sz w:val="26"/>
                <w:szCs w:val="26"/>
              </w:rPr>
            </w:pPr>
            <w:r w:rsidRPr="007A16B3">
              <w:rPr>
                <w:sz w:val="26"/>
                <w:szCs w:val="26"/>
              </w:rPr>
              <w:t>Các lỗi tái phạm số tiền phạt tăng gấp đôi lần phạt liền trước</w:t>
            </w:r>
          </w:p>
        </w:tc>
      </w:tr>
      <w:tr w:rsidR="003C0749" w:rsidRPr="007A16B3" w14:paraId="46042FBC" w14:textId="77777777" w:rsidTr="003C0749">
        <w:tc>
          <w:tcPr>
            <w:tcW w:w="510" w:type="dxa"/>
          </w:tcPr>
          <w:p w14:paraId="437766BF" w14:textId="6200492F" w:rsidR="00DB72B0" w:rsidRPr="007A16B3" w:rsidRDefault="00DB72B0" w:rsidP="009E5754">
            <w:pPr>
              <w:jc w:val="center"/>
              <w:rPr>
                <w:sz w:val="26"/>
                <w:szCs w:val="26"/>
              </w:rPr>
            </w:pPr>
            <w:r w:rsidRPr="007A16B3">
              <w:rPr>
                <w:sz w:val="26"/>
                <w:szCs w:val="26"/>
              </w:rPr>
              <w:t>12</w:t>
            </w:r>
          </w:p>
        </w:tc>
        <w:tc>
          <w:tcPr>
            <w:tcW w:w="4305" w:type="dxa"/>
          </w:tcPr>
          <w:p w14:paraId="56AD873A" w14:textId="40048929" w:rsidR="00DB72B0" w:rsidRPr="007A16B3" w:rsidRDefault="00DB72B0" w:rsidP="009E5754">
            <w:pPr>
              <w:jc w:val="both"/>
              <w:rPr>
                <w:sz w:val="26"/>
                <w:szCs w:val="26"/>
              </w:rPr>
            </w:pPr>
            <w:r w:rsidRPr="007A16B3">
              <w:rPr>
                <w:sz w:val="26"/>
                <w:szCs w:val="26"/>
              </w:rPr>
              <w:t>Để xảy ra mất ATVSTP có từ ≥ 30% số suất ăn bị đau bụng, nhiễm khuẩn, ngộ độc thực phẩm do bên cung cấp suất ăn phải điều trị, có giấy của cơ quan có thẩm quyền; được lập biên bản</w:t>
            </w:r>
          </w:p>
        </w:tc>
        <w:tc>
          <w:tcPr>
            <w:tcW w:w="2410" w:type="dxa"/>
          </w:tcPr>
          <w:p w14:paraId="5A298DBE" w14:textId="090EB1C1" w:rsidR="00DB72B0" w:rsidRPr="007A16B3" w:rsidRDefault="00DB72B0" w:rsidP="009E5754">
            <w:pPr>
              <w:jc w:val="both"/>
              <w:rPr>
                <w:sz w:val="26"/>
                <w:szCs w:val="26"/>
              </w:rPr>
            </w:pPr>
            <w:r w:rsidRPr="007A16B3">
              <w:rPr>
                <w:sz w:val="26"/>
                <w:szCs w:val="26"/>
              </w:rPr>
              <w:t>Chăm sóc, bồi dưỡng người bị ảnh hưởng sức khỏe phải điều trị và bị trừ vào % giá trị hợp đồng mỗi tháng</w:t>
            </w:r>
          </w:p>
        </w:tc>
        <w:tc>
          <w:tcPr>
            <w:tcW w:w="2120" w:type="dxa"/>
          </w:tcPr>
          <w:p w14:paraId="072F8B6B" w14:textId="13C5F403" w:rsidR="00DB72B0" w:rsidRPr="007A16B3" w:rsidRDefault="00DB72B0" w:rsidP="009E5754">
            <w:pPr>
              <w:jc w:val="center"/>
              <w:rPr>
                <w:sz w:val="26"/>
                <w:szCs w:val="26"/>
              </w:rPr>
            </w:pPr>
            <w:r w:rsidRPr="007A16B3">
              <w:rPr>
                <w:sz w:val="26"/>
                <w:szCs w:val="26"/>
              </w:rPr>
              <w:t>Xử phạt và bồi thường</w:t>
            </w:r>
          </w:p>
        </w:tc>
      </w:tr>
      <w:tr w:rsidR="00A54548" w:rsidRPr="007A16B3" w14:paraId="646FBFE6" w14:textId="77777777" w:rsidTr="009E5754">
        <w:tc>
          <w:tcPr>
            <w:tcW w:w="510" w:type="dxa"/>
          </w:tcPr>
          <w:p w14:paraId="29A80B0D" w14:textId="7E93DBB4" w:rsidR="00A54548" w:rsidRPr="007A16B3" w:rsidRDefault="00A54548" w:rsidP="009E5754">
            <w:pPr>
              <w:jc w:val="center"/>
              <w:rPr>
                <w:b/>
                <w:i/>
                <w:sz w:val="26"/>
                <w:szCs w:val="26"/>
              </w:rPr>
            </w:pPr>
            <w:r w:rsidRPr="007A16B3">
              <w:rPr>
                <w:b/>
                <w:i/>
                <w:sz w:val="26"/>
                <w:szCs w:val="26"/>
              </w:rPr>
              <w:t>II</w:t>
            </w:r>
          </w:p>
        </w:tc>
        <w:tc>
          <w:tcPr>
            <w:tcW w:w="8835" w:type="dxa"/>
            <w:gridSpan w:val="3"/>
          </w:tcPr>
          <w:p w14:paraId="69E72B29" w14:textId="52D1A9BE" w:rsidR="00A54548" w:rsidRPr="007A16B3" w:rsidRDefault="00A54548" w:rsidP="009E5754">
            <w:pPr>
              <w:jc w:val="both"/>
              <w:rPr>
                <w:b/>
                <w:i/>
                <w:sz w:val="26"/>
                <w:szCs w:val="26"/>
              </w:rPr>
            </w:pPr>
            <w:r w:rsidRPr="007A16B3">
              <w:rPr>
                <w:b/>
                <w:i/>
                <w:sz w:val="26"/>
                <w:szCs w:val="26"/>
              </w:rPr>
              <w:t>Bên cung cấp suất ăn chịu phạt tiền trong các trường hợp sau:</w:t>
            </w:r>
          </w:p>
        </w:tc>
      </w:tr>
      <w:tr w:rsidR="00A54548" w:rsidRPr="007A16B3" w14:paraId="765BB027" w14:textId="77777777" w:rsidTr="003C0749">
        <w:tc>
          <w:tcPr>
            <w:tcW w:w="510" w:type="dxa"/>
          </w:tcPr>
          <w:p w14:paraId="2B080D13" w14:textId="006BDDD5" w:rsidR="00A54548" w:rsidRPr="007A16B3" w:rsidRDefault="00A54548" w:rsidP="009E5754">
            <w:pPr>
              <w:jc w:val="center"/>
              <w:rPr>
                <w:sz w:val="26"/>
                <w:szCs w:val="26"/>
              </w:rPr>
            </w:pPr>
            <w:r w:rsidRPr="007A16B3">
              <w:rPr>
                <w:sz w:val="26"/>
                <w:szCs w:val="26"/>
              </w:rPr>
              <w:t>1</w:t>
            </w:r>
          </w:p>
        </w:tc>
        <w:tc>
          <w:tcPr>
            <w:tcW w:w="4305" w:type="dxa"/>
          </w:tcPr>
          <w:p w14:paraId="6EEA63A6" w14:textId="4529F2F2" w:rsidR="00A54548" w:rsidRPr="007A16B3" w:rsidRDefault="00A54548" w:rsidP="009E5754">
            <w:pPr>
              <w:jc w:val="both"/>
              <w:rPr>
                <w:sz w:val="26"/>
                <w:szCs w:val="26"/>
              </w:rPr>
            </w:pPr>
            <w:r w:rsidRPr="007A16B3">
              <w:rPr>
                <w:sz w:val="26"/>
                <w:szCs w:val="26"/>
              </w:rPr>
              <w:t>Nhân viên nhà thầu không mặc đồng phục, mặc đồng phục không đúng quy định (không đội mũ, không đeo khẩu trang, không đeo găng tay, … trong khi làm việc); được lập biên bản</w:t>
            </w:r>
          </w:p>
        </w:tc>
        <w:tc>
          <w:tcPr>
            <w:tcW w:w="2410" w:type="dxa"/>
          </w:tcPr>
          <w:p w14:paraId="30FDB7AA" w14:textId="7559FB17" w:rsidR="00A54548" w:rsidRPr="007A16B3" w:rsidRDefault="00A54548" w:rsidP="009E5754">
            <w:pPr>
              <w:jc w:val="both"/>
              <w:rPr>
                <w:sz w:val="26"/>
                <w:szCs w:val="26"/>
              </w:rPr>
            </w:pPr>
            <w:r w:rsidRPr="007A16B3">
              <w:rPr>
                <w:sz w:val="26"/>
                <w:szCs w:val="26"/>
              </w:rPr>
              <w:t>Trừ vào % giá trị hợp đồng mỗi tháng</w:t>
            </w:r>
          </w:p>
        </w:tc>
        <w:tc>
          <w:tcPr>
            <w:tcW w:w="2120" w:type="dxa"/>
          </w:tcPr>
          <w:p w14:paraId="107BBF04" w14:textId="18028A1C" w:rsidR="00A54548" w:rsidRPr="007A16B3" w:rsidRDefault="00A54548" w:rsidP="009E5754">
            <w:pPr>
              <w:jc w:val="center"/>
              <w:rPr>
                <w:sz w:val="26"/>
                <w:szCs w:val="26"/>
              </w:rPr>
            </w:pPr>
            <w:r w:rsidRPr="007A16B3">
              <w:rPr>
                <w:sz w:val="26"/>
                <w:szCs w:val="26"/>
              </w:rPr>
              <w:t xml:space="preserve"> </w:t>
            </w:r>
          </w:p>
        </w:tc>
      </w:tr>
      <w:tr w:rsidR="0010277B" w:rsidRPr="007A16B3" w14:paraId="7574E6ED" w14:textId="77777777" w:rsidTr="003C0749">
        <w:tc>
          <w:tcPr>
            <w:tcW w:w="510" w:type="dxa"/>
          </w:tcPr>
          <w:p w14:paraId="2FAAABF7" w14:textId="5547F8C8" w:rsidR="0010277B" w:rsidRPr="007A16B3" w:rsidRDefault="0010277B" w:rsidP="009E5754">
            <w:pPr>
              <w:jc w:val="center"/>
              <w:rPr>
                <w:sz w:val="26"/>
                <w:szCs w:val="26"/>
              </w:rPr>
            </w:pPr>
            <w:r w:rsidRPr="007A16B3">
              <w:rPr>
                <w:sz w:val="26"/>
                <w:szCs w:val="26"/>
              </w:rPr>
              <w:t>2</w:t>
            </w:r>
          </w:p>
        </w:tc>
        <w:tc>
          <w:tcPr>
            <w:tcW w:w="4305" w:type="dxa"/>
          </w:tcPr>
          <w:p w14:paraId="4193E39E" w14:textId="451FEDB8" w:rsidR="0010277B" w:rsidRPr="007A16B3" w:rsidRDefault="0010277B" w:rsidP="009E5754">
            <w:pPr>
              <w:jc w:val="both"/>
              <w:rPr>
                <w:sz w:val="26"/>
                <w:szCs w:val="26"/>
              </w:rPr>
            </w:pPr>
            <w:r w:rsidRPr="007A16B3">
              <w:rPr>
                <w:sz w:val="26"/>
                <w:szCs w:val="26"/>
              </w:rPr>
              <w:t>Gây rối trật tự, thái độ phục vụ không tốt … trong khuôn viên bệnh viện; được lập biên bản</w:t>
            </w:r>
          </w:p>
        </w:tc>
        <w:tc>
          <w:tcPr>
            <w:tcW w:w="2410" w:type="dxa"/>
          </w:tcPr>
          <w:p w14:paraId="619009C6" w14:textId="74EF763F" w:rsidR="0010277B" w:rsidRPr="007A16B3" w:rsidRDefault="0010277B" w:rsidP="009E5754">
            <w:pPr>
              <w:jc w:val="both"/>
              <w:rPr>
                <w:sz w:val="26"/>
                <w:szCs w:val="26"/>
              </w:rPr>
            </w:pPr>
            <w:r w:rsidRPr="007A16B3">
              <w:rPr>
                <w:sz w:val="26"/>
                <w:szCs w:val="26"/>
              </w:rPr>
              <w:t>Trừ vào % giá trị hợp đồng mỗi tháng</w:t>
            </w:r>
          </w:p>
        </w:tc>
        <w:tc>
          <w:tcPr>
            <w:tcW w:w="2120" w:type="dxa"/>
            <w:vMerge w:val="restart"/>
          </w:tcPr>
          <w:p w14:paraId="6DD3E7EA" w14:textId="7FF75C21" w:rsidR="0010277B" w:rsidRPr="007A16B3" w:rsidRDefault="0010277B" w:rsidP="009E5754">
            <w:pPr>
              <w:jc w:val="center"/>
              <w:rPr>
                <w:sz w:val="26"/>
                <w:szCs w:val="26"/>
              </w:rPr>
            </w:pPr>
            <w:r w:rsidRPr="007A16B3">
              <w:rPr>
                <w:sz w:val="26"/>
                <w:szCs w:val="26"/>
              </w:rPr>
              <w:t>Buộc thôi việc, kiến nghị cơ quan có thẩm quyền xử lý theo quy định của pháp luật</w:t>
            </w:r>
          </w:p>
        </w:tc>
      </w:tr>
      <w:tr w:rsidR="0010277B" w:rsidRPr="007A16B3" w14:paraId="2F35305C" w14:textId="77777777" w:rsidTr="003C0749">
        <w:tc>
          <w:tcPr>
            <w:tcW w:w="510" w:type="dxa"/>
          </w:tcPr>
          <w:p w14:paraId="600D15F1" w14:textId="219836E4" w:rsidR="0010277B" w:rsidRPr="007A16B3" w:rsidRDefault="0010277B" w:rsidP="009E5754">
            <w:pPr>
              <w:jc w:val="center"/>
              <w:rPr>
                <w:sz w:val="26"/>
                <w:szCs w:val="26"/>
              </w:rPr>
            </w:pPr>
            <w:r w:rsidRPr="007A16B3">
              <w:rPr>
                <w:sz w:val="26"/>
                <w:szCs w:val="26"/>
              </w:rPr>
              <w:t>3</w:t>
            </w:r>
          </w:p>
        </w:tc>
        <w:tc>
          <w:tcPr>
            <w:tcW w:w="4305" w:type="dxa"/>
          </w:tcPr>
          <w:p w14:paraId="710F9670" w14:textId="677E80CC" w:rsidR="0010277B" w:rsidRPr="007A16B3" w:rsidRDefault="0010277B" w:rsidP="009E5754">
            <w:pPr>
              <w:jc w:val="both"/>
              <w:rPr>
                <w:sz w:val="26"/>
                <w:szCs w:val="26"/>
              </w:rPr>
            </w:pPr>
            <w:r w:rsidRPr="007A16B3">
              <w:rPr>
                <w:sz w:val="26"/>
                <w:szCs w:val="26"/>
              </w:rPr>
              <w:t>Người của bên cung cấp suất ăn đánh bạc hay tổ chức đánh bạc dưới mọi hình thức trong khuôn viên bệnh viện</w:t>
            </w:r>
          </w:p>
        </w:tc>
        <w:tc>
          <w:tcPr>
            <w:tcW w:w="2410" w:type="dxa"/>
          </w:tcPr>
          <w:p w14:paraId="7E0B495C" w14:textId="7B20063F" w:rsidR="0010277B" w:rsidRPr="007A16B3" w:rsidRDefault="0010277B" w:rsidP="009E5754">
            <w:pPr>
              <w:jc w:val="both"/>
              <w:rPr>
                <w:sz w:val="26"/>
                <w:szCs w:val="26"/>
              </w:rPr>
            </w:pPr>
            <w:r w:rsidRPr="007A16B3">
              <w:rPr>
                <w:sz w:val="26"/>
                <w:szCs w:val="26"/>
              </w:rPr>
              <w:t>Trừ vào % giá trị hợp đồng mỗi tháng</w:t>
            </w:r>
          </w:p>
        </w:tc>
        <w:tc>
          <w:tcPr>
            <w:tcW w:w="2120" w:type="dxa"/>
            <w:vMerge/>
          </w:tcPr>
          <w:p w14:paraId="120A463C" w14:textId="77777777" w:rsidR="0010277B" w:rsidRPr="007A16B3" w:rsidRDefault="0010277B" w:rsidP="009E5754">
            <w:pPr>
              <w:jc w:val="center"/>
              <w:rPr>
                <w:sz w:val="26"/>
                <w:szCs w:val="26"/>
              </w:rPr>
            </w:pPr>
          </w:p>
        </w:tc>
      </w:tr>
      <w:tr w:rsidR="0010277B" w:rsidRPr="007A16B3" w14:paraId="17E44640" w14:textId="77777777" w:rsidTr="003C0749">
        <w:tc>
          <w:tcPr>
            <w:tcW w:w="510" w:type="dxa"/>
          </w:tcPr>
          <w:p w14:paraId="1728E77B" w14:textId="169C8D8F" w:rsidR="0010277B" w:rsidRPr="007A16B3" w:rsidRDefault="0010277B" w:rsidP="009E5754">
            <w:pPr>
              <w:jc w:val="center"/>
              <w:rPr>
                <w:sz w:val="26"/>
                <w:szCs w:val="26"/>
              </w:rPr>
            </w:pPr>
            <w:r w:rsidRPr="007A16B3">
              <w:rPr>
                <w:sz w:val="26"/>
                <w:szCs w:val="26"/>
              </w:rPr>
              <w:t>4</w:t>
            </w:r>
          </w:p>
        </w:tc>
        <w:tc>
          <w:tcPr>
            <w:tcW w:w="4305" w:type="dxa"/>
          </w:tcPr>
          <w:p w14:paraId="1745194D" w14:textId="0EEF655E" w:rsidR="0010277B" w:rsidRPr="007A16B3" w:rsidRDefault="0010277B" w:rsidP="009E5754">
            <w:pPr>
              <w:jc w:val="both"/>
              <w:rPr>
                <w:sz w:val="26"/>
                <w:szCs w:val="26"/>
              </w:rPr>
            </w:pPr>
            <w:r w:rsidRPr="007A16B3">
              <w:rPr>
                <w:sz w:val="26"/>
                <w:szCs w:val="26"/>
              </w:rPr>
              <w:t>Tổ chức uống rượu bia trong giờ làm việc</w:t>
            </w:r>
          </w:p>
        </w:tc>
        <w:tc>
          <w:tcPr>
            <w:tcW w:w="2410" w:type="dxa"/>
          </w:tcPr>
          <w:p w14:paraId="50E85A9D" w14:textId="11108664" w:rsidR="0010277B" w:rsidRPr="007A16B3" w:rsidRDefault="0010277B" w:rsidP="009E5754">
            <w:pPr>
              <w:jc w:val="both"/>
              <w:rPr>
                <w:sz w:val="26"/>
                <w:szCs w:val="26"/>
              </w:rPr>
            </w:pPr>
            <w:r w:rsidRPr="007A16B3">
              <w:rPr>
                <w:sz w:val="26"/>
                <w:szCs w:val="26"/>
              </w:rPr>
              <w:t>Trừ vào % giá trị hợp đồng mỗi tháng</w:t>
            </w:r>
          </w:p>
        </w:tc>
        <w:tc>
          <w:tcPr>
            <w:tcW w:w="2120" w:type="dxa"/>
            <w:vMerge/>
          </w:tcPr>
          <w:p w14:paraId="7CE92959" w14:textId="77777777" w:rsidR="0010277B" w:rsidRPr="007A16B3" w:rsidRDefault="0010277B" w:rsidP="009E5754">
            <w:pPr>
              <w:jc w:val="center"/>
              <w:rPr>
                <w:sz w:val="26"/>
                <w:szCs w:val="26"/>
              </w:rPr>
            </w:pPr>
          </w:p>
        </w:tc>
      </w:tr>
      <w:tr w:rsidR="006A12E2" w:rsidRPr="007A16B3" w14:paraId="09D368CF" w14:textId="77777777" w:rsidTr="009E5754">
        <w:tc>
          <w:tcPr>
            <w:tcW w:w="510" w:type="dxa"/>
          </w:tcPr>
          <w:p w14:paraId="12DD8C9E" w14:textId="68B6B247" w:rsidR="006A12E2" w:rsidRPr="007A16B3" w:rsidRDefault="006A12E2" w:rsidP="009E5754">
            <w:pPr>
              <w:jc w:val="center"/>
              <w:rPr>
                <w:b/>
                <w:i/>
                <w:sz w:val="26"/>
                <w:szCs w:val="26"/>
              </w:rPr>
            </w:pPr>
            <w:r w:rsidRPr="007A16B3">
              <w:rPr>
                <w:b/>
                <w:i/>
                <w:sz w:val="26"/>
                <w:szCs w:val="26"/>
              </w:rPr>
              <w:t>III</w:t>
            </w:r>
          </w:p>
        </w:tc>
        <w:tc>
          <w:tcPr>
            <w:tcW w:w="8835" w:type="dxa"/>
            <w:gridSpan w:val="3"/>
          </w:tcPr>
          <w:p w14:paraId="3A41CFF3" w14:textId="01078E98" w:rsidR="006A12E2" w:rsidRPr="007A16B3" w:rsidRDefault="006A12E2" w:rsidP="009E5754">
            <w:pPr>
              <w:jc w:val="both"/>
              <w:rPr>
                <w:b/>
                <w:i/>
                <w:sz w:val="26"/>
                <w:szCs w:val="26"/>
              </w:rPr>
            </w:pPr>
            <w:r w:rsidRPr="007A16B3">
              <w:rPr>
                <w:b/>
                <w:i/>
                <w:sz w:val="26"/>
                <w:szCs w:val="26"/>
              </w:rPr>
              <w:t>Nhân viên bên cung cấp suất ăn phải bồi thường thiệt hại cho cá nhân, cơ quan, đơn vị liên quan và bị kiến nghị xử lý theo quy định của pháp luật đối với các lỗi sau:</w:t>
            </w:r>
          </w:p>
        </w:tc>
      </w:tr>
      <w:tr w:rsidR="006A12E2" w:rsidRPr="007A16B3" w14:paraId="6AE5BF85" w14:textId="77777777" w:rsidTr="003C0749">
        <w:tc>
          <w:tcPr>
            <w:tcW w:w="510" w:type="dxa"/>
          </w:tcPr>
          <w:p w14:paraId="51B358A6" w14:textId="035014F5" w:rsidR="006A12E2" w:rsidRPr="007A16B3" w:rsidRDefault="006A12E2" w:rsidP="009E5754">
            <w:pPr>
              <w:jc w:val="center"/>
              <w:rPr>
                <w:sz w:val="26"/>
                <w:szCs w:val="26"/>
              </w:rPr>
            </w:pPr>
            <w:r w:rsidRPr="007A16B3">
              <w:rPr>
                <w:sz w:val="26"/>
                <w:szCs w:val="26"/>
              </w:rPr>
              <w:t>1</w:t>
            </w:r>
          </w:p>
        </w:tc>
        <w:tc>
          <w:tcPr>
            <w:tcW w:w="4305" w:type="dxa"/>
          </w:tcPr>
          <w:p w14:paraId="685CACAC" w14:textId="3240B440" w:rsidR="006A12E2" w:rsidRPr="007A16B3" w:rsidRDefault="006A12E2" w:rsidP="009E5754">
            <w:pPr>
              <w:jc w:val="both"/>
              <w:rPr>
                <w:sz w:val="26"/>
                <w:szCs w:val="26"/>
              </w:rPr>
            </w:pPr>
            <w:r w:rsidRPr="007A16B3">
              <w:rPr>
                <w:sz w:val="26"/>
                <w:szCs w:val="26"/>
              </w:rPr>
              <w:t>Có hành vi trộm cắp tài sản của đơn vị, được lập biên bản</w:t>
            </w:r>
          </w:p>
        </w:tc>
        <w:tc>
          <w:tcPr>
            <w:tcW w:w="2410" w:type="dxa"/>
          </w:tcPr>
          <w:p w14:paraId="4659308E" w14:textId="774FCC66" w:rsidR="006A12E2" w:rsidRPr="007A16B3" w:rsidRDefault="006A12E2" w:rsidP="009E5754">
            <w:pPr>
              <w:jc w:val="both"/>
              <w:rPr>
                <w:sz w:val="26"/>
                <w:szCs w:val="26"/>
              </w:rPr>
            </w:pPr>
            <w:r w:rsidRPr="007A16B3">
              <w:rPr>
                <w:sz w:val="26"/>
                <w:szCs w:val="26"/>
              </w:rPr>
              <w:t>Bồi thường thiệt hại hoàn toàn</w:t>
            </w:r>
          </w:p>
        </w:tc>
        <w:tc>
          <w:tcPr>
            <w:tcW w:w="2120" w:type="dxa"/>
            <w:vMerge w:val="restart"/>
          </w:tcPr>
          <w:p w14:paraId="66A88AE7" w14:textId="2E2A6021" w:rsidR="006A12E2" w:rsidRPr="007A16B3" w:rsidRDefault="006A12E2" w:rsidP="009E5754">
            <w:pPr>
              <w:jc w:val="center"/>
              <w:rPr>
                <w:sz w:val="26"/>
                <w:szCs w:val="26"/>
              </w:rPr>
            </w:pPr>
            <w:r w:rsidRPr="007A16B3">
              <w:rPr>
                <w:sz w:val="26"/>
                <w:szCs w:val="26"/>
              </w:rPr>
              <w:t>Buộc thôi việc, kiến nghị cơ quan có thẩm quyền xử lý theo quy định của pháp luật</w:t>
            </w:r>
          </w:p>
        </w:tc>
      </w:tr>
      <w:tr w:rsidR="006A12E2" w:rsidRPr="007A16B3" w14:paraId="01358D53" w14:textId="77777777" w:rsidTr="003C0749">
        <w:tc>
          <w:tcPr>
            <w:tcW w:w="510" w:type="dxa"/>
          </w:tcPr>
          <w:p w14:paraId="449E1EDC" w14:textId="4B614B08" w:rsidR="006A12E2" w:rsidRPr="007A16B3" w:rsidRDefault="006A12E2" w:rsidP="009E5754">
            <w:pPr>
              <w:jc w:val="center"/>
              <w:rPr>
                <w:sz w:val="26"/>
                <w:szCs w:val="26"/>
              </w:rPr>
            </w:pPr>
            <w:r w:rsidRPr="007A16B3">
              <w:rPr>
                <w:sz w:val="26"/>
                <w:szCs w:val="26"/>
              </w:rPr>
              <w:t>2</w:t>
            </w:r>
          </w:p>
        </w:tc>
        <w:tc>
          <w:tcPr>
            <w:tcW w:w="4305" w:type="dxa"/>
          </w:tcPr>
          <w:p w14:paraId="0112A8C8" w14:textId="6F63C225" w:rsidR="006A12E2" w:rsidRPr="007A16B3" w:rsidRDefault="006A12E2" w:rsidP="00430964">
            <w:pPr>
              <w:jc w:val="both"/>
              <w:rPr>
                <w:sz w:val="26"/>
                <w:szCs w:val="26"/>
              </w:rPr>
            </w:pPr>
            <w:r w:rsidRPr="007A16B3">
              <w:rPr>
                <w:sz w:val="26"/>
                <w:szCs w:val="26"/>
              </w:rPr>
              <w:t xml:space="preserve">Để xảy ra cháy nổ, mất an toàn lao động được xác định lỗi của </w:t>
            </w:r>
            <w:r w:rsidR="00430964" w:rsidRPr="007A16B3">
              <w:rPr>
                <w:sz w:val="26"/>
                <w:szCs w:val="26"/>
              </w:rPr>
              <w:t>Nhà thầu</w:t>
            </w:r>
          </w:p>
        </w:tc>
        <w:tc>
          <w:tcPr>
            <w:tcW w:w="2410" w:type="dxa"/>
          </w:tcPr>
          <w:p w14:paraId="43E19F60" w14:textId="7F0AE1D4" w:rsidR="006A12E2" w:rsidRPr="007A16B3" w:rsidRDefault="006A12E2" w:rsidP="009E5754">
            <w:pPr>
              <w:jc w:val="both"/>
              <w:rPr>
                <w:sz w:val="26"/>
                <w:szCs w:val="26"/>
              </w:rPr>
            </w:pPr>
            <w:r w:rsidRPr="007A16B3">
              <w:rPr>
                <w:sz w:val="26"/>
                <w:szCs w:val="26"/>
              </w:rPr>
              <w:t>Khắc phục mọi hậu quả, phạt tiền hành chính</w:t>
            </w:r>
          </w:p>
        </w:tc>
        <w:tc>
          <w:tcPr>
            <w:tcW w:w="2120" w:type="dxa"/>
            <w:vMerge/>
          </w:tcPr>
          <w:p w14:paraId="41AC11D9" w14:textId="77777777" w:rsidR="006A12E2" w:rsidRPr="007A16B3" w:rsidRDefault="006A12E2" w:rsidP="009E5754">
            <w:pPr>
              <w:jc w:val="center"/>
              <w:rPr>
                <w:sz w:val="26"/>
                <w:szCs w:val="26"/>
              </w:rPr>
            </w:pPr>
          </w:p>
        </w:tc>
      </w:tr>
      <w:tr w:rsidR="006A12E2" w:rsidRPr="007A16B3" w14:paraId="380C71EE" w14:textId="77777777" w:rsidTr="003C0749">
        <w:tc>
          <w:tcPr>
            <w:tcW w:w="510" w:type="dxa"/>
          </w:tcPr>
          <w:p w14:paraId="66D4703B" w14:textId="5F8688CF" w:rsidR="006A12E2" w:rsidRPr="007A16B3" w:rsidRDefault="006A12E2" w:rsidP="009E5754">
            <w:pPr>
              <w:jc w:val="center"/>
              <w:rPr>
                <w:sz w:val="26"/>
                <w:szCs w:val="26"/>
              </w:rPr>
            </w:pPr>
            <w:r w:rsidRPr="007A16B3">
              <w:rPr>
                <w:sz w:val="26"/>
                <w:szCs w:val="26"/>
              </w:rPr>
              <w:t>3</w:t>
            </w:r>
          </w:p>
        </w:tc>
        <w:tc>
          <w:tcPr>
            <w:tcW w:w="4305" w:type="dxa"/>
          </w:tcPr>
          <w:p w14:paraId="7EE27EDE" w14:textId="473B64B6" w:rsidR="006A12E2" w:rsidRPr="007A16B3" w:rsidRDefault="006A12E2" w:rsidP="009E5754">
            <w:pPr>
              <w:jc w:val="both"/>
              <w:rPr>
                <w:sz w:val="26"/>
                <w:szCs w:val="26"/>
              </w:rPr>
            </w:pPr>
            <w:r w:rsidRPr="007A16B3">
              <w:rPr>
                <w:sz w:val="26"/>
                <w:szCs w:val="26"/>
              </w:rPr>
              <w:t>Cố ý làm hư hỏng trang bị, dụng cụ, tài sản … của bệnh viện, được lập biên bản</w:t>
            </w:r>
          </w:p>
        </w:tc>
        <w:tc>
          <w:tcPr>
            <w:tcW w:w="2410" w:type="dxa"/>
          </w:tcPr>
          <w:p w14:paraId="5229F904" w14:textId="4C936917" w:rsidR="006A12E2" w:rsidRPr="007A16B3" w:rsidRDefault="006A12E2" w:rsidP="009E5754">
            <w:pPr>
              <w:jc w:val="both"/>
              <w:rPr>
                <w:sz w:val="26"/>
                <w:szCs w:val="26"/>
              </w:rPr>
            </w:pPr>
            <w:r w:rsidRPr="007A16B3">
              <w:rPr>
                <w:sz w:val="26"/>
                <w:szCs w:val="26"/>
              </w:rPr>
              <w:t>Bồi thường thiệt hại hoàn toàn</w:t>
            </w:r>
          </w:p>
        </w:tc>
        <w:tc>
          <w:tcPr>
            <w:tcW w:w="2120" w:type="dxa"/>
            <w:vMerge/>
          </w:tcPr>
          <w:p w14:paraId="2F42FDB9" w14:textId="77777777" w:rsidR="006A12E2" w:rsidRPr="007A16B3" w:rsidRDefault="006A12E2" w:rsidP="009E5754">
            <w:pPr>
              <w:jc w:val="center"/>
              <w:rPr>
                <w:sz w:val="26"/>
                <w:szCs w:val="26"/>
              </w:rPr>
            </w:pPr>
          </w:p>
        </w:tc>
      </w:tr>
    </w:tbl>
    <w:p w14:paraId="3126F28E" w14:textId="77777777" w:rsidR="00934DCF" w:rsidRPr="007A16B3" w:rsidRDefault="00934DCF" w:rsidP="00934DCF">
      <w:pPr>
        <w:spacing w:before="120" w:after="120"/>
        <w:ind w:firstLine="567"/>
        <w:jc w:val="both"/>
        <w:rPr>
          <w:sz w:val="26"/>
          <w:szCs w:val="26"/>
        </w:rPr>
      </w:pPr>
      <w:r w:rsidRPr="007A16B3">
        <w:rPr>
          <w:sz w:val="26"/>
          <w:szCs w:val="26"/>
        </w:rPr>
        <w:lastRenderedPageBreak/>
        <w:t>Đối với hình thức xử phạt “Trừ vào % giá trị hợp đồng mỗi tháng” - mỗi lỗi vi phạm sẽ được ghi nhận thông qua biên bản vi phạm, sau đó sẽ trừ vào 2 - 5% tổng giá trị hợp đồng mỗi tháng của bên cung cấp suất ăn đã ký với bệnh viện.</w:t>
      </w:r>
    </w:p>
    <w:p w14:paraId="2FFCCE96" w14:textId="5F58C9AA" w:rsidR="002E430E" w:rsidRPr="007A16B3" w:rsidRDefault="00934DCF" w:rsidP="005E5203">
      <w:pPr>
        <w:spacing w:before="120" w:after="120"/>
        <w:ind w:firstLine="567"/>
        <w:jc w:val="both"/>
        <w:rPr>
          <w:sz w:val="26"/>
          <w:szCs w:val="26"/>
        </w:rPr>
      </w:pPr>
      <w:r w:rsidRPr="007A16B3">
        <w:rPr>
          <w:sz w:val="26"/>
          <w:szCs w:val="26"/>
        </w:rPr>
        <w:t>Tỷ lệ % trừ vào giá trị hợp đồng mỗi tháng sẽ được thống nhất sau khi hai bên làm việc và có biên bản chính thức được xác nhận với chữ ký của hai bên.</w:t>
      </w:r>
    </w:p>
    <w:p w14:paraId="6C3D60FD" w14:textId="127D9DE1" w:rsidR="004F41FA" w:rsidRPr="007A16B3" w:rsidRDefault="004F2842" w:rsidP="005E5203">
      <w:pPr>
        <w:spacing w:before="120" w:after="120"/>
        <w:ind w:firstLine="567"/>
        <w:jc w:val="both"/>
        <w:rPr>
          <w:b/>
          <w:sz w:val="26"/>
          <w:szCs w:val="26"/>
        </w:rPr>
      </w:pPr>
      <w:r w:rsidRPr="007A16B3">
        <w:rPr>
          <w:b/>
          <w:sz w:val="26"/>
          <w:szCs w:val="26"/>
        </w:rPr>
        <w:t>Mục 3. Yêu cầu khác</w:t>
      </w:r>
    </w:p>
    <w:p w14:paraId="5799E854" w14:textId="1FFE7F98" w:rsidR="005E5203" w:rsidRPr="007A16B3" w:rsidRDefault="005E5203" w:rsidP="005E5203">
      <w:pPr>
        <w:spacing w:before="120" w:after="120"/>
        <w:ind w:firstLine="567"/>
        <w:jc w:val="both"/>
        <w:rPr>
          <w:b/>
          <w:sz w:val="26"/>
          <w:szCs w:val="26"/>
        </w:rPr>
      </w:pPr>
      <w:r w:rsidRPr="007A16B3">
        <w:rPr>
          <w:b/>
          <w:sz w:val="26"/>
          <w:szCs w:val="26"/>
        </w:rPr>
        <w:t>I. Thanh toán:</w:t>
      </w:r>
    </w:p>
    <w:p w14:paraId="4672D354" w14:textId="46874501" w:rsidR="005E5203" w:rsidRPr="007A16B3" w:rsidRDefault="005E5203" w:rsidP="005E5203">
      <w:pPr>
        <w:spacing w:before="120" w:after="120"/>
        <w:ind w:firstLine="567"/>
        <w:jc w:val="both"/>
        <w:rPr>
          <w:sz w:val="26"/>
          <w:szCs w:val="26"/>
        </w:rPr>
      </w:pPr>
      <w:r w:rsidRPr="007A16B3">
        <w:rPr>
          <w:sz w:val="26"/>
          <w:szCs w:val="26"/>
        </w:rPr>
        <w:t>1. Đồng tiền thanh toán: Thanh toán bằng tiền Việt Nam đồng.</w:t>
      </w:r>
    </w:p>
    <w:p w14:paraId="3E221E2C" w14:textId="0E9580E1" w:rsidR="005E5203" w:rsidRPr="007A16B3" w:rsidRDefault="005E5203" w:rsidP="005E5203">
      <w:pPr>
        <w:spacing w:before="120" w:after="120"/>
        <w:ind w:firstLine="567"/>
        <w:jc w:val="both"/>
        <w:rPr>
          <w:sz w:val="26"/>
          <w:szCs w:val="26"/>
        </w:rPr>
      </w:pPr>
      <w:r w:rsidRPr="007A16B3">
        <w:rPr>
          <w:sz w:val="26"/>
          <w:szCs w:val="26"/>
        </w:rPr>
        <w:t>2. Hình thức thanh toán: Chuyển khoản</w:t>
      </w:r>
      <w:r w:rsidR="003E0A14">
        <w:rPr>
          <w:sz w:val="26"/>
          <w:szCs w:val="26"/>
        </w:rPr>
        <w:t>.</w:t>
      </w:r>
    </w:p>
    <w:p w14:paraId="3DEC63F6" w14:textId="19025567" w:rsidR="005E5203" w:rsidRPr="007A16B3" w:rsidRDefault="005E5203" w:rsidP="005E5203">
      <w:pPr>
        <w:spacing w:before="120" w:after="120"/>
        <w:ind w:firstLine="567"/>
        <w:jc w:val="both"/>
        <w:rPr>
          <w:sz w:val="26"/>
          <w:szCs w:val="26"/>
        </w:rPr>
      </w:pPr>
      <w:r w:rsidRPr="007A16B3">
        <w:rPr>
          <w:sz w:val="26"/>
          <w:szCs w:val="26"/>
        </w:rPr>
        <w:t>3. Thời hạn thanh toán: Chủ đầu tư sẽ thanh toán theo từng tháng cho Nhà thầu trong thời hạn 90 ngày sau khi Chủ đầu tư nhận đủ chứng từ thanh toán của Nhà thầu (không kể t</w:t>
      </w:r>
      <w:r w:rsidR="000025C0" w:rsidRPr="007A16B3">
        <w:rPr>
          <w:sz w:val="26"/>
          <w:szCs w:val="26"/>
        </w:rPr>
        <w:t>hời gian hồ sơ phải chỉnh sửa).</w:t>
      </w:r>
    </w:p>
    <w:p w14:paraId="30C3B660" w14:textId="217732B9" w:rsidR="005E5203" w:rsidRPr="007A16B3" w:rsidRDefault="005E5203" w:rsidP="005E5203">
      <w:pPr>
        <w:spacing w:before="120" w:after="120"/>
        <w:ind w:firstLine="567"/>
        <w:jc w:val="both"/>
        <w:rPr>
          <w:sz w:val="26"/>
          <w:szCs w:val="26"/>
        </w:rPr>
      </w:pPr>
      <w:r w:rsidRPr="007A16B3">
        <w:rPr>
          <w:sz w:val="26"/>
          <w:szCs w:val="26"/>
        </w:rPr>
        <w:t>4. Điều kiện thanh toán: chứng từ thanh toán được xem là đủ điều kiện thanh toán khi đã được nghiệm thu khối lượng công việc hoàn thành và được cung cấp đầy đủ hóa đơn và các chứng từ hợp lệ. Chứng từ thanh toán bao gồm:</w:t>
      </w:r>
    </w:p>
    <w:p w14:paraId="5F384AD4" w14:textId="693BC1C5" w:rsidR="005E5203" w:rsidRPr="007A16B3" w:rsidRDefault="005E5203" w:rsidP="005E5203">
      <w:pPr>
        <w:spacing w:before="120" w:after="120"/>
        <w:ind w:firstLine="567"/>
        <w:jc w:val="both"/>
        <w:rPr>
          <w:sz w:val="26"/>
          <w:szCs w:val="26"/>
        </w:rPr>
      </w:pPr>
      <w:r w:rsidRPr="007A16B3">
        <w:rPr>
          <w:sz w:val="26"/>
          <w:szCs w:val="26"/>
        </w:rPr>
        <w:t xml:space="preserve">- Thống kê phiếu báo ăn (có xác nhận từ phía </w:t>
      </w:r>
      <w:r w:rsidR="00594955" w:rsidRPr="007A16B3">
        <w:rPr>
          <w:sz w:val="26"/>
          <w:szCs w:val="26"/>
        </w:rPr>
        <w:t>Chủ đầu tư và Nhà thầu</w:t>
      </w:r>
      <w:r w:rsidRPr="007A16B3">
        <w:rPr>
          <w:sz w:val="26"/>
          <w:szCs w:val="26"/>
        </w:rPr>
        <w:t>);</w:t>
      </w:r>
    </w:p>
    <w:p w14:paraId="0D9B8B93" w14:textId="77777777" w:rsidR="005E5203" w:rsidRPr="007A16B3" w:rsidRDefault="005E5203" w:rsidP="005E5203">
      <w:pPr>
        <w:spacing w:before="120" w:after="120"/>
        <w:ind w:firstLine="567"/>
        <w:jc w:val="both"/>
        <w:rPr>
          <w:sz w:val="26"/>
          <w:szCs w:val="26"/>
        </w:rPr>
      </w:pPr>
      <w:r w:rsidRPr="007A16B3">
        <w:rPr>
          <w:sz w:val="26"/>
          <w:szCs w:val="26"/>
        </w:rPr>
        <w:t>- Giấy đề nghị thanh toán;</w:t>
      </w:r>
    </w:p>
    <w:p w14:paraId="234630BD" w14:textId="77777777" w:rsidR="005E5203" w:rsidRPr="007A16B3" w:rsidRDefault="005E5203" w:rsidP="005E5203">
      <w:pPr>
        <w:spacing w:before="120" w:after="120"/>
        <w:ind w:firstLine="567"/>
        <w:jc w:val="both"/>
        <w:rPr>
          <w:sz w:val="26"/>
          <w:szCs w:val="26"/>
        </w:rPr>
      </w:pPr>
      <w:r w:rsidRPr="007A16B3">
        <w:rPr>
          <w:sz w:val="26"/>
          <w:szCs w:val="26"/>
        </w:rPr>
        <w:t>- Hóa đơn giá trị gia tăng;</w:t>
      </w:r>
    </w:p>
    <w:p w14:paraId="56C88E30" w14:textId="77777777" w:rsidR="005E5203" w:rsidRPr="007A16B3" w:rsidRDefault="005E5203" w:rsidP="005E5203">
      <w:pPr>
        <w:spacing w:before="120" w:after="120"/>
        <w:ind w:firstLine="567"/>
        <w:jc w:val="both"/>
        <w:rPr>
          <w:sz w:val="26"/>
          <w:szCs w:val="26"/>
        </w:rPr>
      </w:pPr>
      <w:r w:rsidRPr="007A16B3">
        <w:rPr>
          <w:sz w:val="26"/>
          <w:szCs w:val="26"/>
        </w:rPr>
        <w:t>- Biên bản nghiệm thu;</w:t>
      </w:r>
    </w:p>
    <w:p w14:paraId="6703A4DF" w14:textId="77777777" w:rsidR="005E5203" w:rsidRPr="007A16B3" w:rsidRDefault="005E5203" w:rsidP="005E5203">
      <w:pPr>
        <w:spacing w:before="120" w:after="120"/>
        <w:ind w:firstLine="567"/>
        <w:jc w:val="both"/>
        <w:rPr>
          <w:sz w:val="26"/>
          <w:szCs w:val="26"/>
        </w:rPr>
      </w:pPr>
      <w:r w:rsidRPr="007A16B3">
        <w:rPr>
          <w:sz w:val="26"/>
          <w:szCs w:val="26"/>
        </w:rPr>
        <w:t>- Các giấy tờ khác (nếu có).</w:t>
      </w:r>
    </w:p>
    <w:p w14:paraId="781E80F3" w14:textId="09AFBFB9" w:rsidR="004F2842" w:rsidRPr="007A16B3" w:rsidRDefault="005E5203" w:rsidP="005E5203">
      <w:pPr>
        <w:spacing w:before="120" w:after="120"/>
        <w:ind w:firstLine="567"/>
        <w:jc w:val="both"/>
        <w:rPr>
          <w:sz w:val="26"/>
          <w:szCs w:val="26"/>
        </w:rPr>
      </w:pPr>
      <w:r w:rsidRPr="007A16B3">
        <w:rPr>
          <w:sz w:val="26"/>
          <w:szCs w:val="26"/>
        </w:rPr>
        <w:t>Lưu ý: Các chứng từ thanh toán có thể được điều chỉnh trong quá trình thực hiện hợp đồng theo quy định quản lý tài chính của Nhà nước.</w:t>
      </w:r>
    </w:p>
    <w:p w14:paraId="365AC5A5" w14:textId="4F0743D1" w:rsidR="00E467C2" w:rsidRPr="007A16B3" w:rsidRDefault="00E467C2" w:rsidP="005E5203">
      <w:pPr>
        <w:spacing w:before="120" w:after="120"/>
        <w:ind w:firstLine="567"/>
        <w:jc w:val="both"/>
        <w:rPr>
          <w:sz w:val="26"/>
          <w:szCs w:val="26"/>
        </w:rPr>
      </w:pPr>
      <w:r w:rsidRPr="007A16B3">
        <w:rPr>
          <w:sz w:val="26"/>
          <w:szCs w:val="26"/>
        </w:rPr>
        <w:t>5. Nhà thầu có trách nhiệm thanh toán đầy đủ chi phí điện, nước theo số lượng đã sử dụng và đơn giá theo quy định của công ty điện lực, công ty cấp nước; và chi phí có liên quan (thu gom, xử lý rác thải,…) trong quá trình thực hiện công việc.</w:t>
      </w:r>
    </w:p>
    <w:p w14:paraId="2455B879" w14:textId="1101B5FF" w:rsidR="004F2842" w:rsidRPr="007A16B3" w:rsidRDefault="006C1969" w:rsidP="008F4312">
      <w:pPr>
        <w:spacing w:before="120" w:after="120"/>
        <w:ind w:firstLine="567"/>
        <w:jc w:val="both"/>
        <w:rPr>
          <w:sz w:val="26"/>
          <w:szCs w:val="26"/>
        </w:rPr>
      </w:pPr>
      <w:r w:rsidRPr="007A16B3">
        <w:rPr>
          <w:b/>
          <w:sz w:val="26"/>
          <w:szCs w:val="26"/>
        </w:rPr>
        <w:t>II. Cam kết:</w:t>
      </w:r>
      <w:r w:rsidRPr="007A16B3">
        <w:rPr>
          <w:sz w:val="26"/>
          <w:szCs w:val="26"/>
        </w:rPr>
        <w:t xml:space="preserve"> Nhà thầu thực hiện cam kết theo mẫu</w:t>
      </w:r>
      <w:r w:rsidR="00880465" w:rsidRPr="007A16B3">
        <w:rPr>
          <w:sz w:val="26"/>
          <w:szCs w:val="26"/>
        </w:rPr>
        <w:t xml:space="preserve"> đính kèm</w:t>
      </w:r>
      <w:r w:rsidR="00E82263" w:rsidRPr="007A16B3">
        <w:rPr>
          <w:sz w:val="26"/>
          <w:szCs w:val="26"/>
        </w:rPr>
        <w:t>.</w:t>
      </w:r>
    </w:p>
    <w:p w14:paraId="7B6F3E7C" w14:textId="455926F0" w:rsidR="006C6239" w:rsidRPr="007A16B3" w:rsidRDefault="006C6239" w:rsidP="006C6239">
      <w:pPr>
        <w:spacing w:before="120" w:after="120"/>
        <w:ind w:firstLine="567"/>
        <w:jc w:val="both"/>
        <w:rPr>
          <w:b/>
          <w:sz w:val="26"/>
          <w:szCs w:val="26"/>
        </w:rPr>
      </w:pPr>
      <w:r w:rsidRPr="007A16B3">
        <w:rPr>
          <w:b/>
          <w:sz w:val="26"/>
          <w:szCs w:val="26"/>
        </w:rPr>
        <w:t>Mục 4</w:t>
      </w:r>
      <w:r w:rsidR="00880465" w:rsidRPr="007A16B3">
        <w:rPr>
          <w:b/>
          <w:sz w:val="26"/>
          <w:szCs w:val="26"/>
        </w:rPr>
        <w:t>. Bản vẽ</w:t>
      </w:r>
    </w:p>
    <w:p w14:paraId="75BD0DCC" w14:textId="187DF029" w:rsidR="006C6239" w:rsidRPr="007A16B3" w:rsidRDefault="006C6239" w:rsidP="006C6239">
      <w:pPr>
        <w:spacing w:before="120" w:after="120"/>
        <w:ind w:firstLine="567"/>
        <w:jc w:val="both"/>
        <w:rPr>
          <w:sz w:val="26"/>
          <w:szCs w:val="26"/>
        </w:rPr>
      </w:pPr>
      <w:r w:rsidRPr="007A16B3">
        <w:rPr>
          <w:sz w:val="26"/>
          <w:szCs w:val="26"/>
        </w:rPr>
        <w:t>Không có bản vẽ</w:t>
      </w:r>
      <w:r w:rsidR="003E0A14">
        <w:rPr>
          <w:sz w:val="26"/>
          <w:szCs w:val="26"/>
        </w:rPr>
        <w:t>.</w:t>
      </w:r>
    </w:p>
    <w:p w14:paraId="70C73F2C" w14:textId="5B71C378" w:rsidR="006C6239" w:rsidRPr="007A16B3" w:rsidRDefault="006C6239" w:rsidP="006C6239">
      <w:pPr>
        <w:spacing w:before="120" w:after="120"/>
        <w:ind w:firstLine="567"/>
        <w:jc w:val="both"/>
        <w:rPr>
          <w:b/>
          <w:sz w:val="26"/>
          <w:szCs w:val="26"/>
        </w:rPr>
      </w:pPr>
      <w:r w:rsidRPr="007A16B3">
        <w:rPr>
          <w:b/>
          <w:sz w:val="26"/>
          <w:szCs w:val="26"/>
        </w:rPr>
        <w:t>Mục 5</w:t>
      </w:r>
      <w:r w:rsidR="00880465" w:rsidRPr="007A16B3">
        <w:rPr>
          <w:b/>
          <w:sz w:val="26"/>
          <w:szCs w:val="26"/>
        </w:rPr>
        <w:t>. Kiểm tra và thử nghiệm</w:t>
      </w:r>
    </w:p>
    <w:p w14:paraId="578FEA95" w14:textId="3273261E" w:rsidR="00880465" w:rsidRPr="007A16B3" w:rsidRDefault="006C6239" w:rsidP="006C6239">
      <w:pPr>
        <w:spacing w:before="120" w:after="120"/>
        <w:ind w:firstLine="567"/>
        <w:jc w:val="both"/>
        <w:rPr>
          <w:sz w:val="26"/>
          <w:szCs w:val="26"/>
        </w:rPr>
      </w:pPr>
      <w:r w:rsidRPr="007A16B3">
        <w:rPr>
          <w:sz w:val="26"/>
          <w:szCs w:val="26"/>
        </w:rPr>
        <w:t>Không yêu cầu</w:t>
      </w:r>
      <w:r w:rsidR="003E0A14">
        <w:rPr>
          <w:sz w:val="26"/>
          <w:szCs w:val="26"/>
        </w:rPr>
        <w:t>.</w:t>
      </w:r>
      <w:r w:rsidR="00880465" w:rsidRPr="007A16B3">
        <w:rPr>
          <w:sz w:val="26"/>
          <w:szCs w:val="26"/>
        </w:rPr>
        <w:br w:type="page"/>
      </w:r>
    </w:p>
    <w:p w14:paraId="4E025A06" w14:textId="77777777" w:rsidR="00880465" w:rsidRPr="007A16B3" w:rsidRDefault="00880465" w:rsidP="00880465">
      <w:pPr>
        <w:autoSpaceDE w:val="0"/>
        <w:autoSpaceDN w:val="0"/>
        <w:adjustRightInd w:val="0"/>
        <w:spacing w:before="120" w:after="120"/>
        <w:ind w:firstLine="567"/>
        <w:jc w:val="right"/>
        <w:rPr>
          <w:b/>
          <w:bCs/>
          <w:sz w:val="26"/>
          <w:szCs w:val="26"/>
        </w:rPr>
      </w:pPr>
      <w:r w:rsidRPr="007A16B3">
        <w:rPr>
          <w:b/>
          <w:bCs/>
          <w:sz w:val="26"/>
          <w:szCs w:val="26"/>
        </w:rPr>
        <w:lastRenderedPageBreak/>
        <w:t>Mẫu cam kết</w:t>
      </w:r>
    </w:p>
    <w:p w14:paraId="4B44764A" w14:textId="77777777" w:rsidR="00880465" w:rsidRPr="007A16B3" w:rsidRDefault="00880465" w:rsidP="00880465">
      <w:pPr>
        <w:autoSpaceDE w:val="0"/>
        <w:autoSpaceDN w:val="0"/>
        <w:adjustRightInd w:val="0"/>
        <w:jc w:val="center"/>
        <w:rPr>
          <w:b/>
          <w:bCs/>
          <w:sz w:val="26"/>
          <w:szCs w:val="26"/>
        </w:rPr>
      </w:pPr>
      <w:r w:rsidRPr="007A16B3">
        <w:rPr>
          <w:b/>
          <w:bCs/>
          <w:sz w:val="26"/>
          <w:szCs w:val="26"/>
        </w:rPr>
        <w:t>CỘNG HÒA XÃ HỘI CHỦ NGHĨA VIỆT NAM</w:t>
      </w:r>
    </w:p>
    <w:p w14:paraId="1C7AD41F" w14:textId="04682DA1" w:rsidR="00880465" w:rsidRPr="007A16B3" w:rsidRDefault="00880465" w:rsidP="00880465">
      <w:pPr>
        <w:jc w:val="center"/>
        <w:rPr>
          <w:b/>
          <w:bCs/>
          <w:sz w:val="26"/>
          <w:szCs w:val="26"/>
        </w:rPr>
      </w:pPr>
      <w:r w:rsidRPr="007A16B3">
        <w:rPr>
          <w:noProof/>
          <w:sz w:val="26"/>
          <w:szCs w:val="26"/>
        </w:rPr>
        <mc:AlternateContent>
          <mc:Choice Requires="wps">
            <w:drawing>
              <wp:anchor distT="4294967291" distB="4294967291" distL="114300" distR="114300" simplePos="0" relativeHeight="251659264" behindDoc="0" locked="0" layoutInCell="1" allowOverlap="1" wp14:anchorId="24CCBCEA" wp14:editId="370B5061">
                <wp:simplePos x="0" y="0"/>
                <wp:positionH relativeFrom="margin">
                  <wp:align>center</wp:align>
                </wp:positionH>
                <wp:positionV relativeFrom="paragraph">
                  <wp:posOffset>194310</wp:posOffset>
                </wp:positionV>
                <wp:extent cx="2038350" cy="0"/>
                <wp:effectExtent l="0" t="0" r="19050" b="1905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03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BB4E0" id="Straight Connector 1"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5.3pt" to="16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Y60AEAAIoDAAAOAAAAZHJzL2Uyb0RvYy54bWysU02P0zAQvSPxHyzfadquipao6Qp1WS4L&#10;VOryA6a2k1g4HmvsNu2/Z+x+wMINkYNlzzw/z3szWT4cBycOhqJF38jZZCqF8Qq19V0jv788vbuX&#10;IibwGhx608iTifJh9fbNcgy1mWOPThsSTOJjPYZG9imFuqqi6s0AcYLBeE62SAMkPlJXaYKR2QdX&#10;zafT99WIpAOhMjFy9PGclKvC37ZGpW9tG00SrpFcWyorlXWX12q1hLojCL1VlzLgH6oYwHp+9Eb1&#10;CAnEnuxfVINVhBHbNFE4VNi2VpmigdXMpn+o2fYQTNHC5sRwsyn+P1r19bAhYTX3TgoPA7domwhs&#10;1yexRu/ZQCQxyz6NIdYMX/sNZaXq6LfhGdWPKDyue/Cd+RgD489Ul1CR8HIKzFtIqlcs+RADF7Ab&#10;v6BmDOwTFh+PLQ35FXZIHEu7Trd2mWMSioPz6d393YK7qq65CurrxUAxfTY4iLxppLM+Owk1HJ5j&#10;YjUMvUJy2OOTda5Mg/NibOSHxXxRLkR0VudkhkXqdmtH4gB5nsqXrWGyVzDCvdeFrDegP132Caw7&#10;7xnvPF+76j+bu0N92lCmy3FueCG+DGeeqN/PBfXrF1r9BAAA//8DAFBLAwQUAAYACAAAACEASBjv&#10;utoAAAAGAQAADwAAAGRycy9kb3ducmV2LnhtbEyPwU7DMBBE70j8g7VIXCpqN5EqFOJUCMiNCwXE&#10;dRsvSUS8TmO3DXw9izjAcWZWM2/LzewHdaQp9oEtrJYGFHETXM+thZfn+uoaVEzIDofAZOGTImyq&#10;87MSCxdO/ETHbWqVlHAs0EKX0lhoHZuOPMZlGIklew+TxyRyarWb8CTlftCZMWvtsWdZ6HCku46a&#10;j+3BW4j1K+3rr0WzMG95Gyjb3z8+oLWXF/PtDahEc/o7hh98QYdKmHbhwC6qwYI8kizkZg1K0jxb&#10;ibH7NXRV6v/41TcAAAD//wMAUEsBAi0AFAAGAAgAAAAhALaDOJL+AAAA4QEAABMAAAAAAAAAAAAA&#10;AAAAAAAAAFtDb250ZW50X1R5cGVzXS54bWxQSwECLQAUAAYACAAAACEAOP0h/9YAAACUAQAACwAA&#10;AAAAAAAAAAAAAAAvAQAAX3JlbHMvLnJlbHNQSwECLQAUAAYACAAAACEAQs5WOtABAACKAwAADgAA&#10;AAAAAAAAAAAAAAAuAgAAZHJzL2Uyb0RvYy54bWxQSwECLQAUAAYACAAAACEASBjvutoAAAAGAQAA&#10;DwAAAAAAAAAAAAAAAAAqBAAAZHJzL2Rvd25yZXYueG1sUEsFBgAAAAAEAAQA8wAAADEFAAAAAA==&#10;">
                <o:lock v:ext="edit" aspectratio="t"/>
                <w10:wrap anchorx="margin"/>
              </v:line>
            </w:pict>
          </mc:Fallback>
        </mc:AlternateContent>
      </w:r>
      <w:r w:rsidRPr="007A16B3">
        <w:rPr>
          <w:b/>
          <w:bCs/>
          <w:sz w:val="26"/>
          <w:szCs w:val="26"/>
        </w:rPr>
        <w:t>Độc lập – Tự do – Hạnh phúc</w:t>
      </w:r>
    </w:p>
    <w:p w14:paraId="2BAB2818" w14:textId="77777777" w:rsidR="00627B37" w:rsidRPr="007A16B3" w:rsidRDefault="00627B37" w:rsidP="00880465">
      <w:pPr>
        <w:jc w:val="center"/>
        <w:rPr>
          <w:b/>
          <w:bCs/>
          <w:sz w:val="26"/>
          <w:szCs w:val="26"/>
        </w:rPr>
      </w:pPr>
    </w:p>
    <w:p w14:paraId="2F285792" w14:textId="4D177341" w:rsidR="00880465" w:rsidRPr="007A16B3" w:rsidRDefault="00627B37" w:rsidP="00627B37">
      <w:pPr>
        <w:spacing w:before="120" w:after="120"/>
        <w:ind w:firstLine="567"/>
        <w:jc w:val="right"/>
        <w:rPr>
          <w:sz w:val="26"/>
          <w:szCs w:val="26"/>
        </w:rPr>
      </w:pPr>
      <w:r w:rsidRPr="007A16B3">
        <w:rPr>
          <w:sz w:val="26"/>
          <w:szCs w:val="26"/>
        </w:rPr>
        <w:t>……………………</w:t>
      </w:r>
      <w:r w:rsidR="00880465" w:rsidRPr="007A16B3">
        <w:rPr>
          <w:sz w:val="26"/>
          <w:szCs w:val="26"/>
        </w:rPr>
        <w:t xml:space="preserve">, ngày </w:t>
      </w:r>
      <w:r w:rsidRPr="007A16B3">
        <w:rPr>
          <w:sz w:val="26"/>
          <w:szCs w:val="26"/>
        </w:rPr>
        <w:t xml:space="preserve">……… </w:t>
      </w:r>
      <w:r w:rsidR="00880465" w:rsidRPr="007A16B3">
        <w:rPr>
          <w:sz w:val="26"/>
          <w:szCs w:val="26"/>
        </w:rPr>
        <w:t>tháng</w:t>
      </w:r>
      <w:r w:rsidRPr="007A16B3">
        <w:rPr>
          <w:sz w:val="26"/>
          <w:szCs w:val="26"/>
        </w:rPr>
        <w:t xml:space="preserve"> ……… </w:t>
      </w:r>
      <w:r w:rsidR="00880465" w:rsidRPr="007A16B3">
        <w:rPr>
          <w:sz w:val="26"/>
          <w:szCs w:val="26"/>
        </w:rPr>
        <w:t>năm</w:t>
      </w:r>
      <w:r w:rsidRPr="007A16B3">
        <w:rPr>
          <w:sz w:val="26"/>
          <w:szCs w:val="26"/>
        </w:rPr>
        <w:t xml:space="preserve"> ………</w:t>
      </w:r>
    </w:p>
    <w:p w14:paraId="7BD41DEB" w14:textId="77777777" w:rsidR="00116E1E" w:rsidRPr="007A16B3" w:rsidRDefault="00116E1E" w:rsidP="00116E1E">
      <w:pPr>
        <w:ind w:firstLine="567"/>
        <w:jc w:val="center"/>
        <w:rPr>
          <w:b/>
          <w:sz w:val="26"/>
          <w:szCs w:val="26"/>
        </w:rPr>
      </w:pPr>
      <w:bookmarkStart w:id="2" w:name="_Toc357059532"/>
      <w:bookmarkStart w:id="3" w:name="_Toc396313174"/>
      <w:bookmarkStart w:id="4" w:name="_Toc422153438"/>
      <w:bookmarkStart w:id="5" w:name="_Toc448503753"/>
      <w:bookmarkStart w:id="6" w:name="_Toc43706334"/>
      <w:bookmarkStart w:id="7" w:name="_Toc54190926"/>
    </w:p>
    <w:p w14:paraId="39B43942" w14:textId="44834AA9" w:rsidR="00880465" w:rsidRPr="007A16B3" w:rsidRDefault="00880465" w:rsidP="00116E1E">
      <w:pPr>
        <w:ind w:firstLine="567"/>
        <w:jc w:val="center"/>
        <w:rPr>
          <w:b/>
          <w:sz w:val="26"/>
          <w:szCs w:val="26"/>
        </w:rPr>
      </w:pPr>
      <w:r w:rsidRPr="007A16B3">
        <w:rPr>
          <w:b/>
          <w:sz w:val="26"/>
          <w:szCs w:val="26"/>
        </w:rPr>
        <w:t>BẢN CAM KẾT</w:t>
      </w:r>
      <w:bookmarkEnd w:id="2"/>
      <w:bookmarkEnd w:id="3"/>
      <w:bookmarkEnd w:id="4"/>
      <w:bookmarkEnd w:id="5"/>
      <w:bookmarkEnd w:id="6"/>
      <w:bookmarkEnd w:id="7"/>
    </w:p>
    <w:p w14:paraId="52055BD0" w14:textId="77777777" w:rsidR="00880465" w:rsidRPr="007A16B3" w:rsidRDefault="00880465" w:rsidP="00116E1E">
      <w:pPr>
        <w:ind w:firstLine="567"/>
        <w:jc w:val="both"/>
        <w:rPr>
          <w:sz w:val="26"/>
          <w:szCs w:val="26"/>
        </w:rPr>
      </w:pPr>
    </w:p>
    <w:p w14:paraId="32A0154D" w14:textId="77777777" w:rsidR="00880465" w:rsidRPr="007A16B3" w:rsidRDefault="00880465" w:rsidP="00116E1E">
      <w:pPr>
        <w:ind w:firstLine="567"/>
        <w:jc w:val="center"/>
        <w:rPr>
          <w:bCs/>
          <w:sz w:val="26"/>
          <w:szCs w:val="26"/>
        </w:rPr>
      </w:pPr>
      <w:r w:rsidRPr="007A16B3">
        <w:rPr>
          <w:bCs/>
          <w:sz w:val="26"/>
          <w:szCs w:val="26"/>
        </w:rPr>
        <w:t>Kính gửi:</w:t>
      </w:r>
      <w:r w:rsidRPr="007A16B3">
        <w:rPr>
          <w:b/>
          <w:bCs/>
          <w:sz w:val="26"/>
          <w:szCs w:val="26"/>
        </w:rPr>
        <w:t xml:space="preserve"> </w:t>
      </w:r>
      <w:r w:rsidRPr="007A16B3">
        <w:rPr>
          <w:b/>
          <w:sz w:val="26"/>
          <w:szCs w:val="26"/>
          <w:lang w:val="nl-NL"/>
        </w:rPr>
        <w:t>Bệnh viện Phục hồi chức năng - Điều trị bệnh nghề nghiệp</w:t>
      </w:r>
    </w:p>
    <w:p w14:paraId="425E038A" w14:textId="77777777" w:rsidR="00880465" w:rsidRPr="007A16B3" w:rsidRDefault="00880465" w:rsidP="00116E1E">
      <w:pPr>
        <w:ind w:firstLine="567"/>
        <w:jc w:val="both"/>
        <w:rPr>
          <w:b/>
          <w:bCs/>
          <w:sz w:val="26"/>
          <w:szCs w:val="26"/>
        </w:rPr>
      </w:pPr>
    </w:p>
    <w:p w14:paraId="2BBA936F" w14:textId="77777777" w:rsidR="00880465" w:rsidRPr="007A16B3" w:rsidRDefault="00880465" w:rsidP="00880465">
      <w:pPr>
        <w:spacing w:before="120" w:after="120"/>
        <w:ind w:firstLine="567"/>
        <w:jc w:val="both"/>
        <w:rPr>
          <w:sz w:val="26"/>
          <w:szCs w:val="26"/>
        </w:rPr>
      </w:pPr>
      <w:bookmarkStart w:id="8" w:name="_Toc357059533"/>
      <w:bookmarkStart w:id="9" w:name="_Toc370373208"/>
      <w:bookmarkStart w:id="10" w:name="_Toc389462715"/>
      <w:bookmarkStart w:id="11" w:name="_Toc396313175"/>
      <w:bookmarkStart w:id="12" w:name="_Toc422153439"/>
      <w:bookmarkStart w:id="13" w:name="_Toc422154314"/>
      <w:bookmarkStart w:id="14" w:name="_Toc422154621"/>
      <w:bookmarkStart w:id="15" w:name="_Toc448503754"/>
      <w:r w:rsidRPr="007A16B3">
        <w:rPr>
          <w:sz w:val="26"/>
          <w:szCs w:val="26"/>
        </w:rPr>
        <w:t xml:space="preserve">Nhà thầu </w:t>
      </w:r>
      <w:r w:rsidRPr="007A16B3">
        <w:rPr>
          <w:i/>
          <w:sz w:val="26"/>
          <w:szCs w:val="26"/>
          <w:lang w:val="es-ES"/>
        </w:rPr>
        <w:t xml:space="preserve">[ghi tên Nhà thầu] </w:t>
      </w:r>
      <w:r w:rsidRPr="007A16B3">
        <w:rPr>
          <w:sz w:val="26"/>
          <w:szCs w:val="26"/>
        </w:rPr>
        <w:t>tham dự gói thầu:</w:t>
      </w:r>
      <w:r w:rsidRPr="007A16B3">
        <w:rPr>
          <w:iCs/>
          <w:sz w:val="26"/>
          <w:szCs w:val="26"/>
        </w:rPr>
        <w:t xml:space="preserve"> </w:t>
      </w:r>
      <w:r w:rsidRPr="007A16B3">
        <w:rPr>
          <w:sz w:val="26"/>
          <w:szCs w:val="26"/>
          <w:lang w:val="es-ES"/>
        </w:rPr>
        <w:t>Cung cấp suất ăn dinh dưỡng cho người bệnh và nhân viên trực năm 2026-2027</w:t>
      </w:r>
      <w:r w:rsidRPr="007A16B3">
        <w:rPr>
          <w:i/>
          <w:sz w:val="26"/>
          <w:szCs w:val="26"/>
          <w:lang w:val="es-ES"/>
        </w:rPr>
        <w:t>,</w:t>
      </w:r>
      <w:r w:rsidRPr="007A16B3">
        <w:rPr>
          <w:sz w:val="26"/>
          <w:szCs w:val="26"/>
        </w:rPr>
        <w:t xml:space="preserve"> đại diện hợp pháp của nhà thầu </w:t>
      </w:r>
      <w:r w:rsidRPr="007A16B3">
        <w:rPr>
          <w:i/>
          <w:sz w:val="26"/>
          <w:szCs w:val="26"/>
          <w:lang w:val="es-ES"/>
        </w:rPr>
        <w:t xml:space="preserve">[ghi tên Nhà thầu] </w:t>
      </w:r>
      <w:r w:rsidRPr="007A16B3">
        <w:rPr>
          <w:sz w:val="26"/>
          <w:szCs w:val="26"/>
        </w:rPr>
        <w:t>cam kết các điều khoản sau:</w:t>
      </w:r>
      <w:bookmarkEnd w:id="8"/>
      <w:bookmarkEnd w:id="9"/>
      <w:bookmarkEnd w:id="10"/>
      <w:bookmarkEnd w:id="11"/>
      <w:bookmarkEnd w:id="12"/>
      <w:bookmarkEnd w:id="13"/>
      <w:bookmarkEnd w:id="14"/>
      <w:bookmarkEnd w:id="15"/>
    </w:p>
    <w:p w14:paraId="2FB6DC0C"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1. Nhà thầu cam kết cung cấp đủ số lượng suất ăn</w:t>
      </w:r>
      <w:r w:rsidRPr="007A16B3">
        <w:t xml:space="preserve"> </w:t>
      </w:r>
      <w:r w:rsidRPr="007A16B3">
        <w:rPr>
          <w:bCs/>
          <w:sz w:val="26"/>
          <w:szCs w:val="26"/>
          <w:lang w:val="nl-NL"/>
        </w:rPr>
        <w:t>theo đúng thực đơn và cung cấp, dọn dẹp các suất ăn đúng giờ.</w:t>
      </w:r>
    </w:p>
    <w:p w14:paraId="15248038"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2. Nhà thầu cam kết kiểm tra giám sát chặt chẽ nguồn nguyên liệu nhập vào cũng như suất ăn trước khi phục vụ tại bệnh viện, đảm bảo thực phẩm tươi sống, không có lẫn dị vật, hóa chất, côn trùng, đảm bảo vệ sinh an toàn thực phẩm, cơm vừa ăn không bị sống hay khô, canh rau và đồ ăn đúng khẩu vị, đảm bảo nhiệt độ khi đến tay người dùng.</w:t>
      </w:r>
    </w:p>
    <w:p w14:paraId="34579F3D" w14:textId="133EDFE9" w:rsidR="00880465" w:rsidRPr="007A16B3" w:rsidRDefault="00880465" w:rsidP="00880465">
      <w:pPr>
        <w:spacing w:before="120" w:after="120"/>
        <w:ind w:firstLine="567"/>
        <w:jc w:val="both"/>
        <w:rPr>
          <w:bCs/>
          <w:sz w:val="26"/>
          <w:szCs w:val="26"/>
          <w:lang w:val="nl-NL"/>
        </w:rPr>
      </w:pPr>
      <w:r w:rsidRPr="007A16B3">
        <w:rPr>
          <w:bCs/>
          <w:sz w:val="26"/>
          <w:szCs w:val="26"/>
          <w:lang w:val="nl-NL"/>
        </w:rPr>
        <w:t>3. Nhà thầu cam kết đầu tư toàn bộ trang thiết bị bếp đảm bảo công suất phục vụ; đầu tư công cụ dụng cụ (nồi, xoong, khay inox, thìa, bát, muỗng, nĩa, đũa, muôi …) đầy đủ số lượng, đúng chủng loại, được vệ sinh sạch sẽ theo yêu cầu của Chủ đầu tư trước khi đưa vào phục vụ; có trách nhiệm trang bị các vật dụng vệ sinh cần thiết và dọn dẹp nhà ăn sạch sẽ sau khi phục vụ; có trách nhiệm trang bị đủ dụng cụ thu gom chất thải, rác thải và phân loại theo đúng quy định của bệnh viện; chịu trách nhiệm vệ sinh, thông tắc bể tách dầu mỡ khu vực bếp</w:t>
      </w:r>
      <w:r w:rsidR="00D65001" w:rsidRPr="007A16B3">
        <w:rPr>
          <w:bCs/>
          <w:sz w:val="26"/>
          <w:szCs w:val="26"/>
          <w:lang w:val="nl-NL"/>
        </w:rPr>
        <w:t>; có trách nhiệm bảo quản, kiểm tra và vệ sinh thường xuyên tất cả các trang thiết bị và khu vực bên trong nhà ăn mà Chủ đầu tư đã bàn giao</w:t>
      </w:r>
      <w:r w:rsidRPr="007A16B3">
        <w:rPr>
          <w:bCs/>
          <w:sz w:val="26"/>
          <w:szCs w:val="26"/>
          <w:lang w:val="nl-NL"/>
        </w:rPr>
        <w:t>.</w:t>
      </w:r>
    </w:p>
    <w:p w14:paraId="2084B829"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4. Nhà thầu cam kết có sổ ghi chép kiểm thực 03 bước và lưu mẫu, hủy mẫu thức ăn theo đúng quy định; tuân thủ đúng các quy định về điều kiện chung đảm bảo an toàn thực phẩm đối với cơ sở sản xuất, kinh doanh thực phẩm theo quy định; tuân thủ theo các quy định về kiểm soát an toàn vệ sinh lao động, an toàn vệ sinh thực phẩm, an ninh tại bệnh viện.</w:t>
      </w:r>
    </w:p>
    <w:p w14:paraId="1E99BDEF"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5. Nhà thầu sẽ chịu trách nhiệm tìm nhà cung cấp cho thực phẩm và hoàn toàn chịu trách nhiệm về chất lượng và vệ sinh an toàn của các loại thực phẩm này, cung cấp những giấy tờ của các cơ sở cung ứng nguyên liệu thực phẩm theo yêu cầu của Chủ đầu tư.</w:t>
      </w:r>
    </w:p>
    <w:p w14:paraId="0B1846C7" w14:textId="1D9A951F" w:rsidR="00880465" w:rsidRPr="007A16B3" w:rsidRDefault="00880465" w:rsidP="00880465">
      <w:pPr>
        <w:spacing w:before="120" w:after="120"/>
        <w:ind w:firstLine="567"/>
        <w:jc w:val="both"/>
        <w:rPr>
          <w:bCs/>
          <w:sz w:val="26"/>
          <w:szCs w:val="26"/>
          <w:lang w:val="nl-NL"/>
        </w:rPr>
      </w:pPr>
      <w:r w:rsidRPr="007A16B3">
        <w:rPr>
          <w:bCs/>
          <w:sz w:val="26"/>
          <w:szCs w:val="26"/>
          <w:lang w:val="nl-NL"/>
        </w:rPr>
        <w:t>6. Nhà thầu cam kết nhân sự tham gia gói thầu đáp ứng tiêu chuẩn về nhân sự chủ chốt theo yêu cầu của Chủ đầu tư (Giấy xác nhận tập huấn kiến thức vệ sinh an toàn thực phẩm; Giấy chứng nhận huấn luyện nghiệp vụ phòng cháy, chữa cháy; Thẻ an toàn lao động được huấn luyện kỹ thuật an toàn khí dầu mỏ hóa lỏng (LPG) hoặc Giấy chứng nhận huấn luyện an toàn trong sử dụng LPG công nghiệp</w:t>
      </w:r>
      <w:r w:rsidR="00F06CE2" w:rsidRPr="007A16B3">
        <w:rPr>
          <w:bCs/>
          <w:sz w:val="26"/>
          <w:szCs w:val="26"/>
          <w:lang w:val="nl-NL"/>
        </w:rPr>
        <w:t xml:space="preserve"> …</w:t>
      </w:r>
      <w:r w:rsidRPr="007A16B3">
        <w:rPr>
          <w:bCs/>
          <w:sz w:val="26"/>
          <w:szCs w:val="26"/>
          <w:lang w:val="nl-NL"/>
        </w:rPr>
        <w:t>).</w:t>
      </w:r>
    </w:p>
    <w:p w14:paraId="3D6008AD"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 xml:space="preserve">7. Nhà thầu cam kết số lượng nhân sự tham gia gói thầu phải đầy đủ theo yêu cầu của Chủ đầu tư; phải tuân thủ tất cả các nội quy của bệnh viện về an toàn lao động, phòng cháy chữa cháy, môi trường; thái độ phục vụ hòa nhã, lịch sự, không can thiệp vào việc nội bộ </w:t>
      </w:r>
      <w:r w:rsidRPr="007A16B3">
        <w:rPr>
          <w:bCs/>
          <w:sz w:val="26"/>
          <w:szCs w:val="26"/>
          <w:lang w:val="nl-NL"/>
        </w:rPr>
        <w:lastRenderedPageBreak/>
        <w:t>của bệnh viện cũng như các cá nhân khác mà không liên quan đến dịch vụ phục vụ suất ăn; được trang bị đồng phục đầy đủ như khẩu trang, nón, tạp dề, găng tay nylon, dép đi, dung dịch sát khuẩn tại nhà ăn, đồng bộ, sạch sẽ, bố trí khu vực, tủ cá nhân lưu giữ đồng phục cho nhân viên đảm bảo sạch sẽ.</w:t>
      </w:r>
    </w:p>
    <w:p w14:paraId="28399A28"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8. Nhà thầu cam kết chịu trách nhiệm đối với các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 và yêu cầu kỹ thuật theo yêu cầu của Chủ đầu tư; chịu trách nhiệm khi các vụ cháy nổ hay tai nạn xảy ra trong nhà bếp gây ảnh hưởng tới các khu vực khác của bệnh viện mà nguyên nhân do Nhà thầu gây ra.</w:t>
      </w:r>
    </w:p>
    <w:p w14:paraId="44DBCB0B"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9. Nhà thầu cam kết cung cấp, trang bị, chuẩn bị và thực hiện công việc theo các yêu cầu kỹ thuật quy định tại Chương V.</w:t>
      </w:r>
    </w:p>
    <w:p w14:paraId="3F094F05" w14:textId="77777777" w:rsidR="00880465" w:rsidRPr="007A16B3" w:rsidRDefault="00880465" w:rsidP="00880465">
      <w:pPr>
        <w:spacing w:before="120" w:after="120"/>
        <w:ind w:firstLine="567"/>
        <w:jc w:val="both"/>
        <w:rPr>
          <w:bCs/>
          <w:sz w:val="26"/>
          <w:szCs w:val="26"/>
          <w:lang w:val="nl-NL"/>
        </w:rPr>
      </w:pPr>
      <w:r w:rsidRPr="007A16B3">
        <w:rPr>
          <w:bCs/>
          <w:sz w:val="26"/>
          <w:szCs w:val="26"/>
          <w:lang w:val="nl-NL"/>
        </w:rPr>
        <w:t xml:space="preserve">10. Nhà thầu </w:t>
      </w:r>
      <w:r w:rsidRPr="007A16B3">
        <w:rPr>
          <w:bCs/>
          <w:sz w:val="26"/>
          <w:szCs w:val="26"/>
          <w:lang w:val="pl-PL"/>
        </w:rPr>
        <w:t>c</w:t>
      </w:r>
      <w:r w:rsidRPr="007A16B3">
        <w:rPr>
          <w:bCs/>
          <w:sz w:val="26"/>
          <w:szCs w:val="26"/>
          <w:lang w:val="nl-NL"/>
        </w:rPr>
        <w:t>am kết thực hiện đầy đủ các nghĩa vụ về thuế đối với nhà nước, cam kết không bị kết luận có tình hình tài chính không lành mạnh, phá sản hoặc nợ đọng không có khả năng chi trả hoặc đang trong quá trình giải thể.</w:t>
      </w:r>
    </w:p>
    <w:p w14:paraId="63294D7A" w14:textId="77777777" w:rsidR="00880465" w:rsidRPr="007A16B3" w:rsidRDefault="00880465" w:rsidP="00880465">
      <w:pPr>
        <w:spacing w:before="120" w:after="120"/>
        <w:ind w:firstLine="567"/>
        <w:jc w:val="both"/>
        <w:rPr>
          <w:sz w:val="26"/>
          <w:szCs w:val="26"/>
          <w:lang w:val="nl-NL"/>
        </w:rPr>
      </w:pPr>
      <w:r w:rsidRPr="007A16B3">
        <w:rPr>
          <w:sz w:val="26"/>
          <w:szCs w:val="26"/>
          <w:lang w:val="nl-NL"/>
        </w:rPr>
        <w:t>11. Nhà thầu chịu hoàn toàn trách nhiệm trước pháp luật về tính trung thực, chính xác các tài liệu trong hồ sơ dự thầu và số liệu chi phí yêu cầu hưởng ưu đãi.</w:t>
      </w:r>
    </w:p>
    <w:p w14:paraId="428E3948" w14:textId="77777777" w:rsidR="00880465" w:rsidRPr="007A16B3" w:rsidRDefault="00880465" w:rsidP="00880465">
      <w:pPr>
        <w:spacing w:before="120" w:after="120"/>
        <w:ind w:firstLine="567"/>
        <w:jc w:val="both"/>
        <w:rPr>
          <w:sz w:val="26"/>
          <w:szCs w:val="26"/>
          <w:lang w:val="nl-NL"/>
        </w:rPr>
      </w:pPr>
      <w:r w:rsidRPr="007A16B3">
        <w:rPr>
          <w:sz w:val="26"/>
          <w:szCs w:val="26"/>
          <w:lang w:val="nl-NL"/>
        </w:rPr>
        <w:t>12.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5385193" w14:textId="5080FBC1" w:rsidR="00880465" w:rsidRPr="007A16B3" w:rsidRDefault="00116E1E" w:rsidP="00116E1E">
      <w:pPr>
        <w:tabs>
          <w:tab w:val="center" w:pos="6804"/>
        </w:tabs>
        <w:spacing w:before="120" w:after="120"/>
        <w:rPr>
          <w:b/>
          <w:sz w:val="26"/>
          <w:szCs w:val="26"/>
          <w:lang w:val="pl-PL"/>
        </w:rPr>
      </w:pPr>
      <w:bookmarkStart w:id="16" w:name="_Toc357059542"/>
      <w:bookmarkStart w:id="17" w:name="_Toc370373225"/>
      <w:bookmarkStart w:id="18" w:name="_Toc389462732"/>
      <w:bookmarkStart w:id="19" w:name="_Toc396313193"/>
      <w:bookmarkStart w:id="20" w:name="_Toc422153454"/>
      <w:bookmarkStart w:id="21" w:name="_Toc422154329"/>
      <w:bookmarkStart w:id="22" w:name="_Toc422154636"/>
      <w:bookmarkStart w:id="23" w:name="_Toc448503769"/>
      <w:r w:rsidRPr="007A16B3">
        <w:rPr>
          <w:b/>
          <w:sz w:val="26"/>
          <w:szCs w:val="26"/>
          <w:lang w:val="pl-PL"/>
        </w:rPr>
        <w:tab/>
      </w:r>
      <w:r w:rsidR="00880465" w:rsidRPr="007A16B3">
        <w:rPr>
          <w:b/>
          <w:sz w:val="26"/>
          <w:szCs w:val="26"/>
          <w:lang w:val="pl-PL"/>
        </w:rPr>
        <w:t>ĐẠI DIỆN H</w:t>
      </w:r>
      <w:bookmarkEnd w:id="16"/>
      <w:r w:rsidR="00880465" w:rsidRPr="007A16B3">
        <w:rPr>
          <w:b/>
          <w:sz w:val="26"/>
          <w:szCs w:val="26"/>
          <w:lang w:val="pl-PL"/>
        </w:rPr>
        <w:t>ỢP PHÁP CỦA NHÀ THẦU</w:t>
      </w:r>
      <w:bookmarkEnd w:id="17"/>
      <w:bookmarkEnd w:id="18"/>
      <w:bookmarkEnd w:id="19"/>
      <w:bookmarkEnd w:id="20"/>
      <w:bookmarkEnd w:id="21"/>
      <w:bookmarkEnd w:id="22"/>
      <w:bookmarkEnd w:id="23"/>
    </w:p>
    <w:p w14:paraId="3C9E6D1D" w14:textId="75722A4C" w:rsidR="00880465" w:rsidRPr="007A16B3" w:rsidRDefault="00116E1E" w:rsidP="00116E1E">
      <w:pPr>
        <w:tabs>
          <w:tab w:val="center" w:pos="6804"/>
        </w:tabs>
        <w:spacing w:before="120" w:after="120"/>
        <w:rPr>
          <w:sz w:val="26"/>
          <w:szCs w:val="26"/>
        </w:rPr>
      </w:pPr>
      <w:r w:rsidRPr="007A16B3">
        <w:rPr>
          <w:i/>
          <w:sz w:val="26"/>
          <w:szCs w:val="26"/>
          <w:lang w:val="pl-PL"/>
        </w:rPr>
        <w:tab/>
      </w:r>
      <w:r w:rsidR="00880465" w:rsidRPr="007A16B3">
        <w:rPr>
          <w:i/>
          <w:sz w:val="26"/>
          <w:szCs w:val="26"/>
          <w:lang w:val="pl-PL"/>
        </w:rPr>
        <w:t>[Ghi rõ tên, chức danh, ký tên và đóng dấu]</w:t>
      </w:r>
    </w:p>
    <w:p w14:paraId="681D7AF1" w14:textId="77777777" w:rsidR="00D7163D" w:rsidRPr="007A16B3" w:rsidRDefault="00D7163D" w:rsidP="006C6239">
      <w:pPr>
        <w:spacing w:before="120" w:after="120"/>
        <w:ind w:firstLine="567"/>
        <w:jc w:val="both"/>
        <w:rPr>
          <w:sz w:val="26"/>
          <w:szCs w:val="26"/>
        </w:rPr>
      </w:pPr>
    </w:p>
    <w:sectPr w:rsidR="00D7163D" w:rsidRPr="007A16B3" w:rsidSect="008A3ACB">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F2E5" w14:textId="77777777" w:rsidR="007C4A3E" w:rsidRDefault="007C4A3E" w:rsidP="00E55257">
      <w:r>
        <w:separator/>
      </w:r>
    </w:p>
  </w:endnote>
  <w:endnote w:type="continuationSeparator" w:id="0">
    <w:p w14:paraId="235FED23" w14:textId="77777777" w:rsidR="007C4A3E" w:rsidRDefault="007C4A3E" w:rsidP="00E5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502C" w14:textId="06277549" w:rsidR="00091A0F" w:rsidRDefault="00091A0F">
    <w:pPr>
      <w:pStyle w:val="Footer"/>
      <w:jc w:val="right"/>
    </w:pPr>
  </w:p>
  <w:p w14:paraId="681D5068" w14:textId="77777777" w:rsidR="00091A0F" w:rsidRDefault="00091A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8ABE0" w14:textId="77777777" w:rsidR="007C4A3E" w:rsidRDefault="007C4A3E" w:rsidP="00E55257">
      <w:r>
        <w:separator/>
      </w:r>
    </w:p>
  </w:footnote>
  <w:footnote w:type="continuationSeparator" w:id="0">
    <w:p w14:paraId="39B6EB3E" w14:textId="77777777" w:rsidR="007C4A3E" w:rsidRDefault="007C4A3E" w:rsidP="00E552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C8244" w14:textId="4192D8D3" w:rsidR="00091A0F" w:rsidRPr="00E97B01" w:rsidRDefault="00091A0F">
    <w:pPr>
      <w:pStyle w:val="Header"/>
      <w:jc w:val="center"/>
      <w:rPr>
        <w:sz w:val="24"/>
        <w:szCs w:val="24"/>
      </w:rPr>
    </w:pPr>
  </w:p>
  <w:p w14:paraId="48B42631" w14:textId="77777777" w:rsidR="00091A0F" w:rsidRDefault="00091A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8527" w14:textId="1116E966" w:rsidR="00091A0F" w:rsidRPr="00A11428" w:rsidRDefault="00091A0F">
    <w:pPr>
      <w:pStyle w:val="Header"/>
      <w:jc w:val="center"/>
      <w:rPr>
        <w:sz w:val="24"/>
        <w:szCs w:val="24"/>
      </w:rPr>
    </w:pPr>
  </w:p>
  <w:p w14:paraId="1CAE8431" w14:textId="77777777" w:rsidR="00091A0F" w:rsidRDefault="00091A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30E"/>
    <w:multiLevelType w:val="hybridMultilevel"/>
    <w:tmpl w:val="5D00403C"/>
    <w:lvl w:ilvl="0" w:tplc="977E398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0F78"/>
    <w:multiLevelType w:val="hybridMultilevel"/>
    <w:tmpl w:val="6572377C"/>
    <w:lvl w:ilvl="0" w:tplc="6C7E87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21DF5"/>
    <w:multiLevelType w:val="hybridMultilevel"/>
    <w:tmpl w:val="6D7EFDD2"/>
    <w:lvl w:ilvl="0" w:tplc="BDF62778">
      <w:start w:val="100"/>
      <w:numFmt w:val="bullet"/>
      <w:lvlText w:val="-"/>
      <w:lvlJc w:val="left"/>
      <w:pPr>
        <w:ind w:left="1636"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10345A6A"/>
    <w:multiLevelType w:val="hybridMultilevel"/>
    <w:tmpl w:val="9E04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B03E0"/>
    <w:multiLevelType w:val="hybridMultilevel"/>
    <w:tmpl w:val="5AC254D0"/>
    <w:lvl w:ilvl="0" w:tplc="06B0E0BA">
      <w:start w:val="1"/>
      <w:numFmt w:val="decimal"/>
      <w:lvlText w:val="%1."/>
      <w:lvlJc w:val="left"/>
      <w:pPr>
        <w:ind w:left="360" w:hanging="360"/>
      </w:pPr>
      <w:rPr>
        <w:rFonts w:cs="Times New Roman"/>
        <w:color w:val="auto"/>
        <w:sz w:val="26"/>
        <w:szCs w:val="26"/>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D5032C4"/>
    <w:multiLevelType w:val="hybridMultilevel"/>
    <w:tmpl w:val="756AFEE4"/>
    <w:lvl w:ilvl="0" w:tplc="3C1ED714">
      <w:start w:val="2"/>
      <w:numFmt w:val="bullet"/>
      <w:lvlText w:val="-"/>
      <w:lvlJc w:val="left"/>
      <w:pPr>
        <w:ind w:left="1287" w:hanging="360"/>
      </w:pPr>
      <w:rPr>
        <w:rFonts w:ascii="Arial" w:eastAsia="Times New Roman" w:hAnsi="Arial" w:cs="Arial"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12E10B2"/>
    <w:multiLevelType w:val="multilevel"/>
    <w:tmpl w:val="E63C4BFE"/>
    <w:lvl w:ilvl="0">
      <w:start w:val="1"/>
      <w:numFmt w:val="decimal"/>
      <w:lvlText w:val="%1."/>
      <w:lvlJc w:val="left"/>
      <w:pPr>
        <w:tabs>
          <w:tab w:val="num" w:pos="786"/>
        </w:tabs>
        <w:ind w:left="786" w:hanging="360"/>
      </w:pPr>
      <w:rPr>
        <w:b/>
      </w:rPr>
    </w:lvl>
    <w:lvl w:ilvl="1">
      <w:start w:val="1"/>
      <w:numFmt w:val="bullet"/>
      <w:lvlText w:val=""/>
      <w:lvlJc w:val="left"/>
      <w:pPr>
        <w:tabs>
          <w:tab w:val="num" w:pos="1590"/>
        </w:tabs>
        <w:ind w:left="1590" w:hanging="51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271030F"/>
    <w:multiLevelType w:val="hybridMultilevel"/>
    <w:tmpl w:val="B290CF2E"/>
    <w:lvl w:ilvl="0" w:tplc="D7825852">
      <w:start w:val="2"/>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15:restartNumberingAfterBreak="0">
    <w:nsid w:val="59BF44BF"/>
    <w:multiLevelType w:val="hybridMultilevel"/>
    <w:tmpl w:val="75B05134"/>
    <w:lvl w:ilvl="0" w:tplc="DCA8D99A">
      <w:start w:val="1"/>
      <w:numFmt w:val="bullet"/>
      <w:lvlText w:val=""/>
      <w:lvlJc w:val="left"/>
      <w:pPr>
        <w:tabs>
          <w:tab w:val="num" w:pos="1695"/>
        </w:tabs>
        <w:ind w:left="1695" w:hanging="360"/>
      </w:pPr>
      <w:rPr>
        <w:rFonts w:ascii="Symbol" w:hAnsi="Symbol" w:hint="default"/>
      </w:rPr>
    </w:lvl>
    <w:lvl w:ilvl="1" w:tplc="6D2CA608">
      <w:start w:val="1"/>
      <w:numFmt w:val="bullet"/>
      <w:lvlText w:val=""/>
      <w:lvlJc w:val="left"/>
      <w:pPr>
        <w:tabs>
          <w:tab w:val="num" w:pos="2415"/>
        </w:tabs>
        <w:ind w:left="2415" w:hanging="360"/>
      </w:pPr>
      <w:rPr>
        <w:rFonts w:ascii="Symbol" w:hAnsi="Symbol" w:hint="default"/>
      </w:rPr>
    </w:lvl>
    <w:lvl w:ilvl="2" w:tplc="0409001B">
      <w:start w:val="1"/>
      <w:numFmt w:val="lowerRoman"/>
      <w:lvlText w:val="%3."/>
      <w:lvlJc w:val="right"/>
      <w:pPr>
        <w:tabs>
          <w:tab w:val="num" w:pos="3135"/>
        </w:tabs>
        <w:ind w:left="3135" w:hanging="180"/>
      </w:pPr>
    </w:lvl>
    <w:lvl w:ilvl="3" w:tplc="1ADA9EB6">
      <w:start w:val="1"/>
      <w:numFmt w:val="upperRoman"/>
      <w:lvlText w:val="%4."/>
      <w:lvlJc w:val="left"/>
      <w:pPr>
        <w:tabs>
          <w:tab w:val="num" w:pos="4215"/>
        </w:tabs>
        <w:ind w:left="4215" w:hanging="720"/>
      </w:pPr>
      <w:rPr>
        <w:rFonts w:hint="default"/>
      </w:rPr>
    </w:lvl>
    <w:lvl w:ilvl="4" w:tplc="5920A828">
      <w:start w:val="1"/>
      <w:numFmt w:val="lowerLetter"/>
      <w:lvlText w:val="%5."/>
      <w:lvlJc w:val="left"/>
      <w:pPr>
        <w:tabs>
          <w:tab w:val="num" w:pos="4575"/>
        </w:tabs>
        <w:ind w:left="4575" w:hanging="360"/>
      </w:pPr>
      <w:rPr>
        <w:rFonts w:hint="default"/>
      </w:rPr>
    </w:lvl>
    <w:lvl w:ilvl="5" w:tplc="90FE0C8A">
      <w:start w:val="1"/>
      <w:numFmt w:val="decimal"/>
      <w:lvlText w:val="%6."/>
      <w:lvlJc w:val="left"/>
      <w:pPr>
        <w:tabs>
          <w:tab w:val="num" w:pos="5475"/>
        </w:tabs>
        <w:ind w:left="5475" w:hanging="360"/>
      </w:pPr>
      <w:rPr>
        <w:rFonts w:hint="default"/>
      </w:r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9" w15:restartNumberingAfterBreak="0">
    <w:nsid w:val="5A94298B"/>
    <w:multiLevelType w:val="hybridMultilevel"/>
    <w:tmpl w:val="F17A70A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C305F7A"/>
    <w:multiLevelType w:val="hybridMultilevel"/>
    <w:tmpl w:val="FC76C1FE"/>
    <w:lvl w:ilvl="0" w:tplc="AD169CF2">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A81E14C4">
      <w:start w:val="1"/>
      <w:numFmt w:val="upperRoman"/>
      <w:lvlText w:val="%4."/>
      <w:lvlJc w:val="left"/>
      <w:pPr>
        <w:ind w:left="3447" w:hanging="360"/>
      </w:pPr>
      <w:rPr>
        <w:rFonts w:hint="default"/>
        <w:b/>
        <w:bCs/>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9E25CA6"/>
    <w:multiLevelType w:val="hybridMultilevel"/>
    <w:tmpl w:val="36001490"/>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6A016A66"/>
    <w:multiLevelType w:val="hybridMultilevel"/>
    <w:tmpl w:val="C1463138"/>
    <w:lvl w:ilvl="0" w:tplc="88861F24">
      <w:start w:val="1"/>
      <w:numFmt w:val="decimal"/>
      <w:lvlText w:val="%1."/>
      <w:lvlJc w:val="left"/>
      <w:pPr>
        <w:tabs>
          <w:tab w:val="num" w:pos="720"/>
        </w:tabs>
        <w:ind w:left="720" w:hanging="360"/>
      </w:pPr>
      <w:rPr>
        <w:b/>
        <w:color w:val="auto"/>
      </w:rPr>
    </w:lvl>
    <w:lvl w:ilvl="1" w:tplc="77C2CC4A">
      <w:start w:val="1"/>
      <w:numFmt w:val="bullet"/>
      <w:lvlText w:val="-"/>
      <w:lvlJc w:val="left"/>
      <w:pPr>
        <w:tabs>
          <w:tab w:val="num" w:pos="360"/>
        </w:tabs>
        <w:ind w:left="360" w:hanging="360"/>
      </w:pPr>
      <w:rPr>
        <w:rFonts w:ascii="VNI-Times" w:hAnsi="VNI-Time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6C245D"/>
    <w:multiLevelType w:val="hybridMultilevel"/>
    <w:tmpl w:val="55CC0AF4"/>
    <w:lvl w:ilvl="0" w:tplc="6D2CA608">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941289"/>
    <w:multiLevelType w:val="hybridMultilevel"/>
    <w:tmpl w:val="A8CE9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D2978"/>
    <w:multiLevelType w:val="hybridMultilevel"/>
    <w:tmpl w:val="208A963A"/>
    <w:lvl w:ilvl="0" w:tplc="77C2CC4A">
      <w:start w:val="1"/>
      <w:numFmt w:val="bullet"/>
      <w:lvlText w:val="-"/>
      <w:lvlJc w:val="left"/>
      <w:pPr>
        <w:tabs>
          <w:tab w:val="num" w:pos="720"/>
        </w:tabs>
        <w:ind w:left="720" w:hanging="360"/>
      </w:pPr>
      <w:rPr>
        <w:rFonts w:ascii="VNI-Times" w:hAnsi="VNI-Time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5"/>
  </w:num>
  <w:num w:numId="4">
    <w:abstractNumId w:val="8"/>
  </w:num>
  <w:num w:numId="5">
    <w:abstractNumId w:val="6"/>
  </w:num>
  <w:num w:numId="6">
    <w:abstractNumId w:val="13"/>
  </w:num>
  <w:num w:numId="7">
    <w:abstractNumId w:val="11"/>
  </w:num>
  <w:num w:numId="8">
    <w:abstractNumId w:val="7"/>
  </w:num>
  <w:num w:numId="9">
    <w:abstractNumId w:val="3"/>
  </w:num>
  <w:num w:numId="10">
    <w:abstractNumId w:val="9"/>
  </w:num>
  <w:num w:numId="11">
    <w:abstractNumId w:val="10"/>
  </w:num>
  <w:num w:numId="12">
    <w:abstractNumId w:val="5"/>
  </w:num>
  <w:num w:numId="13">
    <w:abstractNumId w:val="2"/>
  </w:num>
  <w:num w:numId="14">
    <w:abstractNumId w:val="14"/>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C2"/>
    <w:rsid w:val="000025C0"/>
    <w:rsid w:val="000039C7"/>
    <w:rsid w:val="00003FBC"/>
    <w:rsid w:val="000061C4"/>
    <w:rsid w:val="00016FD9"/>
    <w:rsid w:val="000366F5"/>
    <w:rsid w:val="000373D7"/>
    <w:rsid w:val="000401A9"/>
    <w:rsid w:val="00044868"/>
    <w:rsid w:val="00047C95"/>
    <w:rsid w:val="000846BA"/>
    <w:rsid w:val="00091A0F"/>
    <w:rsid w:val="00092A39"/>
    <w:rsid w:val="000930A4"/>
    <w:rsid w:val="00097B1D"/>
    <w:rsid w:val="000A28E8"/>
    <w:rsid w:val="000A6201"/>
    <w:rsid w:val="000A65CD"/>
    <w:rsid w:val="000B6DAA"/>
    <w:rsid w:val="000B7F38"/>
    <w:rsid w:val="000C12C8"/>
    <w:rsid w:val="000C1940"/>
    <w:rsid w:val="000C3367"/>
    <w:rsid w:val="000C46F4"/>
    <w:rsid w:val="000C74FC"/>
    <w:rsid w:val="000E107A"/>
    <w:rsid w:val="000E2788"/>
    <w:rsid w:val="000E63D6"/>
    <w:rsid w:val="000E6DC5"/>
    <w:rsid w:val="000F2F76"/>
    <w:rsid w:val="00101CFC"/>
    <w:rsid w:val="0010277B"/>
    <w:rsid w:val="00105114"/>
    <w:rsid w:val="00116086"/>
    <w:rsid w:val="00116E1E"/>
    <w:rsid w:val="00130D92"/>
    <w:rsid w:val="00136DFA"/>
    <w:rsid w:val="00137BD7"/>
    <w:rsid w:val="00143AF6"/>
    <w:rsid w:val="00145590"/>
    <w:rsid w:val="00150ABB"/>
    <w:rsid w:val="001623F1"/>
    <w:rsid w:val="00166266"/>
    <w:rsid w:val="0017482B"/>
    <w:rsid w:val="0018291B"/>
    <w:rsid w:val="00185BAE"/>
    <w:rsid w:val="001876AE"/>
    <w:rsid w:val="00192946"/>
    <w:rsid w:val="001952D7"/>
    <w:rsid w:val="001C4FC2"/>
    <w:rsid w:val="001C6797"/>
    <w:rsid w:val="001D3C41"/>
    <w:rsid w:val="001D4BA3"/>
    <w:rsid w:val="001E0D91"/>
    <w:rsid w:val="0021703E"/>
    <w:rsid w:val="00225AEA"/>
    <w:rsid w:val="002417A5"/>
    <w:rsid w:val="00242C06"/>
    <w:rsid w:val="00245B7D"/>
    <w:rsid w:val="00245E1F"/>
    <w:rsid w:val="002700B9"/>
    <w:rsid w:val="002A42E0"/>
    <w:rsid w:val="002A6AAA"/>
    <w:rsid w:val="002A6DA2"/>
    <w:rsid w:val="002A7727"/>
    <w:rsid w:val="002B0D22"/>
    <w:rsid w:val="002B48C7"/>
    <w:rsid w:val="002C22E5"/>
    <w:rsid w:val="002C798B"/>
    <w:rsid w:val="002D51F1"/>
    <w:rsid w:val="002D6D45"/>
    <w:rsid w:val="002E430E"/>
    <w:rsid w:val="002E4E30"/>
    <w:rsid w:val="002E60DD"/>
    <w:rsid w:val="00314679"/>
    <w:rsid w:val="0031485B"/>
    <w:rsid w:val="00323F94"/>
    <w:rsid w:val="00326F2D"/>
    <w:rsid w:val="00327190"/>
    <w:rsid w:val="00330676"/>
    <w:rsid w:val="0033533C"/>
    <w:rsid w:val="003366EE"/>
    <w:rsid w:val="00341302"/>
    <w:rsid w:val="003643CE"/>
    <w:rsid w:val="00364728"/>
    <w:rsid w:val="003664EE"/>
    <w:rsid w:val="00375B48"/>
    <w:rsid w:val="0038458F"/>
    <w:rsid w:val="00387B76"/>
    <w:rsid w:val="0039488B"/>
    <w:rsid w:val="003A0C25"/>
    <w:rsid w:val="003A3491"/>
    <w:rsid w:val="003C0749"/>
    <w:rsid w:val="003C1F5A"/>
    <w:rsid w:val="003D19FE"/>
    <w:rsid w:val="003D2082"/>
    <w:rsid w:val="003D3B52"/>
    <w:rsid w:val="003E0A14"/>
    <w:rsid w:val="003F78FD"/>
    <w:rsid w:val="003F7FE3"/>
    <w:rsid w:val="004005E2"/>
    <w:rsid w:val="00400837"/>
    <w:rsid w:val="004047E7"/>
    <w:rsid w:val="0040695C"/>
    <w:rsid w:val="0041330D"/>
    <w:rsid w:val="00414AD1"/>
    <w:rsid w:val="0042458D"/>
    <w:rsid w:val="00426685"/>
    <w:rsid w:val="00430964"/>
    <w:rsid w:val="0043698E"/>
    <w:rsid w:val="0044401B"/>
    <w:rsid w:val="00472D05"/>
    <w:rsid w:val="0047473C"/>
    <w:rsid w:val="00484EE8"/>
    <w:rsid w:val="0048698E"/>
    <w:rsid w:val="004873B5"/>
    <w:rsid w:val="00492B47"/>
    <w:rsid w:val="00495ED8"/>
    <w:rsid w:val="004977AE"/>
    <w:rsid w:val="004A1C88"/>
    <w:rsid w:val="004A359D"/>
    <w:rsid w:val="004B520B"/>
    <w:rsid w:val="004D1C29"/>
    <w:rsid w:val="004D7E27"/>
    <w:rsid w:val="004E32DA"/>
    <w:rsid w:val="004E664A"/>
    <w:rsid w:val="004F0CFA"/>
    <w:rsid w:val="004F2842"/>
    <w:rsid w:val="004F41FA"/>
    <w:rsid w:val="004F6AD8"/>
    <w:rsid w:val="00507EFC"/>
    <w:rsid w:val="00521078"/>
    <w:rsid w:val="00523BE8"/>
    <w:rsid w:val="00530DAF"/>
    <w:rsid w:val="00530F20"/>
    <w:rsid w:val="00531E65"/>
    <w:rsid w:val="0055088F"/>
    <w:rsid w:val="00550932"/>
    <w:rsid w:val="00563999"/>
    <w:rsid w:val="00563F66"/>
    <w:rsid w:val="00571349"/>
    <w:rsid w:val="00584F22"/>
    <w:rsid w:val="0058642F"/>
    <w:rsid w:val="00592996"/>
    <w:rsid w:val="00594955"/>
    <w:rsid w:val="005A2255"/>
    <w:rsid w:val="005A5254"/>
    <w:rsid w:val="005A5594"/>
    <w:rsid w:val="005A572F"/>
    <w:rsid w:val="005B4149"/>
    <w:rsid w:val="005C0237"/>
    <w:rsid w:val="005C02C5"/>
    <w:rsid w:val="005D19CA"/>
    <w:rsid w:val="005D4DA1"/>
    <w:rsid w:val="005E0515"/>
    <w:rsid w:val="005E5203"/>
    <w:rsid w:val="005F67C1"/>
    <w:rsid w:val="00620999"/>
    <w:rsid w:val="00627824"/>
    <w:rsid w:val="00627B37"/>
    <w:rsid w:val="00633D87"/>
    <w:rsid w:val="00636A00"/>
    <w:rsid w:val="00645D76"/>
    <w:rsid w:val="00651FD0"/>
    <w:rsid w:val="00655936"/>
    <w:rsid w:val="00660003"/>
    <w:rsid w:val="00665A56"/>
    <w:rsid w:val="006719E6"/>
    <w:rsid w:val="00672D58"/>
    <w:rsid w:val="0069010F"/>
    <w:rsid w:val="00693F73"/>
    <w:rsid w:val="006A12E2"/>
    <w:rsid w:val="006C1969"/>
    <w:rsid w:val="006C1BB9"/>
    <w:rsid w:val="006C6239"/>
    <w:rsid w:val="006C7DB9"/>
    <w:rsid w:val="006D1231"/>
    <w:rsid w:val="006D364D"/>
    <w:rsid w:val="006D423E"/>
    <w:rsid w:val="007078E8"/>
    <w:rsid w:val="007165EF"/>
    <w:rsid w:val="00721058"/>
    <w:rsid w:val="00722994"/>
    <w:rsid w:val="00723A63"/>
    <w:rsid w:val="007536B8"/>
    <w:rsid w:val="007547AA"/>
    <w:rsid w:val="00766FCE"/>
    <w:rsid w:val="00780781"/>
    <w:rsid w:val="00783806"/>
    <w:rsid w:val="00794F09"/>
    <w:rsid w:val="007A0B2A"/>
    <w:rsid w:val="007A16B3"/>
    <w:rsid w:val="007A2E1E"/>
    <w:rsid w:val="007A3E5D"/>
    <w:rsid w:val="007B771B"/>
    <w:rsid w:val="007C4A3E"/>
    <w:rsid w:val="007C642D"/>
    <w:rsid w:val="007E05A4"/>
    <w:rsid w:val="007E2757"/>
    <w:rsid w:val="007E3525"/>
    <w:rsid w:val="007E4681"/>
    <w:rsid w:val="007E4740"/>
    <w:rsid w:val="007F1944"/>
    <w:rsid w:val="00807539"/>
    <w:rsid w:val="00807EA9"/>
    <w:rsid w:val="008132AD"/>
    <w:rsid w:val="00814BDE"/>
    <w:rsid w:val="0081621A"/>
    <w:rsid w:val="00816D15"/>
    <w:rsid w:val="00820B83"/>
    <w:rsid w:val="00823EA1"/>
    <w:rsid w:val="00830ADF"/>
    <w:rsid w:val="00832DD6"/>
    <w:rsid w:val="00841728"/>
    <w:rsid w:val="00844524"/>
    <w:rsid w:val="0086571B"/>
    <w:rsid w:val="00871863"/>
    <w:rsid w:val="00880465"/>
    <w:rsid w:val="0088215A"/>
    <w:rsid w:val="0088553E"/>
    <w:rsid w:val="008955C8"/>
    <w:rsid w:val="008A3ACB"/>
    <w:rsid w:val="008A4E4C"/>
    <w:rsid w:val="008A7309"/>
    <w:rsid w:val="008B24D0"/>
    <w:rsid w:val="008C2FE5"/>
    <w:rsid w:val="008C3210"/>
    <w:rsid w:val="008C6F2F"/>
    <w:rsid w:val="008D6321"/>
    <w:rsid w:val="008E3F76"/>
    <w:rsid w:val="008E4E9A"/>
    <w:rsid w:val="008E5E88"/>
    <w:rsid w:val="008F4312"/>
    <w:rsid w:val="008F4A42"/>
    <w:rsid w:val="00911397"/>
    <w:rsid w:val="009120BF"/>
    <w:rsid w:val="00913F34"/>
    <w:rsid w:val="00923FC4"/>
    <w:rsid w:val="00934DCF"/>
    <w:rsid w:val="00942413"/>
    <w:rsid w:val="0094263A"/>
    <w:rsid w:val="00945173"/>
    <w:rsid w:val="00964B9A"/>
    <w:rsid w:val="00964C82"/>
    <w:rsid w:val="00967206"/>
    <w:rsid w:val="009708A3"/>
    <w:rsid w:val="009755EE"/>
    <w:rsid w:val="009A6CA8"/>
    <w:rsid w:val="009A770E"/>
    <w:rsid w:val="009B2392"/>
    <w:rsid w:val="009C007D"/>
    <w:rsid w:val="009C13F9"/>
    <w:rsid w:val="009C1A93"/>
    <w:rsid w:val="009C28FF"/>
    <w:rsid w:val="009C6051"/>
    <w:rsid w:val="009E23D3"/>
    <w:rsid w:val="009E5754"/>
    <w:rsid w:val="009F5519"/>
    <w:rsid w:val="00A002FD"/>
    <w:rsid w:val="00A11428"/>
    <w:rsid w:val="00A13B33"/>
    <w:rsid w:val="00A15743"/>
    <w:rsid w:val="00A21419"/>
    <w:rsid w:val="00A30BC7"/>
    <w:rsid w:val="00A41D89"/>
    <w:rsid w:val="00A42BCE"/>
    <w:rsid w:val="00A4346B"/>
    <w:rsid w:val="00A54548"/>
    <w:rsid w:val="00A70828"/>
    <w:rsid w:val="00A7456C"/>
    <w:rsid w:val="00A77151"/>
    <w:rsid w:val="00A851F5"/>
    <w:rsid w:val="00A869BE"/>
    <w:rsid w:val="00A902F8"/>
    <w:rsid w:val="00AA0B38"/>
    <w:rsid w:val="00AB075A"/>
    <w:rsid w:val="00AB27FC"/>
    <w:rsid w:val="00AB4824"/>
    <w:rsid w:val="00AB7918"/>
    <w:rsid w:val="00AC4607"/>
    <w:rsid w:val="00AD2F91"/>
    <w:rsid w:val="00AD418C"/>
    <w:rsid w:val="00AE5CA7"/>
    <w:rsid w:val="00AF38AC"/>
    <w:rsid w:val="00AF634E"/>
    <w:rsid w:val="00AF765A"/>
    <w:rsid w:val="00B10C10"/>
    <w:rsid w:val="00B128DB"/>
    <w:rsid w:val="00B3141C"/>
    <w:rsid w:val="00B57B9A"/>
    <w:rsid w:val="00B62784"/>
    <w:rsid w:val="00B63CC2"/>
    <w:rsid w:val="00B644FA"/>
    <w:rsid w:val="00B66A9C"/>
    <w:rsid w:val="00B66B9F"/>
    <w:rsid w:val="00B7437C"/>
    <w:rsid w:val="00B85B3C"/>
    <w:rsid w:val="00B922F7"/>
    <w:rsid w:val="00BA265F"/>
    <w:rsid w:val="00BA7AA1"/>
    <w:rsid w:val="00BC1DC7"/>
    <w:rsid w:val="00BC256B"/>
    <w:rsid w:val="00BC6FEE"/>
    <w:rsid w:val="00BD629C"/>
    <w:rsid w:val="00BF60D9"/>
    <w:rsid w:val="00C13400"/>
    <w:rsid w:val="00C2194C"/>
    <w:rsid w:val="00C22FF0"/>
    <w:rsid w:val="00C36079"/>
    <w:rsid w:val="00C403DA"/>
    <w:rsid w:val="00C40EAB"/>
    <w:rsid w:val="00C41E8E"/>
    <w:rsid w:val="00C44543"/>
    <w:rsid w:val="00C54374"/>
    <w:rsid w:val="00C60453"/>
    <w:rsid w:val="00C674E1"/>
    <w:rsid w:val="00C777CD"/>
    <w:rsid w:val="00CA4175"/>
    <w:rsid w:val="00CA7549"/>
    <w:rsid w:val="00CC2C9F"/>
    <w:rsid w:val="00CC42D9"/>
    <w:rsid w:val="00CD3CC1"/>
    <w:rsid w:val="00CD7BC9"/>
    <w:rsid w:val="00D113D7"/>
    <w:rsid w:val="00D17D10"/>
    <w:rsid w:val="00D25A8E"/>
    <w:rsid w:val="00D34C76"/>
    <w:rsid w:val="00D353AA"/>
    <w:rsid w:val="00D425BC"/>
    <w:rsid w:val="00D45E86"/>
    <w:rsid w:val="00D65001"/>
    <w:rsid w:val="00D66E93"/>
    <w:rsid w:val="00D7163D"/>
    <w:rsid w:val="00D74F8A"/>
    <w:rsid w:val="00D91F20"/>
    <w:rsid w:val="00D93829"/>
    <w:rsid w:val="00D94D76"/>
    <w:rsid w:val="00D968BB"/>
    <w:rsid w:val="00DA10AA"/>
    <w:rsid w:val="00DA4DA1"/>
    <w:rsid w:val="00DA7973"/>
    <w:rsid w:val="00DB72B0"/>
    <w:rsid w:val="00DC01F8"/>
    <w:rsid w:val="00DC19C0"/>
    <w:rsid w:val="00DD28C4"/>
    <w:rsid w:val="00DD59E6"/>
    <w:rsid w:val="00DE27CB"/>
    <w:rsid w:val="00DF1EBF"/>
    <w:rsid w:val="00DF2E3C"/>
    <w:rsid w:val="00E05A6F"/>
    <w:rsid w:val="00E14D19"/>
    <w:rsid w:val="00E212CD"/>
    <w:rsid w:val="00E2466E"/>
    <w:rsid w:val="00E30F17"/>
    <w:rsid w:val="00E37F77"/>
    <w:rsid w:val="00E43BD3"/>
    <w:rsid w:val="00E46417"/>
    <w:rsid w:val="00E467C2"/>
    <w:rsid w:val="00E55257"/>
    <w:rsid w:val="00E625FE"/>
    <w:rsid w:val="00E7265B"/>
    <w:rsid w:val="00E82263"/>
    <w:rsid w:val="00E9176F"/>
    <w:rsid w:val="00E97B01"/>
    <w:rsid w:val="00EB7837"/>
    <w:rsid w:val="00ED185F"/>
    <w:rsid w:val="00EE34A6"/>
    <w:rsid w:val="00EE3C45"/>
    <w:rsid w:val="00EE4B31"/>
    <w:rsid w:val="00F03C68"/>
    <w:rsid w:val="00F04E0F"/>
    <w:rsid w:val="00F06CE2"/>
    <w:rsid w:val="00F06E6A"/>
    <w:rsid w:val="00F10C0A"/>
    <w:rsid w:val="00F11C35"/>
    <w:rsid w:val="00F24BB5"/>
    <w:rsid w:val="00F3545B"/>
    <w:rsid w:val="00F50F68"/>
    <w:rsid w:val="00F824AA"/>
    <w:rsid w:val="00F955BC"/>
    <w:rsid w:val="00FA6251"/>
    <w:rsid w:val="00FB7E15"/>
    <w:rsid w:val="00FC0F5B"/>
    <w:rsid w:val="00FC20A6"/>
    <w:rsid w:val="00FD1713"/>
    <w:rsid w:val="00FF09AD"/>
    <w:rsid w:val="00FF691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74E8B"/>
  <w15:docId w15:val="{FABE4DAF-AF20-4D0C-A039-61732CBA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94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92946"/>
    <w:pPr>
      <w:keepNext/>
      <w:tabs>
        <w:tab w:val="center" w:pos="6237"/>
      </w:tabs>
      <w:jc w:val="both"/>
      <w:outlineLvl w:val="0"/>
    </w:pPr>
    <w:rPr>
      <w:sz w:val="24"/>
    </w:rPr>
  </w:style>
  <w:style w:type="paragraph" w:styleId="Heading2">
    <w:name w:val="heading 2"/>
    <w:basedOn w:val="Normal"/>
    <w:next w:val="Normal"/>
    <w:link w:val="Heading2Char"/>
    <w:uiPriority w:val="9"/>
    <w:semiHidden/>
    <w:unhideWhenUsed/>
    <w:qFormat/>
    <w:rsid w:val="0072105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116086"/>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36DF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46"/>
    <w:rPr>
      <w:rFonts w:ascii="Times New Roman" w:eastAsia="Times New Roman" w:hAnsi="Times New Roman" w:cs="Times New Roman"/>
      <w:sz w:val="24"/>
      <w:szCs w:val="20"/>
    </w:rPr>
  </w:style>
  <w:style w:type="paragraph" w:customStyle="1" w:styleId="CharCharChar">
    <w:name w:val="Char Char Char"/>
    <w:basedOn w:val="Normal"/>
    <w:next w:val="Normal"/>
    <w:autoRedefine/>
    <w:semiHidden/>
    <w:rsid w:val="00192946"/>
    <w:pPr>
      <w:spacing w:before="120" w:after="120" w:line="312" w:lineRule="auto"/>
    </w:pPr>
    <w:rPr>
      <w:sz w:val="28"/>
      <w:szCs w:val="28"/>
    </w:rPr>
  </w:style>
  <w:style w:type="paragraph" w:styleId="BodyText">
    <w:name w:val="Body Text"/>
    <w:basedOn w:val="Normal"/>
    <w:link w:val="BodyTextChar"/>
    <w:rsid w:val="00660003"/>
    <w:pPr>
      <w:spacing w:before="120"/>
      <w:jc w:val="both"/>
    </w:pPr>
    <w:rPr>
      <w:sz w:val="24"/>
    </w:rPr>
  </w:style>
  <w:style w:type="character" w:customStyle="1" w:styleId="BodyTextChar">
    <w:name w:val="Body Text Char"/>
    <w:basedOn w:val="DefaultParagraphFont"/>
    <w:link w:val="BodyText"/>
    <w:rsid w:val="00660003"/>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72105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116086"/>
    <w:rPr>
      <w:rFonts w:asciiTheme="majorHAnsi" w:eastAsiaTheme="majorEastAsia" w:hAnsiTheme="majorHAnsi" w:cstheme="majorBidi"/>
      <w:b/>
      <w:bCs/>
      <w:i/>
      <w:iCs/>
      <w:color w:val="5B9BD5" w:themeColor="accent1"/>
      <w:sz w:val="20"/>
      <w:szCs w:val="20"/>
    </w:rPr>
  </w:style>
  <w:style w:type="paragraph" w:styleId="BodyTextIndent">
    <w:name w:val="Body Text Indent"/>
    <w:basedOn w:val="Normal"/>
    <w:link w:val="BodyTextIndentChar"/>
    <w:uiPriority w:val="99"/>
    <w:semiHidden/>
    <w:unhideWhenUsed/>
    <w:rsid w:val="00116086"/>
    <w:pPr>
      <w:spacing w:after="120"/>
      <w:ind w:left="283"/>
    </w:pPr>
  </w:style>
  <w:style w:type="character" w:customStyle="1" w:styleId="BodyTextIndentChar">
    <w:name w:val="Body Text Indent Char"/>
    <w:basedOn w:val="DefaultParagraphFont"/>
    <w:link w:val="BodyTextIndent"/>
    <w:uiPriority w:val="99"/>
    <w:semiHidden/>
    <w:rsid w:val="00116086"/>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116086"/>
    <w:rPr>
      <w:rFonts w:ascii="Calibri" w:eastAsia="Calibri" w:hAnsi="Calibri"/>
    </w:rPr>
  </w:style>
  <w:style w:type="character" w:customStyle="1" w:styleId="FootnoteTextChar">
    <w:name w:val="Footnote Text Char"/>
    <w:basedOn w:val="DefaultParagraphFont"/>
    <w:link w:val="FootnoteText"/>
    <w:rsid w:val="00116086"/>
    <w:rPr>
      <w:rFonts w:ascii="Calibri" w:eastAsia="Calibri" w:hAnsi="Calibri" w:cs="Times New Roman"/>
      <w:sz w:val="20"/>
      <w:szCs w:val="20"/>
    </w:rPr>
  </w:style>
  <w:style w:type="character" w:customStyle="1" w:styleId="Heading5Char">
    <w:name w:val="Heading 5 Char"/>
    <w:basedOn w:val="DefaultParagraphFont"/>
    <w:link w:val="Heading5"/>
    <w:uiPriority w:val="9"/>
    <w:semiHidden/>
    <w:rsid w:val="00136DFA"/>
    <w:rPr>
      <w:rFonts w:asciiTheme="majorHAnsi" w:eastAsiaTheme="majorEastAsia" w:hAnsiTheme="majorHAnsi" w:cstheme="majorBidi"/>
      <w:color w:val="1F4D78" w:themeColor="accent1" w:themeShade="7F"/>
      <w:sz w:val="20"/>
      <w:szCs w:val="20"/>
    </w:rPr>
  </w:style>
  <w:style w:type="paragraph" w:styleId="NormalWeb">
    <w:name w:val="Normal (Web)"/>
    <w:basedOn w:val="Normal"/>
    <w:unhideWhenUsed/>
    <w:rsid w:val="00136DFA"/>
    <w:pPr>
      <w:spacing w:before="100" w:beforeAutospacing="1" w:after="100" w:afterAutospacing="1"/>
    </w:pPr>
    <w:rPr>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592996"/>
    <w:pPr>
      <w:ind w:left="720"/>
    </w:pPr>
  </w:style>
  <w:style w:type="paragraph" w:customStyle="1" w:styleId="CharCharChar0">
    <w:name w:val="Char Char Char"/>
    <w:basedOn w:val="Normal"/>
    <w:next w:val="Normal"/>
    <w:autoRedefine/>
    <w:semiHidden/>
    <w:rsid w:val="00871863"/>
    <w:pPr>
      <w:spacing w:before="120" w:after="120" w:line="312" w:lineRule="auto"/>
    </w:pPr>
    <w:rPr>
      <w:sz w:val="28"/>
      <w:szCs w:val="28"/>
    </w:rPr>
  </w:style>
  <w:style w:type="paragraph" w:styleId="BalloonText">
    <w:name w:val="Balloon Text"/>
    <w:basedOn w:val="Normal"/>
    <w:link w:val="BalloonTextChar"/>
    <w:uiPriority w:val="99"/>
    <w:semiHidden/>
    <w:unhideWhenUsed/>
    <w:rsid w:val="00521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078"/>
    <w:rPr>
      <w:rFonts w:ascii="Segoe UI" w:eastAsia="Times New Roman" w:hAnsi="Segoe UI" w:cs="Segoe UI"/>
      <w:sz w:val="18"/>
      <w:szCs w:val="18"/>
    </w:rPr>
  </w:style>
  <w:style w:type="paragraph" w:customStyle="1" w:styleId="CharCharChar1">
    <w:name w:val="Char Char Char"/>
    <w:basedOn w:val="Normal"/>
    <w:next w:val="Normal"/>
    <w:autoRedefine/>
    <w:semiHidden/>
    <w:rsid w:val="002B0D22"/>
    <w:pPr>
      <w:spacing w:before="120" w:after="120" w:line="312" w:lineRule="auto"/>
    </w:pPr>
    <w:rPr>
      <w:sz w:val="28"/>
      <w:szCs w:val="28"/>
    </w:rPr>
  </w:style>
  <w:style w:type="paragraph" w:styleId="Header">
    <w:name w:val="header"/>
    <w:basedOn w:val="Normal"/>
    <w:link w:val="HeaderChar"/>
    <w:uiPriority w:val="99"/>
    <w:unhideWhenUsed/>
    <w:rsid w:val="00E55257"/>
    <w:pPr>
      <w:tabs>
        <w:tab w:val="center" w:pos="4680"/>
        <w:tab w:val="right" w:pos="9360"/>
      </w:tabs>
    </w:pPr>
  </w:style>
  <w:style w:type="character" w:customStyle="1" w:styleId="HeaderChar">
    <w:name w:val="Header Char"/>
    <w:basedOn w:val="DefaultParagraphFont"/>
    <w:link w:val="Header"/>
    <w:uiPriority w:val="99"/>
    <w:rsid w:val="00E552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55257"/>
    <w:pPr>
      <w:tabs>
        <w:tab w:val="center" w:pos="4680"/>
        <w:tab w:val="right" w:pos="9360"/>
      </w:tabs>
    </w:pPr>
  </w:style>
  <w:style w:type="character" w:customStyle="1" w:styleId="FooterChar">
    <w:name w:val="Footer Char"/>
    <w:basedOn w:val="DefaultParagraphFont"/>
    <w:link w:val="Footer"/>
    <w:uiPriority w:val="99"/>
    <w:rsid w:val="00E55257"/>
    <w:rPr>
      <w:rFonts w:ascii="Times New Roman" w:eastAsia="Times New Roman" w:hAnsi="Times New Roman" w:cs="Times New Roman"/>
      <w:sz w:val="20"/>
      <w:szCs w:val="20"/>
    </w:rPr>
  </w:style>
  <w:style w:type="table" w:styleId="TableGrid">
    <w:name w:val="Table Grid"/>
    <w:basedOn w:val="TableNormal"/>
    <w:uiPriority w:val="39"/>
    <w:rsid w:val="00B1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4DCF"/>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D7163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9296-990C-4EC6-8D66-978CFE4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16</Pages>
  <Words>5524</Words>
  <Characters>31488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AnhKhoa</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Lý Phương Uyên</cp:lastModifiedBy>
  <cp:revision>108</cp:revision>
  <cp:lastPrinted>2025-12-24T03:57:00Z</cp:lastPrinted>
  <dcterms:created xsi:type="dcterms:W3CDTF">2023-05-10T09:20:00Z</dcterms:created>
  <dcterms:modified xsi:type="dcterms:W3CDTF">2026-01-29T10:57:00Z</dcterms:modified>
</cp:coreProperties>
</file>